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6F6B" w14:textId="2BA0E550" w:rsidR="00E53D4E" w:rsidRDefault="007B5BE3" w:rsidP="00984359">
      <w:pPr>
        <w:pStyle w:val="H1"/>
        <w:spacing w:after="0"/>
      </w:pPr>
      <w:r>
        <w:rPr>
          <w:noProof/>
        </w:rPr>
        <w:drawing>
          <wp:inline distT="0" distB="0" distL="0" distR="0" wp14:anchorId="4DACBDB9" wp14:editId="76F733BA">
            <wp:extent cx="4114800" cy="842743"/>
            <wp:effectExtent l="0" t="0" r="0" b="0"/>
            <wp:docPr id="1442392337"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2337" name="Picture 1" descr="Virginia Department of Education, Office of School and Community Nutrition Program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636E3938" w:rsidR="00BC7173" w:rsidRPr="008E081B" w:rsidRDefault="00BC7173" w:rsidP="006D6E87">
      <w:pPr>
        <w:rPr>
          <w:rFonts w:ascii="Times New Roman" w:hAnsi="Times New Roman" w:cs="Times New Roman"/>
        </w:rPr>
      </w:pPr>
      <w:r w:rsidRPr="008E081B">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w:t>
      </w:r>
      <w:r w:rsidR="007B5BE3">
        <w:rPr>
          <w:rFonts w:ascii="Times New Roman" w:hAnsi="Times New Roman" w:cs="Times New Roman"/>
        </w:rPr>
        <w:t xml:space="preserve">and Community </w:t>
      </w:r>
      <w:r w:rsidRPr="008E081B">
        <w:rPr>
          <w:rFonts w:ascii="Times New Roman" w:hAnsi="Times New Roman" w:cs="Times New Roman"/>
        </w:rPr>
        <w:t>Nutrition Programs (VDOE</w:t>
      </w:r>
      <w:r w:rsidR="00DD1D55" w:rsidRPr="008E081B">
        <w:rPr>
          <w:rFonts w:ascii="Times New Roman" w:hAnsi="Times New Roman" w:cs="Times New Roman"/>
        </w:rPr>
        <w:t>-</w:t>
      </w:r>
      <w:r w:rsidRPr="008E081B">
        <w:rPr>
          <w:rFonts w:ascii="Times New Roman" w:hAnsi="Times New Roman" w:cs="Times New Roman"/>
        </w:rPr>
        <w:t>S</w:t>
      </w:r>
      <w:r w:rsidR="007B5BE3">
        <w:rPr>
          <w:rFonts w:ascii="Times New Roman" w:hAnsi="Times New Roman" w:cs="Times New Roman"/>
        </w:rPr>
        <w:t>C</w:t>
      </w:r>
      <w:r w:rsidRPr="008E081B">
        <w:rPr>
          <w:rFonts w:ascii="Times New Roman" w:hAnsi="Times New Roman" w:cs="Times New Roman"/>
        </w:rPr>
        <w:t xml:space="preserve">NP), to report the </w:t>
      </w:r>
      <w:proofErr w:type="gramStart"/>
      <w:r w:rsidRPr="008E081B">
        <w:rPr>
          <w:rFonts w:ascii="Times New Roman" w:hAnsi="Times New Roman" w:cs="Times New Roman"/>
        </w:rPr>
        <w:t>final results</w:t>
      </w:r>
      <w:proofErr w:type="gramEnd"/>
      <w:r w:rsidRPr="008E081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7EC066EF"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F67A89">
        <w:rPr>
          <w:rFonts w:ascii="Times New Roman" w:hAnsi="Times New Roman" w:cs="Times New Roman"/>
          <w:color w:val="000000"/>
        </w:rPr>
        <w:t>Isle of Wight County Public Schools</w:t>
      </w:r>
    </w:p>
    <w:p w14:paraId="76CE184E" w14:textId="1538E7E5"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F67A89">
        <w:rPr>
          <w:rFonts w:ascii="Times New Roman" w:hAnsi="Times New Roman" w:cs="Times New Roman"/>
          <w:color w:val="000000"/>
        </w:rPr>
        <w:t>December 12, 2023</w:t>
      </w:r>
    </w:p>
    <w:p w14:paraId="5B8763D1" w14:textId="31B66B26"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F67A89">
        <w:rPr>
          <w:rFonts w:ascii="Times New Roman" w:hAnsi="Times New Roman" w:cs="Times New Roman"/>
          <w:color w:val="000000"/>
        </w:rPr>
        <w:t>November 2023</w:t>
      </w:r>
    </w:p>
    <w:p w14:paraId="740D2FF3" w14:textId="04213BCE"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F67A89">
        <w:rPr>
          <w:color w:val="000000"/>
          <w:szCs w:val="24"/>
        </w:rPr>
        <w:t>January 12, 2024</w:t>
      </w:r>
    </w:p>
    <w:p w14:paraId="38F5741D" w14:textId="786A35B1"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F67A89">
        <w:rPr>
          <w:rFonts w:ascii="Times New Roman" w:hAnsi="Times New Roman" w:cs="Times New Roman"/>
          <w:color w:val="000000"/>
        </w:rPr>
        <w:t>September 6,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51EDBF56" w:rsidR="00BC7173" w:rsidRPr="008E081B" w:rsidRDefault="00F67A89"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21B52554" w:rsidR="00BC7173" w:rsidRPr="008E081B" w:rsidRDefault="00F67A89"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F67A89"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F67A89"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0316D033" w:rsidR="00BC7173" w:rsidRPr="008E081B" w:rsidRDefault="00F67A89" w:rsidP="00BC7173">
      <w:pPr>
        <w:rPr>
          <w:rFonts w:ascii="Times New Roman" w:hAnsi="Times New Roman" w:cs="Times New Roman"/>
        </w:rPr>
      </w:pPr>
      <w:sdt>
        <w:sdtPr>
          <w:rPr>
            <w:rFonts w:ascii="Times New Roman" w:hAnsi="Times New Roman" w:cs="Times New Roman"/>
          </w:rPr>
          <w:id w:val="1063828050"/>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6A3F6871" w:rsidR="00BC7173" w:rsidRPr="008E081B" w:rsidRDefault="00F67A89"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F67A89"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F67A89"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3788A6BD" w:rsidR="00BC7173" w:rsidRPr="008E081B" w:rsidRDefault="00F67A89"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Verification</w:t>
            </w:r>
          </w:p>
          <w:p w14:paraId="34C6F1FC" w14:textId="6A47AB42" w:rsidR="00BC7173" w:rsidRPr="008E081B" w:rsidRDefault="00F67A89"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Counting and Claiming</w:t>
            </w:r>
          </w:p>
        </w:tc>
        <w:tc>
          <w:tcPr>
            <w:tcW w:w="4225" w:type="dxa"/>
          </w:tcPr>
          <w:p w14:paraId="548A2DC4" w14:textId="77777777" w:rsidR="00BC7173" w:rsidRDefault="00F67A89" w:rsidP="004A6F0C">
            <w:pPr>
              <w:spacing w:after="120"/>
              <w:rPr>
                <w:rFonts w:ascii="Times New Roman" w:hAnsi="Times New Roman" w:cs="Times New Roman"/>
              </w:rPr>
            </w:pPr>
            <w:r>
              <w:rPr>
                <w:rFonts w:ascii="Times New Roman" w:hAnsi="Times New Roman" w:cs="Times New Roman"/>
              </w:rPr>
              <w:t>The verification process was not completed.</w:t>
            </w:r>
          </w:p>
          <w:p w14:paraId="4F3E2344" w14:textId="3187EBE6" w:rsidR="00F67A89" w:rsidRPr="008E081B" w:rsidRDefault="00F67A89" w:rsidP="004A6F0C">
            <w:pPr>
              <w:spacing w:after="120"/>
              <w:rPr>
                <w:rFonts w:ascii="Times New Roman" w:hAnsi="Times New Roman" w:cs="Times New Roman"/>
                <w:sz w:val="24"/>
                <w:szCs w:val="24"/>
              </w:rPr>
            </w:pPr>
            <w:r>
              <w:rPr>
                <w:rFonts w:ascii="Times New Roman" w:hAnsi="Times New Roman" w:cs="Times New Roman"/>
              </w:rPr>
              <w:t>The Meal Charge Policy did not meet all regulatory requirements.</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101C004D" w:rsidR="00BC7173" w:rsidRPr="008E081B" w:rsidRDefault="00F67A89"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F67A89"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F67A89"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530CF18D" w:rsidR="00BC7173" w:rsidRPr="008E081B" w:rsidRDefault="00F67A89" w:rsidP="004A6F0C">
            <w:pPr>
              <w:spacing w:after="120"/>
              <w:rPr>
                <w:rFonts w:ascii="Times New Roman" w:hAnsi="Times New Roman" w:cs="Times New Roman"/>
                <w:sz w:val="24"/>
                <w:szCs w:val="24"/>
              </w:rPr>
            </w:pPr>
            <w:r>
              <w:rPr>
                <w:rFonts w:ascii="Times New Roman" w:hAnsi="Times New Roman" w:cs="Times New Roman"/>
              </w:rPr>
              <w:t>A violation of missing meal components was observed onsite.</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320FCCE1" w14:textId="0AA03A54" w:rsidR="00352648" w:rsidRDefault="00F67A89"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105FCD2D" w14:textId="10E8886F" w:rsidR="00352648" w:rsidRPr="008E081B" w:rsidRDefault="00F67A89" w:rsidP="00352648">
            <w:pPr>
              <w:tabs>
                <w:tab w:val="left" w:pos="792"/>
              </w:tabs>
              <w:rPr>
                <w:rFonts w:ascii="Times New Roman" w:hAnsi="Times New Roman" w:cs="Times New Roman"/>
                <w:sz w:val="24"/>
                <w:szCs w:val="24"/>
              </w:rPr>
            </w:pPr>
            <w:sdt>
              <w:sdtPr>
                <w:rPr>
                  <w:rFonts w:ascii="Times New Roman" w:hAnsi="Times New Roman" w:cs="Times New Roman"/>
                </w:rPr>
                <w:id w:val="-1661918457"/>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352648" w:rsidRPr="008E081B">
              <w:rPr>
                <w:rFonts w:ascii="Times New Roman" w:hAnsi="Times New Roman" w:cs="Times New Roman"/>
                <w:sz w:val="24"/>
                <w:szCs w:val="24"/>
              </w:rPr>
              <w:t xml:space="preserve">     </w:t>
            </w:r>
            <w:r w:rsidR="00352648">
              <w:rPr>
                <w:rFonts w:ascii="Times New Roman" w:hAnsi="Times New Roman" w:cs="Times New Roman"/>
                <w:sz w:val="24"/>
                <w:szCs w:val="24"/>
              </w:rPr>
              <w:t>Buy American</w:t>
            </w:r>
          </w:p>
          <w:p w14:paraId="49B13F44" w14:textId="75127C0B" w:rsidR="00BC7173" w:rsidRPr="008E081B" w:rsidRDefault="00F67A89"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352648">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F67A89"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399A5C96" w:rsidR="00BC7173" w:rsidRPr="008E081B" w:rsidRDefault="00F67A89" w:rsidP="004A6F0C">
            <w:pPr>
              <w:rPr>
                <w:rFonts w:ascii="Times New Roman" w:hAnsi="Times New Roman" w:cs="Times New Roman"/>
                <w:sz w:val="24"/>
                <w:szCs w:val="24"/>
              </w:rPr>
            </w:pPr>
            <w:sdt>
              <w:sdtPr>
                <w:rPr>
                  <w:rFonts w:ascii="Times New Roman" w:hAnsi="Times New Roman" w:cs="Times New Roman"/>
                </w:rPr>
                <w:id w:val="141159800"/>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Civil Rights</w:t>
            </w:r>
          </w:p>
        </w:tc>
        <w:tc>
          <w:tcPr>
            <w:tcW w:w="4225" w:type="dxa"/>
          </w:tcPr>
          <w:p w14:paraId="3FA28BE9" w14:textId="77777777" w:rsidR="00BC7173" w:rsidRDefault="00F67A89" w:rsidP="004A6F0C">
            <w:pPr>
              <w:spacing w:after="120"/>
              <w:rPr>
                <w:rFonts w:ascii="Times New Roman" w:hAnsi="Times New Roman" w:cs="Times New Roman"/>
              </w:rPr>
            </w:pPr>
            <w:r>
              <w:rPr>
                <w:rFonts w:ascii="Times New Roman" w:hAnsi="Times New Roman" w:cs="Times New Roman"/>
              </w:rPr>
              <w:t>A violation of the Buy American provision was observed onsite.</w:t>
            </w:r>
          </w:p>
          <w:p w14:paraId="299F1D94" w14:textId="77777777" w:rsidR="00F67A89" w:rsidRDefault="00F67A89" w:rsidP="004A6F0C">
            <w:pPr>
              <w:spacing w:after="120"/>
              <w:rPr>
                <w:rFonts w:ascii="Times New Roman" w:hAnsi="Times New Roman" w:cs="Times New Roman"/>
              </w:rPr>
            </w:pPr>
            <w:r>
              <w:rPr>
                <w:rFonts w:ascii="Times New Roman" w:hAnsi="Times New Roman" w:cs="Times New Roman"/>
              </w:rPr>
              <w:t>The SFA did not have a civil rights complaint procedure.</w:t>
            </w:r>
          </w:p>
          <w:p w14:paraId="28FB4C51" w14:textId="23B88699" w:rsidR="00F67A89" w:rsidRPr="008E081B" w:rsidRDefault="00F67A89" w:rsidP="004A6F0C">
            <w:pPr>
              <w:spacing w:after="120"/>
              <w:rPr>
                <w:rFonts w:ascii="Times New Roman" w:hAnsi="Times New Roman" w:cs="Times New Roman"/>
                <w:sz w:val="24"/>
                <w:szCs w:val="24"/>
              </w:rPr>
            </w:pPr>
            <w:r>
              <w:rPr>
                <w:rFonts w:ascii="Times New Roman" w:hAnsi="Times New Roman" w:cs="Times New Roman"/>
              </w:rPr>
              <w:t>The SFA was not able to produce documentation of denied applications.</w:t>
            </w:r>
          </w:p>
        </w:tc>
      </w:tr>
    </w:tbl>
    <w:p w14:paraId="744115A8" w14:textId="30F41252" w:rsidR="008B29EA" w:rsidRPr="008E081B" w:rsidRDefault="00DA53B4" w:rsidP="00BC7173">
      <w:pPr>
        <w:pStyle w:val="BodyText"/>
        <w:spacing w:before="6000" w:after="120" w:line="240" w:lineRule="auto"/>
        <w:jc w:val="center"/>
      </w:pPr>
      <w:r>
        <w:rPr>
          <w:rFonts w:eastAsiaTheme="minorHAnsi"/>
          <w:szCs w:val="24"/>
        </w:rPr>
        <w:lastRenderedPageBreak/>
        <w:t>This institution is an equal opportunity provider</w:t>
      </w:r>
      <w:r w:rsidR="00BC7173" w:rsidRPr="008E081B">
        <w:rPr>
          <w:rFonts w:eastAsiaTheme="minorHAnsi"/>
          <w:szCs w:val="24"/>
        </w:rPr>
        <w:t>.</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5444578">
    <w:abstractNumId w:val="14"/>
  </w:num>
  <w:num w:numId="2" w16cid:durableId="482966766">
    <w:abstractNumId w:val="13"/>
  </w:num>
  <w:num w:numId="3" w16cid:durableId="139662502">
    <w:abstractNumId w:val="12"/>
  </w:num>
  <w:num w:numId="4" w16cid:durableId="2130010034">
    <w:abstractNumId w:val="9"/>
  </w:num>
  <w:num w:numId="5" w16cid:durableId="525414381">
    <w:abstractNumId w:val="8"/>
  </w:num>
  <w:num w:numId="6" w16cid:durableId="1769155378">
    <w:abstractNumId w:val="7"/>
  </w:num>
  <w:num w:numId="7" w16cid:durableId="1336807434">
    <w:abstractNumId w:val="6"/>
  </w:num>
  <w:num w:numId="8" w16cid:durableId="414665000">
    <w:abstractNumId w:val="5"/>
  </w:num>
  <w:num w:numId="9" w16cid:durableId="490487360">
    <w:abstractNumId w:val="4"/>
  </w:num>
  <w:num w:numId="10" w16cid:durableId="359555331">
    <w:abstractNumId w:val="3"/>
  </w:num>
  <w:num w:numId="11" w16cid:durableId="735586531">
    <w:abstractNumId w:val="2"/>
  </w:num>
  <w:num w:numId="12" w16cid:durableId="590046957">
    <w:abstractNumId w:val="1"/>
  </w:num>
  <w:num w:numId="13" w16cid:durableId="1102452677">
    <w:abstractNumId w:val="0"/>
  </w:num>
  <w:num w:numId="14" w16cid:durableId="1244337765">
    <w:abstractNumId w:val="10"/>
  </w:num>
  <w:num w:numId="15" w16cid:durableId="95836113">
    <w:abstractNumId w:val="11"/>
  </w:num>
  <w:num w:numId="16" w16cid:durableId="92865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5385"/>
    <w:rsid w:val="0024008D"/>
    <w:rsid w:val="002675CC"/>
    <w:rsid w:val="002847ED"/>
    <w:rsid w:val="00292B8A"/>
    <w:rsid w:val="002C3DB3"/>
    <w:rsid w:val="002E4000"/>
    <w:rsid w:val="00352648"/>
    <w:rsid w:val="00456171"/>
    <w:rsid w:val="00480AC3"/>
    <w:rsid w:val="004D39C1"/>
    <w:rsid w:val="006C5F3F"/>
    <w:rsid w:val="006D6E87"/>
    <w:rsid w:val="007039F8"/>
    <w:rsid w:val="007716EB"/>
    <w:rsid w:val="00783C45"/>
    <w:rsid w:val="007B5BE3"/>
    <w:rsid w:val="007F191A"/>
    <w:rsid w:val="008766BE"/>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87156"/>
    <w:rsid w:val="00CF51CB"/>
    <w:rsid w:val="00D3454B"/>
    <w:rsid w:val="00DA53B4"/>
    <w:rsid w:val="00DD1D55"/>
    <w:rsid w:val="00E53D4E"/>
    <w:rsid w:val="00E61FD4"/>
    <w:rsid w:val="00E908E3"/>
    <w:rsid w:val="00EE5B7F"/>
    <w:rsid w:val="00EE7A70"/>
    <w:rsid w:val="00EF3DDB"/>
    <w:rsid w:val="00F57F1E"/>
    <w:rsid w:val="00F67A89"/>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3</cp:revision>
  <dcterms:created xsi:type="dcterms:W3CDTF">2024-09-04T14:41:00Z</dcterms:created>
  <dcterms:modified xsi:type="dcterms:W3CDTF">2024-09-04T14:44:00Z</dcterms:modified>
</cp:coreProperties>
</file>