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2BA0E550" w:rsidR="00E53D4E" w:rsidRDefault="007B5BE3" w:rsidP="00984359">
      <w:pPr>
        <w:pStyle w:val="H1"/>
        <w:spacing w:after="0"/>
      </w:pPr>
      <w:r>
        <w:rPr>
          <w:noProof/>
        </w:rPr>
        <w:drawing>
          <wp:inline distT="0" distB="0" distL="0" distR="0" wp14:anchorId="4DACBDB9" wp14:editId="76F733BA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636E3938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7B5BE3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>S</w:t>
      </w:r>
      <w:r w:rsidR="007B5BE3">
        <w:rPr>
          <w:rFonts w:ascii="Times New Roman" w:hAnsi="Times New Roman" w:cs="Times New Roman"/>
        </w:rPr>
        <w:t>C</w:t>
      </w:r>
      <w:r w:rsidRPr="008E081B">
        <w:rPr>
          <w:rFonts w:ascii="Times New Roman" w:hAnsi="Times New Roman" w:cs="Times New Roman"/>
        </w:rPr>
        <w:t xml:space="preserve">NP), to report the final results of the administrative review to the public in an accessible, easily understood manner in accordance with guidelines promulgated by the Secretary. </w:t>
      </w:r>
    </w:p>
    <w:p w14:paraId="43DFABC9" w14:textId="03934927" w:rsidR="00BC7173" w:rsidRPr="00966F23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710E37">
        <w:rPr>
          <w:rFonts w:ascii="Times New Roman" w:hAnsi="Times New Roman" w:cs="Times New Roman"/>
          <w:color w:val="000000"/>
        </w:rPr>
        <w:t>Lunenburg County Public Schools</w:t>
      </w:r>
    </w:p>
    <w:p w14:paraId="76CE184E" w14:textId="69388F58" w:rsidR="00BC7173" w:rsidRPr="00966F23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966F23">
        <w:rPr>
          <w:rFonts w:ascii="Times New Roman" w:hAnsi="Times New Roman" w:cs="Times New Roman"/>
          <w:b/>
        </w:rPr>
        <w:t>Date of Administrative Review:</w:t>
      </w:r>
      <w:r w:rsidRPr="00966F23">
        <w:rPr>
          <w:rFonts w:ascii="Times New Roman" w:hAnsi="Times New Roman" w:cs="Times New Roman"/>
        </w:rPr>
        <w:t xml:space="preserve"> </w:t>
      </w:r>
      <w:r w:rsidR="00823C2D" w:rsidRPr="00966F23">
        <w:rPr>
          <w:rFonts w:ascii="Times New Roman" w:hAnsi="Times New Roman" w:cs="Times New Roman"/>
          <w:color w:val="000000"/>
        </w:rPr>
        <w:t>January 22, 2024</w:t>
      </w:r>
    </w:p>
    <w:p w14:paraId="5B8763D1" w14:textId="5679F3B8" w:rsidR="00BC7173" w:rsidRPr="00966F23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966F23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710E37">
        <w:rPr>
          <w:rFonts w:ascii="Times New Roman" w:hAnsi="Times New Roman" w:cs="Times New Roman"/>
          <w:color w:val="000000"/>
        </w:rPr>
        <w:t>November 2023</w:t>
      </w:r>
    </w:p>
    <w:p w14:paraId="740D2FF3" w14:textId="74154B1E" w:rsidR="00BC7173" w:rsidRPr="00966F23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966F23">
        <w:rPr>
          <w:rFonts w:eastAsiaTheme="minorHAnsi"/>
          <w:b/>
          <w:szCs w:val="24"/>
        </w:rPr>
        <w:t>Date review results were provided to the SFA:</w:t>
      </w:r>
      <w:r w:rsidRPr="00966F23">
        <w:rPr>
          <w:rFonts w:eastAsiaTheme="minorHAnsi"/>
          <w:szCs w:val="24"/>
        </w:rPr>
        <w:t xml:space="preserve"> </w:t>
      </w:r>
      <w:r w:rsidR="00710E37">
        <w:rPr>
          <w:color w:val="000000"/>
          <w:szCs w:val="24"/>
        </w:rPr>
        <w:t>January 30, 2024</w:t>
      </w:r>
    </w:p>
    <w:p w14:paraId="38F5741D" w14:textId="6821486F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966F23">
        <w:rPr>
          <w:rFonts w:ascii="Times New Roman" w:hAnsi="Times New Roman" w:cs="Times New Roman"/>
          <w:b/>
        </w:rPr>
        <w:t>Date review summary was publicly posted:</w:t>
      </w:r>
      <w:r w:rsidRPr="00966F23">
        <w:rPr>
          <w:rFonts w:ascii="Times New Roman" w:hAnsi="Times New Roman" w:cs="Times New Roman"/>
        </w:rPr>
        <w:t xml:space="preserve"> </w:t>
      </w:r>
      <w:r w:rsidR="00E44F85" w:rsidRPr="00966F23">
        <w:rPr>
          <w:rFonts w:ascii="Times New Roman" w:hAnsi="Times New Roman" w:cs="Times New Roman"/>
          <w:color w:val="000000"/>
        </w:rPr>
        <w:t>June 14,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4242089B" w:rsidR="00BC7173" w:rsidRPr="008E081B" w:rsidRDefault="00710E37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3C2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0CCCB32D" w:rsidR="00BC7173" w:rsidRPr="008E081B" w:rsidRDefault="00710E37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3C2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710E37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710E37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0BD12020" w:rsidR="00BC7173" w:rsidRPr="008E081B" w:rsidRDefault="00710E37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3C2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13ADCA6A" w:rsidR="00BC7173" w:rsidRPr="008E081B" w:rsidRDefault="00710E37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3C2D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710E37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710E37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269FF656" w:rsidR="00BC7173" w:rsidRPr="008E081B" w:rsidRDefault="0016746F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573448E6" w:rsidR="00BC7173" w:rsidRPr="008E081B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6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710E37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1D930CB0" w:rsidR="00BC7173" w:rsidRPr="008E081B" w:rsidRDefault="0016746F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Production records were incomplete.</w:t>
            </w:r>
          </w:p>
        </w:tc>
      </w:tr>
      <w:tr w:rsidR="00BC7173" w:rsidRPr="008E081B" w14:paraId="4BAB8DF3" w14:textId="77777777" w:rsidTr="00823C2D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320FCCE1" w14:textId="421D3412" w:rsidR="00352648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6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105FCD2D" w14:textId="356F0784" w:rsidR="00352648" w:rsidRPr="008E081B" w:rsidRDefault="00710E37" w:rsidP="00352648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9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64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648">
              <w:rPr>
                <w:rFonts w:ascii="Times New Roman" w:hAnsi="Times New Roman" w:cs="Times New Roman"/>
                <w:sz w:val="24"/>
                <w:szCs w:val="24"/>
              </w:rPr>
              <w:t>Buy American</w:t>
            </w:r>
          </w:p>
          <w:p w14:paraId="49B13F44" w14:textId="2D4AAD90" w:rsidR="00BC7173" w:rsidRPr="008E081B" w:rsidRDefault="00710E37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2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2FD4DE42" w14:textId="77777777" w:rsidR="00BC7173" w:rsidRPr="008E081B" w:rsidRDefault="00710E37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52A8E9DD" w:rsidR="00BC7173" w:rsidRPr="008E081B" w:rsidRDefault="00710E37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2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  <w:shd w:val="clear" w:color="auto" w:fill="FFFFFF" w:themeFill="background1"/>
          </w:tcPr>
          <w:p w14:paraId="01205ED5" w14:textId="4F313DC6" w:rsidR="0016746F" w:rsidRDefault="0016746F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of the food safety plan were not being followed.</w:t>
            </w:r>
          </w:p>
          <w:p w14:paraId="23F4D6D8" w14:textId="74C7FF1F" w:rsidR="00823C2D" w:rsidRDefault="00823C2D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</w:t>
            </w:r>
            <w:r w:rsidR="00E44F85">
              <w:rPr>
                <w:rFonts w:ascii="Times New Roman" w:hAnsi="Times New Roman" w:cs="Times New Roman"/>
              </w:rPr>
              <w:t>ocal School Wellness Policy</w:t>
            </w:r>
            <w:r>
              <w:rPr>
                <w:rFonts w:ascii="Times New Roman" w:hAnsi="Times New Roman" w:cs="Times New Roman"/>
              </w:rPr>
              <w:t xml:space="preserve"> did not meet </w:t>
            </w:r>
            <w:r w:rsidR="00E44F85">
              <w:rPr>
                <w:rFonts w:ascii="Times New Roman" w:hAnsi="Times New Roman" w:cs="Times New Roman"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federal </w:t>
            </w:r>
            <w:r w:rsidR="00E44F85">
              <w:rPr>
                <w:rFonts w:ascii="Times New Roman" w:hAnsi="Times New Roman" w:cs="Times New Roman"/>
              </w:rPr>
              <w:t>requirements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FB4C51" w14:textId="2A663584" w:rsidR="00BC7173" w:rsidRPr="008E081B" w:rsidRDefault="00823C2D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 incorrect nondiscrimination statement was used</w:t>
            </w:r>
            <w:r w:rsidR="00E44F85">
              <w:rPr>
                <w:rFonts w:ascii="Times New Roman" w:hAnsi="Times New Roman" w:cs="Times New Roman"/>
              </w:rPr>
              <w:t xml:space="preserve"> on program materials.</w:t>
            </w:r>
          </w:p>
        </w:tc>
      </w:tr>
    </w:tbl>
    <w:p w14:paraId="744115A8" w14:textId="2D3FE42B" w:rsidR="008B29EA" w:rsidRPr="008E081B" w:rsidRDefault="00BC7173" w:rsidP="00BC7173">
      <w:pPr>
        <w:pStyle w:val="BodyText"/>
        <w:spacing w:before="6000" w:after="120" w:line="240" w:lineRule="auto"/>
        <w:jc w:val="center"/>
      </w:pPr>
      <w:r w:rsidRPr="008E081B">
        <w:rPr>
          <w:rFonts w:eastAsiaTheme="minorHAnsi"/>
          <w:szCs w:val="24"/>
        </w:rPr>
        <w:lastRenderedPageBreak/>
        <w:t>USDA is an equal opportunity provider, employer, and lender.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44578">
    <w:abstractNumId w:val="14"/>
  </w:num>
  <w:num w:numId="2" w16cid:durableId="482966766">
    <w:abstractNumId w:val="13"/>
  </w:num>
  <w:num w:numId="3" w16cid:durableId="139662502">
    <w:abstractNumId w:val="12"/>
  </w:num>
  <w:num w:numId="4" w16cid:durableId="2130010034">
    <w:abstractNumId w:val="9"/>
  </w:num>
  <w:num w:numId="5" w16cid:durableId="525414381">
    <w:abstractNumId w:val="8"/>
  </w:num>
  <w:num w:numId="6" w16cid:durableId="1769155378">
    <w:abstractNumId w:val="7"/>
  </w:num>
  <w:num w:numId="7" w16cid:durableId="1336807434">
    <w:abstractNumId w:val="6"/>
  </w:num>
  <w:num w:numId="8" w16cid:durableId="414665000">
    <w:abstractNumId w:val="5"/>
  </w:num>
  <w:num w:numId="9" w16cid:durableId="490487360">
    <w:abstractNumId w:val="4"/>
  </w:num>
  <w:num w:numId="10" w16cid:durableId="359555331">
    <w:abstractNumId w:val="3"/>
  </w:num>
  <w:num w:numId="11" w16cid:durableId="735586531">
    <w:abstractNumId w:val="2"/>
  </w:num>
  <w:num w:numId="12" w16cid:durableId="590046957">
    <w:abstractNumId w:val="1"/>
  </w:num>
  <w:num w:numId="13" w16cid:durableId="1102452677">
    <w:abstractNumId w:val="0"/>
  </w:num>
  <w:num w:numId="14" w16cid:durableId="1244337765">
    <w:abstractNumId w:val="10"/>
  </w:num>
  <w:num w:numId="15" w16cid:durableId="95836113">
    <w:abstractNumId w:val="11"/>
  </w:num>
  <w:num w:numId="16" w16cid:durableId="928655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6746F"/>
    <w:rsid w:val="001A76E8"/>
    <w:rsid w:val="001F5385"/>
    <w:rsid w:val="0024008D"/>
    <w:rsid w:val="002675CC"/>
    <w:rsid w:val="002847ED"/>
    <w:rsid w:val="002C3DB3"/>
    <w:rsid w:val="002E4000"/>
    <w:rsid w:val="00352648"/>
    <w:rsid w:val="00456171"/>
    <w:rsid w:val="00480AC3"/>
    <w:rsid w:val="004D39C1"/>
    <w:rsid w:val="006C5F3F"/>
    <w:rsid w:val="006D6E87"/>
    <w:rsid w:val="007039F8"/>
    <w:rsid w:val="00710E37"/>
    <w:rsid w:val="007716EB"/>
    <w:rsid w:val="00783C45"/>
    <w:rsid w:val="007B5BE3"/>
    <w:rsid w:val="007F191A"/>
    <w:rsid w:val="00823C2D"/>
    <w:rsid w:val="008B29EA"/>
    <w:rsid w:val="008E081B"/>
    <w:rsid w:val="00906197"/>
    <w:rsid w:val="009129BB"/>
    <w:rsid w:val="009274DA"/>
    <w:rsid w:val="00966F23"/>
    <w:rsid w:val="00972729"/>
    <w:rsid w:val="009815C3"/>
    <w:rsid w:val="00984359"/>
    <w:rsid w:val="009A47AF"/>
    <w:rsid w:val="009D0C8E"/>
    <w:rsid w:val="00A55EB7"/>
    <w:rsid w:val="00AD701B"/>
    <w:rsid w:val="00AE55AD"/>
    <w:rsid w:val="00BA5339"/>
    <w:rsid w:val="00BC7173"/>
    <w:rsid w:val="00C60D08"/>
    <w:rsid w:val="00C87156"/>
    <w:rsid w:val="00CF51CB"/>
    <w:rsid w:val="00D3454B"/>
    <w:rsid w:val="00DD1D55"/>
    <w:rsid w:val="00E44F85"/>
    <w:rsid w:val="00E53D4E"/>
    <w:rsid w:val="00E61FD4"/>
    <w:rsid w:val="00E908E3"/>
    <w:rsid w:val="00EE5B7F"/>
    <w:rsid w:val="00EE7A70"/>
    <w:rsid w:val="00EF3DDB"/>
    <w:rsid w:val="00F57F1E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Lunenburg Co. Federal Program Administrative Review School Nutrition Program Summary</vt:lpstr>
    </vt:vector>
  </TitlesOfParts>
  <Company>Virginia IT Infrastructure Partnership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Lunenburg Co. 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2024-06-14T11:41:00Z</dcterms:created>
  <dcterms:modified xsi:type="dcterms:W3CDTF">2024-06-14T11:41:00Z</dcterms:modified>
</cp:coreProperties>
</file>