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id w:val="802579999"/>
        <w:docPartObj>
          <w:docPartGallery w:val="Cover Pages"/>
          <w:docPartUnique/>
        </w:docPartObj>
      </w:sdtPr>
      <w:sdtEndPr>
        <w:rPr>
          <w:lang w:eastAsia="zh-CN"/>
        </w:rPr>
      </w:sdtEndPr>
      <w:sdtContent>
        <w:p w14:paraId="752BB0A0" w14:textId="080EF621" w:rsidR="00E44406" w:rsidRDefault="00E44406" w:rsidP="0007326C">
          <w:pPr>
            <w:pStyle w:val="NoSpacing"/>
            <w:sectPr w:rsidR="00E44406" w:rsidSect="00E44406">
              <w:footerReference w:type="even" r:id="rId8"/>
              <w:footerReference w:type="default" r:id="rId9"/>
              <w:type w:val="continuous"/>
              <w:pgSz w:w="12240" w:h="15840"/>
              <w:pgMar w:top="0" w:right="0" w:bottom="0" w:left="0" w:header="0" w:footer="720" w:gutter="0"/>
              <w:pgNumType w:start="0"/>
              <w:cols w:space="720"/>
              <w:titlePg/>
              <w:docGrid w:linePitch="360"/>
            </w:sectPr>
          </w:pPr>
          <w:r>
            <w:rPr>
              <w:noProof/>
            </w:rPr>
            <w:lastRenderedPageBreak/>
            <mc:AlternateContent>
              <mc:Choice Requires="wps">
                <w:drawing>
                  <wp:inline distT="0" distB="0" distL="0" distR="0" wp14:anchorId="2823F365" wp14:editId="51699144">
                    <wp:extent cx="8035290" cy="1025525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25525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E98B89C" w14:textId="62F6FBB2" w:rsidR="00E44406" w:rsidRPr="00392996" w:rsidRDefault="00E44406" w:rsidP="00E44406">
                                <w:pPr>
                                  <w:ind w:left="-180"/>
                                  <w:jc w:val="center"/>
                                  <w:rPr>
                                    <w:b/>
                                    <w:bCs/>
                                  </w:rPr>
                                </w:pPr>
                              </w:p>
                              <w:p w14:paraId="53EF259E" w14:textId="6F52C6BA" w:rsidR="00E44406" w:rsidRDefault="006F05D7" w:rsidP="00E44406">
                                <w:pPr>
                                  <w:ind w:left="-180"/>
                                  <w:jc w:val="center"/>
                                </w:pPr>
                                <w:r>
                                  <w:rPr>
                                    <w:noProof/>
                                  </w:rPr>
                                  <w:drawing>
                                    <wp:inline distT="0" distB="0" distL="0" distR="0" wp14:anchorId="559EC4C8" wp14:editId="65A721CF">
                                      <wp:extent cx="2578608" cy="2532888"/>
                                      <wp:effectExtent l="0" t="0" r="0" b="1270"/>
                                      <wp:docPr id="472709652" name="Picture 1" descr="A picture containing text,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09652" name="Picture 1" descr="A picture containing text, ceramic ware&#10;&#10;Description automatically generated"/>
                                              <pic:cNvPicPr/>
                                            </pic:nvPicPr>
                                            <pic:blipFill>
                                              <a:blip r:embed="rId10"/>
                                              <a:stretch>
                                                <a:fillRect/>
                                              </a:stretch>
                                            </pic:blipFill>
                                            <pic:spPr>
                                              <a:xfrm>
                                                <a:off x="0" y="0"/>
                                                <a:ext cx="2578608" cy="2532888"/>
                                              </a:xfrm>
                                              <a:prstGeom prst="rect">
                                                <a:avLst/>
                                              </a:prstGeom>
                                            </pic:spPr>
                                          </pic:pic>
                                        </a:graphicData>
                                      </a:graphic>
                                    </wp:inline>
                                  </w:drawing>
                                </w:r>
                              </w:p>
                              <w:p w14:paraId="53FE0BA5" w14:textId="77777777" w:rsidR="006F05D7" w:rsidRDefault="006F05D7" w:rsidP="00E44406">
                                <w:pPr>
                                  <w:jc w:val="center"/>
                                  <w:rPr>
                                    <w:sz w:val="40"/>
                                    <w:szCs w:val="40"/>
                                  </w:rPr>
                                </w:pPr>
                                <w:bookmarkStart w:id="1" w:name="_Toc110925912"/>
                                <w:bookmarkStart w:id="2" w:name="_Hlk132199788"/>
                              </w:p>
                              <w:p w14:paraId="3EB7DD55" w14:textId="77777777" w:rsidR="002053A1" w:rsidRDefault="002053A1" w:rsidP="00E44406">
                                <w:pPr>
                                  <w:jc w:val="center"/>
                                  <w:rPr>
                                    <w:sz w:val="40"/>
                                    <w:szCs w:val="40"/>
                                  </w:rPr>
                                </w:pPr>
                              </w:p>
                              <w:p w14:paraId="1882FC49" w14:textId="57C8F8CF" w:rsidR="00E44406" w:rsidRPr="005B666A" w:rsidRDefault="006478B0" w:rsidP="00E44406">
                                <w:pPr>
                                  <w:jc w:val="center"/>
                                  <w:rPr>
                                    <w:sz w:val="40"/>
                                    <w:szCs w:val="40"/>
                                  </w:rPr>
                                </w:pPr>
                                <w:r>
                                  <w:rPr>
                                    <w:sz w:val="40"/>
                                    <w:szCs w:val="40"/>
                                  </w:rPr>
                                  <w:t xml:space="preserve">GUIDELINES FOR </w:t>
                                </w:r>
                                <w:r w:rsidR="00E44406">
                                  <w:rPr>
                                    <w:sz w:val="40"/>
                                    <w:szCs w:val="40"/>
                                  </w:rPr>
                                  <w:t>INSTRUCTION ON PROBLEM GAMBLING AND THE ADDICTIVE POTENTIAL THEREOF</w:t>
                                </w:r>
                              </w:p>
                              <w:bookmarkEnd w:id="1"/>
                              <w:bookmarkEnd w:id="2"/>
                              <w:p w14:paraId="741546D8" w14:textId="77777777" w:rsidR="00E44406" w:rsidRDefault="00E44406" w:rsidP="00E44406">
                                <w:pPr>
                                  <w:ind w:left="-180"/>
                                  <w:jc w:val="center"/>
                                </w:pPr>
                              </w:p>
                              <w:p w14:paraId="4964D3F4" w14:textId="77777777" w:rsidR="006F05D7" w:rsidRDefault="006F05D7" w:rsidP="006F05D7">
                                <w:pPr>
                                  <w:ind w:left="-180"/>
                                  <w:jc w:val="center"/>
                                  <w:rPr>
                                    <w:b/>
                                    <w:bCs/>
                                    <w:color w:val="FFFFFF"/>
                                    <w:sz w:val="28"/>
                                    <w:szCs w:val="28"/>
                                  </w:rPr>
                                </w:pPr>
                              </w:p>
                              <w:p w14:paraId="6C74D503" w14:textId="77777777" w:rsidR="006F05D7" w:rsidRDefault="006F05D7" w:rsidP="006F05D7">
                                <w:pPr>
                                  <w:pStyle w:val="Default"/>
                                </w:pPr>
                              </w:p>
                              <w:p w14:paraId="591CB7BE" w14:textId="52B5777F" w:rsidR="006F05D7" w:rsidRDefault="006F05D7" w:rsidP="006F05D7">
                                <w:pPr>
                                  <w:pStyle w:val="Default"/>
                                  <w:jc w:val="center"/>
                                  <w:rPr>
                                    <w:color w:val="FFFFFF"/>
                                    <w:sz w:val="28"/>
                                    <w:szCs w:val="28"/>
                                  </w:rPr>
                                </w:pPr>
                                <w:r>
                                  <w:rPr>
                                    <w:color w:val="FFFFFF"/>
                                    <w:sz w:val="28"/>
                                    <w:szCs w:val="28"/>
                                  </w:rPr>
                                  <w:t xml:space="preserve">Adopted </w:t>
                                </w:r>
                                <w:r w:rsidR="002053A1">
                                  <w:rPr>
                                    <w:color w:val="FFFFFF"/>
                                    <w:sz w:val="28"/>
                                    <w:szCs w:val="28"/>
                                  </w:rPr>
                                  <w:t>December 12</w:t>
                                </w:r>
                                <w:r>
                                  <w:rPr>
                                    <w:color w:val="FFFFFF"/>
                                    <w:sz w:val="28"/>
                                    <w:szCs w:val="28"/>
                                  </w:rPr>
                                  <w:t>, 202</w:t>
                                </w:r>
                                <w:r w:rsidR="002053A1">
                                  <w:rPr>
                                    <w:color w:val="FFFFFF"/>
                                    <w:sz w:val="28"/>
                                    <w:szCs w:val="28"/>
                                  </w:rPr>
                                  <w:t>3,</w:t>
                                </w:r>
                                <w:r>
                                  <w:rPr>
                                    <w:color w:val="FFFFFF"/>
                                    <w:sz w:val="28"/>
                                    <w:szCs w:val="28"/>
                                  </w:rPr>
                                  <w:t xml:space="preserve"> by the Virginia Board of Education</w:t>
                                </w:r>
                              </w:p>
                              <w:p w14:paraId="3DC1E457" w14:textId="5E236B77" w:rsidR="006F05D7" w:rsidRDefault="00F22865" w:rsidP="006F05D7">
                                <w:pPr>
                                  <w:pStyle w:val="Default"/>
                                  <w:jc w:val="center"/>
                                  <w:rPr>
                                    <w:color w:val="FFFFFF"/>
                                    <w:sz w:val="28"/>
                                    <w:szCs w:val="28"/>
                                  </w:rPr>
                                </w:pPr>
                                <w:r>
                                  <w:rPr>
                                    <w:color w:val="FFFFFF"/>
                                    <w:sz w:val="28"/>
                                    <w:szCs w:val="28"/>
                                  </w:rPr>
                                  <w:t>Grace Turner Creasy</w:t>
                                </w:r>
                                <w:r w:rsidR="006F05D7">
                                  <w:rPr>
                                    <w:color w:val="FFFFFF"/>
                                    <w:sz w:val="28"/>
                                    <w:szCs w:val="28"/>
                                  </w:rPr>
                                  <w:t>, President</w:t>
                                </w:r>
                              </w:p>
                              <w:p w14:paraId="5261C229" w14:textId="3CCA998C" w:rsidR="006F05D7" w:rsidRDefault="00F22865" w:rsidP="006F05D7">
                                <w:pPr>
                                  <w:pStyle w:val="Default"/>
                                  <w:jc w:val="center"/>
                                  <w:rPr>
                                    <w:color w:val="FFFFFF"/>
                                    <w:sz w:val="28"/>
                                    <w:szCs w:val="28"/>
                                  </w:rPr>
                                </w:pPr>
                                <w:r>
                                  <w:rPr>
                                    <w:color w:val="FFFFFF"/>
                                    <w:sz w:val="28"/>
                                    <w:szCs w:val="28"/>
                                  </w:rPr>
                                  <w:t>Bill Hansen</w:t>
                                </w:r>
                                <w:r w:rsidR="006F05D7">
                                  <w:rPr>
                                    <w:color w:val="FFFFFF"/>
                                    <w:sz w:val="28"/>
                                    <w:szCs w:val="28"/>
                                  </w:rPr>
                                  <w:t>, Vice President</w:t>
                                </w:r>
                              </w:p>
                              <w:p w14:paraId="3E023E89" w14:textId="660E9EC5" w:rsidR="006F05D7" w:rsidRDefault="00F22865" w:rsidP="006F05D7">
                                <w:pPr>
                                  <w:pStyle w:val="Default"/>
                                  <w:jc w:val="center"/>
                                  <w:rPr>
                                    <w:color w:val="FFFFFF"/>
                                    <w:sz w:val="28"/>
                                    <w:szCs w:val="28"/>
                                  </w:rPr>
                                </w:pPr>
                                <w:r>
                                  <w:rPr>
                                    <w:color w:val="FFFFFF"/>
                                    <w:sz w:val="28"/>
                                    <w:szCs w:val="28"/>
                                  </w:rPr>
                                  <w:t>Dale Sturdifen</w:t>
                                </w:r>
                              </w:p>
                              <w:p w14:paraId="14335C01" w14:textId="308283E8" w:rsidR="00F22865" w:rsidRDefault="00F22865" w:rsidP="006F05D7">
                                <w:pPr>
                                  <w:pStyle w:val="Default"/>
                                  <w:jc w:val="center"/>
                                  <w:rPr>
                                    <w:color w:val="FFFFFF"/>
                                    <w:sz w:val="28"/>
                                    <w:szCs w:val="28"/>
                                  </w:rPr>
                                </w:pPr>
                                <w:r>
                                  <w:rPr>
                                    <w:color w:val="FFFFFF"/>
                                    <w:sz w:val="28"/>
                                    <w:szCs w:val="28"/>
                                  </w:rPr>
                                  <w:t>Anne Holt</w:t>
                                </w:r>
                                <w:r w:rsidR="00344313">
                                  <w:rPr>
                                    <w:color w:val="FFFFFF"/>
                                    <w:sz w:val="28"/>
                                    <w:szCs w:val="28"/>
                                  </w:rPr>
                                  <w:t>o</w:t>
                                </w:r>
                                <w:r>
                                  <w:rPr>
                                    <w:color w:val="FFFFFF"/>
                                    <w:sz w:val="28"/>
                                    <w:szCs w:val="28"/>
                                  </w:rPr>
                                  <w:t>n</w:t>
                                </w:r>
                              </w:p>
                              <w:p w14:paraId="3DA14C1F" w14:textId="00980A14" w:rsidR="00F22865" w:rsidRDefault="00F22865" w:rsidP="006F05D7">
                                <w:pPr>
                                  <w:pStyle w:val="Default"/>
                                  <w:jc w:val="center"/>
                                  <w:rPr>
                                    <w:color w:val="FFFFFF"/>
                                    <w:sz w:val="28"/>
                                    <w:szCs w:val="28"/>
                                  </w:rPr>
                                </w:pPr>
                                <w:r>
                                  <w:rPr>
                                    <w:color w:val="FFFFFF"/>
                                    <w:sz w:val="28"/>
                                    <w:szCs w:val="28"/>
                                  </w:rPr>
                                  <w:t>Andy Rotherham</w:t>
                                </w:r>
                              </w:p>
                              <w:p w14:paraId="6E394F28" w14:textId="7C3171B0" w:rsidR="00F22865" w:rsidRDefault="00F22865" w:rsidP="006F05D7">
                                <w:pPr>
                                  <w:pStyle w:val="Default"/>
                                  <w:jc w:val="center"/>
                                  <w:rPr>
                                    <w:color w:val="FFFFFF"/>
                                    <w:sz w:val="28"/>
                                    <w:szCs w:val="28"/>
                                  </w:rPr>
                                </w:pPr>
                                <w:r>
                                  <w:rPr>
                                    <w:color w:val="FFFFFF"/>
                                    <w:sz w:val="28"/>
                                    <w:szCs w:val="28"/>
                                  </w:rPr>
                                  <w:t>Dr. H. Alan Seibert</w:t>
                                </w:r>
                              </w:p>
                              <w:p w14:paraId="212703B0" w14:textId="1F92BAF0" w:rsidR="00F22865" w:rsidRDefault="00F22865" w:rsidP="006F05D7">
                                <w:pPr>
                                  <w:pStyle w:val="Default"/>
                                  <w:jc w:val="center"/>
                                  <w:rPr>
                                    <w:color w:val="FFFFFF"/>
                                    <w:sz w:val="28"/>
                                    <w:szCs w:val="28"/>
                                  </w:rPr>
                                </w:pPr>
                                <w:r>
                                  <w:rPr>
                                    <w:color w:val="FFFFFF"/>
                                    <w:sz w:val="28"/>
                                    <w:szCs w:val="28"/>
                                  </w:rPr>
                                  <w:t>Dr. Amber Northern</w:t>
                                </w:r>
                              </w:p>
                              <w:p w14:paraId="1CC92710" w14:textId="5CEBDF1C" w:rsidR="00F22865" w:rsidRDefault="00F22865" w:rsidP="006F05D7">
                                <w:pPr>
                                  <w:pStyle w:val="Default"/>
                                  <w:jc w:val="center"/>
                                  <w:rPr>
                                    <w:color w:val="FFFFFF"/>
                                    <w:sz w:val="28"/>
                                    <w:szCs w:val="28"/>
                                  </w:rPr>
                                </w:pPr>
                                <w:r>
                                  <w:rPr>
                                    <w:color w:val="FFFFFF"/>
                                    <w:sz w:val="28"/>
                                    <w:szCs w:val="28"/>
                                  </w:rPr>
                                  <w:t>Debbie Kilgore</w:t>
                                </w:r>
                              </w:p>
                              <w:p w14:paraId="7306AA4F" w14:textId="5199796F" w:rsidR="00F22865" w:rsidRDefault="00F22865" w:rsidP="006F05D7">
                                <w:pPr>
                                  <w:pStyle w:val="Default"/>
                                  <w:jc w:val="center"/>
                                  <w:rPr>
                                    <w:color w:val="FFFFFF"/>
                                    <w:sz w:val="28"/>
                                    <w:szCs w:val="28"/>
                                  </w:rPr>
                                </w:pPr>
                                <w:r>
                                  <w:rPr>
                                    <w:color w:val="FFFFFF"/>
                                    <w:sz w:val="28"/>
                                    <w:szCs w:val="28"/>
                                  </w:rPr>
                                  <w:t>Mashea Ashton</w:t>
                                </w:r>
                              </w:p>
                              <w:p w14:paraId="477CDA1E" w14:textId="77777777" w:rsidR="006F05D7" w:rsidRDefault="006F05D7" w:rsidP="006F05D7">
                                <w:pPr>
                                  <w:pStyle w:val="Default"/>
                                  <w:jc w:val="center"/>
                                  <w:rPr>
                                    <w:color w:val="FFFFFF"/>
                                    <w:sz w:val="28"/>
                                    <w:szCs w:val="28"/>
                                  </w:rPr>
                                </w:pPr>
                              </w:p>
                              <w:p w14:paraId="65541F8A" w14:textId="77777777" w:rsidR="002053A1" w:rsidRDefault="002053A1" w:rsidP="006F05D7">
                                <w:pPr>
                                  <w:pStyle w:val="Default"/>
                                  <w:jc w:val="center"/>
                                  <w:rPr>
                                    <w:color w:val="FFFFFF"/>
                                    <w:sz w:val="28"/>
                                    <w:szCs w:val="28"/>
                                  </w:rPr>
                                </w:pPr>
                              </w:p>
                              <w:p w14:paraId="5054BB1F" w14:textId="3079DABA" w:rsidR="006F05D7" w:rsidRDefault="006F05D7" w:rsidP="006F05D7">
                                <w:pPr>
                                  <w:ind w:left="-180"/>
                                  <w:jc w:val="center"/>
                                </w:pPr>
                                <w:r>
                                  <w:rPr>
                                    <w:color w:val="FFFFFF"/>
                                    <w:sz w:val="28"/>
                                    <w:szCs w:val="28"/>
                                  </w:rPr>
                                  <w:t xml:space="preserve">Superintendent of Public Instruction </w:t>
                                </w:r>
                                <w:r w:rsidR="00F22865">
                                  <w:rPr>
                                    <w:color w:val="FFFFFF"/>
                                    <w:sz w:val="28"/>
                                    <w:szCs w:val="28"/>
                                  </w:rPr>
                                  <w:t>Dr. Lisa Coons</w:t>
                                </w:r>
                              </w:p>
                              <w:p w14:paraId="1931D15F" w14:textId="77777777" w:rsidR="00E44406" w:rsidRDefault="00E44406" w:rsidP="00E44406">
                                <w:pPr>
                                  <w:ind w:left="-180"/>
                                  <w:jc w:val="center"/>
                                </w:pPr>
                              </w:p>
                              <w:p w14:paraId="2739F830" w14:textId="77777777" w:rsidR="00E44406" w:rsidRDefault="00E44406" w:rsidP="00E44406">
                                <w:pPr>
                                  <w:ind w:left="-180"/>
                                  <w:jc w:val="center"/>
                                </w:pPr>
                              </w:p>
                              <w:p w14:paraId="591DDA8B" w14:textId="77777777" w:rsidR="006F05D7" w:rsidRDefault="006F05D7" w:rsidP="006F05D7">
                                <w:pPr>
                                  <w:pStyle w:val="Default"/>
                                </w:pPr>
                              </w:p>
                              <w:p w14:paraId="668B516C" w14:textId="77777777" w:rsidR="006F05D7" w:rsidRDefault="006F05D7" w:rsidP="006F05D7">
                                <w:pPr>
                                  <w:ind w:left="-180"/>
                                  <w:rPr>
                                    <w:color w:val="FFFFFF"/>
                                    <w:sz w:val="48"/>
                                    <w:szCs w:val="48"/>
                                  </w:rPr>
                                </w:pPr>
                              </w:p>
                              <w:p w14:paraId="13662E74" w14:textId="77777777" w:rsidR="006F05D7" w:rsidRDefault="006F05D7" w:rsidP="006F05D7">
                                <w:pPr>
                                  <w:ind w:left="-180"/>
                                  <w:rPr>
                                    <w:color w:val="FFFFFF"/>
                                    <w:sz w:val="48"/>
                                    <w:szCs w:val="48"/>
                                  </w:rPr>
                                </w:pPr>
                              </w:p>
                              <w:p w14:paraId="6B09AAEE" w14:textId="77777777" w:rsidR="006F05D7" w:rsidRDefault="006F05D7" w:rsidP="006F05D7">
                                <w:pPr>
                                  <w:ind w:left="-180"/>
                                  <w:rPr>
                                    <w:color w:val="FFFFFF"/>
                                    <w:sz w:val="48"/>
                                    <w:szCs w:val="48"/>
                                  </w:rPr>
                                </w:pPr>
                              </w:p>
                              <w:p w14:paraId="7CB0EE24" w14:textId="1F8F1BA1" w:rsidR="00E44406" w:rsidRPr="0020703F" w:rsidRDefault="006F05D7" w:rsidP="006F05D7">
                                <w:pPr>
                                  <w:ind w:left="-180"/>
                                  <w:jc w:val="center"/>
                                  <w:rPr>
                                    <w:sz w:val="48"/>
                                    <w:szCs w:val="48"/>
                                  </w:rPr>
                                </w:pPr>
                                <w:r>
                                  <w:rPr>
                                    <w:color w:val="FFFFFF"/>
                                    <w:sz w:val="48"/>
                                    <w:szCs w:val="48"/>
                                  </w:rPr>
                                  <w:t>VIRGINIA BOARD OF EDUCATION</w:t>
                                </w:r>
                              </w:p>
                              <w:p w14:paraId="2AACE732" w14:textId="77777777" w:rsidR="00E44406" w:rsidRPr="00673B3E" w:rsidRDefault="00E44406" w:rsidP="00E44406">
                                <w:pPr>
                                  <w:ind w:left="-180"/>
                                  <w:rPr>
                                    <w:color w:val="FFFFFF" w:themeColor="background1"/>
                                    <w14:textFill>
                                      <w14:noFill/>
                                    </w14:textFil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2823F365" id="Rectangle 466" o:spid="_x0000_s1026" alt="Title: Background - Description: Gradient Background for Report Cover" style="width:632.7pt;height:8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" fillcolor="#102b50" stroked="f" strokeweight="2pt">
                    <v:fill color2="#003b71" rotate="t" focusposition="1,1" focussize="" focus="100%" type="gradientRadial"/>
                    <v:textbox inset="21.6pt,,21.6pt">
                      <w:txbxContent>
                        <w:p w14:paraId="4E98B89C" w14:textId="62F6FBB2" w:rsidR="00E44406" w:rsidRPr="00392996" w:rsidRDefault="00E44406" w:rsidP="00E44406">
                          <w:pPr>
                            <w:ind w:left="-180"/>
                            <w:jc w:val="center"/>
                            <w:rPr>
                              <w:b/>
                              <w:bCs/>
                            </w:rPr>
                          </w:pPr>
                        </w:p>
                        <w:p w14:paraId="53EF259E" w14:textId="6F52C6BA" w:rsidR="00E44406" w:rsidRDefault="006F05D7" w:rsidP="00E44406">
                          <w:pPr>
                            <w:ind w:left="-180"/>
                            <w:jc w:val="center"/>
                          </w:pPr>
                          <w:r>
                            <w:rPr>
                              <w:noProof/>
                            </w:rPr>
                            <w:drawing>
                              <wp:inline distT="0" distB="0" distL="0" distR="0" wp14:anchorId="559EC4C8" wp14:editId="65A721CF">
                                <wp:extent cx="2578608" cy="2532888"/>
                                <wp:effectExtent l="0" t="0" r="0" b="1270"/>
                                <wp:docPr id="472709652" name="Picture 1" descr="A picture containing text,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09652" name="Picture 1" descr="A picture containing text, ceramic ware&#10;&#10;Description automatically generated"/>
                                        <pic:cNvPicPr/>
                                      </pic:nvPicPr>
                                      <pic:blipFill>
                                        <a:blip r:embed="rId11"/>
                                        <a:stretch>
                                          <a:fillRect/>
                                        </a:stretch>
                                      </pic:blipFill>
                                      <pic:spPr>
                                        <a:xfrm>
                                          <a:off x="0" y="0"/>
                                          <a:ext cx="2578608" cy="2532888"/>
                                        </a:xfrm>
                                        <a:prstGeom prst="rect">
                                          <a:avLst/>
                                        </a:prstGeom>
                                      </pic:spPr>
                                    </pic:pic>
                                  </a:graphicData>
                                </a:graphic>
                              </wp:inline>
                            </w:drawing>
                          </w:r>
                        </w:p>
                        <w:p w14:paraId="53FE0BA5" w14:textId="77777777" w:rsidR="006F05D7" w:rsidRDefault="006F05D7" w:rsidP="00E44406">
                          <w:pPr>
                            <w:jc w:val="center"/>
                            <w:rPr>
                              <w:sz w:val="40"/>
                              <w:szCs w:val="40"/>
                            </w:rPr>
                          </w:pPr>
                          <w:bookmarkStart w:id="3" w:name="_Toc110925912"/>
                          <w:bookmarkStart w:id="4" w:name="_Hlk132199788"/>
                        </w:p>
                        <w:p w14:paraId="3EB7DD55" w14:textId="77777777" w:rsidR="002053A1" w:rsidRDefault="002053A1" w:rsidP="00E44406">
                          <w:pPr>
                            <w:jc w:val="center"/>
                            <w:rPr>
                              <w:sz w:val="40"/>
                              <w:szCs w:val="40"/>
                            </w:rPr>
                          </w:pPr>
                        </w:p>
                        <w:p w14:paraId="1882FC49" w14:textId="57C8F8CF" w:rsidR="00E44406" w:rsidRPr="005B666A" w:rsidRDefault="006478B0" w:rsidP="00E44406">
                          <w:pPr>
                            <w:jc w:val="center"/>
                            <w:rPr>
                              <w:sz w:val="40"/>
                              <w:szCs w:val="40"/>
                            </w:rPr>
                          </w:pPr>
                          <w:r>
                            <w:rPr>
                              <w:sz w:val="40"/>
                              <w:szCs w:val="40"/>
                            </w:rPr>
                            <w:t xml:space="preserve">GUIDELINES FOR </w:t>
                          </w:r>
                          <w:r w:rsidR="00E44406">
                            <w:rPr>
                              <w:sz w:val="40"/>
                              <w:szCs w:val="40"/>
                            </w:rPr>
                            <w:t>INSTRUCTION ON PROBLEM GAMBLING AND THE ADDICTIVE POTENTIAL THEREOF</w:t>
                          </w:r>
                        </w:p>
                        <w:bookmarkEnd w:id="3"/>
                        <w:bookmarkEnd w:id="4"/>
                        <w:p w14:paraId="741546D8" w14:textId="77777777" w:rsidR="00E44406" w:rsidRDefault="00E44406" w:rsidP="00E44406">
                          <w:pPr>
                            <w:ind w:left="-180"/>
                            <w:jc w:val="center"/>
                          </w:pPr>
                        </w:p>
                        <w:p w14:paraId="4964D3F4" w14:textId="77777777" w:rsidR="006F05D7" w:rsidRDefault="006F05D7" w:rsidP="006F05D7">
                          <w:pPr>
                            <w:ind w:left="-180"/>
                            <w:jc w:val="center"/>
                            <w:rPr>
                              <w:b/>
                              <w:bCs/>
                              <w:color w:val="FFFFFF"/>
                              <w:sz w:val="28"/>
                              <w:szCs w:val="28"/>
                            </w:rPr>
                          </w:pPr>
                        </w:p>
                        <w:p w14:paraId="6C74D503" w14:textId="77777777" w:rsidR="006F05D7" w:rsidRDefault="006F05D7" w:rsidP="006F05D7">
                          <w:pPr>
                            <w:pStyle w:val="Default"/>
                          </w:pPr>
                        </w:p>
                        <w:p w14:paraId="591CB7BE" w14:textId="52B5777F" w:rsidR="006F05D7" w:rsidRDefault="006F05D7" w:rsidP="006F05D7">
                          <w:pPr>
                            <w:pStyle w:val="Default"/>
                            <w:jc w:val="center"/>
                            <w:rPr>
                              <w:color w:val="FFFFFF"/>
                              <w:sz w:val="28"/>
                              <w:szCs w:val="28"/>
                            </w:rPr>
                          </w:pPr>
                          <w:r>
                            <w:rPr>
                              <w:color w:val="FFFFFF"/>
                              <w:sz w:val="28"/>
                              <w:szCs w:val="28"/>
                            </w:rPr>
                            <w:t xml:space="preserve">Adopted </w:t>
                          </w:r>
                          <w:r w:rsidR="002053A1">
                            <w:rPr>
                              <w:color w:val="FFFFFF"/>
                              <w:sz w:val="28"/>
                              <w:szCs w:val="28"/>
                            </w:rPr>
                            <w:t>December 12</w:t>
                          </w:r>
                          <w:r>
                            <w:rPr>
                              <w:color w:val="FFFFFF"/>
                              <w:sz w:val="28"/>
                              <w:szCs w:val="28"/>
                            </w:rPr>
                            <w:t>, 202</w:t>
                          </w:r>
                          <w:r w:rsidR="002053A1">
                            <w:rPr>
                              <w:color w:val="FFFFFF"/>
                              <w:sz w:val="28"/>
                              <w:szCs w:val="28"/>
                            </w:rPr>
                            <w:t>3,</w:t>
                          </w:r>
                          <w:r>
                            <w:rPr>
                              <w:color w:val="FFFFFF"/>
                              <w:sz w:val="28"/>
                              <w:szCs w:val="28"/>
                            </w:rPr>
                            <w:t xml:space="preserve"> by the Virginia Board of Education</w:t>
                          </w:r>
                        </w:p>
                        <w:p w14:paraId="3DC1E457" w14:textId="5E236B77" w:rsidR="006F05D7" w:rsidRDefault="00F22865" w:rsidP="006F05D7">
                          <w:pPr>
                            <w:pStyle w:val="Default"/>
                            <w:jc w:val="center"/>
                            <w:rPr>
                              <w:color w:val="FFFFFF"/>
                              <w:sz w:val="28"/>
                              <w:szCs w:val="28"/>
                            </w:rPr>
                          </w:pPr>
                          <w:r>
                            <w:rPr>
                              <w:color w:val="FFFFFF"/>
                              <w:sz w:val="28"/>
                              <w:szCs w:val="28"/>
                            </w:rPr>
                            <w:t>Grace Turner Creasy</w:t>
                          </w:r>
                          <w:r w:rsidR="006F05D7">
                            <w:rPr>
                              <w:color w:val="FFFFFF"/>
                              <w:sz w:val="28"/>
                              <w:szCs w:val="28"/>
                            </w:rPr>
                            <w:t>, President</w:t>
                          </w:r>
                        </w:p>
                        <w:p w14:paraId="5261C229" w14:textId="3CCA998C" w:rsidR="006F05D7" w:rsidRDefault="00F22865" w:rsidP="006F05D7">
                          <w:pPr>
                            <w:pStyle w:val="Default"/>
                            <w:jc w:val="center"/>
                            <w:rPr>
                              <w:color w:val="FFFFFF"/>
                              <w:sz w:val="28"/>
                              <w:szCs w:val="28"/>
                            </w:rPr>
                          </w:pPr>
                          <w:r>
                            <w:rPr>
                              <w:color w:val="FFFFFF"/>
                              <w:sz w:val="28"/>
                              <w:szCs w:val="28"/>
                            </w:rPr>
                            <w:t>Bill Hansen</w:t>
                          </w:r>
                          <w:r w:rsidR="006F05D7">
                            <w:rPr>
                              <w:color w:val="FFFFFF"/>
                              <w:sz w:val="28"/>
                              <w:szCs w:val="28"/>
                            </w:rPr>
                            <w:t>, Vice President</w:t>
                          </w:r>
                        </w:p>
                        <w:p w14:paraId="3E023E89" w14:textId="660E9EC5" w:rsidR="006F05D7" w:rsidRDefault="00F22865" w:rsidP="006F05D7">
                          <w:pPr>
                            <w:pStyle w:val="Default"/>
                            <w:jc w:val="center"/>
                            <w:rPr>
                              <w:color w:val="FFFFFF"/>
                              <w:sz w:val="28"/>
                              <w:szCs w:val="28"/>
                            </w:rPr>
                          </w:pPr>
                          <w:r>
                            <w:rPr>
                              <w:color w:val="FFFFFF"/>
                              <w:sz w:val="28"/>
                              <w:szCs w:val="28"/>
                            </w:rPr>
                            <w:t xml:space="preserve">Dale </w:t>
                          </w:r>
                          <w:proofErr w:type="spellStart"/>
                          <w:r>
                            <w:rPr>
                              <w:color w:val="FFFFFF"/>
                              <w:sz w:val="28"/>
                              <w:szCs w:val="28"/>
                            </w:rPr>
                            <w:t>Sturdifen</w:t>
                          </w:r>
                          <w:proofErr w:type="spellEnd"/>
                        </w:p>
                        <w:p w14:paraId="14335C01" w14:textId="308283E8" w:rsidR="00F22865" w:rsidRDefault="00F22865" w:rsidP="006F05D7">
                          <w:pPr>
                            <w:pStyle w:val="Default"/>
                            <w:jc w:val="center"/>
                            <w:rPr>
                              <w:color w:val="FFFFFF"/>
                              <w:sz w:val="28"/>
                              <w:szCs w:val="28"/>
                            </w:rPr>
                          </w:pPr>
                          <w:r>
                            <w:rPr>
                              <w:color w:val="FFFFFF"/>
                              <w:sz w:val="28"/>
                              <w:szCs w:val="28"/>
                            </w:rPr>
                            <w:t>Anne Holt</w:t>
                          </w:r>
                          <w:r w:rsidR="00344313">
                            <w:rPr>
                              <w:color w:val="FFFFFF"/>
                              <w:sz w:val="28"/>
                              <w:szCs w:val="28"/>
                            </w:rPr>
                            <w:t>o</w:t>
                          </w:r>
                          <w:r>
                            <w:rPr>
                              <w:color w:val="FFFFFF"/>
                              <w:sz w:val="28"/>
                              <w:szCs w:val="28"/>
                            </w:rPr>
                            <w:t>n</w:t>
                          </w:r>
                        </w:p>
                        <w:p w14:paraId="3DA14C1F" w14:textId="00980A14" w:rsidR="00F22865" w:rsidRDefault="00F22865" w:rsidP="006F05D7">
                          <w:pPr>
                            <w:pStyle w:val="Default"/>
                            <w:jc w:val="center"/>
                            <w:rPr>
                              <w:color w:val="FFFFFF"/>
                              <w:sz w:val="28"/>
                              <w:szCs w:val="28"/>
                            </w:rPr>
                          </w:pPr>
                          <w:r>
                            <w:rPr>
                              <w:color w:val="FFFFFF"/>
                              <w:sz w:val="28"/>
                              <w:szCs w:val="28"/>
                            </w:rPr>
                            <w:t>Andy Rotherham</w:t>
                          </w:r>
                        </w:p>
                        <w:p w14:paraId="6E394F28" w14:textId="7C3171B0" w:rsidR="00F22865" w:rsidRDefault="00F22865" w:rsidP="006F05D7">
                          <w:pPr>
                            <w:pStyle w:val="Default"/>
                            <w:jc w:val="center"/>
                            <w:rPr>
                              <w:color w:val="FFFFFF"/>
                              <w:sz w:val="28"/>
                              <w:szCs w:val="28"/>
                            </w:rPr>
                          </w:pPr>
                          <w:r>
                            <w:rPr>
                              <w:color w:val="FFFFFF"/>
                              <w:sz w:val="28"/>
                              <w:szCs w:val="28"/>
                            </w:rPr>
                            <w:t>Dr. H. Alan Seibert</w:t>
                          </w:r>
                        </w:p>
                        <w:p w14:paraId="212703B0" w14:textId="1F92BAF0" w:rsidR="00F22865" w:rsidRDefault="00F22865" w:rsidP="006F05D7">
                          <w:pPr>
                            <w:pStyle w:val="Default"/>
                            <w:jc w:val="center"/>
                            <w:rPr>
                              <w:color w:val="FFFFFF"/>
                              <w:sz w:val="28"/>
                              <w:szCs w:val="28"/>
                            </w:rPr>
                          </w:pPr>
                          <w:r>
                            <w:rPr>
                              <w:color w:val="FFFFFF"/>
                              <w:sz w:val="28"/>
                              <w:szCs w:val="28"/>
                            </w:rPr>
                            <w:t>Dr. Amber Northern</w:t>
                          </w:r>
                        </w:p>
                        <w:p w14:paraId="1CC92710" w14:textId="5CEBDF1C" w:rsidR="00F22865" w:rsidRDefault="00F22865" w:rsidP="006F05D7">
                          <w:pPr>
                            <w:pStyle w:val="Default"/>
                            <w:jc w:val="center"/>
                            <w:rPr>
                              <w:color w:val="FFFFFF"/>
                              <w:sz w:val="28"/>
                              <w:szCs w:val="28"/>
                            </w:rPr>
                          </w:pPr>
                          <w:r>
                            <w:rPr>
                              <w:color w:val="FFFFFF"/>
                              <w:sz w:val="28"/>
                              <w:szCs w:val="28"/>
                            </w:rPr>
                            <w:t>Debbie Kilgore</w:t>
                          </w:r>
                        </w:p>
                        <w:p w14:paraId="7306AA4F" w14:textId="5199796F" w:rsidR="00F22865" w:rsidRDefault="00F22865" w:rsidP="006F05D7">
                          <w:pPr>
                            <w:pStyle w:val="Default"/>
                            <w:jc w:val="center"/>
                            <w:rPr>
                              <w:color w:val="FFFFFF"/>
                              <w:sz w:val="28"/>
                              <w:szCs w:val="28"/>
                            </w:rPr>
                          </w:pPr>
                          <w:r>
                            <w:rPr>
                              <w:color w:val="FFFFFF"/>
                              <w:sz w:val="28"/>
                              <w:szCs w:val="28"/>
                            </w:rPr>
                            <w:t>Mashea Ashton</w:t>
                          </w:r>
                        </w:p>
                        <w:p w14:paraId="477CDA1E" w14:textId="77777777" w:rsidR="006F05D7" w:rsidRDefault="006F05D7" w:rsidP="006F05D7">
                          <w:pPr>
                            <w:pStyle w:val="Default"/>
                            <w:jc w:val="center"/>
                            <w:rPr>
                              <w:color w:val="FFFFFF"/>
                              <w:sz w:val="28"/>
                              <w:szCs w:val="28"/>
                            </w:rPr>
                          </w:pPr>
                        </w:p>
                        <w:p w14:paraId="65541F8A" w14:textId="77777777" w:rsidR="002053A1" w:rsidRDefault="002053A1" w:rsidP="006F05D7">
                          <w:pPr>
                            <w:pStyle w:val="Default"/>
                            <w:jc w:val="center"/>
                            <w:rPr>
                              <w:color w:val="FFFFFF"/>
                              <w:sz w:val="28"/>
                              <w:szCs w:val="28"/>
                            </w:rPr>
                          </w:pPr>
                        </w:p>
                        <w:p w14:paraId="5054BB1F" w14:textId="3079DABA" w:rsidR="006F05D7" w:rsidRDefault="006F05D7" w:rsidP="006F05D7">
                          <w:pPr>
                            <w:ind w:left="-180"/>
                            <w:jc w:val="center"/>
                          </w:pPr>
                          <w:r>
                            <w:rPr>
                              <w:color w:val="FFFFFF"/>
                              <w:sz w:val="28"/>
                              <w:szCs w:val="28"/>
                            </w:rPr>
                            <w:t xml:space="preserve">Superintendent of Public Instruction </w:t>
                          </w:r>
                          <w:r w:rsidR="00F22865">
                            <w:rPr>
                              <w:color w:val="FFFFFF"/>
                              <w:sz w:val="28"/>
                              <w:szCs w:val="28"/>
                            </w:rPr>
                            <w:t>Dr. Lisa Coons</w:t>
                          </w:r>
                        </w:p>
                        <w:p w14:paraId="1931D15F" w14:textId="77777777" w:rsidR="00E44406" w:rsidRDefault="00E44406" w:rsidP="00E44406">
                          <w:pPr>
                            <w:ind w:left="-180"/>
                            <w:jc w:val="center"/>
                          </w:pPr>
                        </w:p>
                        <w:p w14:paraId="2739F830" w14:textId="77777777" w:rsidR="00E44406" w:rsidRDefault="00E44406" w:rsidP="00E44406">
                          <w:pPr>
                            <w:ind w:left="-180"/>
                            <w:jc w:val="center"/>
                          </w:pPr>
                        </w:p>
                        <w:p w14:paraId="591DDA8B" w14:textId="77777777" w:rsidR="006F05D7" w:rsidRDefault="006F05D7" w:rsidP="006F05D7">
                          <w:pPr>
                            <w:pStyle w:val="Default"/>
                          </w:pPr>
                        </w:p>
                        <w:p w14:paraId="668B516C" w14:textId="77777777" w:rsidR="006F05D7" w:rsidRDefault="006F05D7" w:rsidP="006F05D7">
                          <w:pPr>
                            <w:ind w:left="-180"/>
                            <w:rPr>
                              <w:color w:val="FFFFFF"/>
                              <w:sz w:val="48"/>
                              <w:szCs w:val="48"/>
                            </w:rPr>
                          </w:pPr>
                        </w:p>
                        <w:p w14:paraId="13662E74" w14:textId="77777777" w:rsidR="006F05D7" w:rsidRDefault="006F05D7" w:rsidP="006F05D7">
                          <w:pPr>
                            <w:ind w:left="-180"/>
                            <w:rPr>
                              <w:color w:val="FFFFFF"/>
                              <w:sz w:val="48"/>
                              <w:szCs w:val="48"/>
                            </w:rPr>
                          </w:pPr>
                        </w:p>
                        <w:p w14:paraId="6B09AAEE" w14:textId="77777777" w:rsidR="006F05D7" w:rsidRDefault="006F05D7" w:rsidP="006F05D7">
                          <w:pPr>
                            <w:ind w:left="-180"/>
                            <w:rPr>
                              <w:color w:val="FFFFFF"/>
                              <w:sz w:val="48"/>
                              <w:szCs w:val="48"/>
                            </w:rPr>
                          </w:pPr>
                        </w:p>
                        <w:p w14:paraId="7CB0EE24" w14:textId="1F8F1BA1" w:rsidR="00E44406" w:rsidRPr="0020703F" w:rsidRDefault="006F05D7" w:rsidP="006F05D7">
                          <w:pPr>
                            <w:ind w:left="-180"/>
                            <w:jc w:val="center"/>
                            <w:rPr>
                              <w:sz w:val="48"/>
                              <w:szCs w:val="48"/>
                            </w:rPr>
                          </w:pPr>
                          <w:r>
                            <w:rPr>
                              <w:color w:val="FFFFFF"/>
                              <w:sz w:val="48"/>
                              <w:szCs w:val="48"/>
                            </w:rPr>
                            <w:t>VIRGINIA BOARD OF EDUCATION</w:t>
                          </w:r>
                        </w:p>
                        <w:p w14:paraId="2AACE732" w14:textId="77777777" w:rsidR="00E44406" w:rsidRPr="00673B3E" w:rsidRDefault="00E44406" w:rsidP="00E44406">
                          <w:pPr>
                            <w:ind w:left="-180"/>
                            <w:rPr>
                              <w:color w:val="FFFFFF" w:themeColor="background1"/>
                              <w14:textFill>
                                <w14:noFill/>
                              </w14:textFill>
                            </w:rPr>
                          </w:pPr>
                        </w:p>
                      </w:txbxContent>
                    </v:textbox>
                    <w10:anchorlock/>
                  </v:rect>
                </w:pict>
              </mc:Fallback>
            </mc:AlternateContent>
          </w:r>
        </w:p>
      </w:sdtContent>
    </w:sdt>
    <w:p w14:paraId="48A0864A" w14:textId="77777777" w:rsidR="008849D3" w:rsidRDefault="008849D3" w:rsidP="008849D3">
      <w:pPr>
        <w:jc w:val="center"/>
        <w:rPr>
          <w:sz w:val="40"/>
          <w:szCs w:val="40"/>
        </w:rPr>
      </w:pPr>
      <w:r>
        <w:rPr>
          <w:sz w:val="40"/>
          <w:szCs w:val="40"/>
        </w:rPr>
        <w:lastRenderedPageBreak/>
        <w:t xml:space="preserve">GUIDELINES FOR INSTRUCTION </w:t>
      </w:r>
    </w:p>
    <w:p w14:paraId="514C9C06" w14:textId="77777777" w:rsidR="008849D3" w:rsidRDefault="008849D3" w:rsidP="008849D3">
      <w:pPr>
        <w:jc w:val="center"/>
        <w:rPr>
          <w:sz w:val="40"/>
          <w:szCs w:val="40"/>
        </w:rPr>
      </w:pPr>
      <w:r>
        <w:rPr>
          <w:sz w:val="40"/>
          <w:szCs w:val="40"/>
        </w:rPr>
        <w:t>ON PROBLEM GAMBLING AND THE ADDICTIVE POTENTIAL THEREOF</w:t>
      </w:r>
    </w:p>
    <w:p w14:paraId="030A758A" w14:textId="77777777" w:rsidR="008849D3" w:rsidRDefault="008849D3" w:rsidP="008849D3">
      <w:pPr>
        <w:jc w:val="center"/>
        <w:rPr>
          <w:sz w:val="40"/>
          <w:szCs w:val="40"/>
        </w:rPr>
      </w:pPr>
    </w:p>
    <w:p w14:paraId="434BDD10" w14:textId="77777777" w:rsidR="008849D3" w:rsidRDefault="008849D3" w:rsidP="008849D3">
      <w:pPr>
        <w:jc w:val="center"/>
        <w:rPr>
          <w:b/>
          <w:bCs/>
          <w:color w:val="FF0000"/>
          <w:sz w:val="24"/>
          <w:szCs w:val="24"/>
        </w:rPr>
      </w:pPr>
    </w:p>
    <w:p w14:paraId="506C95EA" w14:textId="77777777" w:rsidR="008849D3" w:rsidRPr="00E44406" w:rsidRDefault="008849D3" w:rsidP="008849D3">
      <w:pPr>
        <w:ind w:left="630"/>
        <w:rPr>
          <w:b/>
          <w:bCs/>
          <w:color w:val="FF0000"/>
          <w:sz w:val="24"/>
          <w:szCs w:val="24"/>
        </w:rPr>
      </w:pPr>
      <w:r>
        <w:rPr>
          <w:b/>
          <w:bCs/>
          <w:color w:val="FF0000"/>
          <w:sz w:val="24"/>
          <w:szCs w:val="24"/>
        </w:rPr>
        <w:t>I</w:t>
      </w:r>
      <w:r w:rsidRPr="00245C41">
        <w:rPr>
          <w:b/>
          <w:bCs/>
          <w:color w:val="FF0000"/>
          <w:sz w:val="24"/>
          <w:szCs w:val="24"/>
        </w:rPr>
        <w:t>NTRODUCTION</w:t>
      </w:r>
      <w:r w:rsidRPr="00245C41">
        <w:rPr>
          <w:b/>
          <w:bCs/>
          <w:sz w:val="24"/>
          <w:szCs w:val="24"/>
        </w:rPr>
        <w:t xml:space="preserve"> </w:t>
      </w:r>
    </w:p>
    <w:p w14:paraId="70C02073" w14:textId="77777777" w:rsidR="008849D3" w:rsidRDefault="008849D3" w:rsidP="008849D3">
      <w:pPr>
        <w:ind w:left="630"/>
        <w:rPr>
          <w:sz w:val="24"/>
          <w:szCs w:val="24"/>
        </w:rPr>
      </w:pPr>
    </w:p>
    <w:p w14:paraId="15A9D1F1" w14:textId="77777777" w:rsidR="008849D3" w:rsidRPr="00686575" w:rsidRDefault="008849D3" w:rsidP="008849D3">
      <w:pPr>
        <w:spacing w:line="274" w:lineRule="exact"/>
        <w:ind w:left="720"/>
        <w:rPr>
          <w:sz w:val="24"/>
          <w:szCs w:val="24"/>
        </w:rPr>
      </w:pPr>
      <w:bookmarkStart w:id="3" w:name="_Hlk142926370"/>
      <w:r w:rsidRPr="002329AB">
        <w:rPr>
          <w:sz w:val="24"/>
          <w:szCs w:val="24"/>
        </w:rPr>
        <w:t xml:space="preserve">Pursuant to </w:t>
      </w:r>
      <w:hyperlink r:id="rId12" w:history="1">
        <w:r>
          <w:rPr>
            <w:rStyle w:val="Hyperlink"/>
            <w:sz w:val="24"/>
            <w:szCs w:val="24"/>
          </w:rPr>
          <w:t>Chapter</w:t>
        </w:r>
      </w:hyperlink>
      <w:r>
        <w:rPr>
          <w:rStyle w:val="Hyperlink"/>
          <w:sz w:val="24"/>
          <w:szCs w:val="24"/>
        </w:rPr>
        <w:t xml:space="preserve"> 192</w:t>
      </w:r>
      <w:r w:rsidRPr="002329AB">
        <w:rPr>
          <w:sz w:val="24"/>
          <w:szCs w:val="24"/>
        </w:rPr>
        <w:t xml:space="preserve"> (2022</w:t>
      </w:r>
      <w:r>
        <w:rPr>
          <w:sz w:val="24"/>
          <w:szCs w:val="24"/>
        </w:rPr>
        <w:t xml:space="preserve"> Acts of Assembly</w:t>
      </w:r>
      <w:r w:rsidRPr="002329AB">
        <w:rPr>
          <w:sz w:val="24"/>
          <w:szCs w:val="24"/>
        </w:rPr>
        <w:t xml:space="preserve">), </w:t>
      </w:r>
      <w:r>
        <w:rPr>
          <w:sz w:val="24"/>
          <w:szCs w:val="24"/>
        </w:rPr>
        <w:t xml:space="preserve">instruction concerning gambling and the addictive potential thereof shall be provided by the public schools as prescribed by </w:t>
      </w:r>
      <w:r w:rsidRPr="002329AB">
        <w:rPr>
          <w:sz w:val="24"/>
          <w:szCs w:val="24"/>
        </w:rPr>
        <w:t>the</w:t>
      </w:r>
      <w:r>
        <w:rPr>
          <w:sz w:val="24"/>
          <w:szCs w:val="24"/>
        </w:rPr>
        <w:t xml:space="preserve"> Board</w:t>
      </w:r>
      <w:r w:rsidRPr="002329AB">
        <w:rPr>
          <w:sz w:val="24"/>
          <w:szCs w:val="24"/>
        </w:rPr>
        <w:t xml:space="preserve"> of Education</w:t>
      </w:r>
      <w:r>
        <w:rPr>
          <w:sz w:val="24"/>
          <w:szCs w:val="24"/>
        </w:rPr>
        <w:t xml:space="preserve"> (hereinafter Board). In fulfillment of this requirement the Board provides the following guidance to school divisions of the Commonwealth </w:t>
      </w:r>
      <w:bookmarkEnd w:id="3"/>
      <w:r>
        <w:rPr>
          <w:sz w:val="24"/>
          <w:szCs w:val="24"/>
        </w:rPr>
        <w:t>for</w:t>
      </w:r>
      <w:r w:rsidRPr="00686575">
        <w:rPr>
          <w:sz w:val="24"/>
          <w:szCs w:val="24"/>
        </w:rPr>
        <w:t xml:space="preserve"> instruction </w:t>
      </w:r>
      <w:r>
        <w:rPr>
          <w:sz w:val="24"/>
          <w:szCs w:val="24"/>
        </w:rPr>
        <w:t xml:space="preserve">on how to </w:t>
      </w:r>
      <w:r w:rsidRPr="00686575">
        <w:rPr>
          <w:sz w:val="24"/>
          <w:szCs w:val="24"/>
        </w:rPr>
        <w:t>recogniz</w:t>
      </w:r>
      <w:r>
        <w:rPr>
          <w:sz w:val="24"/>
          <w:szCs w:val="24"/>
        </w:rPr>
        <w:t>e</w:t>
      </w:r>
      <w:r w:rsidRPr="00686575">
        <w:rPr>
          <w:sz w:val="24"/>
          <w:szCs w:val="24"/>
        </w:rPr>
        <w:t xml:space="preserve"> symptoms of problem gambling, </w:t>
      </w:r>
      <w:r>
        <w:rPr>
          <w:sz w:val="24"/>
          <w:szCs w:val="24"/>
        </w:rPr>
        <w:t xml:space="preserve">preventing </w:t>
      </w:r>
      <w:r w:rsidRPr="00686575">
        <w:rPr>
          <w:sz w:val="24"/>
          <w:szCs w:val="24"/>
        </w:rPr>
        <w:t>risky youth gambling</w:t>
      </w:r>
      <w:r>
        <w:rPr>
          <w:sz w:val="24"/>
          <w:szCs w:val="24"/>
        </w:rPr>
        <w:t xml:space="preserve"> and </w:t>
      </w:r>
      <w:r w:rsidRPr="00686575">
        <w:rPr>
          <w:sz w:val="24"/>
          <w:szCs w:val="24"/>
        </w:rPr>
        <w:t xml:space="preserve">risky youth gaming, </w:t>
      </w:r>
      <w:r>
        <w:rPr>
          <w:sz w:val="24"/>
          <w:szCs w:val="24"/>
        </w:rPr>
        <w:t xml:space="preserve">along with terminology, definitions, and resources to provide broad-based support and educate teachers and parents or guardians about </w:t>
      </w:r>
      <w:r w:rsidRPr="002329AB">
        <w:rPr>
          <w:sz w:val="24"/>
          <w:szCs w:val="24"/>
        </w:rPr>
        <w:t>problem gambling and the addictive potential thereof</w:t>
      </w:r>
      <w:r>
        <w:rPr>
          <w:sz w:val="24"/>
          <w:szCs w:val="24"/>
        </w:rPr>
        <w:t xml:space="preserve">. </w:t>
      </w:r>
    </w:p>
    <w:p w14:paraId="2EE7CF43" w14:textId="77777777" w:rsidR="008849D3" w:rsidRDefault="008849D3" w:rsidP="008849D3">
      <w:pPr>
        <w:ind w:left="720"/>
      </w:pPr>
    </w:p>
    <w:p w14:paraId="0E070679" w14:textId="77777777" w:rsidR="008849D3" w:rsidRDefault="008849D3" w:rsidP="008849D3">
      <w:pPr>
        <w:ind w:left="630"/>
        <w:rPr>
          <w:b/>
          <w:bCs/>
          <w:color w:val="FF0000"/>
          <w:sz w:val="24"/>
          <w:szCs w:val="24"/>
        </w:rPr>
      </w:pPr>
      <w:r w:rsidRPr="00245C41">
        <w:rPr>
          <w:b/>
          <w:bCs/>
          <w:color w:val="FF0000"/>
          <w:sz w:val="24"/>
          <w:szCs w:val="24"/>
        </w:rPr>
        <w:t>BACKGROUND</w:t>
      </w:r>
    </w:p>
    <w:p w14:paraId="3E900E39" w14:textId="77777777" w:rsidR="008849D3" w:rsidRPr="005E1C24" w:rsidRDefault="008849D3" w:rsidP="008849D3">
      <w:pPr>
        <w:ind w:left="630"/>
        <w:rPr>
          <w:b/>
          <w:bCs/>
          <w:color w:val="FF0000"/>
          <w:sz w:val="24"/>
          <w:szCs w:val="24"/>
        </w:rPr>
      </w:pPr>
    </w:p>
    <w:p w14:paraId="377E7860" w14:textId="77777777" w:rsidR="008849D3" w:rsidRDefault="008849D3" w:rsidP="008849D3">
      <w:pPr>
        <w:pStyle w:val="NormalWeb"/>
        <w:spacing w:before="0" w:beforeAutospacing="0" w:after="0" w:afterAutospacing="0"/>
        <w:ind w:left="720"/>
      </w:pPr>
      <w:r w:rsidRPr="000F123A">
        <w:rPr>
          <w:color w:val="171B1F"/>
          <w:shd w:val="clear" w:color="auto" w:fill="FFFFFF"/>
        </w:rPr>
        <w:t xml:space="preserve">Most people who gamble do so without experiencing harm. But </w:t>
      </w:r>
      <w:r>
        <w:rPr>
          <w:color w:val="171B1F"/>
          <w:shd w:val="clear" w:color="auto" w:fill="FFFFFF"/>
        </w:rPr>
        <w:t>some</w:t>
      </w:r>
      <w:r w:rsidRPr="000F123A">
        <w:rPr>
          <w:color w:val="171B1F"/>
          <w:shd w:val="clear" w:color="auto" w:fill="FFFFFF"/>
        </w:rPr>
        <w:t xml:space="preserve"> people experience significant problems because of gambling, including mental health and relationship problems, substance </w:t>
      </w:r>
      <w:r>
        <w:rPr>
          <w:color w:val="171B1F"/>
          <w:shd w:val="clear" w:color="auto" w:fill="FFFFFF"/>
        </w:rPr>
        <w:t>abuse</w:t>
      </w:r>
      <w:r w:rsidRPr="000F123A">
        <w:rPr>
          <w:color w:val="171B1F"/>
          <w:shd w:val="clear" w:color="auto" w:fill="FFFFFF"/>
        </w:rPr>
        <w:t>, debts that cannot be repaid, crime and suicide in extreme cases.</w:t>
      </w:r>
      <w:r>
        <w:rPr>
          <w:rFonts w:ascii="Nunito" w:hAnsi="Nunito"/>
          <w:color w:val="171B1F"/>
          <w:sz w:val="29"/>
          <w:szCs w:val="29"/>
          <w:shd w:val="clear" w:color="auto" w:fill="FFFFFF"/>
        </w:rPr>
        <w:t xml:space="preserve"> </w:t>
      </w:r>
      <w:r>
        <w:t>As gaming and gambling become more normalized in American society, it is important to keep in mind that a percentage of youth will experience problems. Prevention education efforts aimed at alcohol, tobacco, drug use and antisocial behaviors, should be extended to youth gambling.</w:t>
      </w:r>
    </w:p>
    <w:p w14:paraId="09DCC249" w14:textId="77777777" w:rsidR="008849D3" w:rsidRDefault="008849D3" w:rsidP="008849D3">
      <w:pPr>
        <w:pStyle w:val="NormalWeb"/>
        <w:spacing w:before="0" w:beforeAutospacing="0" w:after="0" w:afterAutospacing="0"/>
        <w:ind w:left="720"/>
      </w:pPr>
    </w:p>
    <w:p w14:paraId="751621F7" w14:textId="77777777" w:rsidR="008849D3" w:rsidRDefault="008849D3" w:rsidP="008849D3">
      <w:pPr>
        <w:pStyle w:val="NormalWeb"/>
        <w:spacing w:before="0" w:beforeAutospacing="0" w:after="0" w:afterAutospacing="0"/>
        <w:ind w:left="720"/>
      </w:pPr>
      <w:r>
        <w:t xml:space="preserve">Research shows that problem gambling co-occurs with other risky behaviors for children and adolescents, including smoking, alcohol use, and drug use. According to </w:t>
      </w:r>
      <w:hyperlink r:id="rId13" w:history="1">
        <w:r w:rsidRPr="00775447">
          <w:rPr>
            <w:rStyle w:val="Hyperlink"/>
          </w:rPr>
          <w:t>Change the Game – Unlock the Reality of Youth Gambling,</w:t>
        </w:r>
      </w:hyperlink>
      <w:r>
        <w:t xml:space="preserve"> one youth out of 20 (ages 14-21) is at risk for problem gambling, and children introduced to gambling by age 12 are four times more likely to develop a gambling problem. This is especially a concern since many gaming apps, which stimulate the same excitement and risky activation of the brain reward circuit that is experienced by gamblers, are marketed to children as young as two years of age; at the same time, there is also growing casual exposure of youth to parents and adults betting on sports or buying lottery tickets with the expansion of gaming and gambling opportunities across the US.</w:t>
      </w:r>
    </w:p>
    <w:p w14:paraId="6D21EA74" w14:textId="77777777" w:rsidR="008849D3" w:rsidRDefault="008849D3" w:rsidP="008849D3">
      <w:pPr>
        <w:pStyle w:val="NormalWeb"/>
        <w:spacing w:before="0" w:beforeAutospacing="0" w:after="0" w:afterAutospacing="0"/>
        <w:ind w:left="720"/>
      </w:pPr>
    </w:p>
    <w:p w14:paraId="492C495E" w14:textId="77777777" w:rsidR="008849D3" w:rsidRPr="00E764D9" w:rsidRDefault="008849D3" w:rsidP="008849D3">
      <w:pPr>
        <w:widowControl/>
        <w:shd w:val="clear" w:color="auto" w:fill="FFFFFF"/>
        <w:autoSpaceDE/>
        <w:autoSpaceDN/>
        <w:spacing w:after="150"/>
        <w:ind w:left="720"/>
        <w:rPr>
          <w:color w:val="333333"/>
          <w:sz w:val="24"/>
          <w:szCs w:val="24"/>
        </w:rPr>
      </w:pPr>
      <w:r w:rsidRPr="00E764D9">
        <w:rPr>
          <w:color w:val="333333"/>
          <w:sz w:val="24"/>
          <w:szCs w:val="24"/>
        </w:rPr>
        <w:t xml:space="preserve">Youth gambling refers to gambling activities engaged in by minors or young people under the age of 18 </w:t>
      </w:r>
      <w:r>
        <w:rPr>
          <w:color w:val="333333"/>
          <w:sz w:val="24"/>
          <w:szCs w:val="24"/>
        </w:rPr>
        <w:t>in Virginia</w:t>
      </w:r>
      <w:r w:rsidRPr="00E764D9">
        <w:rPr>
          <w:color w:val="333333"/>
          <w:sz w:val="24"/>
          <w:szCs w:val="24"/>
        </w:rPr>
        <w:t>. This type of gambling is problematic because of the potential for young people to become addicted to gambling and develop negative social, financial, and health consequences. According to the Virginia Council on Problem Gambling, the symptoms include:</w:t>
      </w:r>
    </w:p>
    <w:p w14:paraId="43078446" w14:textId="77777777" w:rsidR="008849D3" w:rsidRPr="00E764D9" w:rsidRDefault="008849D3" w:rsidP="00591841">
      <w:pPr>
        <w:widowControl/>
        <w:numPr>
          <w:ilvl w:val="0"/>
          <w:numId w:val="9"/>
        </w:numPr>
        <w:shd w:val="clear" w:color="auto" w:fill="FFFFFF"/>
        <w:autoSpaceDE/>
        <w:autoSpaceDN/>
        <w:spacing w:before="100" w:beforeAutospacing="1" w:after="100" w:afterAutospacing="1"/>
        <w:rPr>
          <w:color w:val="333333"/>
          <w:sz w:val="24"/>
          <w:szCs w:val="24"/>
        </w:rPr>
      </w:pPr>
      <w:r w:rsidRPr="00E764D9">
        <w:rPr>
          <w:color w:val="333333"/>
          <w:sz w:val="24"/>
          <w:szCs w:val="24"/>
        </w:rPr>
        <w:t>increasing preoccupation with gambling,</w:t>
      </w:r>
    </w:p>
    <w:p w14:paraId="126A4534" w14:textId="77777777" w:rsidR="008849D3" w:rsidRPr="00E764D9" w:rsidRDefault="008849D3" w:rsidP="00591841">
      <w:pPr>
        <w:widowControl/>
        <w:numPr>
          <w:ilvl w:val="0"/>
          <w:numId w:val="9"/>
        </w:numPr>
        <w:shd w:val="clear" w:color="auto" w:fill="FFFFFF"/>
        <w:autoSpaceDE/>
        <w:autoSpaceDN/>
        <w:spacing w:before="100" w:beforeAutospacing="1" w:after="100" w:afterAutospacing="1"/>
        <w:rPr>
          <w:color w:val="333333"/>
          <w:sz w:val="24"/>
          <w:szCs w:val="24"/>
        </w:rPr>
      </w:pPr>
      <w:r w:rsidRPr="00E764D9">
        <w:rPr>
          <w:color w:val="333333"/>
          <w:sz w:val="24"/>
          <w:szCs w:val="24"/>
        </w:rPr>
        <w:t>a need to bet more money and/or more frequently,</w:t>
      </w:r>
    </w:p>
    <w:p w14:paraId="11ED9237" w14:textId="77777777" w:rsidR="008849D3" w:rsidRPr="00E764D9" w:rsidRDefault="008849D3" w:rsidP="00591841">
      <w:pPr>
        <w:widowControl/>
        <w:numPr>
          <w:ilvl w:val="0"/>
          <w:numId w:val="9"/>
        </w:numPr>
        <w:shd w:val="clear" w:color="auto" w:fill="FFFFFF"/>
        <w:autoSpaceDE/>
        <w:autoSpaceDN/>
        <w:spacing w:before="100" w:beforeAutospacing="1" w:after="100" w:afterAutospacing="1"/>
        <w:rPr>
          <w:color w:val="333333"/>
          <w:sz w:val="24"/>
          <w:szCs w:val="24"/>
        </w:rPr>
      </w:pPr>
      <w:r w:rsidRPr="00E764D9">
        <w:rPr>
          <w:color w:val="333333"/>
          <w:sz w:val="24"/>
          <w:szCs w:val="24"/>
        </w:rPr>
        <w:t>restlessness or irritability when attempting to stop,</w:t>
      </w:r>
    </w:p>
    <w:p w14:paraId="620F15E7" w14:textId="77777777" w:rsidR="008849D3" w:rsidRPr="00E764D9" w:rsidRDefault="008849D3" w:rsidP="00591841">
      <w:pPr>
        <w:widowControl/>
        <w:numPr>
          <w:ilvl w:val="0"/>
          <w:numId w:val="9"/>
        </w:numPr>
        <w:shd w:val="clear" w:color="auto" w:fill="FFFFFF"/>
        <w:autoSpaceDE/>
        <w:autoSpaceDN/>
        <w:spacing w:before="100" w:beforeAutospacing="1" w:after="100" w:afterAutospacing="1"/>
        <w:rPr>
          <w:color w:val="333333"/>
          <w:sz w:val="24"/>
          <w:szCs w:val="24"/>
        </w:rPr>
      </w:pPr>
      <w:r w:rsidRPr="00E764D9">
        <w:rPr>
          <w:color w:val="333333"/>
          <w:sz w:val="24"/>
          <w:szCs w:val="24"/>
        </w:rPr>
        <w:t>“chasing” losses, and</w:t>
      </w:r>
    </w:p>
    <w:p w14:paraId="77C83B85" w14:textId="77777777" w:rsidR="008849D3" w:rsidRPr="00E764D9" w:rsidRDefault="008849D3" w:rsidP="00591841">
      <w:pPr>
        <w:widowControl/>
        <w:numPr>
          <w:ilvl w:val="0"/>
          <w:numId w:val="9"/>
        </w:numPr>
        <w:shd w:val="clear" w:color="auto" w:fill="FFFFFF"/>
        <w:autoSpaceDE/>
        <w:autoSpaceDN/>
        <w:spacing w:before="100" w:beforeAutospacing="1" w:after="100" w:afterAutospacing="1"/>
        <w:rPr>
          <w:color w:val="333333"/>
          <w:sz w:val="24"/>
          <w:szCs w:val="24"/>
        </w:rPr>
      </w:pPr>
      <w:r w:rsidRPr="00E764D9">
        <w:rPr>
          <w:color w:val="333333"/>
          <w:sz w:val="24"/>
          <w:szCs w:val="24"/>
        </w:rPr>
        <w:t>loss of control manifested by continuation of the gambling behavior despite mounting, serious, negative consequences.</w:t>
      </w:r>
    </w:p>
    <w:p w14:paraId="57A06024" w14:textId="77777777" w:rsidR="008849D3" w:rsidRPr="007F3FAB" w:rsidRDefault="008849D3" w:rsidP="008849D3">
      <w:pPr>
        <w:widowControl/>
        <w:shd w:val="clear" w:color="auto" w:fill="FFFFFF"/>
        <w:autoSpaceDE/>
        <w:autoSpaceDN/>
        <w:spacing w:after="150"/>
        <w:ind w:left="630"/>
        <w:rPr>
          <w:color w:val="333333"/>
          <w:sz w:val="24"/>
          <w:szCs w:val="24"/>
        </w:rPr>
      </w:pPr>
      <w:r w:rsidRPr="007F3FAB">
        <w:rPr>
          <w:color w:val="333333"/>
          <w:sz w:val="24"/>
          <w:szCs w:val="24"/>
        </w:rPr>
        <w:lastRenderedPageBreak/>
        <w:t>While typically thought of as an adult issue, there are several ways that youth under the age of 18 might engage in gambling, including:</w:t>
      </w:r>
    </w:p>
    <w:p w14:paraId="3E95249D" w14:textId="77777777" w:rsidR="008849D3" w:rsidRPr="007F3FAB" w:rsidRDefault="008849D3" w:rsidP="00591841">
      <w:pPr>
        <w:widowControl/>
        <w:numPr>
          <w:ilvl w:val="0"/>
          <w:numId w:val="8"/>
        </w:numPr>
        <w:shd w:val="clear" w:color="auto" w:fill="FFFFFF"/>
        <w:tabs>
          <w:tab w:val="num" w:pos="990"/>
        </w:tabs>
        <w:autoSpaceDE/>
        <w:autoSpaceDN/>
        <w:spacing w:before="100" w:beforeAutospacing="1" w:after="100" w:afterAutospacing="1"/>
        <w:ind w:left="1080"/>
        <w:rPr>
          <w:color w:val="333333"/>
          <w:sz w:val="24"/>
          <w:szCs w:val="24"/>
        </w:rPr>
      </w:pPr>
      <w:r w:rsidRPr="007F3FAB">
        <w:rPr>
          <w:b/>
          <w:bCs/>
          <w:color w:val="333333"/>
          <w:sz w:val="24"/>
          <w:szCs w:val="24"/>
        </w:rPr>
        <w:t>Online gambling</w:t>
      </w:r>
      <w:r w:rsidRPr="007F3FAB">
        <w:rPr>
          <w:color w:val="333333"/>
          <w:sz w:val="24"/>
          <w:szCs w:val="24"/>
        </w:rPr>
        <w:t>: This includes various online gambling activities through the internet, including casino games, sports betting, and lottery games.</w:t>
      </w:r>
    </w:p>
    <w:p w14:paraId="7AAA6536" w14:textId="77777777" w:rsidR="008849D3" w:rsidRPr="007F3FAB" w:rsidRDefault="008849D3" w:rsidP="00591841">
      <w:pPr>
        <w:widowControl/>
        <w:numPr>
          <w:ilvl w:val="0"/>
          <w:numId w:val="8"/>
        </w:numPr>
        <w:shd w:val="clear" w:color="auto" w:fill="FFFFFF"/>
        <w:tabs>
          <w:tab w:val="num" w:pos="990"/>
        </w:tabs>
        <w:autoSpaceDE/>
        <w:autoSpaceDN/>
        <w:spacing w:before="100" w:beforeAutospacing="1" w:after="100" w:afterAutospacing="1"/>
        <w:ind w:left="1080"/>
        <w:rPr>
          <w:color w:val="333333"/>
          <w:sz w:val="24"/>
          <w:szCs w:val="24"/>
        </w:rPr>
      </w:pPr>
      <w:r w:rsidRPr="007F3FAB">
        <w:rPr>
          <w:b/>
          <w:bCs/>
          <w:color w:val="333333"/>
          <w:sz w:val="24"/>
          <w:szCs w:val="24"/>
        </w:rPr>
        <w:t>Social gambling</w:t>
      </w:r>
      <w:r w:rsidRPr="007F3FAB">
        <w:rPr>
          <w:color w:val="333333"/>
          <w:sz w:val="24"/>
          <w:szCs w:val="24"/>
        </w:rPr>
        <w:t>: This would include playing cards for money or betting on sports games with friends.</w:t>
      </w:r>
    </w:p>
    <w:p w14:paraId="75F9C213" w14:textId="77777777" w:rsidR="008849D3" w:rsidRPr="007F3FAB" w:rsidRDefault="008849D3" w:rsidP="00591841">
      <w:pPr>
        <w:widowControl/>
        <w:numPr>
          <w:ilvl w:val="0"/>
          <w:numId w:val="8"/>
        </w:numPr>
        <w:shd w:val="clear" w:color="auto" w:fill="FFFFFF"/>
        <w:tabs>
          <w:tab w:val="num" w:pos="990"/>
        </w:tabs>
        <w:autoSpaceDE/>
        <w:autoSpaceDN/>
        <w:spacing w:before="100" w:beforeAutospacing="1" w:after="100" w:afterAutospacing="1"/>
        <w:ind w:left="1080"/>
        <w:rPr>
          <w:color w:val="333333"/>
          <w:sz w:val="24"/>
          <w:szCs w:val="24"/>
        </w:rPr>
      </w:pPr>
      <w:r w:rsidRPr="007F3FAB">
        <w:rPr>
          <w:b/>
          <w:bCs/>
          <w:color w:val="333333"/>
          <w:sz w:val="24"/>
          <w:szCs w:val="24"/>
        </w:rPr>
        <w:t>Illegal street gambling:</w:t>
      </w:r>
      <w:r>
        <w:rPr>
          <w:color w:val="333333"/>
          <w:sz w:val="24"/>
          <w:szCs w:val="24"/>
        </w:rPr>
        <w:t xml:space="preserve"> </w:t>
      </w:r>
      <w:r w:rsidRPr="007F3FAB">
        <w:rPr>
          <w:color w:val="333333"/>
          <w:sz w:val="24"/>
          <w:szCs w:val="24"/>
        </w:rPr>
        <w:t>Examples are playing games of chance for money or betting on illegal sports events.</w:t>
      </w:r>
    </w:p>
    <w:p w14:paraId="09973DAE" w14:textId="77777777" w:rsidR="008849D3" w:rsidRDefault="008849D3" w:rsidP="00591841">
      <w:pPr>
        <w:widowControl/>
        <w:numPr>
          <w:ilvl w:val="0"/>
          <w:numId w:val="8"/>
        </w:numPr>
        <w:shd w:val="clear" w:color="auto" w:fill="FFFFFF"/>
        <w:tabs>
          <w:tab w:val="num" w:pos="990"/>
        </w:tabs>
        <w:autoSpaceDE/>
        <w:autoSpaceDN/>
        <w:spacing w:before="100" w:beforeAutospacing="1" w:after="100" w:afterAutospacing="1"/>
        <w:ind w:left="1080"/>
        <w:rPr>
          <w:color w:val="333333"/>
          <w:sz w:val="24"/>
          <w:szCs w:val="24"/>
        </w:rPr>
      </w:pPr>
      <w:r w:rsidRPr="007F3FAB">
        <w:rPr>
          <w:b/>
          <w:bCs/>
          <w:color w:val="333333"/>
          <w:sz w:val="24"/>
          <w:szCs w:val="24"/>
        </w:rPr>
        <w:t>Video games with gambling elements:</w:t>
      </w:r>
      <w:r>
        <w:rPr>
          <w:color w:val="333333"/>
          <w:sz w:val="24"/>
          <w:szCs w:val="24"/>
        </w:rPr>
        <w:t xml:space="preserve"> </w:t>
      </w:r>
      <w:r w:rsidRPr="007F3FAB">
        <w:rPr>
          <w:color w:val="333333"/>
          <w:sz w:val="24"/>
          <w:szCs w:val="24"/>
        </w:rPr>
        <w:t>Some video games, particularly those with "loot boxes", can contain elements of gambling that can be attractive to youth.</w:t>
      </w:r>
    </w:p>
    <w:p w14:paraId="0A25E98C" w14:textId="77777777" w:rsidR="008849D3" w:rsidRPr="00E764D9" w:rsidRDefault="008849D3" w:rsidP="008849D3">
      <w:pPr>
        <w:widowControl/>
        <w:shd w:val="clear" w:color="auto" w:fill="FFFFFF"/>
        <w:autoSpaceDE/>
        <w:autoSpaceDN/>
        <w:spacing w:after="150"/>
        <w:ind w:left="630"/>
        <w:rPr>
          <w:color w:val="333333"/>
          <w:sz w:val="24"/>
          <w:szCs w:val="24"/>
        </w:rPr>
      </w:pPr>
      <w:r w:rsidRPr="00E764D9">
        <w:rPr>
          <w:color w:val="333333"/>
          <w:sz w:val="24"/>
          <w:szCs w:val="24"/>
        </w:rPr>
        <w:t>With regards to online and video game gambling, there are several types of games on mobile apps that could potentially foster gambling addiction in children. These games are not considered to be the same as traditional gambling; however, they can still be addictive and harmful, especially for children and youth.</w:t>
      </w:r>
    </w:p>
    <w:p w14:paraId="6B7D4F36" w14:textId="77777777" w:rsidR="008849D3" w:rsidRPr="00E764D9" w:rsidRDefault="008849D3" w:rsidP="00591841">
      <w:pPr>
        <w:widowControl/>
        <w:numPr>
          <w:ilvl w:val="0"/>
          <w:numId w:val="10"/>
        </w:numPr>
        <w:shd w:val="clear" w:color="auto" w:fill="FFFFFF"/>
        <w:autoSpaceDE/>
        <w:autoSpaceDN/>
        <w:spacing w:before="100" w:beforeAutospacing="1" w:after="100" w:afterAutospacing="1"/>
        <w:rPr>
          <w:color w:val="333333"/>
          <w:sz w:val="24"/>
          <w:szCs w:val="24"/>
        </w:rPr>
      </w:pPr>
      <w:r w:rsidRPr="00E764D9">
        <w:rPr>
          <w:b/>
          <w:bCs/>
          <w:color w:val="333333"/>
          <w:sz w:val="24"/>
          <w:szCs w:val="24"/>
        </w:rPr>
        <w:t>Games with loot boxes:</w:t>
      </w:r>
      <w:r>
        <w:rPr>
          <w:color w:val="333333"/>
          <w:sz w:val="24"/>
          <w:szCs w:val="24"/>
        </w:rPr>
        <w:t xml:space="preserve"> </w:t>
      </w:r>
      <w:r w:rsidRPr="00E764D9">
        <w:rPr>
          <w:color w:val="333333"/>
          <w:sz w:val="24"/>
          <w:szCs w:val="24"/>
        </w:rPr>
        <w:t>These games allow players to purchase virtual boxes that contain randomized in-game items, and the thrill of not knowing what they will get can be addictive.</w:t>
      </w:r>
    </w:p>
    <w:p w14:paraId="4154C307" w14:textId="77777777" w:rsidR="008849D3" w:rsidRPr="00E764D9" w:rsidRDefault="008849D3" w:rsidP="00591841">
      <w:pPr>
        <w:widowControl/>
        <w:numPr>
          <w:ilvl w:val="0"/>
          <w:numId w:val="10"/>
        </w:numPr>
        <w:shd w:val="clear" w:color="auto" w:fill="FFFFFF"/>
        <w:autoSpaceDE/>
        <w:autoSpaceDN/>
        <w:spacing w:before="100" w:beforeAutospacing="1" w:after="100" w:afterAutospacing="1"/>
        <w:rPr>
          <w:color w:val="333333"/>
          <w:sz w:val="24"/>
          <w:szCs w:val="24"/>
        </w:rPr>
      </w:pPr>
      <w:r w:rsidRPr="00E764D9">
        <w:rPr>
          <w:b/>
          <w:bCs/>
          <w:color w:val="333333"/>
          <w:sz w:val="24"/>
          <w:szCs w:val="24"/>
        </w:rPr>
        <w:t>Casino-style games:</w:t>
      </w:r>
      <w:r>
        <w:rPr>
          <w:color w:val="333333"/>
          <w:sz w:val="24"/>
          <w:szCs w:val="24"/>
        </w:rPr>
        <w:t xml:space="preserve"> </w:t>
      </w:r>
      <w:r w:rsidRPr="00E764D9">
        <w:rPr>
          <w:color w:val="333333"/>
          <w:sz w:val="24"/>
          <w:szCs w:val="24"/>
        </w:rPr>
        <w:t>Some mobile games simulate casino games such as slot machines or poker, which can encourage players to make in-app purchases to continue playing or to win virtual money.</w:t>
      </w:r>
    </w:p>
    <w:p w14:paraId="6BCAB97C" w14:textId="77777777" w:rsidR="008849D3" w:rsidRPr="00E764D9" w:rsidRDefault="008849D3" w:rsidP="00591841">
      <w:pPr>
        <w:widowControl/>
        <w:numPr>
          <w:ilvl w:val="0"/>
          <w:numId w:val="10"/>
        </w:numPr>
        <w:shd w:val="clear" w:color="auto" w:fill="FFFFFF"/>
        <w:autoSpaceDE/>
        <w:autoSpaceDN/>
        <w:spacing w:before="100" w:beforeAutospacing="1" w:after="100" w:afterAutospacing="1"/>
        <w:rPr>
          <w:color w:val="333333"/>
          <w:sz w:val="24"/>
          <w:szCs w:val="24"/>
        </w:rPr>
      </w:pPr>
      <w:r w:rsidRPr="00E764D9">
        <w:rPr>
          <w:b/>
          <w:bCs/>
          <w:color w:val="333333"/>
          <w:sz w:val="24"/>
          <w:szCs w:val="24"/>
        </w:rPr>
        <w:t>Social casino games:</w:t>
      </w:r>
      <w:r>
        <w:rPr>
          <w:color w:val="333333"/>
          <w:sz w:val="24"/>
          <w:szCs w:val="24"/>
        </w:rPr>
        <w:t xml:space="preserve"> </w:t>
      </w:r>
      <w:r w:rsidRPr="00E764D9">
        <w:rPr>
          <w:color w:val="333333"/>
          <w:sz w:val="24"/>
          <w:szCs w:val="24"/>
        </w:rPr>
        <w:t>These games are marketed as free to play, but often offer in-app purchases for virtual chips that can be used to play casino-style games.</w:t>
      </w:r>
    </w:p>
    <w:p w14:paraId="5B3AB0FF" w14:textId="77777777" w:rsidR="008849D3" w:rsidRPr="007F3FAB" w:rsidRDefault="008849D3" w:rsidP="00591841">
      <w:pPr>
        <w:widowControl/>
        <w:numPr>
          <w:ilvl w:val="0"/>
          <w:numId w:val="10"/>
        </w:numPr>
        <w:shd w:val="clear" w:color="auto" w:fill="FFFFFF"/>
        <w:autoSpaceDE/>
        <w:autoSpaceDN/>
        <w:spacing w:before="100" w:beforeAutospacing="1" w:after="100" w:afterAutospacing="1"/>
        <w:rPr>
          <w:color w:val="333333"/>
          <w:sz w:val="24"/>
          <w:szCs w:val="24"/>
        </w:rPr>
      </w:pPr>
      <w:r w:rsidRPr="00E764D9">
        <w:rPr>
          <w:b/>
          <w:bCs/>
          <w:color w:val="333333"/>
          <w:sz w:val="24"/>
          <w:szCs w:val="24"/>
        </w:rPr>
        <w:t>Games with in-app advertisements:</w:t>
      </w:r>
      <w:r>
        <w:rPr>
          <w:color w:val="333333"/>
          <w:sz w:val="24"/>
          <w:szCs w:val="24"/>
        </w:rPr>
        <w:t xml:space="preserve"> </w:t>
      </w:r>
      <w:r w:rsidRPr="00E764D9">
        <w:rPr>
          <w:color w:val="333333"/>
          <w:sz w:val="24"/>
          <w:szCs w:val="24"/>
        </w:rPr>
        <w:t>Some mobile games feature advertisements that offer rewards for watching ads, such as virtual currency or in-game items. This type of reward system can be addictive, especially for children.</w:t>
      </w:r>
    </w:p>
    <w:p w14:paraId="75A516A7" w14:textId="77777777" w:rsidR="008849D3" w:rsidRPr="005A425D" w:rsidRDefault="008849D3" w:rsidP="008849D3">
      <w:pPr>
        <w:pStyle w:val="NormalWeb"/>
        <w:shd w:val="clear" w:color="auto" w:fill="FFFFFF"/>
        <w:spacing w:before="0" w:beforeAutospacing="0" w:after="150" w:afterAutospacing="0"/>
        <w:ind w:left="720"/>
        <w:rPr>
          <w:color w:val="333333"/>
        </w:rPr>
      </w:pPr>
      <w:r w:rsidRPr="005A425D">
        <w:rPr>
          <w:color w:val="333333"/>
        </w:rPr>
        <w:t xml:space="preserve">To prevent potential addiction and to avoid disastrous outcomes that can occur for individuals who begin gambling young, </w:t>
      </w:r>
      <w:r>
        <w:rPr>
          <w:color w:val="333333"/>
        </w:rPr>
        <w:t xml:space="preserve">it </w:t>
      </w:r>
      <w:r w:rsidRPr="005A425D">
        <w:rPr>
          <w:color w:val="333333"/>
        </w:rPr>
        <w:t>is important for educators to proactively engage in preventative measures that can support children towards choosing options other than gambling</w:t>
      </w:r>
      <w:r>
        <w:rPr>
          <w:color w:val="333333"/>
        </w:rPr>
        <w:t>. Educators should:</w:t>
      </w:r>
    </w:p>
    <w:p w14:paraId="5962F3B6" w14:textId="77777777" w:rsidR="008849D3" w:rsidRPr="005A425D" w:rsidRDefault="008849D3" w:rsidP="00591841">
      <w:pPr>
        <w:widowControl/>
        <w:numPr>
          <w:ilvl w:val="0"/>
          <w:numId w:val="11"/>
        </w:numPr>
        <w:shd w:val="clear" w:color="auto" w:fill="FFFFFF"/>
        <w:tabs>
          <w:tab w:val="num" w:pos="1080"/>
        </w:tabs>
        <w:autoSpaceDE/>
        <w:autoSpaceDN/>
        <w:spacing w:before="100" w:beforeAutospacing="1" w:after="100" w:afterAutospacing="1"/>
        <w:ind w:left="1080"/>
        <w:rPr>
          <w:color w:val="333333"/>
          <w:sz w:val="24"/>
          <w:szCs w:val="24"/>
        </w:rPr>
      </w:pPr>
      <w:r w:rsidRPr="005A425D">
        <w:rPr>
          <w:color w:val="333333"/>
          <w:sz w:val="24"/>
          <w:szCs w:val="24"/>
        </w:rPr>
        <w:t>Review information on problem gambling and it’s red-flag behaviors, including the information available on the</w:t>
      </w:r>
      <w:r>
        <w:rPr>
          <w:color w:val="333333"/>
          <w:sz w:val="24"/>
          <w:szCs w:val="24"/>
        </w:rPr>
        <w:t xml:space="preserve"> </w:t>
      </w:r>
      <w:hyperlink r:id="rId14" w:history="1">
        <w:r w:rsidRPr="008849D3">
          <w:rPr>
            <w:rStyle w:val="Hyperlink"/>
            <w:color w:val="0000FF"/>
            <w:sz w:val="24"/>
            <w:szCs w:val="24"/>
          </w:rPr>
          <w:t>Virginia Council for Problem Gambling resource site</w:t>
        </w:r>
      </w:hyperlink>
      <w:r w:rsidRPr="005A425D">
        <w:rPr>
          <w:color w:val="333333"/>
          <w:sz w:val="24"/>
          <w:szCs w:val="24"/>
        </w:rPr>
        <w:t>.</w:t>
      </w:r>
    </w:p>
    <w:p w14:paraId="442C6E73" w14:textId="77777777" w:rsidR="008849D3" w:rsidRPr="005A425D" w:rsidRDefault="008849D3" w:rsidP="00591841">
      <w:pPr>
        <w:widowControl/>
        <w:numPr>
          <w:ilvl w:val="0"/>
          <w:numId w:val="11"/>
        </w:numPr>
        <w:shd w:val="clear" w:color="auto" w:fill="FFFFFF"/>
        <w:tabs>
          <w:tab w:val="num" w:pos="1080"/>
        </w:tabs>
        <w:autoSpaceDE/>
        <w:autoSpaceDN/>
        <w:ind w:left="1080"/>
        <w:rPr>
          <w:color w:val="333333"/>
          <w:sz w:val="24"/>
          <w:szCs w:val="24"/>
        </w:rPr>
      </w:pPr>
      <w:r w:rsidRPr="005A425D">
        <w:rPr>
          <w:color w:val="333333"/>
          <w:sz w:val="24"/>
          <w:szCs w:val="24"/>
        </w:rPr>
        <w:t>Educat</w:t>
      </w:r>
      <w:r>
        <w:rPr>
          <w:color w:val="333333"/>
          <w:sz w:val="24"/>
          <w:szCs w:val="24"/>
        </w:rPr>
        <w:t>e</w:t>
      </w:r>
      <w:r w:rsidRPr="005A425D">
        <w:rPr>
          <w:color w:val="333333"/>
          <w:sz w:val="24"/>
          <w:szCs w:val="24"/>
        </w:rPr>
        <w:t xml:space="preserve"> children about the dangers of gambling behaviors. </w:t>
      </w:r>
      <w:r>
        <w:rPr>
          <w:color w:val="333333"/>
          <w:sz w:val="24"/>
          <w:szCs w:val="24"/>
        </w:rPr>
        <w:t>Following</w:t>
      </w:r>
      <w:r w:rsidRPr="005A425D">
        <w:rPr>
          <w:color w:val="333333"/>
          <w:sz w:val="24"/>
          <w:szCs w:val="24"/>
        </w:rPr>
        <w:t xml:space="preserve"> are some ways teachers can approach this topic in the classroom:</w:t>
      </w:r>
    </w:p>
    <w:p w14:paraId="779609BD" w14:textId="77777777" w:rsidR="008849D3" w:rsidRPr="005A425D" w:rsidRDefault="008849D3" w:rsidP="00591841">
      <w:pPr>
        <w:widowControl/>
        <w:numPr>
          <w:ilvl w:val="0"/>
          <w:numId w:val="12"/>
        </w:numPr>
        <w:shd w:val="clear" w:color="auto" w:fill="FFFFFF"/>
        <w:autoSpaceDE/>
        <w:autoSpaceDN/>
        <w:rPr>
          <w:color w:val="333333"/>
          <w:sz w:val="24"/>
          <w:szCs w:val="24"/>
        </w:rPr>
      </w:pPr>
      <w:r w:rsidRPr="005A425D">
        <w:rPr>
          <w:rStyle w:val="Strong"/>
          <w:color w:val="333333"/>
          <w:sz w:val="24"/>
          <w:szCs w:val="24"/>
        </w:rPr>
        <w:t>Incorporate information about gambling into relevant subjects:</w:t>
      </w:r>
      <w:r>
        <w:rPr>
          <w:color w:val="333333"/>
          <w:sz w:val="24"/>
          <w:szCs w:val="24"/>
        </w:rPr>
        <w:t xml:space="preserve"> </w:t>
      </w:r>
      <w:r w:rsidRPr="005A425D">
        <w:rPr>
          <w:color w:val="333333"/>
          <w:sz w:val="24"/>
          <w:szCs w:val="24"/>
        </w:rPr>
        <w:t xml:space="preserve">Health teachers can work with other teachers to include information about gambling and its potential consequences in subjects such as </w:t>
      </w:r>
      <w:r>
        <w:rPr>
          <w:color w:val="333333"/>
          <w:sz w:val="24"/>
          <w:szCs w:val="24"/>
        </w:rPr>
        <w:t xml:space="preserve">mathematics, </w:t>
      </w:r>
      <w:r w:rsidRPr="005A425D">
        <w:rPr>
          <w:color w:val="333333"/>
          <w:sz w:val="24"/>
          <w:szCs w:val="24"/>
        </w:rPr>
        <w:t>social studies, or personal finance.</w:t>
      </w:r>
    </w:p>
    <w:p w14:paraId="5200A14D" w14:textId="77777777" w:rsidR="008849D3" w:rsidRPr="005A425D" w:rsidRDefault="008849D3" w:rsidP="00591841">
      <w:pPr>
        <w:widowControl/>
        <w:numPr>
          <w:ilvl w:val="0"/>
          <w:numId w:val="12"/>
        </w:numPr>
        <w:shd w:val="clear" w:color="auto" w:fill="FFFFFF"/>
        <w:autoSpaceDE/>
        <w:autoSpaceDN/>
        <w:spacing w:before="100" w:beforeAutospacing="1" w:after="100" w:afterAutospacing="1"/>
        <w:rPr>
          <w:color w:val="333333"/>
          <w:sz w:val="24"/>
          <w:szCs w:val="24"/>
        </w:rPr>
      </w:pPr>
      <w:r w:rsidRPr="005A425D">
        <w:rPr>
          <w:rStyle w:val="Strong"/>
          <w:color w:val="333333"/>
          <w:sz w:val="24"/>
          <w:szCs w:val="24"/>
        </w:rPr>
        <w:t>Use interactive activities:</w:t>
      </w:r>
      <w:r>
        <w:rPr>
          <w:color w:val="333333"/>
          <w:sz w:val="24"/>
          <w:szCs w:val="24"/>
        </w:rPr>
        <w:t xml:space="preserve"> </w:t>
      </w:r>
      <w:r w:rsidRPr="005A425D">
        <w:rPr>
          <w:color w:val="333333"/>
          <w:sz w:val="24"/>
          <w:szCs w:val="24"/>
        </w:rPr>
        <w:t>Engage students with interactive activities such as role-playing exercises, group discussions, or debates to help them understand the dangers of gambling.</w:t>
      </w:r>
    </w:p>
    <w:p w14:paraId="7D38FABC" w14:textId="77777777" w:rsidR="008849D3" w:rsidRPr="005A425D" w:rsidRDefault="008849D3" w:rsidP="00591841">
      <w:pPr>
        <w:widowControl/>
        <w:numPr>
          <w:ilvl w:val="0"/>
          <w:numId w:val="12"/>
        </w:numPr>
        <w:shd w:val="clear" w:color="auto" w:fill="FFFFFF"/>
        <w:autoSpaceDE/>
        <w:autoSpaceDN/>
        <w:spacing w:before="100" w:beforeAutospacing="1" w:after="100" w:afterAutospacing="1"/>
        <w:rPr>
          <w:color w:val="333333"/>
          <w:sz w:val="24"/>
          <w:szCs w:val="24"/>
        </w:rPr>
      </w:pPr>
      <w:r w:rsidRPr="005A425D">
        <w:rPr>
          <w:rStyle w:val="Strong"/>
          <w:color w:val="333333"/>
          <w:sz w:val="24"/>
          <w:szCs w:val="24"/>
        </w:rPr>
        <w:t>Provide resources:</w:t>
      </w:r>
      <w:r>
        <w:rPr>
          <w:color w:val="333333"/>
          <w:sz w:val="24"/>
          <w:szCs w:val="24"/>
        </w:rPr>
        <w:t xml:space="preserve"> </w:t>
      </w:r>
      <w:r w:rsidRPr="005A425D">
        <w:rPr>
          <w:color w:val="333333"/>
          <w:sz w:val="24"/>
          <w:szCs w:val="24"/>
        </w:rPr>
        <w:t>Provide students with resources such as books, articles, videos, and websites that discuss the dangers of gambling and provide information on how to seek help if needed.</w:t>
      </w:r>
    </w:p>
    <w:p w14:paraId="0DF7F07E" w14:textId="77777777" w:rsidR="008849D3" w:rsidRPr="005A425D" w:rsidRDefault="008849D3" w:rsidP="00591841">
      <w:pPr>
        <w:widowControl/>
        <w:numPr>
          <w:ilvl w:val="0"/>
          <w:numId w:val="12"/>
        </w:numPr>
        <w:shd w:val="clear" w:color="auto" w:fill="FFFFFF"/>
        <w:autoSpaceDE/>
        <w:autoSpaceDN/>
        <w:spacing w:before="100" w:beforeAutospacing="1" w:after="100" w:afterAutospacing="1"/>
        <w:rPr>
          <w:color w:val="333333"/>
          <w:sz w:val="24"/>
          <w:szCs w:val="24"/>
        </w:rPr>
      </w:pPr>
      <w:r w:rsidRPr="005A425D">
        <w:rPr>
          <w:rStyle w:val="Strong"/>
          <w:color w:val="333333"/>
          <w:sz w:val="24"/>
          <w:szCs w:val="24"/>
        </w:rPr>
        <w:t>Foster open communication:</w:t>
      </w:r>
      <w:r>
        <w:rPr>
          <w:color w:val="333333"/>
          <w:sz w:val="24"/>
          <w:szCs w:val="24"/>
        </w:rPr>
        <w:t xml:space="preserve"> </w:t>
      </w:r>
      <w:r w:rsidRPr="005A425D">
        <w:rPr>
          <w:color w:val="333333"/>
          <w:sz w:val="24"/>
          <w:szCs w:val="24"/>
        </w:rPr>
        <w:t>Create an open and supportive classroom environment where students feel comfortable discussing their experiences with gambling and asking questions.</w:t>
      </w:r>
    </w:p>
    <w:p w14:paraId="7BD1BE5A" w14:textId="77777777" w:rsidR="008849D3" w:rsidRPr="00340117" w:rsidRDefault="008849D3" w:rsidP="00591841">
      <w:pPr>
        <w:widowControl/>
        <w:numPr>
          <w:ilvl w:val="0"/>
          <w:numId w:val="12"/>
        </w:numPr>
        <w:shd w:val="clear" w:color="auto" w:fill="FFFFFF"/>
        <w:autoSpaceDE/>
        <w:autoSpaceDN/>
        <w:spacing w:before="100" w:beforeAutospacing="1" w:after="100" w:afterAutospacing="1"/>
        <w:rPr>
          <w:color w:val="333333"/>
          <w:sz w:val="24"/>
          <w:szCs w:val="24"/>
        </w:rPr>
      </w:pPr>
      <w:r w:rsidRPr="005A425D">
        <w:rPr>
          <w:rStyle w:val="Strong"/>
          <w:color w:val="333333"/>
          <w:sz w:val="24"/>
          <w:szCs w:val="24"/>
        </w:rPr>
        <w:lastRenderedPageBreak/>
        <w:t>Collaborate with outside organizations:</w:t>
      </w:r>
      <w:r>
        <w:rPr>
          <w:color w:val="333333"/>
          <w:sz w:val="24"/>
          <w:szCs w:val="24"/>
        </w:rPr>
        <w:t xml:space="preserve"> </w:t>
      </w:r>
      <w:r w:rsidRPr="005A425D">
        <w:rPr>
          <w:color w:val="333333"/>
          <w:sz w:val="24"/>
          <w:szCs w:val="24"/>
        </w:rPr>
        <w:t>Collaborate with local organizations, such as youth support groups, to bring in experts to speak to students about the dangers of gambling.</w:t>
      </w:r>
    </w:p>
    <w:p w14:paraId="388085D2" w14:textId="77777777" w:rsidR="008849D3" w:rsidRDefault="008849D3" w:rsidP="008849D3">
      <w:pPr>
        <w:tabs>
          <w:tab w:val="left" w:pos="1340"/>
        </w:tabs>
        <w:ind w:left="630" w:right="40"/>
        <w:rPr>
          <w:sz w:val="24"/>
          <w:szCs w:val="24"/>
        </w:rPr>
      </w:pPr>
      <w:r w:rsidRPr="00797602">
        <w:rPr>
          <w:sz w:val="24"/>
          <w:szCs w:val="24"/>
        </w:rPr>
        <w:t>Each</w:t>
      </w:r>
      <w:r w:rsidRPr="00797602">
        <w:rPr>
          <w:spacing w:val="-5"/>
          <w:sz w:val="24"/>
          <w:szCs w:val="24"/>
        </w:rPr>
        <w:t xml:space="preserve"> </w:t>
      </w:r>
      <w:r w:rsidRPr="00797602">
        <w:rPr>
          <w:sz w:val="24"/>
          <w:szCs w:val="24"/>
        </w:rPr>
        <w:t>school</w:t>
      </w:r>
      <w:r w:rsidRPr="00797602">
        <w:rPr>
          <w:spacing w:val="-2"/>
          <w:sz w:val="24"/>
          <w:szCs w:val="24"/>
        </w:rPr>
        <w:t xml:space="preserve"> </w:t>
      </w:r>
      <w:r w:rsidRPr="00797602">
        <w:rPr>
          <w:sz w:val="24"/>
          <w:szCs w:val="24"/>
        </w:rPr>
        <w:t>division</w:t>
      </w:r>
      <w:r w:rsidRPr="00797602">
        <w:rPr>
          <w:spacing w:val="-2"/>
          <w:sz w:val="24"/>
          <w:szCs w:val="24"/>
        </w:rPr>
        <w:t xml:space="preserve"> </w:t>
      </w:r>
      <w:r w:rsidRPr="00797602">
        <w:rPr>
          <w:sz w:val="24"/>
          <w:szCs w:val="24"/>
        </w:rPr>
        <w:t>may</w:t>
      </w:r>
      <w:r w:rsidRPr="00797602">
        <w:rPr>
          <w:spacing w:val="-4"/>
          <w:sz w:val="24"/>
          <w:szCs w:val="24"/>
        </w:rPr>
        <w:t xml:space="preserve"> </w:t>
      </w:r>
      <w:r w:rsidRPr="00797602">
        <w:rPr>
          <w:sz w:val="24"/>
          <w:szCs w:val="24"/>
        </w:rPr>
        <w:t>include</w:t>
      </w:r>
      <w:r w:rsidRPr="00797602">
        <w:rPr>
          <w:spacing w:val="1"/>
          <w:sz w:val="24"/>
          <w:szCs w:val="24"/>
        </w:rPr>
        <w:t xml:space="preserve"> </w:t>
      </w:r>
      <w:r w:rsidRPr="00797602">
        <w:rPr>
          <w:sz w:val="24"/>
          <w:szCs w:val="24"/>
        </w:rPr>
        <w:t>an</w:t>
      </w:r>
      <w:r w:rsidRPr="00797602">
        <w:rPr>
          <w:spacing w:val="-4"/>
          <w:sz w:val="24"/>
          <w:szCs w:val="24"/>
        </w:rPr>
        <w:t xml:space="preserve"> </w:t>
      </w:r>
      <w:r w:rsidRPr="00797602">
        <w:rPr>
          <w:sz w:val="24"/>
          <w:szCs w:val="24"/>
        </w:rPr>
        <w:t>age-appropriate program</w:t>
      </w:r>
      <w:r w:rsidRPr="00797602">
        <w:rPr>
          <w:spacing w:val="-2"/>
          <w:sz w:val="24"/>
          <w:szCs w:val="24"/>
        </w:rPr>
        <w:t xml:space="preserve"> </w:t>
      </w:r>
      <w:r w:rsidRPr="00797602">
        <w:rPr>
          <w:sz w:val="24"/>
          <w:szCs w:val="24"/>
        </w:rPr>
        <w:t>of</w:t>
      </w:r>
      <w:r w:rsidRPr="00797602">
        <w:rPr>
          <w:spacing w:val="-2"/>
          <w:sz w:val="24"/>
          <w:szCs w:val="24"/>
        </w:rPr>
        <w:t xml:space="preserve"> </w:t>
      </w:r>
      <w:r w:rsidRPr="00797602">
        <w:rPr>
          <w:sz w:val="24"/>
          <w:szCs w:val="24"/>
        </w:rPr>
        <w:t>instruction</w:t>
      </w:r>
      <w:r w:rsidRPr="00797602">
        <w:rPr>
          <w:spacing w:val="-3"/>
          <w:sz w:val="24"/>
          <w:szCs w:val="24"/>
        </w:rPr>
        <w:t xml:space="preserve"> </w:t>
      </w:r>
      <w:r w:rsidRPr="00797602">
        <w:rPr>
          <w:sz w:val="24"/>
          <w:szCs w:val="24"/>
        </w:rPr>
        <w:t>on</w:t>
      </w:r>
      <w:r w:rsidRPr="00797602">
        <w:rPr>
          <w:spacing w:val="-2"/>
          <w:sz w:val="24"/>
          <w:szCs w:val="24"/>
        </w:rPr>
        <w:t xml:space="preserve"> </w:t>
      </w:r>
      <w:r w:rsidRPr="00797602">
        <w:rPr>
          <w:sz w:val="24"/>
          <w:szCs w:val="24"/>
        </w:rPr>
        <w:t xml:space="preserve">problem gambling awareness and prevention in existing </w:t>
      </w:r>
      <w:r>
        <w:rPr>
          <w:sz w:val="24"/>
          <w:szCs w:val="24"/>
        </w:rPr>
        <w:t>substance</w:t>
      </w:r>
      <w:r w:rsidRPr="00797602">
        <w:rPr>
          <w:sz w:val="24"/>
          <w:szCs w:val="24"/>
        </w:rPr>
        <w:t xml:space="preserve"> abuse prevention lessons that align with the </w:t>
      </w:r>
      <w:r w:rsidRPr="00797602">
        <w:rPr>
          <w:i/>
          <w:sz w:val="24"/>
          <w:szCs w:val="24"/>
          <w:u w:val="single"/>
        </w:rPr>
        <w:t>Health Education Standards of</w:t>
      </w:r>
      <w:r w:rsidRPr="00797602">
        <w:rPr>
          <w:i/>
          <w:spacing w:val="1"/>
          <w:sz w:val="24"/>
          <w:szCs w:val="24"/>
        </w:rPr>
        <w:t xml:space="preserve"> </w:t>
      </w:r>
      <w:r w:rsidRPr="00797602">
        <w:rPr>
          <w:i/>
          <w:sz w:val="24"/>
          <w:szCs w:val="24"/>
          <w:u w:val="single"/>
        </w:rPr>
        <w:t>Learning for Virginia Public Schools</w:t>
      </w:r>
      <w:r w:rsidRPr="00797602">
        <w:rPr>
          <w:sz w:val="24"/>
          <w:szCs w:val="24"/>
        </w:rPr>
        <w:t>. Discussions of probability and the role of skill and luck may also occur in math</w:t>
      </w:r>
      <w:r>
        <w:rPr>
          <w:sz w:val="24"/>
          <w:szCs w:val="24"/>
        </w:rPr>
        <w:t>ematics</w:t>
      </w:r>
      <w:r w:rsidRPr="00797602">
        <w:rPr>
          <w:sz w:val="24"/>
          <w:szCs w:val="24"/>
        </w:rPr>
        <w:t xml:space="preserve"> c</w:t>
      </w:r>
      <w:r>
        <w:rPr>
          <w:sz w:val="24"/>
          <w:szCs w:val="24"/>
        </w:rPr>
        <w:t>ourses</w:t>
      </w:r>
      <w:r w:rsidRPr="00797602">
        <w:rPr>
          <w:sz w:val="24"/>
          <w:szCs w:val="24"/>
        </w:rPr>
        <w:t>.</w:t>
      </w:r>
      <w:r>
        <w:rPr>
          <w:sz w:val="24"/>
          <w:szCs w:val="24"/>
        </w:rPr>
        <w:t xml:space="preserve"> </w:t>
      </w:r>
      <w:r w:rsidRPr="003F54E5">
        <w:rPr>
          <w:sz w:val="24"/>
          <w:szCs w:val="24"/>
        </w:rPr>
        <w:t>A strategy for presenting information to students about gambling in an integrated curriculum is to use examples of betting to illustrate math</w:t>
      </w:r>
      <w:r>
        <w:rPr>
          <w:sz w:val="24"/>
          <w:szCs w:val="24"/>
        </w:rPr>
        <w:t>ematical</w:t>
      </w:r>
      <w:r w:rsidRPr="003F54E5">
        <w:rPr>
          <w:sz w:val="24"/>
          <w:szCs w:val="24"/>
        </w:rPr>
        <w:t xml:space="preserve"> concepts. For example, probability can easily be illustrated by calculating the "odds" of a given event occurring (e.g., picking a particular lottery number). Understanding the low probability of winning may deter students from making such bets.</w:t>
      </w:r>
      <w:r>
        <w:rPr>
          <w:sz w:val="24"/>
          <w:szCs w:val="24"/>
        </w:rPr>
        <w:t xml:space="preserve"> </w:t>
      </w:r>
    </w:p>
    <w:p w14:paraId="359A9E55" w14:textId="77777777" w:rsidR="008849D3" w:rsidRDefault="008849D3" w:rsidP="008849D3">
      <w:pPr>
        <w:tabs>
          <w:tab w:val="left" w:pos="1340"/>
        </w:tabs>
        <w:ind w:left="450" w:right="40"/>
        <w:rPr>
          <w:sz w:val="24"/>
          <w:szCs w:val="24"/>
        </w:rPr>
      </w:pPr>
    </w:p>
    <w:p w14:paraId="07B902F1" w14:textId="77777777" w:rsidR="008849D3" w:rsidRPr="003F54E5" w:rsidRDefault="008849D3" w:rsidP="008849D3">
      <w:pPr>
        <w:tabs>
          <w:tab w:val="left" w:pos="720"/>
          <w:tab w:val="left" w:pos="1340"/>
        </w:tabs>
        <w:ind w:left="630" w:right="40"/>
        <w:rPr>
          <w:sz w:val="24"/>
          <w:szCs w:val="24"/>
        </w:rPr>
      </w:pPr>
      <w:r w:rsidRPr="0059434D">
        <w:rPr>
          <w:sz w:val="24"/>
          <w:szCs w:val="24"/>
        </w:rPr>
        <w:t>Primary prevention of problem student gambling parallels substance abuse prevention</w:t>
      </w:r>
      <w:r>
        <w:rPr>
          <w:sz w:val="24"/>
          <w:szCs w:val="24"/>
        </w:rPr>
        <w:t>.</w:t>
      </w:r>
      <w:r w:rsidRPr="0059434D">
        <w:rPr>
          <w:sz w:val="24"/>
          <w:szCs w:val="24"/>
        </w:rPr>
        <w:t xml:space="preserve"> Programming should be broadly based, comprehensive, and designed to reach all students. Messages about gambling should start early, be integrated into the curriculum, be presented in small doses, and be repeated consistently each year.</w:t>
      </w:r>
    </w:p>
    <w:p w14:paraId="5FB285C8" w14:textId="77777777" w:rsidR="008849D3" w:rsidRDefault="008849D3" w:rsidP="008849D3">
      <w:pPr>
        <w:pStyle w:val="body-paragraph"/>
        <w:spacing w:before="0" w:beforeAutospacing="0" w:after="0" w:afterAutospacing="0"/>
        <w:textAlignment w:val="baseline"/>
      </w:pPr>
    </w:p>
    <w:p w14:paraId="5EC32644" w14:textId="77777777" w:rsidR="008849D3" w:rsidRPr="00245C41" w:rsidRDefault="008849D3" w:rsidP="008849D3">
      <w:pPr>
        <w:pStyle w:val="Heading1"/>
        <w:tabs>
          <w:tab w:val="left" w:pos="979"/>
          <w:tab w:val="left" w:pos="980"/>
        </w:tabs>
        <w:ind w:hanging="440"/>
        <w:rPr>
          <w:color w:val="FF0000"/>
        </w:rPr>
      </w:pPr>
      <w:r w:rsidRPr="00245C41">
        <w:rPr>
          <w:color w:val="FF0000"/>
        </w:rPr>
        <w:t>DEFINITIONS</w:t>
      </w:r>
    </w:p>
    <w:p w14:paraId="7F9FEC05" w14:textId="77777777" w:rsidR="008849D3" w:rsidRPr="00245C41" w:rsidRDefault="008849D3" w:rsidP="008849D3">
      <w:pPr>
        <w:pStyle w:val="Heading1"/>
        <w:tabs>
          <w:tab w:val="left" w:pos="979"/>
          <w:tab w:val="left" w:pos="980"/>
        </w:tabs>
        <w:rPr>
          <w:color w:val="FF0000"/>
        </w:rPr>
      </w:pPr>
    </w:p>
    <w:p w14:paraId="352E7C8B" w14:textId="77777777" w:rsidR="008849D3" w:rsidRPr="001C7EB9" w:rsidRDefault="008849D3" w:rsidP="008849D3">
      <w:pPr>
        <w:shd w:val="clear" w:color="auto" w:fill="FFFFFF"/>
        <w:spacing w:after="300"/>
        <w:ind w:left="720"/>
        <w:rPr>
          <w:bCs/>
          <w:iCs/>
          <w:color w:val="45382B"/>
          <w:sz w:val="24"/>
          <w:szCs w:val="24"/>
        </w:rPr>
      </w:pPr>
      <w:r w:rsidRPr="003D4B4D">
        <w:rPr>
          <w:bCs/>
          <w:i/>
          <w:color w:val="45382B"/>
          <w:sz w:val="24"/>
          <w:szCs w:val="24"/>
        </w:rPr>
        <w:t>At-Risk Gambling</w:t>
      </w:r>
      <w:r w:rsidRPr="001C7EB9">
        <w:rPr>
          <w:bCs/>
          <w:iCs/>
          <w:color w:val="45382B"/>
          <w:sz w:val="24"/>
          <w:szCs w:val="24"/>
        </w:rPr>
        <w:t xml:space="preserve">: </w:t>
      </w:r>
      <w:r>
        <w:rPr>
          <w:bCs/>
          <w:iCs/>
          <w:color w:val="45382B"/>
          <w:sz w:val="24"/>
          <w:szCs w:val="24"/>
        </w:rPr>
        <w:t>term used by both lay and professional audiences to specify all the patterns of gambling behavior that compromise, disrupt, or damage personal, family, school, or vocational pursuits, and covers a continuum from moderate-risk to seriously out-of-control gamblers.</w:t>
      </w:r>
    </w:p>
    <w:p w14:paraId="536CBCBB" w14:textId="77777777" w:rsidR="008849D3" w:rsidRDefault="008849D3" w:rsidP="008849D3">
      <w:pPr>
        <w:ind w:left="720"/>
        <w:rPr>
          <w:rFonts w:ascii="Georgia" w:hAnsi="Georgia"/>
          <w:color w:val="2E2E2E"/>
        </w:rPr>
      </w:pPr>
      <w:r w:rsidRPr="003D4B4D">
        <w:rPr>
          <w:bCs/>
          <w:i/>
          <w:iCs/>
          <w:sz w:val="24"/>
          <w:szCs w:val="24"/>
        </w:rPr>
        <w:t>Chasing</w:t>
      </w:r>
      <w:r w:rsidRPr="001C7EB9">
        <w:rPr>
          <w:bCs/>
          <w:sz w:val="24"/>
          <w:szCs w:val="24"/>
        </w:rPr>
        <w:t xml:space="preserve">: </w:t>
      </w:r>
      <w:r>
        <w:rPr>
          <w:rFonts w:ascii="Georgia" w:hAnsi="Georgia"/>
          <w:color w:val="2E2E2E"/>
        </w:rPr>
        <w:t>more frequent involvement, increased persistence, and elevated monetary risk to recoup money that has been lost.</w:t>
      </w:r>
    </w:p>
    <w:p w14:paraId="0D9142C7" w14:textId="77777777" w:rsidR="008849D3" w:rsidRPr="00CB37DE" w:rsidRDefault="008849D3" w:rsidP="008849D3">
      <w:pPr>
        <w:ind w:left="720"/>
      </w:pPr>
    </w:p>
    <w:p w14:paraId="18BB94E7" w14:textId="77777777" w:rsidR="008849D3" w:rsidRDefault="008849D3" w:rsidP="008849D3">
      <w:pPr>
        <w:ind w:left="720"/>
        <w:rPr>
          <w:color w:val="080808"/>
          <w:sz w:val="24"/>
          <w:szCs w:val="24"/>
          <w:shd w:val="clear" w:color="auto" w:fill="FFFFFF"/>
        </w:rPr>
      </w:pPr>
      <w:r w:rsidRPr="003D4B4D">
        <w:rPr>
          <w:bCs/>
          <w:i/>
          <w:iCs/>
          <w:sz w:val="24"/>
          <w:szCs w:val="24"/>
        </w:rPr>
        <w:t>Compulsive Gambling</w:t>
      </w:r>
      <w:r w:rsidRPr="001C7EB9">
        <w:rPr>
          <w:bCs/>
          <w:sz w:val="24"/>
          <w:szCs w:val="24"/>
        </w:rPr>
        <w:t xml:space="preserve">: </w:t>
      </w:r>
      <w:r w:rsidRPr="002217C9">
        <w:rPr>
          <w:color w:val="080808"/>
          <w:sz w:val="24"/>
          <w:szCs w:val="24"/>
          <w:shd w:val="clear" w:color="auto" w:fill="FFFFFF"/>
        </w:rPr>
        <w:t>also called gambling disorder</w:t>
      </w:r>
      <w:r>
        <w:rPr>
          <w:color w:val="080808"/>
          <w:sz w:val="24"/>
          <w:szCs w:val="24"/>
          <w:shd w:val="clear" w:color="auto" w:fill="FFFFFF"/>
        </w:rPr>
        <w:t xml:space="preserve"> or </w:t>
      </w:r>
      <w:r w:rsidRPr="001C7EB9">
        <w:rPr>
          <w:bCs/>
          <w:sz w:val="24"/>
          <w:szCs w:val="24"/>
        </w:rPr>
        <w:t>pathological gambling</w:t>
      </w:r>
      <w:r w:rsidRPr="002217C9">
        <w:rPr>
          <w:color w:val="080808"/>
          <w:sz w:val="24"/>
          <w:szCs w:val="24"/>
          <w:shd w:val="clear" w:color="auto" w:fill="FFFFFF"/>
        </w:rPr>
        <w:t>, is the uncontrollable urge to keep gambling despite the toll it takes on your life</w:t>
      </w:r>
      <w:r>
        <w:rPr>
          <w:color w:val="080808"/>
          <w:sz w:val="24"/>
          <w:szCs w:val="24"/>
          <w:shd w:val="clear" w:color="auto" w:fill="FFFFFF"/>
        </w:rPr>
        <w:t xml:space="preserve"> and is defined by the Code of Virginia</w:t>
      </w:r>
    </w:p>
    <w:p w14:paraId="6F4C15C4" w14:textId="77777777" w:rsidR="008849D3" w:rsidRDefault="008849D3" w:rsidP="008849D3">
      <w:pPr>
        <w:ind w:left="720"/>
        <w:rPr>
          <w:color w:val="080808"/>
          <w:sz w:val="24"/>
          <w:szCs w:val="24"/>
          <w:shd w:val="clear" w:color="auto" w:fill="FFFFFF"/>
        </w:rPr>
      </w:pPr>
      <w:r>
        <w:rPr>
          <w:color w:val="080808"/>
          <w:sz w:val="24"/>
          <w:szCs w:val="24"/>
          <w:shd w:val="clear" w:color="auto" w:fill="FFFFFF"/>
        </w:rPr>
        <w:t>§ 37.2-314.2 as “</w:t>
      </w:r>
      <w:r w:rsidRPr="00FE7CF5">
        <w:rPr>
          <w:i/>
          <w:iCs/>
          <w:sz w:val="24"/>
          <w:szCs w:val="24"/>
        </w:rPr>
        <w:t>persistent and recurrent problem gambling behavior leading to clinically significant impairment or distress, as indicated by an individual exhibiting four or more of the criteria as defined by the Diagnostic and Statistical Manual (DSM) in a 12-month period</w:t>
      </w:r>
      <w:r w:rsidRPr="001C7EB9">
        <w:rPr>
          <w:sz w:val="24"/>
          <w:szCs w:val="24"/>
        </w:rPr>
        <w:t>.</w:t>
      </w:r>
      <w:r>
        <w:rPr>
          <w:sz w:val="24"/>
          <w:szCs w:val="24"/>
        </w:rPr>
        <w:t>”</w:t>
      </w:r>
    </w:p>
    <w:p w14:paraId="54EBF4B7" w14:textId="77777777" w:rsidR="008849D3" w:rsidRPr="002217C9" w:rsidRDefault="008849D3" w:rsidP="008849D3">
      <w:pPr>
        <w:ind w:left="720"/>
        <w:rPr>
          <w:sz w:val="24"/>
          <w:szCs w:val="24"/>
        </w:rPr>
      </w:pPr>
    </w:p>
    <w:p w14:paraId="7B17FBB3" w14:textId="77777777" w:rsidR="008849D3" w:rsidRPr="002217C9" w:rsidRDefault="008849D3" w:rsidP="008849D3">
      <w:pPr>
        <w:ind w:left="720"/>
        <w:rPr>
          <w:sz w:val="24"/>
          <w:szCs w:val="24"/>
        </w:rPr>
      </w:pPr>
      <w:r w:rsidRPr="00227139">
        <w:rPr>
          <w:i/>
          <w:sz w:val="24"/>
          <w:szCs w:val="24"/>
        </w:rPr>
        <w:t>Evidence-based interventions</w:t>
      </w:r>
      <w:r w:rsidRPr="00227139">
        <w:rPr>
          <w:sz w:val="24"/>
          <w:szCs w:val="24"/>
        </w:rPr>
        <w:t xml:space="preserve">: </w:t>
      </w:r>
      <w:r w:rsidRPr="002217C9">
        <w:rPr>
          <w:color w:val="040C28"/>
          <w:sz w:val="24"/>
          <w:szCs w:val="24"/>
        </w:rPr>
        <w:t>treatments that have been proven effective (to some degree) through outcome evaluations</w:t>
      </w:r>
      <w:r>
        <w:rPr>
          <w:color w:val="040C28"/>
          <w:sz w:val="24"/>
          <w:szCs w:val="24"/>
        </w:rPr>
        <w:t>.</w:t>
      </w:r>
    </w:p>
    <w:p w14:paraId="621FFF75" w14:textId="77777777" w:rsidR="008849D3" w:rsidRPr="001C7EB9" w:rsidRDefault="008849D3" w:rsidP="008849D3">
      <w:pPr>
        <w:ind w:left="720"/>
        <w:rPr>
          <w:i/>
          <w:sz w:val="24"/>
          <w:szCs w:val="24"/>
        </w:rPr>
      </w:pPr>
    </w:p>
    <w:p w14:paraId="0098080B" w14:textId="77777777" w:rsidR="008849D3" w:rsidRPr="00A27EF1" w:rsidRDefault="008849D3" w:rsidP="008849D3">
      <w:pPr>
        <w:ind w:left="720"/>
        <w:rPr>
          <w:color w:val="2E2E2E"/>
          <w:sz w:val="24"/>
          <w:szCs w:val="24"/>
        </w:rPr>
      </w:pPr>
      <w:r w:rsidRPr="003D4B4D">
        <w:rPr>
          <w:bCs/>
          <w:i/>
          <w:iCs/>
          <w:sz w:val="24"/>
          <w:szCs w:val="24"/>
        </w:rPr>
        <w:t>Gambling</w:t>
      </w:r>
      <w:r w:rsidRPr="001C7EB9">
        <w:rPr>
          <w:bCs/>
          <w:sz w:val="24"/>
          <w:szCs w:val="24"/>
        </w:rPr>
        <w:t>:</w:t>
      </w:r>
      <w:r w:rsidRPr="00A27EF1">
        <w:rPr>
          <w:rFonts w:ascii="Georgia" w:hAnsi="Georgia"/>
          <w:color w:val="2E2E2E"/>
        </w:rPr>
        <w:t xml:space="preserve"> </w:t>
      </w:r>
      <w:r w:rsidRPr="00A27EF1">
        <w:rPr>
          <w:color w:val="2E2E2E"/>
          <w:sz w:val="24"/>
          <w:szCs w:val="24"/>
        </w:rPr>
        <w:t>act of wagering or betting money or something of value on an event with an uncertain outcome with the intent to win more money or things of value than was wagered.</w:t>
      </w:r>
    </w:p>
    <w:p w14:paraId="63794DFC" w14:textId="77777777" w:rsidR="008849D3" w:rsidRPr="001C7EB9" w:rsidRDefault="008849D3" w:rsidP="008849D3">
      <w:pPr>
        <w:ind w:left="720"/>
        <w:rPr>
          <w:bCs/>
          <w:sz w:val="24"/>
          <w:szCs w:val="24"/>
        </w:rPr>
      </w:pPr>
    </w:p>
    <w:p w14:paraId="3FB19B08" w14:textId="77777777" w:rsidR="008849D3" w:rsidRPr="002A25D6" w:rsidRDefault="008849D3" w:rsidP="008849D3">
      <w:pPr>
        <w:ind w:left="720"/>
        <w:rPr>
          <w:bCs/>
          <w:iCs/>
          <w:color w:val="333333"/>
          <w:sz w:val="24"/>
          <w:szCs w:val="24"/>
        </w:rPr>
      </w:pPr>
      <w:r w:rsidRPr="001C7EB9">
        <w:rPr>
          <w:bCs/>
          <w:i/>
          <w:color w:val="333333"/>
          <w:sz w:val="24"/>
          <w:szCs w:val="24"/>
        </w:rPr>
        <w:t xml:space="preserve">Gaming: </w:t>
      </w:r>
      <w:r>
        <w:rPr>
          <w:bCs/>
          <w:iCs/>
          <w:color w:val="333333"/>
          <w:sz w:val="24"/>
          <w:szCs w:val="24"/>
        </w:rPr>
        <w:t>p</w:t>
      </w:r>
      <w:r w:rsidRPr="002A25D6">
        <w:rPr>
          <w:bCs/>
          <w:iCs/>
          <w:color w:val="333333"/>
          <w:sz w:val="24"/>
          <w:szCs w:val="24"/>
        </w:rPr>
        <w:t xml:space="preserve">laying electronic games, whether through </w:t>
      </w:r>
      <w:r w:rsidRPr="0029457B">
        <w:rPr>
          <w:bCs/>
          <w:iCs/>
          <w:color w:val="333333"/>
          <w:sz w:val="24"/>
          <w:szCs w:val="24"/>
        </w:rPr>
        <w:t xml:space="preserve">consoles, computers, mobile phones or another medium, for the soul purpose of entertainment </w:t>
      </w:r>
      <w:r>
        <w:rPr>
          <w:color w:val="333333"/>
          <w:sz w:val="24"/>
          <w:szCs w:val="24"/>
        </w:rPr>
        <w:t>that</w:t>
      </w:r>
      <w:r w:rsidRPr="007D285F">
        <w:rPr>
          <w:color w:val="333333"/>
          <w:sz w:val="24"/>
          <w:szCs w:val="24"/>
        </w:rPr>
        <w:t xml:space="preserve"> </w:t>
      </w:r>
      <w:r w:rsidRPr="0029457B">
        <w:rPr>
          <w:color w:val="333333"/>
          <w:sz w:val="24"/>
          <w:szCs w:val="24"/>
        </w:rPr>
        <w:t>may</w:t>
      </w:r>
      <w:r>
        <w:rPr>
          <w:color w:val="333333"/>
          <w:sz w:val="24"/>
          <w:szCs w:val="24"/>
        </w:rPr>
        <w:t xml:space="preserve"> include elements of </w:t>
      </w:r>
      <w:r w:rsidRPr="007D285F">
        <w:rPr>
          <w:color w:val="333333"/>
          <w:sz w:val="24"/>
          <w:szCs w:val="24"/>
        </w:rPr>
        <w:t>gambling</w:t>
      </w:r>
      <w:r w:rsidRPr="0029457B">
        <w:rPr>
          <w:bCs/>
          <w:iCs/>
          <w:color w:val="333333"/>
          <w:sz w:val="24"/>
          <w:szCs w:val="24"/>
        </w:rPr>
        <w:t>.</w:t>
      </w:r>
    </w:p>
    <w:p w14:paraId="1B956916" w14:textId="77777777" w:rsidR="008849D3" w:rsidRPr="001C7EB9" w:rsidRDefault="008849D3" w:rsidP="008849D3">
      <w:pPr>
        <w:ind w:left="720"/>
        <w:rPr>
          <w:bCs/>
          <w:sz w:val="24"/>
          <w:szCs w:val="24"/>
        </w:rPr>
      </w:pPr>
    </w:p>
    <w:p w14:paraId="4DED290A" w14:textId="77777777" w:rsidR="008849D3" w:rsidRPr="00367499" w:rsidRDefault="008849D3" w:rsidP="008849D3">
      <w:pPr>
        <w:ind w:left="720"/>
        <w:rPr>
          <w:bCs/>
          <w:i/>
          <w:color w:val="333333"/>
          <w:sz w:val="24"/>
          <w:szCs w:val="24"/>
        </w:rPr>
      </w:pPr>
      <w:r w:rsidRPr="00367499">
        <w:rPr>
          <w:bCs/>
          <w:i/>
          <w:color w:val="333333"/>
          <w:sz w:val="24"/>
          <w:szCs w:val="24"/>
        </w:rPr>
        <w:t xml:space="preserve">Gaming Disorder: </w:t>
      </w:r>
      <w:r w:rsidRPr="00367499">
        <w:rPr>
          <w:bCs/>
          <w:iCs/>
          <w:sz w:val="24"/>
          <w:szCs w:val="24"/>
        </w:rPr>
        <w:t xml:space="preserve">also known as </w:t>
      </w:r>
      <w:r w:rsidRPr="00367499">
        <w:rPr>
          <w:sz w:val="24"/>
          <w:szCs w:val="24"/>
          <w:shd w:val="clear" w:color="auto" w:fill="FFFFFF"/>
        </w:rPr>
        <w:t>video game addiction, is a condition characterized by severely reduced control over gaming habits, resulting in negative consequences in many aspects of life, including self-care, relationships, school</w:t>
      </w:r>
      <w:r>
        <w:rPr>
          <w:sz w:val="24"/>
          <w:szCs w:val="24"/>
          <w:shd w:val="clear" w:color="auto" w:fill="FFFFFF"/>
        </w:rPr>
        <w:t>,</w:t>
      </w:r>
      <w:r w:rsidRPr="00367499">
        <w:rPr>
          <w:sz w:val="24"/>
          <w:szCs w:val="24"/>
          <w:shd w:val="clear" w:color="auto" w:fill="FFFFFF"/>
        </w:rPr>
        <w:t xml:space="preserve"> and work.</w:t>
      </w:r>
    </w:p>
    <w:p w14:paraId="1E4C3961" w14:textId="77777777" w:rsidR="008849D3" w:rsidRPr="00227139" w:rsidRDefault="008849D3" w:rsidP="008849D3">
      <w:pPr>
        <w:ind w:left="720"/>
        <w:rPr>
          <w:sz w:val="24"/>
          <w:szCs w:val="24"/>
        </w:rPr>
      </w:pPr>
    </w:p>
    <w:p w14:paraId="6D42026C" w14:textId="77777777" w:rsidR="008849D3" w:rsidRPr="00F40366" w:rsidRDefault="008849D3" w:rsidP="008849D3">
      <w:pPr>
        <w:ind w:left="720"/>
        <w:rPr>
          <w:i/>
          <w:iCs/>
          <w:sz w:val="24"/>
          <w:szCs w:val="24"/>
        </w:rPr>
      </w:pPr>
      <w:r w:rsidRPr="006A7915">
        <w:rPr>
          <w:i/>
          <w:iCs/>
          <w:sz w:val="24"/>
          <w:szCs w:val="24"/>
        </w:rPr>
        <w:t>Illegal gambling</w:t>
      </w:r>
      <w:r>
        <w:rPr>
          <w:i/>
          <w:iCs/>
          <w:sz w:val="24"/>
          <w:szCs w:val="24"/>
        </w:rPr>
        <w:t xml:space="preserve">: </w:t>
      </w:r>
      <w:r w:rsidRPr="00DD0BF8">
        <w:rPr>
          <w:sz w:val="24"/>
          <w:szCs w:val="24"/>
        </w:rPr>
        <w:t xml:space="preserve">According to Va. Code § 18.2-325 is </w:t>
      </w:r>
      <w:r w:rsidRPr="00F40366">
        <w:rPr>
          <w:i/>
          <w:iCs/>
          <w:sz w:val="24"/>
          <w:szCs w:val="24"/>
        </w:rPr>
        <w:t xml:space="preserve">the making, placing, or receipt of any bet or wager in the Commonwealth of money or other consideration or thing of value, made in </w:t>
      </w:r>
      <w:r w:rsidRPr="00F40366">
        <w:rPr>
          <w:i/>
          <w:iCs/>
          <w:sz w:val="24"/>
          <w:szCs w:val="24"/>
        </w:rPr>
        <w:lastRenderedPageBreak/>
        <w:t>exchange for a chance to win a prize, stake, or other consideration or thing of value, dependent upon the result of any game, contest, or any other event the outcome of which is uncertain or a matter of chance, whether such game, contest, or event occurs or is to occur inside or outside the limits of the Commonwealth.</w:t>
      </w:r>
    </w:p>
    <w:p w14:paraId="1863CE51" w14:textId="77777777" w:rsidR="008849D3" w:rsidRPr="00F40366" w:rsidRDefault="008849D3" w:rsidP="008849D3">
      <w:pPr>
        <w:ind w:left="720"/>
        <w:rPr>
          <w:i/>
          <w:iCs/>
          <w:sz w:val="24"/>
          <w:szCs w:val="24"/>
        </w:rPr>
      </w:pPr>
    </w:p>
    <w:p w14:paraId="47EEAE40" w14:textId="77777777" w:rsidR="008849D3" w:rsidRPr="00F40366" w:rsidRDefault="008849D3" w:rsidP="008849D3">
      <w:pPr>
        <w:ind w:left="720"/>
        <w:rPr>
          <w:i/>
          <w:iCs/>
          <w:sz w:val="24"/>
          <w:szCs w:val="24"/>
        </w:rPr>
      </w:pPr>
      <w:r w:rsidRPr="00F40366">
        <w:rPr>
          <w:i/>
          <w:iCs/>
          <w:sz w:val="24"/>
          <w:szCs w:val="24"/>
        </w:rPr>
        <w:t>The making, placing, or receipt of any bet or wager of money or other consideration or thing of value shall include the purchase of a product, Internet access, or other thing made in exchange for a chance to win a prize, stake, or other consideration or thing of value by means of the operation of a gambling device as described in subdivision 3 b, regardless of whether the chance to win such prize, stake, or other consideration or thing of value may be offered in the absence of a purchase.</w:t>
      </w:r>
    </w:p>
    <w:p w14:paraId="2A9FA943" w14:textId="77777777" w:rsidR="008849D3" w:rsidRDefault="008849D3" w:rsidP="008849D3">
      <w:pPr>
        <w:ind w:left="720"/>
        <w:rPr>
          <w:i/>
          <w:iCs/>
          <w:sz w:val="24"/>
          <w:szCs w:val="24"/>
        </w:rPr>
      </w:pPr>
    </w:p>
    <w:p w14:paraId="4A2D4B47" w14:textId="77777777" w:rsidR="008849D3" w:rsidRPr="00367499" w:rsidRDefault="008849D3" w:rsidP="008849D3">
      <w:pPr>
        <w:ind w:left="720"/>
        <w:rPr>
          <w:iCs/>
          <w:sz w:val="24"/>
          <w:szCs w:val="24"/>
        </w:rPr>
      </w:pPr>
      <w:r w:rsidRPr="00227139">
        <w:rPr>
          <w:i/>
          <w:iCs/>
          <w:sz w:val="24"/>
          <w:szCs w:val="24"/>
        </w:rPr>
        <w:t>Mindfulness</w:t>
      </w:r>
      <w:r w:rsidRPr="00227139">
        <w:rPr>
          <w:sz w:val="24"/>
          <w:szCs w:val="24"/>
        </w:rPr>
        <w:t xml:space="preserve">: </w:t>
      </w:r>
      <w:r w:rsidRPr="00367499">
        <w:rPr>
          <w:color w:val="2C2D30"/>
          <w:sz w:val="24"/>
          <w:szCs w:val="24"/>
        </w:rPr>
        <w:t>modified form of cognitive therapy that incorporates mindfulness practices that include</w:t>
      </w:r>
      <w:r>
        <w:rPr>
          <w:color w:val="2C2D30"/>
          <w:sz w:val="24"/>
          <w:szCs w:val="24"/>
        </w:rPr>
        <w:t xml:space="preserve"> present moment awareness</w:t>
      </w:r>
      <w:r w:rsidRPr="00367499">
        <w:rPr>
          <w:color w:val="2C2D30"/>
          <w:sz w:val="24"/>
          <w:szCs w:val="24"/>
        </w:rPr>
        <w:t xml:space="preserve"> and breathing exercises.</w:t>
      </w:r>
    </w:p>
    <w:p w14:paraId="46ADB7C3" w14:textId="77777777" w:rsidR="008849D3" w:rsidRPr="00227139" w:rsidRDefault="008849D3" w:rsidP="008849D3">
      <w:pPr>
        <w:ind w:left="720"/>
        <w:rPr>
          <w:iCs/>
          <w:sz w:val="24"/>
          <w:szCs w:val="24"/>
        </w:rPr>
      </w:pPr>
    </w:p>
    <w:p w14:paraId="116F8CEF" w14:textId="77777777" w:rsidR="008849D3" w:rsidRPr="00FA2837" w:rsidRDefault="008849D3" w:rsidP="008849D3">
      <w:pPr>
        <w:ind w:left="720"/>
        <w:rPr>
          <w:sz w:val="24"/>
          <w:szCs w:val="24"/>
        </w:rPr>
      </w:pPr>
      <w:r w:rsidRPr="00227139">
        <w:rPr>
          <w:i/>
          <w:iCs/>
          <w:sz w:val="24"/>
          <w:szCs w:val="24"/>
        </w:rPr>
        <w:t>Normalization</w:t>
      </w:r>
      <w:r w:rsidRPr="00227139">
        <w:rPr>
          <w:sz w:val="24"/>
          <w:szCs w:val="24"/>
        </w:rPr>
        <w:t xml:space="preserve">: </w:t>
      </w:r>
      <w:r w:rsidRPr="00FA2837">
        <w:rPr>
          <w:color w:val="202124"/>
          <w:sz w:val="24"/>
          <w:szCs w:val="24"/>
          <w:shd w:val="clear" w:color="auto" w:fill="FFFFFF"/>
        </w:rPr>
        <w:t>is the process through which ideas and behaviors that may fall outside of social norms come to be regarded as "normal".</w:t>
      </w:r>
    </w:p>
    <w:p w14:paraId="7F7E5F2C" w14:textId="77777777" w:rsidR="008849D3" w:rsidRPr="00227139" w:rsidRDefault="008849D3" w:rsidP="008849D3">
      <w:pPr>
        <w:ind w:left="720"/>
        <w:rPr>
          <w:sz w:val="24"/>
          <w:szCs w:val="24"/>
        </w:rPr>
      </w:pPr>
    </w:p>
    <w:p w14:paraId="2E161D96" w14:textId="77777777" w:rsidR="008849D3" w:rsidRPr="001C7EB9" w:rsidRDefault="008849D3" w:rsidP="008849D3">
      <w:pPr>
        <w:spacing w:before="90"/>
        <w:ind w:left="720" w:right="40"/>
        <w:rPr>
          <w:sz w:val="24"/>
          <w:szCs w:val="24"/>
        </w:rPr>
      </w:pPr>
      <w:r w:rsidRPr="001C7EB9">
        <w:rPr>
          <w:i/>
          <w:sz w:val="24"/>
          <w:szCs w:val="24"/>
        </w:rPr>
        <w:t>Problem Gambling</w:t>
      </w:r>
      <w:r w:rsidRPr="001C7EB9">
        <w:rPr>
          <w:sz w:val="24"/>
          <w:szCs w:val="24"/>
        </w:rPr>
        <w:t xml:space="preserve">: </w:t>
      </w:r>
      <w:r>
        <w:rPr>
          <w:sz w:val="24"/>
          <w:szCs w:val="24"/>
        </w:rPr>
        <w:t xml:space="preserve">defined by Va. Code § 37.2-314.2 </w:t>
      </w:r>
      <w:r w:rsidRPr="001C7EB9">
        <w:rPr>
          <w:sz w:val="24"/>
          <w:szCs w:val="24"/>
        </w:rPr>
        <w:t xml:space="preserve">as </w:t>
      </w:r>
      <w:r>
        <w:rPr>
          <w:sz w:val="24"/>
          <w:szCs w:val="24"/>
        </w:rPr>
        <w:t>“</w:t>
      </w:r>
      <w:r w:rsidRPr="00A24452">
        <w:rPr>
          <w:i/>
          <w:iCs/>
          <w:sz w:val="24"/>
          <w:szCs w:val="24"/>
        </w:rPr>
        <w:t>a gambling behavior that causes disruptions in any major area of life, including the psychological, social, or vocational areas of life, but does not fulfill the criteria for diagnosis as a gambling disorder</w:t>
      </w:r>
      <w:r w:rsidRPr="001C7EB9">
        <w:rPr>
          <w:sz w:val="24"/>
          <w:szCs w:val="24"/>
        </w:rPr>
        <w:t>.</w:t>
      </w:r>
      <w:r>
        <w:rPr>
          <w:sz w:val="24"/>
          <w:szCs w:val="24"/>
        </w:rPr>
        <w:t>”</w:t>
      </w:r>
    </w:p>
    <w:p w14:paraId="2179CE0C" w14:textId="77777777" w:rsidR="008849D3" w:rsidRDefault="008849D3" w:rsidP="008849D3">
      <w:pPr>
        <w:pStyle w:val="BodyText"/>
        <w:ind w:left="720"/>
      </w:pPr>
    </w:p>
    <w:p w14:paraId="58E271EF" w14:textId="77777777" w:rsidR="008849D3" w:rsidRPr="00D00AFE" w:rsidRDefault="008849D3" w:rsidP="008849D3">
      <w:pPr>
        <w:ind w:left="720"/>
        <w:rPr>
          <w:sz w:val="24"/>
          <w:szCs w:val="24"/>
        </w:rPr>
      </w:pPr>
      <w:r w:rsidRPr="001C7EB9">
        <w:rPr>
          <w:bCs/>
          <w:i/>
          <w:iCs/>
          <w:sz w:val="24"/>
          <w:szCs w:val="24"/>
        </w:rPr>
        <w:t>Professional gambling:</w:t>
      </w:r>
      <w:r w:rsidRPr="001C7EB9">
        <w:rPr>
          <w:bCs/>
          <w:sz w:val="24"/>
          <w:szCs w:val="24"/>
        </w:rPr>
        <w:t xml:space="preserve"> </w:t>
      </w:r>
      <w:r>
        <w:rPr>
          <w:color w:val="212121"/>
          <w:sz w:val="24"/>
          <w:szCs w:val="24"/>
          <w:shd w:val="clear" w:color="auto" w:fill="FFFFFF"/>
        </w:rPr>
        <w:t>is</w:t>
      </w:r>
      <w:r w:rsidRPr="00D00AFE">
        <w:rPr>
          <w:color w:val="212121"/>
          <w:sz w:val="24"/>
          <w:szCs w:val="24"/>
          <w:shd w:val="clear" w:color="auto" w:fill="FFFFFF"/>
        </w:rPr>
        <w:t xml:space="preserve"> the rarest form of gambler, </w:t>
      </w:r>
      <w:r w:rsidRPr="00D00AFE">
        <w:rPr>
          <w:color w:val="040C28"/>
          <w:sz w:val="24"/>
          <w:szCs w:val="24"/>
        </w:rPr>
        <w:t>make all or most of their money from gambling</w:t>
      </w:r>
      <w:r w:rsidRPr="00D00AFE">
        <w:rPr>
          <w:color w:val="202124"/>
          <w:sz w:val="24"/>
          <w:szCs w:val="24"/>
          <w:shd w:val="clear" w:color="auto" w:fill="FFFFFF"/>
        </w:rPr>
        <w:t xml:space="preserve">, </w:t>
      </w:r>
      <w:r w:rsidRPr="00D00AFE">
        <w:rPr>
          <w:color w:val="212121"/>
          <w:sz w:val="24"/>
          <w:szCs w:val="24"/>
          <w:shd w:val="clear" w:color="auto" w:fill="FFFFFF"/>
        </w:rPr>
        <w:t>depend on games of skills rather than luck to make money,</w:t>
      </w:r>
      <w:r w:rsidRPr="00D00AFE">
        <w:rPr>
          <w:color w:val="040C28"/>
          <w:sz w:val="24"/>
          <w:szCs w:val="24"/>
        </w:rPr>
        <w:t xml:space="preserve"> </w:t>
      </w:r>
      <w:r w:rsidRPr="00D00AFE">
        <w:rPr>
          <w:color w:val="202124"/>
          <w:sz w:val="24"/>
          <w:szCs w:val="24"/>
          <w:shd w:val="clear" w:color="auto" w:fill="FFFFFF"/>
        </w:rPr>
        <w:t>and are considered self-employed.</w:t>
      </w:r>
    </w:p>
    <w:p w14:paraId="0239B3EC" w14:textId="77777777" w:rsidR="008849D3" w:rsidRPr="001C7EB9" w:rsidRDefault="008849D3" w:rsidP="008849D3">
      <w:pPr>
        <w:pStyle w:val="BodyText"/>
        <w:ind w:left="720" w:right="184"/>
        <w:rPr>
          <w:iCs/>
        </w:rPr>
      </w:pPr>
    </w:p>
    <w:p w14:paraId="7AB80CE5" w14:textId="77777777" w:rsidR="008849D3" w:rsidRPr="00B23778" w:rsidRDefault="008849D3" w:rsidP="008849D3">
      <w:pPr>
        <w:ind w:left="720"/>
        <w:rPr>
          <w:sz w:val="24"/>
          <w:szCs w:val="24"/>
        </w:rPr>
      </w:pPr>
      <w:r w:rsidRPr="00215BCD">
        <w:rPr>
          <w:i/>
          <w:sz w:val="24"/>
          <w:szCs w:val="24"/>
        </w:rPr>
        <w:t>Protective factors</w:t>
      </w:r>
      <w:r w:rsidRPr="00215BCD">
        <w:rPr>
          <w:sz w:val="24"/>
          <w:szCs w:val="24"/>
        </w:rPr>
        <w:t>: are characteristics associated with a lower likelihood of negative outcomes or that reduce a risk factor’s impact that may</w:t>
      </w:r>
      <w:r w:rsidRPr="00B23778">
        <w:rPr>
          <w:sz w:val="24"/>
          <w:szCs w:val="24"/>
        </w:rPr>
        <w:t xml:space="preserve"> be seen as positive countering events.</w:t>
      </w:r>
    </w:p>
    <w:p w14:paraId="01D394D3" w14:textId="77777777" w:rsidR="008849D3" w:rsidRPr="001C7EB9" w:rsidRDefault="008849D3" w:rsidP="008849D3">
      <w:pPr>
        <w:pStyle w:val="BodyText"/>
        <w:ind w:left="720" w:right="184"/>
      </w:pPr>
    </w:p>
    <w:p w14:paraId="2D010EC9" w14:textId="77777777" w:rsidR="008849D3" w:rsidRPr="001C7EB9" w:rsidRDefault="008849D3" w:rsidP="008849D3">
      <w:pPr>
        <w:pStyle w:val="BodyText"/>
        <w:spacing w:before="89"/>
        <w:ind w:left="720" w:right="40"/>
      </w:pPr>
      <w:r w:rsidRPr="001C7EB9">
        <w:rPr>
          <w:i/>
        </w:rPr>
        <w:t>Risk</w:t>
      </w:r>
      <w:r w:rsidRPr="001C7EB9">
        <w:rPr>
          <w:i/>
          <w:spacing w:val="-3"/>
        </w:rPr>
        <w:t xml:space="preserve"> </w:t>
      </w:r>
      <w:r w:rsidRPr="001C7EB9">
        <w:rPr>
          <w:i/>
        </w:rPr>
        <w:t>factors</w:t>
      </w:r>
      <w:r w:rsidRPr="001C7EB9">
        <w:t>:</w:t>
      </w:r>
      <w:r w:rsidRPr="001C7EB9">
        <w:rPr>
          <w:spacing w:val="-2"/>
        </w:rPr>
        <w:t xml:space="preserve"> </w:t>
      </w:r>
      <w:r w:rsidRPr="00B23778">
        <w:t>Risk factors are characteristics at the biological, psychological, family, community, or cultural level that precede and are associated with a higher likelihood of negative outcomes - some risk factors are fixed (adverse childhood experiences) and don’t change over time and others are considered variable (</w:t>
      </w:r>
      <w:r>
        <w:t xml:space="preserve">income, </w:t>
      </w:r>
      <w:r w:rsidRPr="00B23778">
        <w:t>peer group, employment status) and can change over time</w:t>
      </w:r>
      <w:r>
        <w:t>.</w:t>
      </w:r>
    </w:p>
    <w:p w14:paraId="1CA10E57" w14:textId="77777777" w:rsidR="008849D3" w:rsidRDefault="008849D3" w:rsidP="008849D3">
      <w:pPr>
        <w:ind w:left="720"/>
        <w:rPr>
          <w:i/>
          <w:iCs/>
          <w:sz w:val="24"/>
          <w:szCs w:val="24"/>
        </w:rPr>
      </w:pPr>
    </w:p>
    <w:p w14:paraId="69AFD780" w14:textId="77777777" w:rsidR="008849D3" w:rsidRPr="00FD784B" w:rsidRDefault="008849D3" w:rsidP="008849D3">
      <w:pPr>
        <w:ind w:left="720"/>
        <w:rPr>
          <w:sz w:val="24"/>
          <w:szCs w:val="24"/>
        </w:rPr>
      </w:pPr>
      <w:r w:rsidRPr="001C7EB9">
        <w:rPr>
          <w:i/>
          <w:iCs/>
          <w:sz w:val="24"/>
          <w:szCs w:val="24"/>
        </w:rPr>
        <w:t>Self-Efficacy</w:t>
      </w:r>
      <w:r w:rsidRPr="001C7EB9">
        <w:rPr>
          <w:sz w:val="24"/>
          <w:szCs w:val="24"/>
        </w:rPr>
        <w:t>:</w:t>
      </w:r>
      <w:r>
        <w:rPr>
          <w:sz w:val="24"/>
          <w:szCs w:val="24"/>
        </w:rPr>
        <w:t xml:space="preserve"> </w:t>
      </w:r>
      <w:r w:rsidRPr="00FD784B">
        <w:rPr>
          <w:color w:val="000000"/>
          <w:sz w:val="24"/>
          <w:szCs w:val="24"/>
          <w:shd w:val="clear" w:color="auto" w:fill="FFFFFF"/>
        </w:rPr>
        <w:t xml:space="preserve">reflects confidence in the ability to exert control over one's own motivation, behavior, and social environment </w:t>
      </w:r>
      <w:r>
        <w:rPr>
          <w:color w:val="000000"/>
          <w:sz w:val="24"/>
          <w:szCs w:val="24"/>
          <w:shd w:val="clear" w:color="auto" w:fill="FFFFFF"/>
        </w:rPr>
        <w:t xml:space="preserve">and the </w:t>
      </w:r>
      <w:r w:rsidRPr="00FD784B">
        <w:rPr>
          <w:color w:val="000000"/>
          <w:sz w:val="24"/>
          <w:szCs w:val="24"/>
          <w:shd w:val="clear" w:color="auto" w:fill="FFFFFF"/>
        </w:rPr>
        <w:t>capacity to execute behaviors necessary to produce specific performance attainments.</w:t>
      </w:r>
    </w:p>
    <w:p w14:paraId="19EB36AC" w14:textId="77777777" w:rsidR="008849D3" w:rsidRDefault="008849D3" w:rsidP="008849D3">
      <w:pPr>
        <w:ind w:left="720"/>
        <w:rPr>
          <w:i/>
          <w:sz w:val="24"/>
        </w:rPr>
      </w:pPr>
    </w:p>
    <w:p w14:paraId="6F9D30E9" w14:textId="77777777" w:rsidR="008849D3" w:rsidRDefault="008849D3" w:rsidP="008849D3">
      <w:pPr>
        <w:ind w:left="720"/>
        <w:rPr>
          <w:color w:val="212121"/>
          <w:sz w:val="24"/>
          <w:szCs w:val="24"/>
          <w:shd w:val="clear" w:color="auto" w:fill="FFFFFF"/>
        </w:rPr>
      </w:pPr>
      <w:r w:rsidRPr="001C7EB9">
        <w:rPr>
          <w:bCs/>
          <w:i/>
          <w:iCs/>
          <w:sz w:val="24"/>
          <w:szCs w:val="24"/>
        </w:rPr>
        <w:t>Social gambler:</w:t>
      </w:r>
      <w:r w:rsidRPr="005535FB">
        <w:rPr>
          <w:sz w:val="24"/>
          <w:szCs w:val="24"/>
        </w:rPr>
        <w:t xml:space="preserve"> </w:t>
      </w:r>
      <w:r w:rsidRPr="00FD784B">
        <w:rPr>
          <w:color w:val="040C28"/>
          <w:sz w:val="24"/>
          <w:szCs w:val="24"/>
        </w:rPr>
        <w:t>someone who engages in gambling activities for social reasons</w:t>
      </w:r>
      <w:r w:rsidRPr="00FD784B">
        <w:rPr>
          <w:color w:val="202124"/>
          <w:sz w:val="24"/>
          <w:szCs w:val="24"/>
          <w:shd w:val="clear" w:color="auto" w:fill="FFFFFF"/>
        </w:rPr>
        <w:t>,</w:t>
      </w:r>
      <w:r>
        <w:rPr>
          <w:color w:val="212121"/>
          <w:sz w:val="24"/>
          <w:szCs w:val="24"/>
          <w:shd w:val="clear" w:color="auto" w:fill="FFFFFF"/>
        </w:rPr>
        <w:t xml:space="preserve"> </w:t>
      </w:r>
      <w:r w:rsidRPr="00FD784B">
        <w:rPr>
          <w:color w:val="212121"/>
          <w:sz w:val="24"/>
          <w:szCs w:val="24"/>
          <w:shd w:val="clear" w:color="auto" w:fill="FFFFFF"/>
        </w:rPr>
        <w:t>consider</w:t>
      </w:r>
      <w:r>
        <w:rPr>
          <w:color w:val="212121"/>
          <w:sz w:val="24"/>
          <w:szCs w:val="24"/>
          <w:shd w:val="clear" w:color="auto" w:fill="FFFFFF"/>
        </w:rPr>
        <w:t>s</w:t>
      </w:r>
      <w:r w:rsidRPr="00FD784B">
        <w:rPr>
          <w:color w:val="212121"/>
          <w:sz w:val="24"/>
          <w:szCs w:val="24"/>
          <w:shd w:val="clear" w:color="auto" w:fill="FFFFFF"/>
        </w:rPr>
        <w:t xml:space="preserve"> gambling to be a valid form of recreational activity, maintain</w:t>
      </w:r>
      <w:r>
        <w:rPr>
          <w:color w:val="212121"/>
          <w:sz w:val="24"/>
          <w:szCs w:val="24"/>
          <w:shd w:val="clear" w:color="auto" w:fill="FFFFFF"/>
        </w:rPr>
        <w:t>s</w:t>
      </w:r>
      <w:r w:rsidRPr="00FD784B">
        <w:rPr>
          <w:color w:val="212121"/>
          <w:sz w:val="24"/>
          <w:szCs w:val="24"/>
          <w:shd w:val="clear" w:color="auto" w:fill="FFFFFF"/>
        </w:rPr>
        <w:t xml:space="preserve"> full control over the time, money and energy expend</w:t>
      </w:r>
      <w:r>
        <w:rPr>
          <w:color w:val="212121"/>
          <w:sz w:val="24"/>
          <w:szCs w:val="24"/>
          <w:shd w:val="clear" w:color="auto" w:fill="FFFFFF"/>
        </w:rPr>
        <w:t>ed</w:t>
      </w:r>
      <w:r w:rsidRPr="00FD784B">
        <w:rPr>
          <w:color w:val="212121"/>
          <w:sz w:val="24"/>
          <w:szCs w:val="24"/>
          <w:shd w:val="clear" w:color="auto" w:fill="FFFFFF"/>
        </w:rPr>
        <w:t xml:space="preserve"> on gambling and consider</w:t>
      </w:r>
      <w:r>
        <w:rPr>
          <w:color w:val="212121"/>
          <w:sz w:val="24"/>
          <w:szCs w:val="24"/>
          <w:shd w:val="clear" w:color="auto" w:fill="FFFFFF"/>
        </w:rPr>
        <w:t>s</w:t>
      </w:r>
      <w:r w:rsidRPr="00FD784B">
        <w:rPr>
          <w:color w:val="212121"/>
          <w:sz w:val="24"/>
          <w:szCs w:val="24"/>
          <w:shd w:val="clear" w:color="auto" w:fill="FFFFFF"/>
        </w:rPr>
        <w:t xml:space="preserve"> the cost of gambling to be payment for entertainment.</w:t>
      </w:r>
    </w:p>
    <w:p w14:paraId="7C6A3EF8" w14:textId="77777777" w:rsidR="008849D3" w:rsidRDefault="008849D3" w:rsidP="008849D3">
      <w:pPr>
        <w:ind w:left="720"/>
        <w:rPr>
          <w:color w:val="212121"/>
          <w:sz w:val="24"/>
          <w:szCs w:val="24"/>
          <w:shd w:val="clear" w:color="auto" w:fill="FFFFFF"/>
        </w:rPr>
      </w:pPr>
    </w:p>
    <w:p w14:paraId="12FEB8B1" w14:textId="77777777" w:rsidR="008849D3" w:rsidRPr="00FD784B" w:rsidRDefault="008849D3" w:rsidP="008849D3">
      <w:pPr>
        <w:ind w:left="720"/>
        <w:rPr>
          <w:color w:val="212121"/>
          <w:sz w:val="24"/>
          <w:szCs w:val="24"/>
          <w:shd w:val="clear" w:color="auto" w:fill="FFFFFF"/>
        </w:rPr>
      </w:pPr>
      <w:r w:rsidRPr="00DD0BF8">
        <w:rPr>
          <w:i/>
          <w:iCs/>
          <w:color w:val="212121"/>
          <w:sz w:val="24"/>
          <w:szCs w:val="24"/>
          <w:shd w:val="clear" w:color="auto" w:fill="FFFFFF"/>
        </w:rPr>
        <w:t>Sports betting</w:t>
      </w:r>
      <w:r>
        <w:rPr>
          <w:color w:val="212121"/>
          <w:sz w:val="24"/>
          <w:szCs w:val="24"/>
          <w:shd w:val="clear" w:color="auto" w:fill="FFFFFF"/>
        </w:rPr>
        <w:t>: According to Va. Code § 58.1-4030 is</w:t>
      </w:r>
      <w:r w:rsidRPr="006A7915">
        <w:rPr>
          <w:color w:val="212121"/>
          <w:sz w:val="24"/>
          <w:szCs w:val="24"/>
          <w:shd w:val="clear" w:color="auto" w:fill="FFFFFF"/>
        </w:rPr>
        <w:t xml:space="preserve"> </w:t>
      </w:r>
      <w:r>
        <w:rPr>
          <w:color w:val="212121"/>
          <w:sz w:val="24"/>
          <w:szCs w:val="24"/>
          <w:shd w:val="clear" w:color="auto" w:fill="FFFFFF"/>
        </w:rPr>
        <w:t>“</w:t>
      </w:r>
      <w:r w:rsidRPr="00F40366">
        <w:rPr>
          <w:i/>
          <w:iCs/>
          <w:color w:val="212121"/>
          <w:sz w:val="24"/>
          <w:szCs w:val="24"/>
          <w:shd w:val="clear" w:color="auto" w:fill="FFFFFF"/>
        </w:rPr>
        <w:t>placing wagers on professional sports, college sports, amateur sports, sporting events, …and includes placing wagers related to the individual performance statistics of athletes in such sports and events.</w:t>
      </w:r>
      <w:r>
        <w:rPr>
          <w:color w:val="212121"/>
          <w:sz w:val="24"/>
          <w:szCs w:val="24"/>
          <w:shd w:val="clear" w:color="auto" w:fill="FFFFFF"/>
        </w:rPr>
        <w:t>”  This “</w:t>
      </w:r>
      <w:r w:rsidRPr="00F40366">
        <w:rPr>
          <w:i/>
          <w:iCs/>
          <w:color w:val="212121"/>
          <w:sz w:val="24"/>
          <w:szCs w:val="24"/>
          <w:shd w:val="clear" w:color="auto" w:fill="FFFFFF"/>
        </w:rPr>
        <w:t xml:space="preserve">includes any system or method of wagering … including single-game bets, teaser bets, parlays, over-under, </w:t>
      </w:r>
      <w:proofErr w:type="spellStart"/>
      <w:r w:rsidRPr="00F40366">
        <w:rPr>
          <w:i/>
          <w:iCs/>
          <w:color w:val="212121"/>
          <w:sz w:val="24"/>
          <w:szCs w:val="24"/>
          <w:shd w:val="clear" w:color="auto" w:fill="FFFFFF"/>
        </w:rPr>
        <w:lastRenderedPageBreak/>
        <w:t>moneyline</w:t>
      </w:r>
      <w:proofErr w:type="spellEnd"/>
      <w:r w:rsidRPr="00F40366">
        <w:rPr>
          <w:i/>
          <w:iCs/>
          <w:color w:val="212121"/>
          <w:sz w:val="24"/>
          <w:szCs w:val="24"/>
          <w:shd w:val="clear" w:color="auto" w:fill="FFFFFF"/>
        </w:rPr>
        <w:t>, pools, exchange wagering, in-game wagering, in-play bets, proposition bets, and straight bets. "Sports betting" does not include participating in charitable gaming authorized by Article 1.1:1 (§ 18.2-340.15 et seq.) of Chapter 8 of Title 18.2; participating in any lottery game authorized under Article 1 (§ 58.1-4000 et seq.); wagering on horse racing authorized by Chapter 29 (§ 59.1-364 et seq.) of Title 59.1; or participating in fantasy contests authorized by Chapter 51 (§ 59.1-556 et seq.) of Title 59.1. "Sports betting" does not include placing a wager on a college sports event in which a Virginia public or private institution of higher education is a participant.</w:t>
      </w:r>
      <w:r>
        <w:rPr>
          <w:i/>
          <w:iCs/>
          <w:color w:val="212121"/>
          <w:sz w:val="24"/>
          <w:szCs w:val="24"/>
          <w:shd w:val="clear" w:color="auto" w:fill="FFFFFF"/>
        </w:rPr>
        <w:t>”</w:t>
      </w:r>
    </w:p>
    <w:p w14:paraId="510016DF" w14:textId="77777777" w:rsidR="008849D3" w:rsidRDefault="008849D3" w:rsidP="008849D3">
      <w:pPr>
        <w:pStyle w:val="BodyText"/>
        <w:ind w:left="720"/>
      </w:pPr>
    </w:p>
    <w:p w14:paraId="0B7A482D" w14:textId="77777777" w:rsidR="008849D3" w:rsidRPr="00245C41" w:rsidRDefault="008849D3" w:rsidP="008849D3">
      <w:pPr>
        <w:pStyle w:val="Heading2"/>
        <w:ind w:firstLine="372"/>
        <w:rPr>
          <w:rFonts w:ascii="Times New Roman" w:eastAsia="Times New Roman" w:hAnsi="Times New Roman"/>
          <w:b/>
          <w:bCs/>
          <w:color w:val="FF0000"/>
          <w:sz w:val="24"/>
          <w:szCs w:val="24"/>
        </w:rPr>
      </w:pPr>
      <w:r w:rsidRPr="00245C41">
        <w:rPr>
          <w:rFonts w:ascii="Times New Roman" w:eastAsia="Times New Roman" w:hAnsi="Times New Roman"/>
          <w:b/>
          <w:bCs/>
          <w:color w:val="FF0000"/>
          <w:sz w:val="24"/>
          <w:szCs w:val="24"/>
        </w:rPr>
        <w:t>VIRGINIA BOARD OF EDUCATION GUIDELINES</w:t>
      </w:r>
    </w:p>
    <w:p w14:paraId="6D2F8DAF" w14:textId="77777777" w:rsidR="008849D3" w:rsidRPr="00245C41" w:rsidRDefault="008849D3" w:rsidP="008849D3">
      <w:pPr>
        <w:ind w:right="40"/>
      </w:pPr>
    </w:p>
    <w:p w14:paraId="545B5A46" w14:textId="77777777" w:rsidR="008849D3" w:rsidRPr="00314ACD" w:rsidRDefault="008849D3" w:rsidP="00591841">
      <w:pPr>
        <w:pStyle w:val="ListParagraph"/>
        <w:numPr>
          <w:ilvl w:val="0"/>
          <w:numId w:val="4"/>
        </w:numPr>
        <w:tabs>
          <w:tab w:val="left" w:pos="990"/>
        </w:tabs>
        <w:ind w:right="40"/>
        <w:rPr>
          <w:sz w:val="24"/>
          <w:szCs w:val="24"/>
        </w:rPr>
      </w:pPr>
      <w:r>
        <w:rPr>
          <w:sz w:val="24"/>
          <w:szCs w:val="24"/>
        </w:rPr>
        <w:t>Pursuant to Va. Code § 22.1-206 e</w:t>
      </w:r>
      <w:r w:rsidRPr="00314ACD">
        <w:rPr>
          <w:sz w:val="24"/>
          <w:szCs w:val="24"/>
        </w:rPr>
        <w:t>ach</w:t>
      </w:r>
      <w:r w:rsidRPr="00314ACD">
        <w:rPr>
          <w:spacing w:val="-5"/>
          <w:sz w:val="24"/>
          <w:szCs w:val="24"/>
        </w:rPr>
        <w:t xml:space="preserve"> </w:t>
      </w:r>
      <w:r w:rsidRPr="00314ACD">
        <w:rPr>
          <w:sz w:val="24"/>
          <w:szCs w:val="24"/>
        </w:rPr>
        <w:t>school</w:t>
      </w:r>
      <w:r w:rsidRPr="00314ACD">
        <w:rPr>
          <w:spacing w:val="-2"/>
          <w:sz w:val="24"/>
          <w:szCs w:val="24"/>
        </w:rPr>
        <w:t xml:space="preserve"> </w:t>
      </w:r>
      <w:r w:rsidRPr="00314ACD">
        <w:rPr>
          <w:sz w:val="24"/>
          <w:szCs w:val="24"/>
        </w:rPr>
        <w:t>division</w:t>
      </w:r>
      <w:r w:rsidRPr="00314ACD">
        <w:rPr>
          <w:spacing w:val="-2"/>
          <w:sz w:val="24"/>
          <w:szCs w:val="24"/>
        </w:rPr>
        <w:t xml:space="preserve"> </w:t>
      </w:r>
      <w:r>
        <w:rPr>
          <w:sz w:val="24"/>
          <w:szCs w:val="24"/>
        </w:rPr>
        <w:t>must</w:t>
      </w:r>
      <w:r w:rsidRPr="00314ACD">
        <w:rPr>
          <w:spacing w:val="-4"/>
          <w:sz w:val="24"/>
          <w:szCs w:val="24"/>
        </w:rPr>
        <w:t xml:space="preserve"> </w:t>
      </w:r>
      <w:r w:rsidRPr="00314ACD">
        <w:rPr>
          <w:sz w:val="24"/>
          <w:szCs w:val="24"/>
        </w:rPr>
        <w:t>include</w:t>
      </w:r>
      <w:r w:rsidRPr="00314ACD">
        <w:rPr>
          <w:spacing w:val="1"/>
          <w:sz w:val="24"/>
          <w:szCs w:val="24"/>
        </w:rPr>
        <w:t xml:space="preserve"> </w:t>
      </w:r>
      <w:r>
        <w:rPr>
          <w:spacing w:val="1"/>
          <w:sz w:val="24"/>
          <w:szCs w:val="24"/>
        </w:rPr>
        <w:t>i</w:t>
      </w:r>
      <w:r w:rsidRPr="006C561F">
        <w:rPr>
          <w:spacing w:val="1"/>
          <w:sz w:val="24"/>
          <w:szCs w:val="24"/>
        </w:rPr>
        <w:t>nstruction concerning gambling and the addictive potential thereof.</w:t>
      </w:r>
      <w:r>
        <w:rPr>
          <w:spacing w:val="1"/>
          <w:sz w:val="24"/>
          <w:szCs w:val="24"/>
        </w:rPr>
        <w:t xml:space="preserve"> School divisions should provide </w:t>
      </w:r>
      <w:r w:rsidRPr="00314ACD">
        <w:rPr>
          <w:sz w:val="24"/>
          <w:szCs w:val="24"/>
        </w:rPr>
        <w:t>an</w:t>
      </w:r>
      <w:r w:rsidRPr="00314ACD">
        <w:rPr>
          <w:spacing w:val="-4"/>
          <w:sz w:val="24"/>
          <w:szCs w:val="24"/>
        </w:rPr>
        <w:t xml:space="preserve"> </w:t>
      </w:r>
      <w:r w:rsidRPr="00314ACD">
        <w:rPr>
          <w:sz w:val="24"/>
          <w:szCs w:val="24"/>
        </w:rPr>
        <w:t>age-appropriate program</w:t>
      </w:r>
      <w:r w:rsidRPr="00314ACD">
        <w:rPr>
          <w:spacing w:val="-2"/>
          <w:sz w:val="24"/>
          <w:szCs w:val="24"/>
        </w:rPr>
        <w:t xml:space="preserve"> </w:t>
      </w:r>
      <w:r w:rsidRPr="00314ACD">
        <w:rPr>
          <w:sz w:val="24"/>
          <w:szCs w:val="24"/>
        </w:rPr>
        <w:t>of</w:t>
      </w:r>
      <w:r w:rsidRPr="00314ACD">
        <w:rPr>
          <w:spacing w:val="-2"/>
          <w:sz w:val="24"/>
          <w:szCs w:val="24"/>
        </w:rPr>
        <w:t xml:space="preserve"> </w:t>
      </w:r>
      <w:r w:rsidRPr="00314ACD">
        <w:rPr>
          <w:sz w:val="24"/>
          <w:szCs w:val="24"/>
        </w:rPr>
        <w:t>instruction</w:t>
      </w:r>
      <w:r w:rsidRPr="00314ACD">
        <w:rPr>
          <w:spacing w:val="-3"/>
          <w:sz w:val="24"/>
          <w:szCs w:val="24"/>
        </w:rPr>
        <w:t xml:space="preserve"> </w:t>
      </w:r>
      <w:r w:rsidRPr="00314ACD">
        <w:rPr>
          <w:sz w:val="24"/>
          <w:szCs w:val="24"/>
        </w:rPr>
        <w:t>on</w:t>
      </w:r>
      <w:r w:rsidRPr="00314ACD">
        <w:rPr>
          <w:spacing w:val="-2"/>
          <w:sz w:val="24"/>
          <w:szCs w:val="24"/>
        </w:rPr>
        <w:t xml:space="preserve"> </w:t>
      </w:r>
      <w:r w:rsidRPr="00314ACD">
        <w:rPr>
          <w:sz w:val="24"/>
          <w:szCs w:val="24"/>
        </w:rPr>
        <w:t>the</w:t>
      </w:r>
      <w:r w:rsidRPr="00314ACD">
        <w:rPr>
          <w:spacing w:val="-2"/>
          <w:sz w:val="24"/>
          <w:szCs w:val="24"/>
        </w:rPr>
        <w:t xml:space="preserve"> </w:t>
      </w:r>
      <w:r w:rsidRPr="00314ACD">
        <w:rPr>
          <w:sz w:val="24"/>
          <w:szCs w:val="24"/>
        </w:rPr>
        <w:t xml:space="preserve">nature and harms of gambling, including forms of gambling that contribute to the broader health goal of preventing the addictive potential </w:t>
      </w:r>
      <w:r>
        <w:rPr>
          <w:sz w:val="24"/>
          <w:szCs w:val="24"/>
        </w:rPr>
        <w:t>there</w:t>
      </w:r>
      <w:r w:rsidRPr="00314ACD">
        <w:rPr>
          <w:sz w:val="24"/>
          <w:szCs w:val="24"/>
        </w:rPr>
        <w:t>of.</w:t>
      </w:r>
    </w:p>
    <w:p w14:paraId="4FA31841" w14:textId="3B944FD7" w:rsidR="008849D3" w:rsidRDefault="008849D3" w:rsidP="00591841">
      <w:pPr>
        <w:pStyle w:val="ListParagraph"/>
        <w:numPr>
          <w:ilvl w:val="0"/>
          <w:numId w:val="4"/>
        </w:numPr>
        <w:tabs>
          <w:tab w:val="left" w:pos="990"/>
        </w:tabs>
        <w:ind w:right="40"/>
        <w:rPr>
          <w:sz w:val="24"/>
        </w:rPr>
      </w:pPr>
      <w:r w:rsidRPr="00314ACD">
        <w:rPr>
          <w:sz w:val="24"/>
          <w:szCs w:val="24"/>
        </w:rPr>
        <w:t xml:space="preserve">Curriculum lessons and materials </w:t>
      </w:r>
      <w:r>
        <w:rPr>
          <w:sz w:val="24"/>
          <w:szCs w:val="24"/>
        </w:rPr>
        <w:t xml:space="preserve">should </w:t>
      </w:r>
      <w:r w:rsidRPr="00314ACD">
        <w:rPr>
          <w:sz w:val="24"/>
          <w:szCs w:val="24"/>
        </w:rPr>
        <w:t xml:space="preserve">align with the </w:t>
      </w:r>
      <w:hyperlink r:id="rId15" w:history="1">
        <w:r w:rsidRPr="002053A1">
          <w:rPr>
            <w:rStyle w:val="Hyperlink"/>
            <w:i/>
            <w:sz w:val="24"/>
            <w:szCs w:val="24"/>
          </w:rPr>
          <w:t>Health Education Standards of</w:t>
        </w:r>
        <w:r w:rsidRPr="002053A1">
          <w:rPr>
            <w:rStyle w:val="Hyperlink"/>
            <w:i/>
            <w:spacing w:val="1"/>
            <w:sz w:val="24"/>
            <w:szCs w:val="24"/>
          </w:rPr>
          <w:t xml:space="preserve"> </w:t>
        </w:r>
        <w:r w:rsidRPr="002053A1">
          <w:rPr>
            <w:rStyle w:val="Hyperlink"/>
            <w:i/>
            <w:sz w:val="24"/>
            <w:szCs w:val="24"/>
          </w:rPr>
          <w:t>Learning for Virginia Public Schools</w:t>
        </w:r>
      </w:hyperlink>
      <w:r w:rsidRPr="00314ACD">
        <w:rPr>
          <w:i/>
          <w:sz w:val="24"/>
          <w:szCs w:val="24"/>
        </w:rPr>
        <w:t xml:space="preserve"> </w:t>
      </w:r>
      <w:r>
        <w:rPr>
          <w:sz w:val="24"/>
          <w:szCs w:val="24"/>
        </w:rPr>
        <w:t>and</w:t>
      </w:r>
      <w:r w:rsidRPr="00314ACD">
        <w:rPr>
          <w:sz w:val="24"/>
          <w:szCs w:val="24"/>
        </w:rPr>
        <w:t xml:space="preserve"> foster the motivation, skills, and self-efficacy necessary to make informed and healthy choices, avoid high-risk behaviors, understand</w:t>
      </w:r>
      <w:r w:rsidRPr="00314ACD">
        <w:rPr>
          <w:spacing w:val="-2"/>
          <w:sz w:val="24"/>
          <w:szCs w:val="24"/>
        </w:rPr>
        <w:t xml:space="preserve"> </w:t>
      </w:r>
      <w:r w:rsidRPr="00314ACD">
        <w:rPr>
          <w:spacing w:val="-4"/>
          <w:sz w:val="24"/>
          <w:szCs w:val="24"/>
        </w:rPr>
        <w:t>the science of addiction</w:t>
      </w:r>
      <w:r w:rsidRPr="00314ACD">
        <w:rPr>
          <w:spacing w:val="-2"/>
          <w:sz w:val="24"/>
          <w:szCs w:val="24"/>
        </w:rPr>
        <w:t>, and promot</w:t>
      </w:r>
      <w:r>
        <w:rPr>
          <w:spacing w:val="-2"/>
          <w:sz w:val="24"/>
          <w:szCs w:val="24"/>
        </w:rPr>
        <w:t>e</w:t>
      </w:r>
      <w:r w:rsidRPr="00314ACD">
        <w:rPr>
          <w:spacing w:val="-2"/>
          <w:sz w:val="24"/>
          <w:szCs w:val="24"/>
        </w:rPr>
        <w:t xml:space="preserve"> l</w:t>
      </w:r>
      <w:r w:rsidRPr="00314ACD">
        <w:rPr>
          <w:sz w:val="24"/>
          <w:szCs w:val="24"/>
        </w:rPr>
        <w:t>ife</w:t>
      </w:r>
      <w:r w:rsidRPr="00314ACD">
        <w:rPr>
          <w:spacing w:val="-3"/>
          <w:sz w:val="24"/>
          <w:szCs w:val="24"/>
        </w:rPr>
        <w:t xml:space="preserve"> </w:t>
      </w:r>
      <w:r w:rsidRPr="00314ACD">
        <w:rPr>
          <w:sz w:val="24"/>
          <w:szCs w:val="24"/>
        </w:rPr>
        <w:t>skills</w:t>
      </w:r>
      <w:r w:rsidRPr="00314ACD">
        <w:rPr>
          <w:spacing w:val="-2"/>
          <w:sz w:val="24"/>
          <w:szCs w:val="24"/>
        </w:rPr>
        <w:t xml:space="preserve"> </w:t>
      </w:r>
      <w:r w:rsidRPr="00314ACD">
        <w:rPr>
          <w:sz w:val="24"/>
          <w:szCs w:val="24"/>
        </w:rPr>
        <w:t>that</w:t>
      </w:r>
      <w:r w:rsidRPr="00314ACD">
        <w:rPr>
          <w:spacing w:val="-2"/>
          <w:sz w:val="24"/>
          <w:szCs w:val="24"/>
        </w:rPr>
        <w:t xml:space="preserve"> </w:t>
      </w:r>
      <w:r w:rsidRPr="00314ACD">
        <w:rPr>
          <w:sz w:val="24"/>
          <w:szCs w:val="24"/>
        </w:rPr>
        <w:t>enable students</w:t>
      </w:r>
      <w:r w:rsidRPr="00314ACD">
        <w:rPr>
          <w:spacing w:val="-1"/>
          <w:sz w:val="24"/>
          <w:szCs w:val="24"/>
        </w:rPr>
        <w:t xml:space="preserve"> </w:t>
      </w:r>
      <w:r w:rsidRPr="00314ACD">
        <w:rPr>
          <w:sz w:val="24"/>
          <w:szCs w:val="24"/>
        </w:rPr>
        <w:t>to</w:t>
      </w:r>
      <w:r w:rsidRPr="00314ACD">
        <w:rPr>
          <w:spacing w:val="-2"/>
          <w:sz w:val="24"/>
          <w:szCs w:val="24"/>
        </w:rPr>
        <w:t xml:space="preserve"> </w:t>
      </w:r>
      <w:r w:rsidRPr="00314ACD">
        <w:rPr>
          <w:sz w:val="24"/>
          <w:szCs w:val="24"/>
        </w:rPr>
        <w:t>manage</w:t>
      </w:r>
      <w:r>
        <w:rPr>
          <w:sz w:val="24"/>
          <w:szCs w:val="24"/>
        </w:rPr>
        <w:t xml:space="preserve"> situations that </w:t>
      </w:r>
      <w:r w:rsidRPr="00314ACD">
        <w:rPr>
          <w:sz w:val="24"/>
          <w:szCs w:val="24"/>
        </w:rPr>
        <w:t>could lead to problem gambling</w:t>
      </w:r>
      <w:r w:rsidRPr="00721281">
        <w:rPr>
          <w:sz w:val="24"/>
        </w:rPr>
        <w:t>.</w:t>
      </w:r>
    </w:p>
    <w:p w14:paraId="3EE653E0" w14:textId="77777777" w:rsidR="008849D3" w:rsidRDefault="008849D3" w:rsidP="00591841">
      <w:pPr>
        <w:pStyle w:val="ListParagraph"/>
        <w:numPr>
          <w:ilvl w:val="0"/>
          <w:numId w:val="4"/>
        </w:numPr>
        <w:tabs>
          <w:tab w:val="left" w:pos="990"/>
        </w:tabs>
        <w:ind w:right="40"/>
        <w:rPr>
          <w:sz w:val="24"/>
        </w:rPr>
      </w:pPr>
      <w:r w:rsidRPr="00721281">
        <w:rPr>
          <w:sz w:val="24"/>
        </w:rPr>
        <w:t xml:space="preserve">School divisions </w:t>
      </w:r>
      <w:r>
        <w:rPr>
          <w:sz w:val="24"/>
        </w:rPr>
        <w:t xml:space="preserve">should </w:t>
      </w:r>
      <w:r w:rsidRPr="00721281">
        <w:rPr>
          <w:sz w:val="24"/>
        </w:rPr>
        <w:t>provide holistic, growth-centered professional learning</w:t>
      </w:r>
      <w:r w:rsidRPr="00721281">
        <w:rPr>
          <w:spacing w:val="1"/>
          <w:sz w:val="24"/>
        </w:rPr>
        <w:t xml:space="preserve"> </w:t>
      </w:r>
      <w:r w:rsidRPr="00721281">
        <w:rPr>
          <w:sz w:val="24"/>
        </w:rPr>
        <w:t>opportunities</w:t>
      </w:r>
      <w:r w:rsidRPr="00721281">
        <w:rPr>
          <w:spacing w:val="-3"/>
          <w:sz w:val="24"/>
        </w:rPr>
        <w:t xml:space="preserve"> </w:t>
      </w:r>
      <w:r w:rsidRPr="00721281">
        <w:rPr>
          <w:sz w:val="24"/>
        </w:rPr>
        <w:t>for</w:t>
      </w:r>
      <w:r w:rsidRPr="00721281">
        <w:rPr>
          <w:spacing w:val="-3"/>
          <w:sz w:val="24"/>
        </w:rPr>
        <w:t xml:space="preserve"> </w:t>
      </w:r>
      <w:r w:rsidRPr="00721281">
        <w:rPr>
          <w:sz w:val="24"/>
        </w:rPr>
        <w:t>educators</w:t>
      </w:r>
      <w:r w:rsidRPr="00721281">
        <w:rPr>
          <w:spacing w:val="-3"/>
          <w:sz w:val="24"/>
        </w:rPr>
        <w:t xml:space="preserve"> </w:t>
      </w:r>
      <w:r>
        <w:rPr>
          <w:sz w:val="24"/>
        </w:rPr>
        <w:t xml:space="preserve">to </w:t>
      </w:r>
      <w:r w:rsidRPr="00721281">
        <w:rPr>
          <w:sz w:val="24"/>
        </w:rPr>
        <w:t>orchestrate</w:t>
      </w:r>
      <w:r w:rsidRPr="00721281">
        <w:rPr>
          <w:spacing w:val="-3"/>
          <w:sz w:val="24"/>
        </w:rPr>
        <w:t xml:space="preserve"> </w:t>
      </w:r>
      <w:r w:rsidRPr="00721281">
        <w:rPr>
          <w:sz w:val="24"/>
        </w:rPr>
        <w:t>critical pathway</w:t>
      </w:r>
      <w:r>
        <w:rPr>
          <w:sz w:val="24"/>
        </w:rPr>
        <w:t>s</w:t>
      </w:r>
      <w:r w:rsidRPr="00721281">
        <w:rPr>
          <w:spacing w:val="-5"/>
          <w:sz w:val="24"/>
        </w:rPr>
        <w:t xml:space="preserve"> </w:t>
      </w:r>
      <w:r w:rsidRPr="00721281">
        <w:rPr>
          <w:sz w:val="24"/>
        </w:rPr>
        <w:t>for enhancing</w:t>
      </w:r>
      <w:r w:rsidRPr="00721281">
        <w:rPr>
          <w:spacing w:val="-4"/>
          <w:sz w:val="24"/>
        </w:rPr>
        <w:t xml:space="preserve"> </w:t>
      </w:r>
      <w:r w:rsidRPr="00721281">
        <w:rPr>
          <w:sz w:val="24"/>
        </w:rPr>
        <w:t>the</w:t>
      </w:r>
      <w:r>
        <w:rPr>
          <w:sz w:val="24"/>
        </w:rPr>
        <w:t xml:space="preserve"> impact, </w:t>
      </w:r>
      <w:r w:rsidRPr="00DB3F0E">
        <w:rPr>
          <w:sz w:val="24"/>
          <w:szCs w:val="24"/>
        </w:rPr>
        <w:t>sustainability, and fidelity of effective problem gambling prevention curricula that</w:t>
      </w:r>
      <w:r w:rsidRPr="00DB3F0E">
        <w:rPr>
          <w:spacing w:val="1"/>
          <w:sz w:val="24"/>
          <w:szCs w:val="24"/>
        </w:rPr>
        <w:t xml:space="preserve"> </w:t>
      </w:r>
      <w:r w:rsidRPr="00DB3F0E">
        <w:rPr>
          <w:sz w:val="24"/>
          <w:szCs w:val="24"/>
        </w:rPr>
        <w:t>include structured learning experiences for making healthy choices (goal-setting and planning skills, communication and assertive skills, responsible decision making), and avoiding health-risk behaviors that lead to problem gambling and related risk o</w:t>
      </w:r>
      <w:r>
        <w:rPr>
          <w:sz w:val="24"/>
          <w:szCs w:val="24"/>
        </w:rPr>
        <w:t xml:space="preserve">f </w:t>
      </w:r>
      <w:r w:rsidRPr="00DB3F0E">
        <w:rPr>
          <w:sz w:val="24"/>
          <w:szCs w:val="24"/>
        </w:rPr>
        <w:t>addiction.</w:t>
      </w:r>
    </w:p>
    <w:p w14:paraId="252C7F2F" w14:textId="77777777" w:rsidR="008849D3" w:rsidRDefault="008849D3" w:rsidP="00591841">
      <w:pPr>
        <w:pStyle w:val="ListParagraph"/>
        <w:numPr>
          <w:ilvl w:val="0"/>
          <w:numId w:val="4"/>
        </w:numPr>
        <w:tabs>
          <w:tab w:val="left" w:pos="990"/>
        </w:tabs>
        <w:ind w:right="40"/>
        <w:rPr>
          <w:sz w:val="24"/>
        </w:rPr>
      </w:pPr>
      <w:r w:rsidRPr="00721281">
        <w:rPr>
          <w:sz w:val="24"/>
        </w:rPr>
        <w:t xml:space="preserve">School divisions </w:t>
      </w:r>
      <w:r>
        <w:rPr>
          <w:sz w:val="24"/>
        </w:rPr>
        <w:t>should</w:t>
      </w:r>
      <w:r w:rsidRPr="00721281">
        <w:rPr>
          <w:sz w:val="24"/>
        </w:rPr>
        <w:t xml:space="preserve"> create safe and supportive learning environments by cultivating</w:t>
      </w:r>
      <w:r w:rsidRPr="00721281">
        <w:rPr>
          <w:spacing w:val="1"/>
          <w:sz w:val="24"/>
        </w:rPr>
        <w:t xml:space="preserve"> </w:t>
      </w:r>
      <w:r w:rsidRPr="00721281">
        <w:rPr>
          <w:sz w:val="24"/>
        </w:rPr>
        <w:t>practices that strengthen social and emotional health of all students; bring together</w:t>
      </w:r>
      <w:r w:rsidRPr="00721281">
        <w:rPr>
          <w:spacing w:val="1"/>
          <w:sz w:val="24"/>
        </w:rPr>
        <w:t xml:space="preserve"> </w:t>
      </w:r>
      <w:r w:rsidRPr="00721281">
        <w:rPr>
          <w:sz w:val="24"/>
        </w:rPr>
        <w:t>administrators, teachers, parents, youth, and community partners; include clearly communicated</w:t>
      </w:r>
      <w:r w:rsidRPr="00721281">
        <w:rPr>
          <w:spacing w:val="1"/>
          <w:sz w:val="24"/>
        </w:rPr>
        <w:t xml:space="preserve"> </w:t>
      </w:r>
      <w:r w:rsidRPr="00721281">
        <w:rPr>
          <w:sz w:val="24"/>
        </w:rPr>
        <w:t>policies</w:t>
      </w:r>
      <w:r w:rsidRPr="00721281">
        <w:rPr>
          <w:spacing w:val="-5"/>
          <w:sz w:val="24"/>
        </w:rPr>
        <w:t xml:space="preserve"> </w:t>
      </w:r>
      <w:r w:rsidRPr="00721281">
        <w:rPr>
          <w:sz w:val="24"/>
        </w:rPr>
        <w:t>and</w:t>
      </w:r>
      <w:r w:rsidRPr="00721281">
        <w:rPr>
          <w:spacing w:val="-2"/>
          <w:sz w:val="24"/>
        </w:rPr>
        <w:t xml:space="preserve"> </w:t>
      </w:r>
      <w:r w:rsidRPr="00721281">
        <w:rPr>
          <w:sz w:val="24"/>
        </w:rPr>
        <w:t>procedures</w:t>
      </w:r>
      <w:r w:rsidRPr="00721281">
        <w:rPr>
          <w:spacing w:val="-4"/>
          <w:sz w:val="24"/>
        </w:rPr>
        <w:t xml:space="preserve"> </w:t>
      </w:r>
      <w:r w:rsidRPr="00721281">
        <w:rPr>
          <w:sz w:val="24"/>
        </w:rPr>
        <w:t>that</w:t>
      </w:r>
      <w:r w:rsidRPr="00721281">
        <w:rPr>
          <w:spacing w:val="-4"/>
          <w:sz w:val="24"/>
        </w:rPr>
        <w:t xml:space="preserve"> </w:t>
      </w:r>
      <w:r w:rsidRPr="00721281">
        <w:rPr>
          <w:sz w:val="24"/>
        </w:rPr>
        <w:t>provide</w:t>
      </w:r>
      <w:r w:rsidRPr="00721281">
        <w:rPr>
          <w:spacing w:val="-2"/>
          <w:sz w:val="24"/>
        </w:rPr>
        <w:t xml:space="preserve"> </w:t>
      </w:r>
      <w:r w:rsidRPr="00721281">
        <w:rPr>
          <w:sz w:val="24"/>
        </w:rPr>
        <w:t>compassion,</w:t>
      </w:r>
      <w:r w:rsidRPr="00721281">
        <w:rPr>
          <w:spacing w:val="1"/>
          <w:sz w:val="24"/>
        </w:rPr>
        <w:t xml:space="preserve"> </w:t>
      </w:r>
      <w:r w:rsidRPr="00721281">
        <w:rPr>
          <w:sz w:val="24"/>
        </w:rPr>
        <w:t>counseling</w:t>
      </w:r>
      <w:r w:rsidRPr="00721281">
        <w:rPr>
          <w:spacing w:val="-3"/>
          <w:sz w:val="24"/>
        </w:rPr>
        <w:t xml:space="preserve"> </w:t>
      </w:r>
      <w:r w:rsidRPr="00721281">
        <w:rPr>
          <w:sz w:val="24"/>
        </w:rPr>
        <w:t>and</w:t>
      </w:r>
      <w:r w:rsidRPr="00721281">
        <w:rPr>
          <w:spacing w:val="1"/>
          <w:sz w:val="24"/>
        </w:rPr>
        <w:t xml:space="preserve"> </w:t>
      </w:r>
      <w:r w:rsidRPr="00721281">
        <w:rPr>
          <w:sz w:val="24"/>
        </w:rPr>
        <w:t>support</w:t>
      </w:r>
      <w:r w:rsidRPr="00721281">
        <w:rPr>
          <w:spacing w:val="-3"/>
          <w:sz w:val="24"/>
        </w:rPr>
        <w:t xml:space="preserve"> </w:t>
      </w:r>
      <w:r w:rsidRPr="00721281">
        <w:rPr>
          <w:sz w:val="24"/>
        </w:rPr>
        <w:t>for</w:t>
      </w:r>
      <w:r w:rsidRPr="00721281">
        <w:rPr>
          <w:spacing w:val="-5"/>
          <w:sz w:val="24"/>
        </w:rPr>
        <w:t xml:space="preserve"> </w:t>
      </w:r>
      <w:r w:rsidRPr="00721281">
        <w:rPr>
          <w:sz w:val="24"/>
        </w:rPr>
        <w:t>all</w:t>
      </w:r>
      <w:r w:rsidRPr="00721281">
        <w:rPr>
          <w:spacing w:val="-2"/>
          <w:sz w:val="24"/>
        </w:rPr>
        <w:t xml:space="preserve"> </w:t>
      </w:r>
      <w:r w:rsidRPr="00721281">
        <w:rPr>
          <w:sz w:val="24"/>
        </w:rPr>
        <w:t xml:space="preserve">students </w:t>
      </w:r>
      <w:r w:rsidRPr="00721281">
        <w:rPr>
          <w:spacing w:val="-57"/>
          <w:sz w:val="24"/>
        </w:rPr>
        <w:t xml:space="preserve"> </w:t>
      </w:r>
      <w:r w:rsidRPr="00721281">
        <w:rPr>
          <w:sz w:val="24"/>
        </w:rPr>
        <w:t>and personnel; and ensure a cooperative approach among students, staff, parents,</w:t>
      </w:r>
      <w:r w:rsidRPr="00721281">
        <w:rPr>
          <w:spacing w:val="1"/>
          <w:sz w:val="24"/>
        </w:rPr>
        <w:t xml:space="preserve"> </w:t>
      </w:r>
      <w:r w:rsidRPr="00721281">
        <w:rPr>
          <w:sz w:val="24"/>
        </w:rPr>
        <w:t xml:space="preserve">prevention specialists, agencies, and law enforcement that </w:t>
      </w:r>
      <w:r>
        <w:rPr>
          <w:sz w:val="24"/>
        </w:rPr>
        <w:t>is</w:t>
      </w:r>
      <w:r w:rsidRPr="00721281">
        <w:rPr>
          <w:sz w:val="24"/>
        </w:rPr>
        <w:t xml:space="preserve"> responsive to the culture</w:t>
      </w:r>
      <w:r w:rsidRPr="00721281">
        <w:rPr>
          <w:spacing w:val="1"/>
          <w:sz w:val="24"/>
        </w:rPr>
        <w:t xml:space="preserve"> </w:t>
      </w:r>
      <w:r w:rsidRPr="00721281">
        <w:rPr>
          <w:sz w:val="24"/>
        </w:rPr>
        <w:t>and</w:t>
      </w:r>
      <w:r w:rsidRPr="00721281">
        <w:rPr>
          <w:spacing w:val="-2"/>
          <w:sz w:val="24"/>
        </w:rPr>
        <w:t xml:space="preserve"> </w:t>
      </w:r>
      <w:r w:rsidRPr="00721281">
        <w:rPr>
          <w:sz w:val="24"/>
        </w:rPr>
        <w:t>communities</w:t>
      </w:r>
      <w:r w:rsidRPr="00721281">
        <w:rPr>
          <w:spacing w:val="-1"/>
          <w:sz w:val="24"/>
        </w:rPr>
        <w:t xml:space="preserve"> </w:t>
      </w:r>
      <w:r w:rsidRPr="00721281">
        <w:rPr>
          <w:sz w:val="24"/>
        </w:rPr>
        <w:t>they</w:t>
      </w:r>
      <w:r w:rsidRPr="00721281">
        <w:rPr>
          <w:spacing w:val="-5"/>
          <w:sz w:val="24"/>
        </w:rPr>
        <w:t xml:space="preserve"> </w:t>
      </w:r>
      <w:r w:rsidRPr="00721281">
        <w:rPr>
          <w:sz w:val="24"/>
        </w:rPr>
        <w:t>serve.</w:t>
      </w:r>
    </w:p>
    <w:p w14:paraId="3717FA80" w14:textId="77777777" w:rsidR="008849D3" w:rsidRDefault="008849D3" w:rsidP="00591841">
      <w:pPr>
        <w:pStyle w:val="ListParagraph"/>
        <w:numPr>
          <w:ilvl w:val="0"/>
          <w:numId w:val="4"/>
        </w:numPr>
        <w:tabs>
          <w:tab w:val="left" w:pos="990"/>
        </w:tabs>
        <w:ind w:right="40"/>
        <w:rPr>
          <w:sz w:val="24"/>
        </w:rPr>
      </w:pPr>
      <w:r w:rsidRPr="00721281">
        <w:rPr>
          <w:sz w:val="24"/>
        </w:rPr>
        <w:t xml:space="preserve">School divisions </w:t>
      </w:r>
      <w:r>
        <w:rPr>
          <w:sz w:val="24"/>
        </w:rPr>
        <w:t>should</w:t>
      </w:r>
      <w:r w:rsidRPr="00721281">
        <w:rPr>
          <w:sz w:val="24"/>
        </w:rPr>
        <w:t xml:space="preserve"> provide research-based, medically accurate and theory-driven</w:t>
      </w:r>
      <w:r w:rsidRPr="00721281">
        <w:rPr>
          <w:spacing w:val="1"/>
          <w:sz w:val="24"/>
        </w:rPr>
        <w:t xml:space="preserve"> </w:t>
      </w:r>
      <w:r w:rsidRPr="00721281">
        <w:rPr>
          <w:sz w:val="24"/>
        </w:rPr>
        <w:t>curriculum</w:t>
      </w:r>
      <w:r w:rsidRPr="00721281">
        <w:rPr>
          <w:spacing w:val="-4"/>
          <w:sz w:val="24"/>
        </w:rPr>
        <w:t xml:space="preserve"> </w:t>
      </w:r>
      <w:r w:rsidRPr="00721281">
        <w:rPr>
          <w:sz w:val="24"/>
        </w:rPr>
        <w:t>lessons</w:t>
      </w:r>
      <w:r w:rsidRPr="00721281">
        <w:rPr>
          <w:spacing w:val="-3"/>
          <w:sz w:val="24"/>
        </w:rPr>
        <w:t xml:space="preserve"> </w:t>
      </w:r>
      <w:r w:rsidRPr="00721281">
        <w:rPr>
          <w:sz w:val="24"/>
        </w:rPr>
        <w:t>and</w:t>
      </w:r>
      <w:r w:rsidRPr="00721281">
        <w:rPr>
          <w:spacing w:val="-1"/>
          <w:sz w:val="24"/>
        </w:rPr>
        <w:t xml:space="preserve"> </w:t>
      </w:r>
      <w:r w:rsidRPr="00721281">
        <w:rPr>
          <w:sz w:val="24"/>
        </w:rPr>
        <w:t>materials;</w:t>
      </w:r>
      <w:r w:rsidRPr="00721281">
        <w:rPr>
          <w:spacing w:val="-4"/>
          <w:sz w:val="24"/>
        </w:rPr>
        <w:t xml:space="preserve"> </w:t>
      </w:r>
      <w:r w:rsidRPr="00721281">
        <w:rPr>
          <w:sz w:val="24"/>
        </w:rPr>
        <w:t>address social</w:t>
      </w:r>
      <w:r w:rsidRPr="00721281">
        <w:rPr>
          <w:spacing w:val="-1"/>
          <w:sz w:val="24"/>
        </w:rPr>
        <w:t xml:space="preserve"> </w:t>
      </w:r>
      <w:r w:rsidRPr="00721281">
        <w:rPr>
          <w:sz w:val="24"/>
        </w:rPr>
        <w:t>pressures</w:t>
      </w:r>
      <w:r w:rsidRPr="00721281">
        <w:rPr>
          <w:spacing w:val="-2"/>
          <w:sz w:val="24"/>
        </w:rPr>
        <w:t xml:space="preserve"> </w:t>
      </w:r>
      <w:r w:rsidRPr="00721281">
        <w:rPr>
          <w:sz w:val="24"/>
        </w:rPr>
        <w:t>and</w:t>
      </w:r>
      <w:r w:rsidRPr="00721281">
        <w:rPr>
          <w:spacing w:val="-4"/>
          <w:sz w:val="24"/>
        </w:rPr>
        <w:t xml:space="preserve"> </w:t>
      </w:r>
      <w:r w:rsidRPr="00721281">
        <w:rPr>
          <w:sz w:val="24"/>
        </w:rPr>
        <w:t>influences; build</w:t>
      </w:r>
      <w:r w:rsidRPr="00721281">
        <w:rPr>
          <w:spacing w:val="-4"/>
          <w:sz w:val="24"/>
        </w:rPr>
        <w:t xml:space="preserve"> </w:t>
      </w:r>
      <w:r w:rsidRPr="00721281">
        <w:rPr>
          <w:sz w:val="24"/>
        </w:rPr>
        <w:t>personal</w:t>
      </w:r>
      <w:r w:rsidRPr="00721281">
        <w:rPr>
          <w:spacing w:val="-57"/>
          <w:sz w:val="24"/>
        </w:rPr>
        <w:t xml:space="preserve"> </w:t>
      </w:r>
      <w:r>
        <w:rPr>
          <w:spacing w:val="-57"/>
          <w:sz w:val="24"/>
        </w:rPr>
        <w:t xml:space="preserve">    </w:t>
      </w:r>
      <w:r>
        <w:rPr>
          <w:sz w:val="24"/>
        </w:rPr>
        <w:t xml:space="preserve"> c</w:t>
      </w:r>
      <w:r w:rsidRPr="00721281">
        <w:rPr>
          <w:sz w:val="24"/>
        </w:rPr>
        <w:t>ompetence, social competence, and self-efficacy; and focus on reinforcing protective</w:t>
      </w:r>
      <w:r w:rsidRPr="00721281">
        <w:rPr>
          <w:spacing w:val="1"/>
          <w:sz w:val="24"/>
        </w:rPr>
        <w:t xml:space="preserve"> </w:t>
      </w:r>
      <w:r w:rsidRPr="00721281">
        <w:rPr>
          <w:sz w:val="24"/>
        </w:rPr>
        <w:t>factors and increasing awareness of personal risk and the harmfulness of engaging in</w:t>
      </w:r>
      <w:r w:rsidRPr="00721281">
        <w:rPr>
          <w:spacing w:val="1"/>
          <w:sz w:val="24"/>
        </w:rPr>
        <w:t xml:space="preserve"> </w:t>
      </w:r>
      <w:r w:rsidRPr="00721281">
        <w:rPr>
          <w:sz w:val="24"/>
        </w:rPr>
        <w:t>unhealthy</w:t>
      </w:r>
      <w:r w:rsidRPr="00721281">
        <w:rPr>
          <w:spacing w:val="-6"/>
          <w:sz w:val="24"/>
        </w:rPr>
        <w:t xml:space="preserve"> </w:t>
      </w:r>
      <w:r w:rsidRPr="00721281">
        <w:rPr>
          <w:sz w:val="24"/>
        </w:rPr>
        <w:t>practices</w:t>
      </w:r>
      <w:r w:rsidRPr="00721281">
        <w:rPr>
          <w:spacing w:val="-3"/>
          <w:sz w:val="24"/>
        </w:rPr>
        <w:t xml:space="preserve"> </w:t>
      </w:r>
      <w:r w:rsidRPr="00721281">
        <w:rPr>
          <w:sz w:val="24"/>
        </w:rPr>
        <w:t>and</w:t>
      </w:r>
      <w:r w:rsidRPr="00721281">
        <w:rPr>
          <w:spacing w:val="-1"/>
          <w:sz w:val="24"/>
        </w:rPr>
        <w:t xml:space="preserve"> </w:t>
      </w:r>
      <w:r w:rsidRPr="00721281">
        <w:rPr>
          <w:sz w:val="24"/>
        </w:rPr>
        <w:t>behaviors.</w:t>
      </w:r>
    </w:p>
    <w:p w14:paraId="2DF1E4D5" w14:textId="77777777" w:rsidR="008849D3" w:rsidRPr="00721281" w:rsidRDefault="008849D3" w:rsidP="00591841">
      <w:pPr>
        <w:pStyle w:val="ListParagraph"/>
        <w:numPr>
          <w:ilvl w:val="0"/>
          <w:numId w:val="4"/>
        </w:numPr>
        <w:tabs>
          <w:tab w:val="left" w:pos="990"/>
        </w:tabs>
        <w:ind w:right="40"/>
        <w:rPr>
          <w:sz w:val="24"/>
        </w:rPr>
      </w:pPr>
      <w:r w:rsidRPr="00721281">
        <w:rPr>
          <w:sz w:val="24"/>
        </w:rPr>
        <w:t>School</w:t>
      </w:r>
      <w:r w:rsidRPr="00721281">
        <w:rPr>
          <w:spacing w:val="-3"/>
          <w:sz w:val="24"/>
        </w:rPr>
        <w:t xml:space="preserve"> </w:t>
      </w:r>
      <w:r w:rsidRPr="00721281">
        <w:rPr>
          <w:sz w:val="24"/>
        </w:rPr>
        <w:t>divisions</w:t>
      </w:r>
      <w:r w:rsidRPr="00721281">
        <w:rPr>
          <w:spacing w:val="-2"/>
          <w:sz w:val="24"/>
        </w:rPr>
        <w:t xml:space="preserve"> </w:t>
      </w:r>
      <w:r>
        <w:rPr>
          <w:spacing w:val="-2"/>
          <w:sz w:val="24"/>
        </w:rPr>
        <w:t xml:space="preserve">should </w:t>
      </w:r>
      <w:r w:rsidRPr="00721281">
        <w:rPr>
          <w:sz w:val="24"/>
        </w:rPr>
        <w:t>follow</w:t>
      </w:r>
      <w:r w:rsidRPr="00721281">
        <w:rPr>
          <w:spacing w:val="-2"/>
          <w:sz w:val="24"/>
        </w:rPr>
        <w:t xml:space="preserve"> </w:t>
      </w:r>
      <w:r w:rsidRPr="00721281">
        <w:rPr>
          <w:sz w:val="24"/>
        </w:rPr>
        <w:t>the</w:t>
      </w:r>
      <w:r w:rsidRPr="00721281">
        <w:rPr>
          <w:color w:val="0000FF"/>
          <w:spacing w:val="4"/>
          <w:sz w:val="24"/>
        </w:rPr>
        <w:t xml:space="preserve"> </w:t>
      </w:r>
      <w:hyperlink r:id="rId16" w:history="1">
        <w:r w:rsidRPr="00425B31">
          <w:rPr>
            <w:rStyle w:val="Hyperlink"/>
            <w:sz w:val="24"/>
          </w:rPr>
          <w:t>Centers</w:t>
        </w:r>
        <w:r w:rsidRPr="00425B31">
          <w:rPr>
            <w:rStyle w:val="Hyperlink"/>
            <w:spacing w:val="-2"/>
            <w:sz w:val="24"/>
          </w:rPr>
          <w:t xml:space="preserve"> </w:t>
        </w:r>
        <w:r w:rsidRPr="00425B31">
          <w:rPr>
            <w:rStyle w:val="Hyperlink"/>
            <w:sz w:val="24"/>
          </w:rPr>
          <w:t>for</w:t>
        </w:r>
        <w:r w:rsidRPr="00425B31">
          <w:rPr>
            <w:rStyle w:val="Hyperlink"/>
            <w:spacing w:val="1"/>
            <w:sz w:val="24"/>
          </w:rPr>
          <w:t xml:space="preserve"> </w:t>
        </w:r>
        <w:r w:rsidRPr="00425B31">
          <w:rPr>
            <w:rStyle w:val="Hyperlink"/>
            <w:sz w:val="24"/>
          </w:rPr>
          <w:t>Disease</w:t>
        </w:r>
        <w:r w:rsidRPr="00425B31">
          <w:rPr>
            <w:rStyle w:val="Hyperlink"/>
            <w:spacing w:val="-2"/>
            <w:sz w:val="24"/>
          </w:rPr>
          <w:t xml:space="preserve"> </w:t>
        </w:r>
        <w:r w:rsidRPr="00425B31">
          <w:rPr>
            <w:rStyle w:val="Hyperlink"/>
            <w:sz w:val="24"/>
          </w:rPr>
          <w:t>Control</w:t>
        </w:r>
        <w:r w:rsidRPr="00425B31">
          <w:rPr>
            <w:rStyle w:val="Hyperlink"/>
            <w:spacing w:val="-2"/>
            <w:sz w:val="24"/>
          </w:rPr>
          <w:t xml:space="preserve"> </w:t>
        </w:r>
        <w:r w:rsidRPr="00425B31">
          <w:rPr>
            <w:rStyle w:val="Hyperlink"/>
            <w:sz w:val="24"/>
          </w:rPr>
          <w:t>and</w:t>
        </w:r>
        <w:r w:rsidRPr="00425B31">
          <w:rPr>
            <w:rStyle w:val="Hyperlink"/>
            <w:spacing w:val="-2"/>
            <w:sz w:val="24"/>
          </w:rPr>
          <w:t xml:space="preserve"> </w:t>
        </w:r>
        <w:r w:rsidRPr="00425B31">
          <w:rPr>
            <w:rStyle w:val="Hyperlink"/>
            <w:sz w:val="24"/>
          </w:rPr>
          <w:t>Prevention</w:t>
        </w:r>
        <w:r w:rsidRPr="00425B31">
          <w:rPr>
            <w:rStyle w:val="Hyperlink"/>
            <w:spacing w:val="-2"/>
            <w:sz w:val="24"/>
          </w:rPr>
          <w:t xml:space="preserve"> </w:t>
        </w:r>
        <w:r w:rsidRPr="00425B31">
          <w:rPr>
            <w:rStyle w:val="Hyperlink"/>
            <w:sz w:val="24"/>
          </w:rPr>
          <w:t>Healthy</w:t>
        </w:r>
        <w:r w:rsidRPr="00425B31">
          <w:rPr>
            <w:rStyle w:val="Hyperlink"/>
            <w:spacing w:val="-57"/>
            <w:sz w:val="24"/>
          </w:rPr>
          <w:t xml:space="preserve"> </w:t>
        </w:r>
        <w:r w:rsidRPr="00425B31">
          <w:rPr>
            <w:rStyle w:val="Hyperlink"/>
            <w:sz w:val="24"/>
          </w:rPr>
          <w:t>Schools’ Characteristics of an Effective Curriculum</w:t>
        </w:r>
      </w:hyperlink>
      <w:r w:rsidRPr="00721281">
        <w:rPr>
          <w:color w:val="0000FF"/>
          <w:sz w:val="24"/>
        </w:rPr>
        <w:t xml:space="preserve"> </w:t>
      </w:r>
      <w:r w:rsidRPr="00721281">
        <w:rPr>
          <w:sz w:val="24"/>
        </w:rPr>
        <w:t>(CDC, 2019) when selecting or</w:t>
      </w:r>
      <w:r w:rsidRPr="00721281">
        <w:rPr>
          <w:spacing w:val="1"/>
          <w:sz w:val="24"/>
        </w:rPr>
        <w:t xml:space="preserve"> </w:t>
      </w:r>
      <w:r w:rsidRPr="00721281">
        <w:rPr>
          <w:sz w:val="24"/>
        </w:rPr>
        <w:t xml:space="preserve">developing curriculum aligned with the </w:t>
      </w:r>
      <w:r w:rsidRPr="00721281">
        <w:rPr>
          <w:i/>
          <w:sz w:val="24"/>
        </w:rPr>
        <w:t xml:space="preserve">Health Education Standards of Learning </w:t>
      </w:r>
      <w:r>
        <w:rPr>
          <w:sz w:val="24"/>
        </w:rPr>
        <w:t xml:space="preserve">to </w:t>
      </w:r>
      <w:r w:rsidRPr="00721281">
        <w:rPr>
          <w:sz w:val="24"/>
        </w:rPr>
        <w:t xml:space="preserve">address problem gambling </w:t>
      </w:r>
      <w:r>
        <w:rPr>
          <w:sz w:val="24"/>
        </w:rPr>
        <w:t xml:space="preserve">and the addictive potential thereof and implement </w:t>
      </w:r>
      <w:r w:rsidRPr="00721281">
        <w:rPr>
          <w:sz w:val="24"/>
        </w:rPr>
        <w:t>curricula</w:t>
      </w:r>
      <w:r>
        <w:rPr>
          <w:sz w:val="24"/>
        </w:rPr>
        <w:t xml:space="preserve"> that</w:t>
      </w:r>
      <w:r w:rsidRPr="00721281">
        <w:rPr>
          <w:sz w:val="24"/>
        </w:rPr>
        <w:t>:</w:t>
      </w:r>
    </w:p>
    <w:p w14:paraId="33E47B2C" w14:textId="77777777" w:rsidR="008849D3" w:rsidRDefault="008849D3" w:rsidP="00591841">
      <w:pPr>
        <w:pStyle w:val="ListParagraph"/>
        <w:numPr>
          <w:ilvl w:val="2"/>
          <w:numId w:val="3"/>
        </w:numPr>
        <w:tabs>
          <w:tab w:val="left" w:pos="2420"/>
        </w:tabs>
        <w:ind w:right="40"/>
        <w:rPr>
          <w:sz w:val="24"/>
        </w:rPr>
      </w:pPr>
      <w:r>
        <w:rPr>
          <w:sz w:val="24"/>
        </w:rPr>
        <w:t>Focuses</w:t>
      </w:r>
      <w:r>
        <w:rPr>
          <w:spacing w:val="-2"/>
          <w:sz w:val="24"/>
        </w:rPr>
        <w:t xml:space="preserve"> </w:t>
      </w:r>
      <w:r>
        <w:rPr>
          <w:sz w:val="24"/>
        </w:rPr>
        <w:t>on clear</w:t>
      </w:r>
      <w:r>
        <w:rPr>
          <w:spacing w:val="-3"/>
          <w:sz w:val="24"/>
        </w:rPr>
        <w:t xml:space="preserve"> </w:t>
      </w:r>
      <w:r>
        <w:rPr>
          <w:sz w:val="24"/>
        </w:rPr>
        <w:t>health-related</w:t>
      </w:r>
      <w:r>
        <w:rPr>
          <w:spacing w:val="-3"/>
          <w:sz w:val="24"/>
        </w:rPr>
        <w:t xml:space="preserve"> </w:t>
      </w:r>
      <w:r>
        <w:rPr>
          <w:sz w:val="24"/>
        </w:rPr>
        <w:t>goals</w:t>
      </w:r>
      <w:r>
        <w:rPr>
          <w:spacing w:val="-2"/>
          <w:sz w:val="24"/>
        </w:rPr>
        <w:t xml:space="preserve"> </w:t>
      </w:r>
      <w:r>
        <w:rPr>
          <w:sz w:val="24"/>
        </w:rPr>
        <w:t>and</w:t>
      </w:r>
      <w:r>
        <w:rPr>
          <w:spacing w:val="-3"/>
          <w:sz w:val="24"/>
        </w:rPr>
        <w:t xml:space="preserve"> </w:t>
      </w:r>
      <w:r>
        <w:rPr>
          <w:sz w:val="24"/>
        </w:rPr>
        <w:t>instructional</w:t>
      </w:r>
      <w:r>
        <w:rPr>
          <w:spacing w:val="-3"/>
          <w:sz w:val="24"/>
        </w:rPr>
        <w:t xml:space="preserve"> </w:t>
      </w:r>
      <w:r>
        <w:rPr>
          <w:sz w:val="24"/>
        </w:rPr>
        <w:t>strategies</w:t>
      </w:r>
      <w:r>
        <w:rPr>
          <w:spacing w:val="-4"/>
          <w:sz w:val="24"/>
        </w:rPr>
        <w:t xml:space="preserve"> </w:t>
      </w:r>
      <w:r>
        <w:rPr>
          <w:sz w:val="24"/>
        </w:rPr>
        <w:t>and</w:t>
      </w:r>
      <w:r>
        <w:rPr>
          <w:spacing w:val="-3"/>
          <w:sz w:val="24"/>
        </w:rPr>
        <w:t xml:space="preserve"> </w:t>
      </w:r>
      <w:r>
        <w:rPr>
          <w:sz w:val="24"/>
        </w:rPr>
        <w:t>learning</w:t>
      </w:r>
      <w:r>
        <w:rPr>
          <w:spacing w:val="-57"/>
          <w:sz w:val="24"/>
        </w:rPr>
        <w:t xml:space="preserve"> </w:t>
      </w:r>
      <w:r>
        <w:rPr>
          <w:sz w:val="24"/>
        </w:rPr>
        <w:t>experiences</w:t>
      </w:r>
      <w:r>
        <w:rPr>
          <w:spacing w:val="1"/>
          <w:sz w:val="24"/>
        </w:rPr>
        <w:t xml:space="preserve"> </w:t>
      </w:r>
      <w:r>
        <w:rPr>
          <w:sz w:val="24"/>
        </w:rPr>
        <w:t>that</w:t>
      </w:r>
      <w:r>
        <w:rPr>
          <w:spacing w:val="-2"/>
          <w:sz w:val="24"/>
        </w:rPr>
        <w:t xml:space="preserve"> </w:t>
      </w:r>
      <w:r>
        <w:rPr>
          <w:sz w:val="24"/>
        </w:rPr>
        <w:t>are</w:t>
      </w:r>
      <w:r>
        <w:rPr>
          <w:spacing w:val="-3"/>
          <w:sz w:val="24"/>
        </w:rPr>
        <w:t xml:space="preserve"> </w:t>
      </w:r>
      <w:r>
        <w:rPr>
          <w:sz w:val="24"/>
        </w:rPr>
        <w:t>directly</w:t>
      </w:r>
      <w:r>
        <w:rPr>
          <w:spacing w:val="-5"/>
          <w:sz w:val="24"/>
        </w:rPr>
        <w:t xml:space="preserve"> </w:t>
      </w:r>
      <w:r>
        <w:rPr>
          <w:sz w:val="24"/>
        </w:rPr>
        <w:t>related</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behavioral</w:t>
      </w:r>
      <w:r>
        <w:rPr>
          <w:spacing w:val="-2"/>
          <w:sz w:val="24"/>
        </w:rPr>
        <w:t xml:space="preserve"> </w:t>
      </w:r>
      <w:r>
        <w:rPr>
          <w:sz w:val="24"/>
        </w:rPr>
        <w:t>outcomes.</w:t>
      </w:r>
    </w:p>
    <w:p w14:paraId="5F561EE0" w14:textId="77777777" w:rsidR="008849D3" w:rsidRDefault="008849D3" w:rsidP="00591841">
      <w:pPr>
        <w:pStyle w:val="ListParagraph"/>
        <w:numPr>
          <w:ilvl w:val="2"/>
          <w:numId w:val="3"/>
        </w:numPr>
        <w:tabs>
          <w:tab w:val="left" w:pos="2420"/>
        </w:tabs>
        <w:ind w:right="40"/>
        <w:rPr>
          <w:sz w:val="24"/>
        </w:rPr>
      </w:pPr>
      <w:r>
        <w:rPr>
          <w:sz w:val="24"/>
        </w:rPr>
        <w:t>Is</w:t>
      </w:r>
      <w:r>
        <w:rPr>
          <w:spacing w:val="-1"/>
          <w:sz w:val="24"/>
        </w:rPr>
        <w:t xml:space="preserve"> </w:t>
      </w:r>
      <w:r>
        <w:rPr>
          <w:sz w:val="24"/>
        </w:rPr>
        <w:t>research-based and</w:t>
      </w:r>
      <w:r>
        <w:rPr>
          <w:spacing w:val="-4"/>
          <w:sz w:val="24"/>
        </w:rPr>
        <w:t xml:space="preserve"> </w:t>
      </w:r>
      <w:r>
        <w:rPr>
          <w:sz w:val="24"/>
        </w:rPr>
        <w:t>has learning</w:t>
      </w:r>
      <w:r>
        <w:rPr>
          <w:spacing w:val="-6"/>
          <w:sz w:val="24"/>
        </w:rPr>
        <w:t xml:space="preserve"> </w:t>
      </w:r>
      <w:r>
        <w:rPr>
          <w:sz w:val="24"/>
        </w:rPr>
        <w:t>experiences</w:t>
      </w:r>
      <w:r>
        <w:rPr>
          <w:spacing w:val="-2"/>
          <w:sz w:val="24"/>
        </w:rPr>
        <w:t xml:space="preserve"> </w:t>
      </w:r>
      <w:r>
        <w:rPr>
          <w:sz w:val="24"/>
        </w:rPr>
        <w:t>built</w:t>
      </w:r>
      <w:r>
        <w:rPr>
          <w:spacing w:val="-3"/>
          <w:sz w:val="24"/>
        </w:rPr>
        <w:t xml:space="preserve"> </w:t>
      </w:r>
      <w:r>
        <w:rPr>
          <w:sz w:val="24"/>
        </w:rPr>
        <w:t>on</w:t>
      </w:r>
      <w:r>
        <w:rPr>
          <w:spacing w:val="-4"/>
          <w:sz w:val="24"/>
        </w:rPr>
        <w:t xml:space="preserve"> </w:t>
      </w:r>
      <w:r>
        <w:rPr>
          <w:sz w:val="24"/>
        </w:rPr>
        <w:t>theoretical</w:t>
      </w:r>
      <w:r>
        <w:rPr>
          <w:spacing w:val="-4"/>
          <w:sz w:val="24"/>
        </w:rPr>
        <w:t xml:space="preserve"> </w:t>
      </w:r>
      <w:r>
        <w:rPr>
          <w:sz w:val="24"/>
        </w:rPr>
        <w:t>approaches</w:t>
      </w:r>
      <w:r>
        <w:rPr>
          <w:spacing w:val="-57"/>
          <w:sz w:val="24"/>
        </w:rPr>
        <w:t xml:space="preserve"> </w:t>
      </w:r>
      <w:r>
        <w:rPr>
          <w:sz w:val="24"/>
        </w:rPr>
        <w:t>(e.g., social cognitive theory and social inoculation theory) that effectively</w:t>
      </w:r>
      <w:r>
        <w:rPr>
          <w:spacing w:val="1"/>
          <w:sz w:val="24"/>
        </w:rPr>
        <w:t xml:space="preserve"> </w:t>
      </w:r>
      <w:r>
        <w:rPr>
          <w:sz w:val="24"/>
        </w:rPr>
        <w:t>influence health-related behaviors and goes beyond the cognitive level and</w:t>
      </w:r>
      <w:r>
        <w:rPr>
          <w:spacing w:val="1"/>
          <w:sz w:val="24"/>
        </w:rPr>
        <w:t xml:space="preserve"> </w:t>
      </w:r>
      <w:r>
        <w:rPr>
          <w:sz w:val="24"/>
        </w:rPr>
        <w:lastRenderedPageBreak/>
        <w:t>addresses health determinants, social factors, attitudes, values, norms, and</w:t>
      </w:r>
      <w:r>
        <w:rPr>
          <w:spacing w:val="1"/>
          <w:sz w:val="24"/>
        </w:rPr>
        <w:t xml:space="preserve"> </w:t>
      </w:r>
      <w:r>
        <w:rPr>
          <w:sz w:val="24"/>
        </w:rPr>
        <w:t>skills</w:t>
      </w:r>
      <w:r>
        <w:rPr>
          <w:spacing w:val="-2"/>
          <w:sz w:val="24"/>
        </w:rPr>
        <w:t xml:space="preserve"> </w:t>
      </w:r>
      <w:r>
        <w:rPr>
          <w:sz w:val="24"/>
        </w:rPr>
        <w:t>that</w:t>
      </w:r>
      <w:r>
        <w:rPr>
          <w:spacing w:val="-1"/>
          <w:sz w:val="24"/>
        </w:rPr>
        <w:t xml:space="preserve"> </w:t>
      </w:r>
      <w:r>
        <w:rPr>
          <w:sz w:val="24"/>
        </w:rPr>
        <w:t>influence</w:t>
      </w:r>
      <w:r>
        <w:rPr>
          <w:spacing w:val="-4"/>
          <w:sz w:val="24"/>
        </w:rPr>
        <w:t xml:space="preserve"> </w:t>
      </w:r>
      <w:r>
        <w:rPr>
          <w:sz w:val="24"/>
        </w:rPr>
        <w:t>specific</w:t>
      </w:r>
      <w:r>
        <w:rPr>
          <w:spacing w:val="-1"/>
          <w:sz w:val="24"/>
        </w:rPr>
        <w:t xml:space="preserve"> </w:t>
      </w:r>
      <w:r>
        <w:rPr>
          <w:sz w:val="24"/>
        </w:rPr>
        <w:t>health-related</w:t>
      </w:r>
      <w:r>
        <w:rPr>
          <w:spacing w:val="-3"/>
          <w:sz w:val="24"/>
        </w:rPr>
        <w:t xml:space="preserve"> </w:t>
      </w:r>
      <w:r>
        <w:rPr>
          <w:sz w:val="24"/>
        </w:rPr>
        <w:t>behaviors.</w:t>
      </w:r>
    </w:p>
    <w:p w14:paraId="05EB53B1" w14:textId="77777777" w:rsidR="008849D3" w:rsidRDefault="008849D3" w:rsidP="00591841">
      <w:pPr>
        <w:pStyle w:val="ListParagraph"/>
        <w:numPr>
          <w:ilvl w:val="2"/>
          <w:numId w:val="3"/>
        </w:numPr>
        <w:tabs>
          <w:tab w:val="left" w:pos="2420"/>
        </w:tabs>
        <w:ind w:right="40"/>
        <w:rPr>
          <w:sz w:val="24"/>
        </w:rPr>
      </w:pPr>
      <w:r>
        <w:rPr>
          <w:sz w:val="24"/>
        </w:rPr>
        <w:t>Fosters</w:t>
      </w:r>
      <w:r>
        <w:rPr>
          <w:spacing w:val="-3"/>
          <w:sz w:val="24"/>
        </w:rPr>
        <w:t xml:space="preserve"> </w:t>
      </w:r>
      <w:r>
        <w:rPr>
          <w:sz w:val="24"/>
        </w:rPr>
        <w:t>attitudes,</w:t>
      </w:r>
      <w:r>
        <w:rPr>
          <w:spacing w:val="-2"/>
          <w:sz w:val="24"/>
        </w:rPr>
        <w:t xml:space="preserve"> </w:t>
      </w:r>
      <w:r>
        <w:rPr>
          <w:sz w:val="24"/>
        </w:rPr>
        <w:t>values,</w:t>
      </w:r>
      <w:r>
        <w:rPr>
          <w:spacing w:val="1"/>
          <w:sz w:val="24"/>
        </w:rPr>
        <w:t xml:space="preserve"> </w:t>
      </w:r>
      <w:r>
        <w:rPr>
          <w:sz w:val="24"/>
        </w:rPr>
        <w:t>and</w:t>
      </w:r>
      <w:r>
        <w:rPr>
          <w:spacing w:val="-2"/>
          <w:sz w:val="24"/>
        </w:rPr>
        <w:t xml:space="preserve"> </w:t>
      </w:r>
      <w:r>
        <w:rPr>
          <w:sz w:val="24"/>
        </w:rPr>
        <w:t>beliefs</w:t>
      </w:r>
      <w:r>
        <w:rPr>
          <w:spacing w:val="-4"/>
          <w:sz w:val="24"/>
        </w:rPr>
        <w:t xml:space="preserve"> </w:t>
      </w:r>
      <w:r>
        <w:rPr>
          <w:sz w:val="24"/>
        </w:rPr>
        <w:t>that</w:t>
      </w:r>
      <w:r>
        <w:rPr>
          <w:spacing w:val="-3"/>
          <w:sz w:val="24"/>
        </w:rPr>
        <w:t xml:space="preserve"> </w:t>
      </w:r>
      <w:r>
        <w:rPr>
          <w:sz w:val="24"/>
        </w:rPr>
        <w:t>support</w:t>
      </w:r>
      <w:r>
        <w:rPr>
          <w:spacing w:val="-3"/>
          <w:sz w:val="24"/>
        </w:rPr>
        <w:t xml:space="preserve"> </w:t>
      </w:r>
      <w:r>
        <w:rPr>
          <w:sz w:val="24"/>
        </w:rPr>
        <w:t>positive</w:t>
      </w:r>
      <w:r>
        <w:rPr>
          <w:spacing w:val="-2"/>
          <w:sz w:val="24"/>
        </w:rPr>
        <w:t xml:space="preserve"> </w:t>
      </w:r>
      <w:r>
        <w:rPr>
          <w:sz w:val="24"/>
        </w:rPr>
        <w:t>health</w:t>
      </w:r>
      <w:r>
        <w:rPr>
          <w:spacing w:val="-2"/>
          <w:sz w:val="24"/>
        </w:rPr>
        <w:t xml:space="preserve"> </w:t>
      </w:r>
      <w:r>
        <w:rPr>
          <w:sz w:val="24"/>
        </w:rPr>
        <w:t>behaviors</w:t>
      </w:r>
      <w:r>
        <w:rPr>
          <w:spacing w:val="-2"/>
          <w:sz w:val="24"/>
        </w:rPr>
        <w:t xml:space="preserve"> </w:t>
      </w:r>
      <w:r>
        <w:rPr>
          <w:sz w:val="24"/>
        </w:rPr>
        <w:t>and</w:t>
      </w:r>
      <w:r>
        <w:rPr>
          <w:spacing w:val="-57"/>
          <w:sz w:val="24"/>
        </w:rPr>
        <w:t xml:space="preserve"> </w:t>
      </w:r>
      <w:r>
        <w:rPr>
          <w:sz w:val="24"/>
        </w:rPr>
        <w:t>learning experiences that motivate students to critically examine personal</w:t>
      </w:r>
      <w:r>
        <w:rPr>
          <w:spacing w:val="1"/>
          <w:sz w:val="24"/>
        </w:rPr>
        <w:t xml:space="preserve"> </w:t>
      </w:r>
      <w:r>
        <w:rPr>
          <w:sz w:val="24"/>
        </w:rPr>
        <w:t>perspectives and generate positive perceptions about protective behaviors and</w:t>
      </w:r>
      <w:r>
        <w:rPr>
          <w:spacing w:val="-57"/>
          <w:sz w:val="24"/>
        </w:rPr>
        <w:t xml:space="preserve"> </w:t>
      </w:r>
      <w:r>
        <w:rPr>
          <w:sz w:val="24"/>
        </w:rPr>
        <w:t>negative</w:t>
      </w:r>
      <w:r>
        <w:rPr>
          <w:spacing w:val="-4"/>
          <w:sz w:val="24"/>
        </w:rPr>
        <w:t xml:space="preserve"> </w:t>
      </w:r>
      <w:r>
        <w:rPr>
          <w:sz w:val="24"/>
        </w:rPr>
        <w:t>perceptions</w:t>
      </w:r>
      <w:r>
        <w:rPr>
          <w:spacing w:val="-1"/>
          <w:sz w:val="24"/>
        </w:rPr>
        <w:t xml:space="preserve"> </w:t>
      </w:r>
      <w:r>
        <w:rPr>
          <w:sz w:val="24"/>
        </w:rPr>
        <w:t>about</w:t>
      </w:r>
      <w:r>
        <w:rPr>
          <w:spacing w:val="-1"/>
          <w:sz w:val="24"/>
        </w:rPr>
        <w:t xml:space="preserve"> </w:t>
      </w:r>
      <w:r>
        <w:rPr>
          <w:sz w:val="24"/>
        </w:rPr>
        <w:t>risk</w:t>
      </w:r>
      <w:r>
        <w:rPr>
          <w:spacing w:val="-1"/>
          <w:sz w:val="24"/>
        </w:rPr>
        <w:t xml:space="preserve"> </w:t>
      </w:r>
      <w:r>
        <w:rPr>
          <w:sz w:val="24"/>
        </w:rPr>
        <w:t>behaviors.</w:t>
      </w:r>
    </w:p>
    <w:p w14:paraId="2FF65863" w14:textId="77777777" w:rsidR="008849D3" w:rsidRDefault="008849D3" w:rsidP="00591841">
      <w:pPr>
        <w:pStyle w:val="ListParagraph"/>
        <w:numPr>
          <w:ilvl w:val="2"/>
          <w:numId w:val="3"/>
        </w:numPr>
        <w:tabs>
          <w:tab w:val="left" w:pos="2420"/>
        </w:tabs>
        <w:ind w:right="40"/>
        <w:jc w:val="both"/>
        <w:rPr>
          <w:sz w:val="24"/>
        </w:rPr>
      </w:pPr>
      <w:r>
        <w:rPr>
          <w:sz w:val="24"/>
        </w:rPr>
        <w:t>Helps</w:t>
      </w:r>
      <w:r>
        <w:rPr>
          <w:spacing w:val="-3"/>
          <w:sz w:val="24"/>
        </w:rPr>
        <w:t xml:space="preserve"> </w:t>
      </w:r>
      <w:r>
        <w:rPr>
          <w:sz w:val="24"/>
        </w:rPr>
        <w:t>students</w:t>
      </w:r>
      <w:r>
        <w:rPr>
          <w:spacing w:val="-2"/>
          <w:sz w:val="24"/>
        </w:rPr>
        <w:t xml:space="preserve"> </w:t>
      </w:r>
      <w:r>
        <w:rPr>
          <w:sz w:val="24"/>
        </w:rPr>
        <w:t>accurately</w:t>
      </w:r>
      <w:r>
        <w:rPr>
          <w:spacing w:val="-2"/>
          <w:sz w:val="24"/>
        </w:rPr>
        <w:t xml:space="preserve"> </w:t>
      </w:r>
      <w:r>
        <w:rPr>
          <w:sz w:val="24"/>
        </w:rPr>
        <w:t>assess</w:t>
      </w:r>
      <w:r>
        <w:rPr>
          <w:spacing w:val="-2"/>
          <w:sz w:val="24"/>
        </w:rPr>
        <w:t xml:space="preserve"> </w:t>
      </w:r>
      <w:r>
        <w:rPr>
          <w:sz w:val="24"/>
        </w:rPr>
        <w:t>the</w:t>
      </w:r>
      <w:r>
        <w:rPr>
          <w:spacing w:val="-2"/>
          <w:sz w:val="24"/>
        </w:rPr>
        <w:t xml:space="preserve"> </w:t>
      </w:r>
      <w:r>
        <w:rPr>
          <w:sz w:val="24"/>
        </w:rPr>
        <w:t>level</w:t>
      </w:r>
      <w:r>
        <w:rPr>
          <w:spacing w:val="-3"/>
          <w:sz w:val="24"/>
        </w:rPr>
        <w:t xml:space="preserve"> </w:t>
      </w:r>
      <w:r>
        <w:rPr>
          <w:sz w:val="24"/>
        </w:rPr>
        <w:t>of</w:t>
      </w:r>
      <w:r>
        <w:rPr>
          <w:spacing w:val="1"/>
          <w:sz w:val="24"/>
        </w:rPr>
        <w:t xml:space="preserve"> </w:t>
      </w:r>
      <w:r>
        <w:rPr>
          <w:sz w:val="24"/>
        </w:rPr>
        <w:t>risk-taking</w:t>
      </w:r>
      <w:r>
        <w:rPr>
          <w:spacing w:val="-4"/>
          <w:sz w:val="24"/>
        </w:rPr>
        <w:t xml:space="preserve"> </w:t>
      </w:r>
      <w:r>
        <w:rPr>
          <w:sz w:val="24"/>
        </w:rPr>
        <w:t>behavior</w:t>
      </w:r>
      <w:r>
        <w:rPr>
          <w:spacing w:val="-4"/>
          <w:sz w:val="24"/>
        </w:rPr>
        <w:t xml:space="preserve"> </w:t>
      </w:r>
      <w:r>
        <w:rPr>
          <w:sz w:val="24"/>
        </w:rPr>
        <w:t>among</w:t>
      </w:r>
      <w:r>
        <w:rPr>
          <w:spacing w:val="-4"/>
          <w:sz w:val="24"/>
        </w:rPr>
        <w:t xml:space="preserve"> </w:t>
      </w:r>
      <w:r>
        <w:rPr>
          <w:sz w:val="24"/>
        </w:rPr>
        <w:t>their</w:t>
      </w:r>
      <w:r>
        <w:rPr>
          <w:spacing w:val="-58"/>
          <w:sz w:val="24"/>
        </w:rPr>
        <w:t xml:space="preserve"> </w:t>
      </w:r>
      <w:r>
        <w:rPr>
          <w:sz w:val="24"/>
        </w:rPr>
        <w:t>peers</w:t>
      </w:r>
      <w:r>
        <w:rPr>
          <w:spacing w:val="-2"/>
          <w:sz w:val="24"/>
        </w:rPr>
        <w:t xml:space="preserve"> </w:t>
      </w:r>
      <w:r>
        <w:rPr>
          <w:sz w:val="24"/>
        </w:rPr>
        <w:t>(e.g.,</w:t>
      </w:r>
      <w:r>
        <w:rPr>
          <w:spacing w:val="-2"/>
          <w:sz w:val="24"/>
        </w:rPr>
        <w:t xml:space="preserve"> </w:t>
      </w:r>
      <w:r>
        <w:rPr>
          <w:sz w:val="24"/>
        </w:rPr>
        <w:t>how</w:t>
      </w:r>
      <w:r>
        <w:rPr>
          <w:spacing w:val="-4"/>
          <w:sz w:val="24"/>
        </w:rPr>
        <w:t xml:space="preserve"> </w:t>
      </w:r>
      <w:r>
        <w:rPr>
          <w:sz w:val="24"/>
        </w:rPr>
        <w:t>many</w:t>
      </w:r>
      <w:r>
        <w:rPr>
          <w:spacing w:val="-6"/>
          <w:sz w:val="24"/>
        </w:rPr>
        <w:t xml:space="preserve"> </w:t>
      </w:r>
      <w:r>
        <w:rPr>
          <w:sz w:val="24"/>
        </w:rPr>
        <w:t>of</w:t>
      </w:r>
      <w:r>
        <w:rPr>
          <w:spacing w:val="-2"/>
          <w:sz w:val="24"/>
        </w:rPr>
        <w:t xml:space="preserve"> </w:t>
      </w:r>
      <w:r>
        <w:rPr>
          <w:sz w:val="24"/>
        </w:rPr>
        <w:t>their</w:t>
      </w:r>
      <w:r>
        <w:rPr>
          <w:spacing w:val="-2"/>
          <w:sz w:val="24"/>
        </w:rPr>
        <w:t xml:space="preserve"> </w:t>
      </w:r>
      <w:proofErr w:type="gramStart"/>
      <w:r>
        <w:rPr>
          <w:sz w:val="24"/>
        </w:rPr>
        <w:t>peers</w:t>
      </w:r>
      <w:proofErr w:type="gramEnd"/>
      <w:r>
        <w:rPr>
          <w:spacing w:val="-2"/>
          <w:sz w:val="24"/>
        </w:rPr>
        <w:t xml:space="preserve"> </w:t>
      </w:r>
      <w:r>
        <w:rPr>
          <w:sz w:val="24"/>
        </w:rPr>
        <w:t>gamble),</w:t>
      </w:r>
      <w:r>
        <w:rPr>
          <w:spacing w:val="1"/>
          <w:sz w:val="24"/>
        </w:rPr>
        <w:t xml:space="preserve"> </w:t>
      </w:r>
      <w:r>
        <w:rPr>
          <w:sz w:val="24"/>
        </w:rPr>
        <w:t>correct</w:t>
      </w:r>
      <w:r>
        <w:rPr>
          <w:spacing w:val="-3"/>
          <w:sz w:val="24"/>
        </w:rPr>
        <w:t xml:space="preserve"> </w:t>
      </w:r>
      <w:r>
        <w:rPr>
          <w:sz w:val="24"/>
        </w:rPr>
        <w:t>misperceptions of peer</w:t>
      </w:r>
      <w:r>
        <w:rPr>
          <w:spacing w:val="1"/>
          <w:sz w:val="24"/>
        </w:rPr>
        <w:t xml:space="preserve"> </w:t>
      </w:r>
      <w:r>
        <w:rPr>
          <w:sz w:val="24"/>
        </w:rPr>
        <w:t>and</w:t>
      </w:r>
      <w:r>
        <w:rPr>
          <w:spacing w:val="-3"/>
          <w:sz w:val="24"/>
        </w:rPr>
        <w:t xml:space="preserve"> </w:t>
      </w:r>
      <w:r>
        <w:rPr>
          <w:sz w:val="24"/>
        </w:rPr>
        <w:t>social</w:t>
      </w:r>
      <w:r>
        <w:rPr>
          <w:spacing w:val="-3"/>
          <w:sz w:val="24"/>
        </w:rPr>
        <w:t xml:space="preserve"> </w:t>
      </w:r>
      <w:r>
        <w:rPr>
          <w:sz w:val="24"/>
        </w:rPr>
        <w:t>norms,</w:t>
      </w:r>
      <w:r>
        <w:rPr>
          <w:spacing w:val="1"/>
          <w:sz w:val="24"/>
        </w:rPr>
        <w:t xml:space="preserve"> </w:t>
      </w:r>
      <w:r>
        <w:rPr>
          <w:sz w:val="24"/>
        </w:rPr>
        <w:t>emphasizes</w:t>
      </w:r>
      <w:r>
        <w:rPr>
          <w:spacing w:val="-3"/>
          <w:sz w:val="24"/>
        </w:rPr>
        <w:t xml:space="preserve"> </w:t>
      </w:r>
      <w:r>
        <w:rPr>
          <w:sz w:val="24"/>
        </w:rPr>
        <w:t>the</w:t>
      </w:r>
      <w:r>
        <w:rPr>
          <w:spacing w:val="-2"/>
          <w:sz w:val="24"/>
        </w:rPr>
        <w:t xml:space="preserve"> </w:t>
      </w:r>
      <w:r>
        <w:rPr>
          <w:sz w:val="24"/>
        </w:rPr>
        <w:t>value</w:t>
      </w:r>
      <w:r>
        <w:rPr>
          <w:spacing w:val="-4"/>
          <w:sz w:val="24"/>
        </w:rPr>
        <w:t xml:space="preserve"> </w:t>
      </w:r>
      <w:r>
        <w:rPr>
          <w:sz w:val="24"/>
        </w:rPr>
        <w:t>of good</w:t>
      </w:r>
      <w:r>
        <w:rPr>
          <w:spacing w:val="-2"/>
          <w:sz w:val="24"/>
        </w:rPr>
        <w:t xml:space="preserve"> </w:t>
      </w:r>
      <w:r>
        <w:rPr>
          <w:sz w:val="24"/>
        </w:rPr>
        <w:t>health,</w:t>
      </w:r>
      <w:r>
        <w:rPr>
          <w:spacing w:val="-2"/>
          <w:sz w:val="24"/>
        </w:rPr>
        <w:t xml:space="preserve"> </w:t>
      </w:r>
      <w:r>
        <w:rPr>
          <w:sz w:val="24"/>
        </w:rPr>
        <w:t>and</w:t>
      </w:r>
      <w:r>
        <w:rPr>
          <w:spacing w:val="-3"/>
          <w:sz w:val="24"/>
        </w:rPr>
        <w:t xml:space="preserve"> </w:t>
      </w:r>
      <w:r>
        <w:rPr>
          <w:sz w:val="24"/>
        </w:rPr>
        <w:t xml:space="preserve">reinforces </w:t>
      </w:r>
      <w:r>
        <w:rPr>
          <w:spacing w:val="-57"/>
          <w:sz w:val="24"/>
        </w:rPr>
        <w:t xml:space="preserve">       </w:t>
      </w:r>
      <w:r>
        <w:rPr>
          <w:sz w:val="24"/>
        </w:rPr>
        <w:t>health-enhancing</w:t>
      </w:r>
      <w:r>
        <w:rPr>
          <w:spacing w:val="-4"/>
          <w:sz w:val="24"/>
        </w:rPr>
        <w:t xml:space="preserve"> </w:t>
      </w:r>
      <w:r>
        <w:rPr>
          <w:sz w:val="24"/>
        </w:rPr>
        <w:t>attitudes</w:t>
      </w:r>
      <w:r>
        <w:rPr>
          <w:spacing w:val="-1"/>
          <w:sz w:val="24"/>
        </w:rPr>
        <w:t xml:space="preserve"> </w:t>
      </w:r>
      <w:r>
        <w:rPr>
          <w:sz w:val="24"/>
        </w:rPr>
        <w:t>and</w:t>
      </w:r>
      <w:r>
        <w:rPr>
          <w:spacing w:val="-1"/>
          <w:sz w:val="24"/>
        </w:rPr>
        <w:t xml:space="preserve"> </w:t>
      </w:r>
      <w:r>
        <w:rPr>
          <w:sz w:val="24"/>
        </w:rPr>
        <w:t>beliefs.</w:t>
      </w:r>
    </w:p>
    <w:p w14:paraId="18A99274" w14:textId="77777777" w:rsidR="008849D3" w:rsidRDefault="008849D3" w:rsidP="00591841">
      <w:pPr>
        <w:pStyle w:val="ListParagraph"/>
        <w:numPr>
          <w:ilvl w:val="2"/>
          <w:numId w:val="3"/>
        </w:numPr>
        <w:tabs>
          <w:tab w:val="left" w:pos="2420"/>
        </w:tabs>
        <w:ind w:right="40"/>
        <w:rPr>
          <w:sz w:val="24"/>
        </w:rPr>
      </w:pPr>
      <w:r>
        <w:rPr>
          <w:sz w:val="24"/>
        </w:rPr>
        <w:t>Focuses on reinforcing protective factors and increasing perceptions of</w:t>
      </w:r>
      <w:r>
        <w:rPr>
          <w:spacing w:val="1"/>
          <w:sz w:val="24"/>
        </w:rPr>
        <w:t xml:space="preserve"> </w:t>
      </w:r>
      <w:r>
        <w:rPr>
          <w:sz w:val="24"/>
        </w:rPr>
        <w:t>personal</w:t>
      </w:r>
      <w:r>
        <w:rPr>
          <w:spacing w:val="-3"/>
          <w:sz w:val="24"/>
        </w:rPr>
        <w:t xml:space="preserve"> </w:t>
      </w:r>
      <w:r>
        <w:rPr>
          <w:sz w:val="24"/>
        </w:rPr>
        <w:t>risk</w:t>
      </w:r>
      <w:r>
        <w:rPr>
          <w:spacing w:val="-2"/>
          <w:sz w:val="24"/>
        </w:rPr>
        <w:t xml:space="preserve"> </w:t>
      </w:r>
      <w:r>
        <w:rPr>
          <w:sz w:val="24"/>
        </w:rPr>
        <w:t>and</w:t>
      </w:r>
      <w:r>
        <w:rPr>
          <w:spacing w:val="-2"/>
          <w:sz w:val="24"/>
        </w:rPr>
        <w:t xml:space="preserve"> </w:t>
      </w:r>
      <w:r>
        <w:rPr>
          <w:sz w:val="24"/>
        </w:rPr>
        <w:t>harmfulness</w:t>
      </w:r>
      <w:r>
        <w:rPr>
          <w:spacing w:val="-2"/>
          <w:sz w:val="24"/>
        </w:rPr>
        <w:t xml:space="preserve"> </w:t>
      </w:r>
      <w:r>
        <w:rPr>
          <w:sz w:val="24"/>
        </w:rPr>
        <w:t>of</w:t>
      </w:r>
      <w:r>
        <w:rPr>
          <w:spacing w:val="-2"/>
          <w:sz w:val="24"/>
        </w:rPr>
        <w:t xml:space="preserve"> </w:t>
      </w:r>
      <w:r>
        <w:rPr>
          <w:sz w:val="24"/>
        </w:rPr>
        <w:t>engaging</w:t>
      </w:r>
      <w:r>
        <w:rPr>
          <w:spacing w:val="-4"/>
          <w:sz w:val="24"/>
        </w:rPr>
        <w:t xml:space="preserve"> </w:t>
      </w:r>
      <w:r>
        <w:rPr>
          <w:sz w:val="24"/>
        </w:rPr>
        <w:t>in specific</w:t>
      </w:r>
      <w:r>
        <w:rPr>
          <w:spacing w:val="-2"/>
          <w:sz w:val="24"/>
        </w:rPr>
        <w:t xml:space="preserve"> </w:t>
      </w:r>
      <w:r>
        <w:rPr>
          <w:sz w:val="24"/>
        </w:rPr>
        <w:t>unhealthy</w:t>
      </w:r>
      <w:r>
        <w:rPr>
          <w:spacing w:val="-6"/>
          <w:sz w:val="24"/>
        </w:rPr>
        <w:t xml:space="preserve"> </w:t>
      </w:r>
      <w:r>
        <w:rPr>
          <w:sz w:val="24"/>
        </w:rPr>
        <w:t>practices</w:t>
      </w:r>
      <w:r>
        <w:rPr>
          <w:spacing w:val="-4"/>
          <w:sz w:val="24"/>
        </w:rPr>
        <w:t xml:space="preserve"> </w:t>
      </w:r>
      <w:r>
        <w:rPr>
          <w:sz w:val="24"/>
        </w:rPr>
        <w:t>and</w:t>
      </w:r>
      <w:r>
        <w:rPr>
          <w:spacing w:val="-57"/>
          <w:sz w:val="24"/>
        </w:rPr>
        <w:t xml:space="preserve"> </w:t>
      </w:r>
      <w:r>
        <w:rPr>
          <w:sz w:val="24"/>
        </w:rPr>
        <w:t>behaviors and provides opportunities for students to validate positive health-</w:t>
      </w:r>
      <w:r>
        <w:rPr>
          <w:spacing w:val="1"/>
          <w:sz w:val="24"/>
        </w:rPr>
        <w:t xml:space="preserve"> </w:t>
      </w:r>
      <w:r>
        <w:rPr>
          <w:sz w:val="24"/>
        </w:rPr>
        <w:t>promoting beliefs, intentions, and behaviors, assess their vulnerability to</w:t>
      </w:r>
      <w:r>
        <w:rPr>
          <w:spacing w:val="1"/>
          <w:sz w:val="24"/>
        </w:rPr>
        <w:t xml:space="preserve"> </w:t>
      </w:r>
      <w:r>
        <w:rPr>
          <w:sz w:val="24"/>
        </w:rPr>
        <w:t>health problems, actual risk of engaging in harmful health behaviors, and</w:t>
      </w:r>
      <w:r>
        <w:rPr>
          <w:spacing w:val="1"/>
          <w:sz w:val="24"/>
        </w:rPr>
        <w:t xml:space="preserve"> </w:t>
      </w:r>
      <w:r>
        <w:rPr>
          <w:sz w:val="24"/>
        </w:rPr>
        <w:t>exposure</w:t>
      </w:r>
      <w:r>
        <w:rPr>
          <w:spacing w:val="-3"/>
          <w:sz w:val="24"/>
        </w:rPr>
        <w:t xml:space="preserve"> </w:t>
      </w:r>
      <w:r>
        <w:rPr>
          <w:sz w:val="24"/>
        </w:rPr>
        <w:t>to</w:t>
      </w:r>
      <w:r>
        <w:rPr>
          <w:spacing w:val="-1"/>
          <w:sz w:val="24"/>
        </w:rPr>
        <w:t xml:space="preserve"> </w:t>
      </w:r>
      <w:r>
        <w:rPr>
          <w:sz w:val="24"/>
        </w:rPr>
        <w:t>unhealthy</w:t>
      </w:r>
      <w:r>
        <w:rPr>
          <w:spacing w:val="-5"/>
          <w:sz w:val="24"/>
        </w:rPr>
        <w:t xml:space="preserve"> </w:t>
      </w:r>
      <w:r>
        <w:rPr>
          <w:sz w:val="24"/>
        </w:rPr>
        <w:t>situations.</w:t>
      </w:r>
    </w:p>
    <w:p w14:paraId="3C64205E" w14:textId="77777777" w:rsidR="008849D3" w:rsidRDefault="008849D3" w:rsidP="00591841">
      <w:pPr>
        <w:pStyle w:val="ListParagraph"/>
        <w:numPr>
          <w:ilvl w:val="2"/>
          <w:numId w:val="3"/>
        </w:numPr>
        <w:tabs>
          <w:tab w:val="left" w:pos="2420"/>
        </w:tabs>
        <w:spacing w:before="1"/>
        <w:ind w:right="40"/>
        <w:rPr>
          <w:sz w:val="24"/>
        </w:rPr>
      </w:pPr>
      <w:r>
        <w:rPr>
          <w:sz w:val="24"/>
        </w:rPr>
        <w:t>Addresses social pressures and influences and provides opportunities for</w:t>
      </w:r>
      <w:r>
        <w:rPr>
          <w:spacing w:val="1"/>
          <w:sz w:val="24"/>
        </w:rPr>
        <w:t xml:space="preserve"> </w:t>
      </w:r>
      <w:r>
        <w:rPr>
          <w:sz w:val="24"/>
        </w:rPr>
        <w:t>students</w:t>
      </w:r>
      <w:r>
        <w:rPr>
          <w:spacing w:val="-3"/>
          <w:sz w:val="24"/>
        </w:rPr>
        <w:t xml:space="preserve"> </w:t>
      </w:r>
      <w:r>
        <w:rPr>
          <w:sz w:val="24"/>
        </w:rPr>
        <w:t>to</w:t>
      </w:r>
      <w:r>
        <w:rPr>
          <w:spacing w:val="1"/>
          <w:sz w:val="24"/>
        </w:rPr>
        <w:t xml:space="preserve"> </w:t>
      </w:r>
      <w:r>
        <w:rPr>
          <w:sz w:val="24"/>
        </w:rPr>
        <w:t>analyze</w:t>
      </w:r>
      <w:r>
        <w:rPr>
          <w:spacing w:val="-3"/>
          <w:sz w:val="24"/>
        </w:rPr>
        <w:t xml:space="preserve"> </w:t>
      </w:r>
      <w:r>
        <w:rPr>
          <w:sz w:val="24"/>
        </w:rPr>
        <w:t>personal</w:t>
      </w:r>
      <w:r>
        <w:rPr>
          <w:spacing w:val="-3"/>
          <w:sz w:val="24"/>
        </w:rPr>
        <w:t xml:space="preserve"> </w:t>
      </w:r>
      <w:r>
        <w:rPr>
          <w:sz w:val="24"/>
        </w:rPr>
        <w:t>and</w:t>
      </w:r>
      <w:r>
        <w:rPr>
          <w:spacing w:val="-3"/>
          <w:sz w:val="24"/>
        </w:rPr>
        <w:t xml:space="preserve"> </w:t>
      </w:r>
      <w:r>
        <w:rPr>
          <w:sz w:val="24"/>
        </w:rPr>
        <w:t>social</w:t>
      </w:r>
      <w:r>
        <w:rPr>
          <w:spacing w:val="-2"/>
          <w:sz w:val="24"/>
        </w:rPr>
        <w:t xml:space="preserve"> </w:t>
      </w:r>
      <w:r>
        <w:rPr>
          <w:sz w:val="24"/>
        </w:rPr>
        <w:t>pressures</w:t>
      </w:r>
      <w:r>
        <w:rPr>
          <w:spacing w:val="-2"/>
          <w:sz w:val="24"/>
        </w:rPr>
        <w:t xml:space="preserve"> </w:t>
      </w:r>
      <w:r>
        <w:rPr>
          <w:sz w:val="24"/>
        </w:rPr>
        <w:t>to engage in</w:t>
      </w:r>
      <w:r>
        <w:rPr>
          <w:spacing w:val="-3"/>
          <w:sz w:val="24"/>
        </w:rPr>
        <w:t xml:space="preserve"> </w:t>
      </w:r>
      <w:r>
        <w:rPr>
          <w:sz w:val="24"/>
        </w:rPr>
        <w:t>risky</w:t>
      </w:r>
      <w:r>
        <w:rPr>
          <w:spacing w:val="-6"/>
          <w:sz w:val="24"/>
        </w:rPr>
        <w:t xml:space="preserve"> </w:t>
      </w:r>
      <w:r>
        <w:rPr>
          <w:sz w:val="24"/>
        </w:rPr>
        <w:t>behaviors,</w:t>
      </w:r>
      <w:r>
        <w:rPr>
          <w:spacing w:val="-57"/>
          <w:sz w:val="24"/>
        </w:rPr>
        <w:t xml:space="preserve"> </w:t>
      </w:r>
      <w:r>
        <w:rPr>
          <w:sz w:val="24"/>
        </w:rPr>
        <w:t>such</w:t>
      </w:r>
      <w:r>
        <w:rPr>
          <w:spacing w:val="-2"/>
          <w:sz w:val="24"/>
        </w:rPr>
        <w:t xml:space="preserve"> </w:t>
      </w:r>
      <w:r>
        <w:rPr>
          <w:sz w:val="24"/>
        </w:rPr>
        <w:t>as</w:t>
      </w:r>
      <w:r>
        <w:rPr>
          <w:spacing w:val="-3"/>
          <w:sz w:val="24"/>
        </w:rPr>
        <w:t xml:space="preserve"> </w:t>
      </w:r>
      <w:r>
        <w:rPr>
          <w:sz w:val="24"/>
        </w:rPr>
        <w:t>media influence,</w:t>
      </w:r>
      <w:r>
        <w:rPr>
          <w:spacing w:val="2"/>
          <w:sz w:val="24"/>
        </w:rPr>
        <w:t xml:space="preserve"> </w:t>
      </w:r>
      <w:r>
        <w:rPr>
          <w:sz w:val="24"/>
        </w:rPr>
        <w:t>peer</w:t>
      </w:r>
      <w:r>
        <w:rPr>
          <w:spacing w:val="-1"/>
          <w:sz w:val="24"/>
        </w:rPr>
        <w:t xml:space="preserve"> </w:t>
      </w:r>
      <w:r>
        <w:rPr>
          <w:sz w:val="24"/>
        </w:rPr>
        <w:t>pressure,</w:t>
      </w:r>
      <w:r>
        <w:rPr>
          <w:spacing w:val="-2"/>
          <w:sz w:val="24"/>
        </w:rPr>
        <w:t xml:space="preserve"> </w:t>
      </w:r>
      <w:r>
        <w:rPr>
          <w:sz w:val="24"/>
        </w:rPr>
        <w:t>and</w:t>
      </w:r>
      <w:r>
        <w:rPr>
          <w:spacing w:val="-1"/>
          <w:sz w:val="24"/>
        </w:rPr>
        <w:t xml:space="preserve"> </w:t>
      </w:r>
      <w:r>
        <w:rPr>
          <w:sz w:val="24"/>
        </w:rPr>
        <w:t>social</w:t>
      </w:r>
      <w:r>
        <w:rPr>
          <w:spacing w:val="-1"/>
          <w:sz w:val="24"/>
        </w:rPr>
        <w:t xml:space="preserve"> </w:t>
      </w:r>
      <w:r>
        <w:rPr>
          <w:sz w:val="24"/>
        </w:rPr>
        <w:t>barriers.</w:t>
      </w:r>
    </w:p>
    <w:p w14:paraId="683A80C6" w14:textId="77777777" w:rsidR="008849D3" w:rsidRDefault="008849D3" w:rsidP="00591841">
      <w:pPr>
        <w:pStyle w:val="ListParagraph"/>
        <w:numPr>
          <w:ilvl w:val="2"/>
          <w:numId w:val="3"/>
        </w:numPr>
        <w:tabs>
          <w:tab w:val="left" w:pos="2420"/>
        </w:tabs>
        <w:ind w:right="40"/>
        <w:rPr>
          <w:sz w:val="24"/>
        </w:rPr>
      </w:pPr>
      <w:r>
        <w:rPr>
          <w:sz w:val="24"/>
        </w:rPr>
        <w:t>Builds personal competence, social competence, and self-efficacy by</w:t>
      </w:r>
      <w:r>
        <w:rPr>
          <w:spacing w:val="-57"/>
          <w:sz w:val="24"/>
        </w:rPr>
        <w:t xml:space="preserve"> </w:t>
      </w:r>
      <w:r>
        <w:rPr>
          <w:sz w:val="24"/>
        </w:rPr>
        <w:t>including</w:t>
      </w:r>
      <w:r>
        <w:rPr>
          <w:spacing w:val="-4"/>
          <w:sz w:val="24"/>
        </w:rPr>
        <w:t xml:space="preserve"> </w:t>
      </w:r>
      <w:r>
        <w:rPr>
          <w:sz w:val="24"/>
        </w:rPr>
        <w:t>communication,</w:t>
      </w:r>
      <w:r>
        <w:rPr>
          <w:spacing w:val="-2"/>
          <w:sz w:val="24"/>
        </w:rPr>
        <w:t xml:space="preserve"> </w:t>
      </w:r>
      <w:r>
        <w:rPr>
          <w:sz w:val="24"/>
        </w:rPr>
        <w:t>refusal,</w:t>
      </w:r>
      <w:r>
        <w:rPr>
          <w:spacing w:val="-2"/>
          <w:sz w:val="24"/>
        </w:rPr>
        <w:t xml:space="preserve"> </w:t>
      </w:r>
      <w:r>
        <w:rPr>
          <w:sz w:val="24"/>
        </w:rPr>
        <w:t>assessing</w:t>
      </w:r>
      <w:r>
        <w:rPr>
          <w:spacing w:val="-2"/>
          <w:sz w:val="24"/>
        </w:rPr>
        <w:t xml:space="preserve"> </w:t>
      </w:r>
      <w:r>
        <w:rPr>
          <w:sz w:val="24"/>
        </w:rPr>
        <w:t>accuracy</w:t>
      </w:r>
      <w:r>
        <w:rPr>
          <w:spacing w:val="-6"/>
          <w:sz w:val="24"/>
        </w:rPr>
        <w:t xml:space="preserve"> </w:t>
      </w:r>
      <w:r>
        <w:rPr>
          <w:sz w:val="24"/>
        </w:rPr>
        <w:t>of</w:t>
      </w:r>
      <w:r>
        <w:rPr>
          <w:spacing w:val="-2"/>
          <w:sz w:val="24"/>
        </w:rPr>
        <w:t xml:space="preserve"> </w:t>
      </w:r>
      <w:r>
        <w:rPr>
          <w:sz w:val="24"/>
        </w:rPr>
        <w:t>information,</w:t>
      </w:r>
    </w:p>
    <w:p w14:paraId="276B28D6" w14:textId="77777777" w:rsidR="008849D3" w:rsidRDefault="008849D3" w:rsidP="008849D3">
      <w:pPr>
        <w:pStyle w:val="BodyText"/>
        <w:ind w:left="2420" w:right="40"/>
      </w:pPr>
      <w:r>
        <w:t>decision-making,</w:t>
      </w:r>
      <w:r>
        <w:rPr>
          <w:spacing w:val="-4"/>
        </w:rPr>
        <w:t xml:space="preserve"> </w:t>
      </w:r>
      <w:r>
        <w:t>planning</w:t>
      </w:r>
      <w:r>
        <w:rPr>
          <w:spacing w:val="-5"/>
        </w:rPr>
        <w:t xml:space="preserve"> </w:t>
      </w:r>
      <w:r>
        <w:t>and</w:t>
      </w:r>
      <w:r>
        <w:rPr>
          <w:spacing w:val="-1"/>
        </w:rPr>
        <w:t xml:space="preserve"> </w:t>
      </w:r>
      <w:r>
        <w:t>goal</w:t>
      </w:r>
      <w:r>
        <w:rPr>
          <w:spacing w:val="-2"/>
        </w:rPr>
        <w:t xml:space="preserve"> </w:t>
      </w:r>
      <w:r>
        <w:t>setting,</w:t>
      </w:r>
      <w:r>
        <w:rPr>
          <w:spacing w:val="-4"/>
        </w:rPr>
        <w:t xml:space="preserve"> </w:t>
      </w:r>
      <w:r>
        <w:t>self-control,</w:t>
      </w:r>
      <w:r>
        <w:rPr>
          <w:spacing w:val="-3"/>
        </w:rPr>
        <w:t xml:space="preserve"> </w:t>
      </w:r>
      <w:r>
        <w:t>and</w:t>
      </w:r>
      <w:r>
        <w:rPr>
          <w:spacing w:val="-3"/>
        </w:rPr>
        <w:t xml:space="preserve"> </w:t>
      </w:r>
      <w:r>
        <w:t>self-management</w:t>
      </w:r>
      <w:r>
        <w:rPr>
          <w:spacing w:val="-57"/>
        </w:rPr>
        <w:t xml:space="preserve"> </w:t>
      </w:r>
      <w:r>
        <w:t>that enables students to build their personal confidence, deal with social</w:t>
      </w:r>
      <w:r>
        <w:rPr>
          <w:spacing w:val="1"/>
        </w:rPr>
        <w:t xml:space="preserve"> </w:t>
      </w:r>
      <w:r>
        <w:t>pressures, and avoid or reduce risk behaviors. For each skill, students are</w:t>
      </w:r>
      <w:r>
        <w:rPr>
          <w:spacing w:val="1"/>
        </w:rPr>
        <w:t xml:space="preserve"> </w:t>
      </w:r>
      <w:r>
        <w:t>guided</w:t>
      </w:r>
      <w:r>
        <w:rPr>
          <w:spacing w:val="-2"/>
        </w:rPr>
        <w:t xml:space="preserve"> </w:t>
      </w:r>
      <w:r>
        <w:t>through</w:t>
      </w:r>
      <w:r>
        <w:rPr>
          <w:spacing w:val="2"/>
        </w:rPr>
        <w:t xml:space="preserve"> </w:t>
      </w:r>
      <w:r>
        <w:t>a</w:t>
      </w:r>
      <w:r>
        <w:rPr>
          <w:spacing w:val="-1"/>
        </w:rPr>
        <w:t xml:space="preserve"> </w:t>
      </w:r>
      <w:r>
        <w:t>series</w:t>
      </w:r>
      <w:r>
        <w:rPr>
          <w:spacing w:val="-4"/>
        </w:rPr>
        <w:t xml:space="preserve"> </w:t>
      </w:r>
      <w:r>
        <w:t>of</w:t>
      </w:r>
      <w:r>
        <w:rPr>
          <w:spacing w:val="-1"/>
        </w:rPr>
        <w:t xml:space="preserve"> </w:t>
      </w:r>
      <w:r>
        <w:t>developmental steps:</w:t>
      </w:r>
    </w:p>
    <w:p w14:paraId="550A6BB6" w14:textId="77777777" w:rsidR="008849D3" w:rsidRDefault="008849D3" w:rsidP="00591841">
      <w:pPr>
        <w:pStyle w:val="ListParagraph"/>
        <w:numPr>
          <w:ilvl w:val="3"/>
          <w:numId w:val="3"/>
        </w:numPr>
        <w:tabs>
          <w:tab w:val="left" w:pos="3140"/>
        </w:tabs>
        <w:ind w:right="40" w:hanging="180"/>
        <w:rPr>
          <w:sz w:val="24"/>
        </w:rPr>
      </w:pPr>
      <w:r>
        <w:rPr>
          <w:sz w:val="24"/>
        </w:rPr>
        <w:t>Discussing</w:t>
      </w:r>
      <w:r>
        <w:rPr>
          <w:spacing w:val="-4"/>
          <w:sz w:val="24"/>
        </w:rPr>
        <w:t xml:space="preserve"> </w:t>
      </w:r>
      <w:r>
        <w:rPr>
          <w:sz w:val="24"/>
        </w:rPr>
        <w:t>the</w:t>
      </w:r>
      <w:r>
        <w:rPr>
          <w:spacing w:val="-1"/>
          <w:sz w:val="24"/>
        </w:rPr>
        <w:t xml:space="preserve"> </w:t>
      </w:r>
      <w:r>
        <w:rPr>
          <w:sz w:val="24"/>
        </w:rPr>
        <w:t>importance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skill,</w:t>
      </w:r>
      <w:r>
        <w:rPr>
          <w:spacing w:val="-1"/>
          <w:sz w:val="24"/>
        </w:rPr>
        <w:t xml:space="preserve"> </w:t>
      </w:r>
      <w:r>
        <w:rPr>
          <w:sz w:val="24"/>
        </w:rPr>
        <w:t>its</w:t>
      </w:r>
      <w:r>
        <w:rPr>
          <w:spacing w:val="-2"/>
          <w:sz w:val="24"/>
        </w:rPr>
        <w:t xml:space="preserve"> </w:t>
      </w:r>
      <w:r>
        <w:rPr>
          <w:sz w:val="24"/>
        </w:rPr>
        <w:t>relevance,</w:t>
      </w:r>
      <w:r>
        <w:rPr>
          <w:spacing w:val="-3"/>
          <w:sz w:val="24"/>
        </w:rPr>
        <w:t xml:space="preserve"> </w:t>
      </w:r>
      <w:r>
        <w:rPr>
          <w:sz w:val="24"/>
        </w:rPr>
        <w:t>and</w:t>
      </w:r>
      <w:r>
        <w:rPr>
          <w:spacing w:val="-2"/>
          <w:sz w:val="24"/>
        </w:rPr>
        <w:t xml:space="preserve"> </w:t>
      </w:r>
      <w:r>
        <w:rPr>
          <w:sz w:val="24"/>
        </w:rPr>
        <w:t>relationship</w:t>
      </w:r>
      <w:r>
        <w:rPr>
          <w:spacing w:val="-57"/>
          <w:sz w:val="24"/>
        </w:rPr>
        <w:t xml:space="preserve"> </w:t>
      </w:r>
      <w:r>
        <w:rPr>
          <w:sz w:val="24"/>
        </w:rPr>
        <w:t>to</w:t>
      </w:r>
      <w:r>
        <w:rPr>
          <w:spacing w:val="-1"/>
          <w:sz w:val="24"/>
        </w:rPr>
        <w:t xml:space="preserve"> </w:t>
      </w:r>
      <w:r>
        <w:rPr>
          <w:sz w:val="24"/>
        </w:rPr>
        <w:t>other</w:t>
      </w:r>
      <w:r>
        <w:rPr>
          <w:spacing w:val="-5"/>
          <w:sz w:val="24"/>
        </w:rPr>
        <w:t xml:space="preserve"> </w:t>
      </w:r>
      <w:r>
        <w:rPr>
          <w:sz w:val="24"/>
        </w:rPr>
        <w:t>learned</w:t>
      </w:r>
      <w:r>
        <w:rPr>
          <w:spacing w:val="-1"/>
          <w:sz w:val="24"/>
        </w:rPr>
        <w:t xml:space="preserve"> </w:t>
      </w:r>
      <w:r>
        <w:rPr>
          <w:sz w:val="24"/>
        </w:rPr>
        <w:t>skills.</w:t>
      </w:r>
    </w:p>
    <w:p w14:paraId="0BD31A62" w14:textId="77777777" w:rsidR="008849D3" w:rsidRDefault="008849D3" w:rsidP="00591841">
      <w:pPr>
        <w:pStyle w:val="ListParagraph"/>
        <w:numPr>
          <w:ilvl w:val="3"/>
          <w:numId w:val="3"/>
        </w:numPr>
        <w:tabs>
          <w:tab w:val="left" w:pos="3140"/>
        </w:tabs>
        <w:spacing w:line="292" w:lineRule="exact"/>
        <w:ind w:right="40" w:hanging="180"/>
        <w:rPr>
          <w:sz w:val="24"/>
        </w:rPr>
      </w:pPr>
      <w:r>
        <w:rPr>
          <w:sz w:val="24"/>
        </w:rPr>
        <w:t>Presenting</w:t>
      </w:r>
      <w:r>
        <w:rPr>
          <w:spacing w:val="-4"/>
          <w:sz w:val="24"/>
        </w:rPr>
        <w:t xml:space="preserve"> </w:t>
      </w:r>
      <w:r>
        <w:rPr>
          <w:sz w:val="24"/>
        </w:rPr>
        <w:t>steps</w:t>
      </w:r>
      <w:r>
        <w:rPr>
          <w:spacing w:val="2"/>
          <w:sz w:val="24"/>
        </w:rPr>
        <w:t xml:space="preserve"> </w:t>
      </w:r>
      <w:r>
        <w:rPr>
          <w:sz w:val="24"/>
        </w:rPr>
        <w:t>for</w:t>
      </w:r>
      <w:r>
        <w:rPr>
          <w:spacing w:val="-4"/>
          <w:sz w:val="24"/>
        </w:rPr>
        <w:t xml:space="preserve"> </w:t>
      </w:r>
      <w:r>
        <w:rPr>
          <w:sz w:val="24"/>
        </w:rPr>
        <w:t>developing</w:t>
      </w:r>
      <w:r>
        <w:rPr>
          <w:spacing w:val="-3"/>
          <w:sz w:val="24"/>
        </w:rPr>
        <w:t xml:space="preserve"> </w:t>
      </w:r>
      <w:r>
        <w:rPr>
          <w:sz w:val="24"/>
        </w:rPr>
        <w:t>the</w:t>
      </w:r>
      <w:r>
        <w:rPr>
          <w:spacing w:val="-2"/>
          <w:sz w:val="24"/>
        </w:rPr>
        <w:t xml:space="preserve"> </w:t>
      </w:r>
      <w:r>
        <w:rPr>
          <w:sz w:val="24"/>
        </w:rPr>
        <w:t>skill.</w:t>
      </w:r>
    </w:p>
    <w:p w14:paraId="3CA7DF58" w14:textId="77777777" w:rsidR="008849D3" w:rsidRDefault="008849D3" w:rsidP="00591841">
      <w:pPr>
        <w:pStyle w:val="ListParagraph"/>
        <w:numPr>
          <w:ilvl w:val="3"/>
          <w:numId w:val="3"/>
        </w:numPr>
        <w:tabs>
          <w:tab w:val="left" w:pos="3140"/>
        </w:tabs>
        <w:spacing w:line="293" w:lineRule="exact"/>
        <w:ind w:right="40" w:hanging="180"/>
        <w:rPr>
          <w:sz w:val="24"/>
        </w:rPr>
      </w:pPr>
      <w:r>
        <w:rPr>
          <w:sz w:val="24"/>
        </w:rPr>
        <w:t>Modeling</w:t>
      </w:r>
      <w:r>
        <w:rPr>
          <w:spacing w:val="-3"/>
          <w:sz w:val="24"/>
        </w:rPr>
        <w:t xml:space="preserve"> </w:t>
      </w:r>
      <w:r>
        <w:rPr>
          <w:sz w:val="24"/>
        </w:rPr>
        <w:t>the</w:t>
      </w:r>
      <w:r>
        <w:rPr>
          <w:spacing w:val="-3"/>
          <w:sz w:val="24"/>
        </w:rPr>
        <w:t xml:space="preserve"> </w:t>
      </w:r>
      <w:r>
        <w:rPr>
          <w:sz w:val="24"/>
        </w:rPr>
        <w:t>skill.</w:t>
      </w:r>
    </w:p>
    <w:p w14:paraId="0F300039" w14:textId="77777777" w:rsidR="008849D3" w:rsidRDefault="008849D3" w:rsidP="00591841">
      <w:pPr>
        <w:pStyle w:val="ListParagraph"/>
        <w:numPr>
          <w:ilvl w:val="3"/>
          <w:numId w:val="3"/>
        </w:numPr>
        <w:tabs>
          <w:tab w:val="left" w:pos="3140"/>
        </w:tabs>
        <w:spacing w:line="293" w:lineRule="exact"/>
        <w:ind w:right="40" w:hanging="180"/>
        <w:rPr>
          <w:sz w:val="24"/>
        </w:rPr>
      </w:pPr>
      <w:r>
        <w:rPr>
          <w:sz w:val="24"/>
        </w:rPr>
        <w:t>Practicing</w:t>
      </w:r>
      <w:r>
        <w:rPr>
          <w:spacing w:val="-3"/>
          <w:sz w:val="24"/>
        </w:rPr>
        <w:t xml:space="preserve"> </w:t>
      </w:r>
      <w:r>
        <w:rPr>
          <w:sz w:val="24"/>
        </w:rPr>
        <w:t>and</w:t>
      </w:r>
      <w:r>
        <w:rPr>
          <w:spacing w:val="-3"/>
          <w:sz w:val="24"/>
        </w:rPr>
        <w:t xml:space="preserve"> </w:t>
      </w:r>
      <w:r>
        <w:rPr>
          <w:sz w:val="24"/>
        </w:rPr>
        <w:t>rehearsing</w:t>
      </w:r>
      <w:r>
        <w:rPr>
          <w:spacing w:val="-3"/>
          <w:sz w:val="24"/>
        </w:rPr>
        <w:t xml:space="preserve"> </w:t>
      </w:r>
      <w:r>
        <w:rPr>
          <w:sz w:val="24"/>
        </w:rPr>
        <w:t>the</w:t>
      </w:r>
      <w:r>
        <w:rPr>
          <w:spacing w:val="-2"/>
          <w:sz w:val="24"/>
        </w:rPr>
        <w:t xml:space="preserve"> </w:t>
      </w:r>
      <w:r>
        <w:rPr>
          <w:sz w:val="24"/>
        </w:rPr>
        <w:t>skill using</w:t>
      </w:r>
      <w:r>
        <w:rPr>
          <w:spacing w:val="-5"/>
          <w:sz w:val="24"/>
        </w:rPr>
        <w:t xml:space="preserve"> </w:t>
      </w:r>
      <w:r>
        <w:rPr>
          <w:sz w:val="24"/>
        </w:rPr>
        <w:t>real–life</w:t>
      </w:r>
      <w:r>
        <w:rPr>
          <w:spacing w:val="-4"/>
          <w:sz w:val="24"/>
        </w:rPr>
        <w:t xml:space="preserve"> </w:t>
      </w:r>
      <w:r>
        <w:rPr>
          <w:sz w:val="24"/>
        </w:rPr>
        <w:t>scenarios.</w:t>
      </w:r>
    </w:p>
    <w:p w14:paraId="3F854899" w14:textId="77777777" w:rsidR="008849D3" w:rsidRDefault="008849D3" w:rsidP="00591841">
      <w:pPr>
        <w:pStyle w:val="ListParagraph"/>
        <w:numPr>
          <w:ilvl w:val="3"/>
          <w:numId w:val="3"/>
        </w:numPr>
        <w:tabs>
          <w:tab w:val="left" w:pos="3140"/>
        </w:tabs>
        <w:spacing w:line="293" w:lineRule="exact"/>
        <w:ind w:right="40" w:hanging="180"/>
        <w:rPr>
          <w:sz w:val="24"/>
        </w:rPr>
      </w:pPr>
      <w:r>
        <w:rPr>
          <w:sz w:val="24"/>
        </w:rPr>
        <w:t>Providing</w:t>
      </w:r>
      <w:r>
        <w:rPr>
          <w:spacing w:val="-5"/>
          <w:sz w:val="24"/>
        </w:rPr>
        <w:t xml:space="preserve"> </w:t>
      </w:r>
      <w:r>
        <w:rPr>
          <w:sz w:val="24"/>
        </w:rPr>
        <w:t>feedback</w:t>
      </w:r>
      <w:r>
        <w:rPr>
          <w:spacing w:val="-1"/>
          <w:sz w:val="24"/>
        </w:rPr>
        <w:t xml:space="preserve"> </w:t>
      </w:r>
      <w:r>
        <w:rPr>
          <w:sz w:val="24"/>
        </w:rPr>
        <w:t>and</w:t>
      </w:r>
      <w:r>
        <w:rPr>
          <w:spacing w:val="-3"/>
          <w:sz w:val="24"/>
        </w:rPr>
        <w:t xml:space="preserve"> </w:t>
      </w:r>
      <w:r>
        <w:rPr>
          <w:sz w:val="24"/>
        </w:rPr>
        <w:t>reinforcement.</w:t>
      </w:r>
    </w:p>
    <w:p w14:paraId="773EF0C4" w14:textId="77777777" w:rsidR="008849D3" w:rsidRDefault="008849D3" w:rsidP="00591841">
      <w:pPr>
        <w:pStyle w:val="ListParagraph"/>
        <w:numPr>
          <w:ilvl w:val="2"/>
          <w:numId w:val="3"/>
        </w:numPr>
        <w:tabs>
          <w:tab w:val="left" w:pos="2420"/>
        </w:tabs>
        <w:spacing w:before="1"/>
        <w:ind w:right="40"/>
        <w:rPr>
          <w:sz w:val="24"/>
        </w:rPr>
      </w:pPr>
      <w:r>
        <w:rPr>
          <w:sz w:val="24"/>
        </w:rPr>
        <w:t>Provides functional health knowledge that is basic, accurate, reliable, and</w:t>
      </w:r>
      <w:r>
        <w:rPr>
          <w:spacing w:val="1"/>
          <w:sz w:val="24"/>
        </w:rPr>
        <w:t xml:space="preserve"> </w:t>
      </w:r>
      <w:r>
        <w:rPr>
          <w:sz w:val="24"/>
        </w:rPr>
        <w:t>credible information for usable purposes so students can assess risk, clarify</w:t>
      </w:r>
      <w:r>
        <w:rPr>
          <w:spacing w:val="1"/>
          <w:sz w:val="24"/>
        </w:rPr>
        <w:t xml:space="preserve"> </w:t>
      </w:r>
      <w:r>
        <w:rPr>
          <w:sz w:val="24"/>
        </w:rPr>
        <w:t>attitudes</w:t>
      </w:r>
      <w:r>
        <w:rPr>
          <w:spacing w:val="-5"/>
          <w:sz w:val="24"/>
        </w:rPr>
        <w:t xml:space="preserve"> </w:t>
      </w:r>
      <w:r>
        <w:rPr>
          <w:sz w:val="24"/>
        </w:rPr>
        <w:t>and</w:t>
      </w:r>
      <w:r>
        <w:rPr>
          <w:spacing w:val="-3"/>
          <w:sz w:val="24"/>
        </w:rPr>
        <w:t xml:space="preserve"> </w:t>
      </w:r>
      <w:r>
        <w:rPr>
          <w:sz w:val="24"/>
        </w:rPr>
        <w:t>beliefs,</w:t>
      </w:r>
      <w:r>
        <w:rPr>
          <w:spacing w:val="-3"/>
          <w:sz w:val="24"/>
        </w:rPr>
        <w:t xml:space="preserve"> </w:t>
      </w:r>
      <w:r>
        <w:rPr>
          <w:sz w:val="24"/>
        </w:rPr>
        <w:t>correct misperceptions</w:t>
      </w:r>
      <w:r>
        <w:rPr>
          <w:spacing w:val="-3"/>
          <w:sz w:val="24"/>
        </w:rPr>
        <w:t xml:space="preserve"> </w:t>
      </w:r>
      <w:r>
        <w:rPr>
          <w:sz w:val="24"/>
        </w:rPr>
        <w:t>about</w:t>
      </w:r>
      <w:r>
        <w:rPr>
          <w:spacing w:val="-3"/>
          <w:sz w:val="24"/>
        </w:rPr>
        <w:t xml:space="preserve"> </w:t>
      </w:r>
      <w:r>
        <w:rPr>
          <w:sz w:val="24"/>
        </w:rPr>
        <w:t>social</w:t>
      </w:r>
      <w:r>
        <w:rPr>
          <w:spacing w:val="-3"/>
          <w:sz w:val="24"/>
        </w:rPr>
        <w:t xml:space="preserve"> </w:t>
      </w:r>
      <w:r>
        <w:rPr>
          <w:sz w:val="24"/>
        </w:rPr>
        <w:t>norms,</w:t>
      </w:r>
      <w:r>
        <w:rPr>
          <w:spacing w:val="-3"/>
          <w:sz w:val="24"/>
        </w:rPr>
        <w:t xml:space="preserve"> </w:t>
      </w:r>
      <w:r>
        <w:rPr>
          <w:sz w:val="24"/>
        </w:rPr>
        <w:t>identify</w:t>
      </w:r>
      <w:r>
        <w:rPr>
          <w:spacing w:val="-5"/>
          <w:sz w:val="24"/>
        </w:rPr>
        <w:t xml:space="preserve"> </w:t>
      </w:r>
      <w:r>
        <w:rPr>
          <w:sz w:val="24"/>
        </w:rPr>
        <w:t>ways</w:t>
      </w:r>
      <w:r>
        <w:rPr>
          <w:spacing w:val="-57"/>
          <w:sz w:val="24"/>
        </w:rPr>
        <w:t xml:space="preserve"> </w:t>
      </w:r>
      <w:r>
        <w:rPr>
          <w:sz w:val="24"/>
        </w:rPr>
        <w:t>to avoid or minimize risky situations, examine internal and external</w:t>
      </w:r>
      <w:r>
        <w:rPr>
          <w:spacing w:val="1"/>
          <w:sz w:val="24"/>
        </w:rPr>
        <w:t xml:space="preserve"> </w:t>
      </w:r>
      <w:r>
        <w:rPr>
          <w:sz w:val="24"/>
        </w:rPr>
        <w:t>influences, make behaviorally relevant decisions, and build personal and</w:t>
      </w:r>
      <w:r>
        <w:rPr>
          <w:spacing w:val="1"/>
          <w:sz w:val="24"/>
        </w:rPr>
        <w:t xml:space="preserve"> </w:t>
      </w:r>
      <w:r>
        <w:rPr>
          <w:sz w:val="24"/>
        </w:rPr>
        <w:t>social</w:t>
      </w:r>
      <w:r>
        <w:rPr>
          <w:spacing w:val="-2"/>
          <w:sz w:val="24"/>
        </w:rPr>
        <w:t xml:space="preserve"> </w:t>
      </w:r>
      <w:r>
        <w:rPr>
          <w:sz w:val="24"/>
        </w:rPr>
        <w:t>competence.</w:t>
      </w:r>
    </w:p>
    <w:p w14:paraId="44A79194" w14:textId="77777777" w:rsidR="008849D3" w:rsidRPr="00721281" w:rsidRDefault="008849D3" w:rsidP="00591841">
      <w:pPr>
        <w:pStyle w:val="ListParagraph"/>
        <w:numPr>
          <w:ilvl w:val="2"/>
          <w:numId w:val="3"/>
        </w:numPr>
        <w:tabs>
          <w:tab w:val="left" w:pos="2420"/>
        </w:tabs>
        <w:ind w:right="40"/>
        <w:rPr>
          <w:sz w:val="24"/>
          <w:szCs w:val="24"/>
        </w:rPr>
      </w:pPr>
      <w:r w:rsidRPr="00721281">
        <w:rPr>
          <w:sz w:val="24"/>
          <w:szCs w:val="24"/>
        </w:rPr>
        <w:t>Uses strategies designed to personalize information and engage students in</w:t>
      </w:r>
      <w:r w:rsidRPr="00721281">
        <w:rPr>
          <w:spacing w:val="1"/>
          <w:sz w:val="24"/>
          <w:szCs w:val="24"/>
        </w:rPr>
        <w:t xml:space="preserve"> </w:t>
      </w:r>
      <w:r w:rsidRPr="00721281">
        <w:rPr>
          <w:sz w:val="24"/>
          <w:szCs w:val="24"/>
        </w:rPr>
        <w:t>student-centered, interactive, and experiential, (e.g., group discussions,</w:t>
      </w:r>
      <w:r w:rsidRPr="00721281">
        <w:rPr>
          <w:spacing w:val="1"/>
          <w:sz w:val="24"/>
          <w:szCs w:val="24"/>
        </w:rPr>
        <w:t xml:space="preserve"> </w:t>
      </w:r>
      <w:r w:rsidRPr="00721281">
        <w:rPr>
          <w:sz w:val="24"/>
          <w:szCs w:val="24"/>
        </w:rPr>
        <w:t>cooperative learning, problem solving, role playing, and peer-led activities)</w:t>
      </w:r>
      <w:r w:rsidRPr="00721281">
        <w:rPr>
          <w:spacing w:val="1"/>
          <w:sz w:val="24"/>
          <w:szCs w:val="24"/>
        </w:rPr>
        <w:t xml:space="preserve"> </w:t>
      </w:r>
      <w:r w:rsidRPr="00721281">
        <w:rPr>
          <w:sz w:val="24"/>
          <w:szCs w:val="24"/>
        </w:rPr>
        <w:t>learning</w:t>
      </w:r>
      <w:r w:rsidRPr="00721281">
        <w:rPr>
          <w:spacing w:val="-5"/>
          <w:sz w:val="24"/>
          <w:szCs w:val="24"/>
        </w:rPr>
        <w:t xml:space="preserve"> </w:t>
      </w:r>
      <w:r w:rsidRPr="00721281">
        <w:rPr>
          <w:sz w:val="24"/>
          <w:szCs w:val="24"/>
        </w:rPr>
        <w:t>experiences</w:t>
      </w:r>
      <w:r w:rsidRPr="00721281">
        <w:rPr>
          <w:spacing w:val="-3"/>
          <w:sz w:val="24"/>
          <w:szCs w:val="24"/>
        </w:rPr>
        <w:t xml:space="preserve"> </w:t>
      </w:r>
      <w:r w:rsidRPr="00721281">
        <w:rPr>
          <w:sz w:val="24"/>
          <w:szCs w:val="24"/>
        </w:rPr>
        <w:t>that correspond with</w:t>
      </w:r>
      <w:r w:rsidRPr="00721281">
        <w:rPr>
          <w:spacing w:val="-3"/>
          <w:sz w:val="24"/>
          <w:szCs w:val="24"/>
        </w:rPr>
        <w:t xml:space="preserve"> </w:t>
      </w:r>
      <w:r w:rsidRPr="00721281">
        <w:rPr>
          <w:sz w:val="24"/>
          <w:szCs w:val="24"/>
        </w:rPr>
        <w:t>students’</w:t>
      </w:r>
      <w:r w:rsidRPr="00721281">
        <w:rPr>
          <w:spacing w:val="-3"/>
          <w:sz w:val="24"/>
          <w:szCs w:val="24"/>
        </w:rPr>
        <w:t xml:space="preserve"> </w:t>
      </w:r>
      <w:r w:rsidRPr="00721281">
        <w:rPr>
          <w:sz w:val="24"/>
          <w:szCs w:val="24"/>
        </w:rPr>
        <w:t>cognitive</w:t>
      </w:r>
      <w:r w:rsidRPr="00721281">
        <w:rPr>
          <w:spacing w:val="-3"/>
          <w:sz w:val="24"/>
          <w:szCs w:val="24"/>
        </w:rPr>
        <w:t xml:space="preserve"> </w:t>
      </w:r>
      <w:r w:rsidRPr="00721281">
        <w:rPr>
          <w:sz w:val="24"/>
          <w:szCs w:val="24"/>
        </w:rPr>
        <w:t>and</w:t>
      </w:r>
      <w:r w:rsidRPr="00721281">
        <w:rPr>
          <w:spacing w:val="-3"/>
          <w:sz w:val="24"/>
          <w:szCs w:val="24"/>
        </w:rPr>
        <w:t xml:space="preserve"> </w:t>
      </w:r>
      <w:r w:rsidRPr="00721281">
        <w:rPr>
          <w:sz w:val="24"/>
          <w:szCs w:val="24"/>
        </w:rPr>
        <w:t>emotional development, help them personalize information, and maintain their interest</w:t>
      </w:r>
      <w:r w:rsidRPr="00721281">
        <w:rPr>
          <w:spacing w:val="1"/>
          <w:sz w:val="24"/>
          <w:szCs w:val="24"/>
        </w:rPr>
        <w:t xml:space="preserve"> </w:t>
      </w:r>
      <w:r w:rsidRPr="00721281">
        <w:rPr>
          <w:sz w:val="24"/>
          <w:szCs w:val="24"/>
        </w:rPr>
        <w:t>and</w:t>
      </w:r>
      <w:r w:rsidRPr="00721281">
        <w:rPr>
          <w:spacing w:val="-4"/>
          <w:sz w:val="24"/>
          <w:szCs w:val="24"/>
        </w:rPr>
        <w:t xml:space="preserve"> </w:t>
      </w:r>
      <w:r w:rsidRPr="00721281">
        <w:rPr>
          <w:sz w:val="24"/>
          <w:szCs w:val="24"/>
        </w:rPr>
        <w:t>motivation</w:t>
      </w:r>
      <w:r w:rsidRPr="00721281">
        <w:rPr>
          <w:spacing w:val="-3"/>
          <w:sz w:val="24"/>
          <w:szCs w:val="24"/>
        </w:rPr>
        <w:t xml:space="preserve"> </w:t>
      </w:r>
      <w:r w:rsidRPr="00721281">
        <w:rPr>
          <w:sz w:val="24"/>
          <w:szCs w:val="24"/>
        </w:rPr>
        <w:t>while</w:t>
      </w:r>
      <w:r w:rsidRPr="00721281">
        <w:rPr>
          <w:spacing w:val="-2"/>
          <w:sz w:val="24"/>
          <w:szCs w:val="24"/>
        </w:rPr>
        <w:t xml:space="preserve"> </w:t>
      </w:r>
      <w:r w:rsidRPr="00721281">
        <w:rPr>
          <w:sz w:val="24"/>
          <w:szCs w:val="24"/>
        </w:rPr>
        <w:t>accommodating</w:t>
      </w:r>
      <w:r w:rsidRPr="00721281">
        <w:rPr>
          <w:spacing w:val="-5"/>
          <w:sz w:val="24"/>
          <w:szCs w:val="24"/>
        </w:rPr>
        <w:t xml:space="preserve"> </w:t>
      </w:r>
      <w:r w:rsidRPr="00721281">
        <w:rPr>
          <w:sz w:val="24"/>
          <w:szCs w:val="24"/>
        </w:rPr>
        <w:t>diverse capabilities</w:t>
      </w:r>
      <w:r w:rsidRPr="00721281">
        <w:rPr>
          <w:spacing w:val="-3"/>
          <w:sz w:val="24"/>
          <w:szCs w:val="24"/>
        </w:rPr>
        <w:t xml:space="preserve"> </w:t>
      </w:r>
      <w:r w:rsidRPr="00721281">
        <w:rPr>
          <w:sz w:val="24"/>
          <w:szCs w:val="24"/>
        </w:rPr>
        <w:t>and</w:t>
      </w:r>
      <w:r w:rsidRPr="00721281">
        <w:rPr>
          <w:spacing w:val="-4"/>
          <w:sz w:val="24"/>
          <w:szCs w:val="24"/>
        </w:rPr>
        <w:t xml:space="preserve"> </w:t>
      </w:r>
      <w:r w:rsidRPr="00721281">
        <w:rPr>
          <w:sz w:val="24"/>
          <w:szCs w:val="24"/>
        </w:rPr>
        <w:t>learning</w:t>
      </w:r>
      <w:r w:rsidRPr="00721281">
        <w:rPr>
          <w:spacing w:val="-5"/>
          <w:sz w:val="24"/>
          <w:szCs w:val="24"/>
        </w:rPr>
        <w:t xml:space="preserve"> </w:t>
      </w:r>
      <w:r w:rsidRPr="00721281">
        <w:rPr>
          <w:sz w:val="24"/>
          <w:szCs w:val="24"/>
        </w:rPr>
        <w:t>styles.</w:t>
      </w:r>
      <w:r w:rsidRPr="00721281">
        <w:rPr>
          <w:spacing w:val="-57"/>
          <w:sz w:val="24"/>
          <w:szCs w:val="24"/>
        </w:rPr>
        <w:t xml:space="preserve"> </w:t>
      </w:r>
      <w:r>
        <w:rPr>
          <w:spacing w:val="-57"/>
          <w:sz w:val="24"/>
          <w:szCs w:val="24"/>
        </w:rPr>
        <w:t xml:space="preserve">    </w:t>
      </w:r>
      <w:r w:rsidRPr="00721281">
        <w:rPr>
          <w:sz w:val="24"/>
          <w:szCs w:val="24"/>
        </w:rPr>
        <w:t>Instructional</w:t>
      </w:r>
      <w:r w:rsidRPr="00721281">
        <w:rPr>
          <w:spacing w:val="-2"/>
          <w:sz w:val="24"/>
          <w:szCs w:val="24"/>
        </w:rPr>
        <w:t xml:space="preserve"> </w:t>
      </w:r>
      <w:r w:rsidRPr="00721281">
        <w:rPr>
          <w:sz w:val="24"/>
          <w:szCs w:val="24"/>
        </w:rPr>
        <w:t>strategies</w:t>
      </w:r>
      <w:r w:rsidRPr="00721281">
        <w:rPr>
          <w:spacing w:val="1"/>
          <w:sz w:val="24"/>
          <w:szCs w:val="24"/>
        </w:rPr>
        <w:t xml:space="preserve"> </w:t>
      </w:r>
      <w:r w:rsidRPr="00721281">
        <w:rPr>
          <w:sz w:val="24"/>
          <w:szCs w:val="24"/>
        </w:rPr>
        <w:t>and</w:t>
      </w:r>
      <w:r w:rsidRPr="00721281">
        <w:rPr>
          <w:spacing w:val="-1"/>
          <w:sz w:val="24"/>
          <w:szCs w:val="24"/>
        </w:rPr>
        <w:t xml:space="preserve"> </w:t>
      </w:r>
      <w:r w:rsidRPr="00721281">
        <w:rPr>
          <w:sz w:val="24"/>
          <w:szCs w:val="24"/>
        </w:rPr>
        <w:t>learning</w:t>
      </w:r>
      <w:r w:rsidRPr="00721281">
        <w:rPr>
          <w:spacing w:val="-4"/>
          <w:sz w:val="24"/>
          <w:szCs w:val="24"/>
        </w:rPr>
        <w:t xml:space="preserve"> </w:t>
      </w:r>
      <w:r w:rsidRPr="00721281">
        <w:rPr>
          <w:sz w:val="24"/>
          <w:szCs w:val="24"/>
        </w:rPr>
        <w:t>experiences</w:t>
      </w:r>
      <w:r w:rsidRPr="00721281">
        <w:rPr>
          <w:spacing w:val="-3"/>
          <w:sz w:val="24"/>
          <w:szCs w:val="24"/>
        </w:rPr>
        <w:t xml:space="preserve"> </w:t>
      </w:r>
      <w:r w:rsidRPr="00721281">
        <w:rPr>
          <w:sz w:val="24"/>
          <w:szCs w:val="24"/>
        </w:rPr>
        <w:t>include</w:t>
      </w:r>
      <w:r w:rsidRPr="00721281">
        <w:rPr>
          <w:spacing w:val="-2"/>
          <w:sz w:val="24"/>
          <w:szCs w:val="24"/>
        </w:rPr>
        <w:t xml:space="preserve"> </w:t>
      </w:r>
      <w:r w:rsidRPr="00721281">
        <w:rPr>
          <w:sz w:val="24"/>
          <w:szCs w:val="24"/>
        </w:rPr>
        <w:t>methods</w:t>
      </w:r>
      <w:r w:rsidRPr="00721281">
        <w:rPr>
          <w:spacing w:val="-2"/>
          <w:sz w:val="24"/>
          <w:szCs w:val="24"/>
        </w:rPr>
        <w:t xml:space="preserve"> </w:t>
      </w:r>
      <w:r w:rsidRPr="00721281">
        <w:rPr>
          <w:sz w:val="24"/>
          <w:szCs w:val="24"/>
        </w:rPr>
        <w:t>for</w:t>
      </w:r>
    </w:p>
    <w:p w14:paraId="6B88B6B3" w14:textId="77777777" w:rsidR="008849D3" w:rsidRPr="00721281" w:rsidRDefault="008849D3" w:rsidP="00591841">
      <w:pPr>
        <w:pStyle w:val="ListParagraph"/>
        <w:numPr>
          <w:ilvl w:val="3"/>
          <w:numId w:val="3"/>
        </w:numPr>
        <w:tabs>
          <w:tab w:val="left" w:pos="3140"/>
        </w:tabs>
        <w:spacing w:line="293" w:lineRule="exact"/>
        <w:ind w:right="40" w:hanging="180"/>
        <w:rPr>
          <w:sz w:val="24"/>
          <w:szCs w:val="24"/>
        </w:rPr>
      </w:pPr>
      <w:r w:rsidRPr="00721281">
        <w:rPr>
          <w:sz w:val="24"/>
          <w:szCs w:val="24"/>
        </w:rPr>
        <w:t>Addressing</w:t>
      </w:r>
      <w:r w:rsidRPr="00721281">
        <w:rPr>
          <w:spacing w:val="-4"/>
          <w:sz w:val="24"/>
          <w:szCs w:val="24"/>
        </w:rPr>
        <w:t xml:space="preserve"> </w:t>
      </w:r>
      <w:r w:rsidRPr="00721281">
        <w:rPr>
          <w:sz w:val="24"/>
          <w:szCs w:val="24"/>
        </w:rPr>
        <w:t>key</w:t>
      </w:r>
      <w:r w:rsidRPr="00721281">
        <w:rPr>
          <w:spacing w:val="-6"/>
          <w:sz w:val="24"/>
          <w:szCs w:val="24"/>
        </w:rPr>
        <w:t xml:space="preserve"> </w:t>
      </w:r>
      <w:r w:rsidRPr="00721281">
        <w:rPr>
          <w:sz w:val="24"/>
          <w:szCs w:val="24"/>
        </w:rPr>
        <w:t>health-related</w:t>
      </w:r>
      <w:r w:rsidRPr="00721281">
        <w:rPr>
          <w:spacing w:val="-1"/>
          <w:sz w:val="24"/>
          <w:szCs w:val="24"/>
        </w:rPr>
        <w:t xml:space="preserve"> </w:t>
      </w:r>
      <w:r w:rsidRPr="00721281">
        <w:rPr>
          <w:sz w:val="24"/>
          <w:szCs w:val="24"/>
        </w:rPr>
        <w:t>concepts.</w:t>
      </w:r>
    </w:p>
    <w:p w14:paraId="76D5EC5B" w14:textId="77777777" w:rsidR="008849D3" w:rsidRPr="00721281" w:rsidRDefault="008849D3" w:rsidP="00591841">
      <w:pPr>
        <w:pStyle w:val="ListParagraph"/>
        <w:numPr>
          <w:ilvl w:val="3"/>
          <w:numId w:val="3"/>
        </w:numPr>
        <w:tabs>
          <w:tab w:val="left" w:pos="3140"/>
        </w:tabs>
        <w:spacing w:line="293" w:lineRule="exact"/>
        <w:ind w:right="40" w:hanging="180"/>
        <w:rPr>
          <w:sz w:val="24"/>
          <w:szCs w:val="24"/>
        </w:rPr>
      </w:pPr>
      <w:r w:rsidRPr="00721281">
        <w:rPr>
          <w:sz w:val="24"/>
          <w:szCs w:val="24"/>
        </w:rPr>
        <w:t>Encouraging</w:t>
      </w:r>
      <w:r w:rsidRPr="00721281">
        <w:rPr>
          <w:spacing w:val="-5"/>
          <w:sz w:val="24"/>
          <w:szCs w:val="24"/>
        </w:rPr>
        <w:t xml:space="preserve"> </w:t>
      </w:r>
      <w:r w:rsidRPr="00721281">
        <w:rPr>
          <w:sz w:val="24"/>
          <w:szCs w:val="24"/>
        </w:rPr>
        <w:t>creative</w:t>
      </w:r>
      <w:r w:rsidRPr="00721281">
        <w:rPr>
          <w:spacing w:val="-2"/>
          <w:sz w:val="24"/>
          <w:szCs w:val="24"/>
        </w:rPr>
        <w:t xml:space="preserve"> </w:t>
      </w:r>
      <w:r w:rsidRPr="00721281">
        <w:rPr>
          <w:sz w:val="24"/>
          <w:szCs w:val="24"/>
        </w:rPr>
        <w:t>expression.</w:t>
      </w:r>
    </w:p>
    <w:p w14:paraId="07D95EAA" w14:textId="77777777" w:rsidR="008849D3" w:rsidRDefault="008849D3" w:rsidP="00591841">
      <w:pPr>
        <w:pStyle w:val="ListParagraph"/>
        <w:numPr>
          <w:ilvl w:val="3"/>
          <w:numId w:val="3"/>
        </w:numPr>
        <w:tabs>
          <w:tab w:val="left" w:pos="3140"/>
        </w:tabs>
        <w:spacing w:line="293" w:lineRule="exact"/>
        <w:ind w:right="40" w:hanging="180"/>
        <w:rPr>
          <w:sz w:val="24"/>
        </w:rPr>
      </w:pPr>
      <w:r>
        <w:rPr>
          <w:sz w:val="24"/>
        </w:rPr>
        <w:t>Sharing</w:t>
      </w:r>
      <w:r>
        <w:rPr>
          <w:spacing w:val="-5"/>
          <w:sz w:val="24"/>
        </w:rPr>
        <w:t xml:space="preserve"> </w:t>
      </w:r>
      <w:r>
        <w:rPr>
          <w:sz w:val="24"/>
        </w:rPr>
        <w:t>personal</w:t>
      </w:r>
      <w:r>
        <w:rPr>
          <w:spacing w:val="-3"/>
          <w:sz w:val="24"/>
        </w:rPr>
        <w:t xml:space="preserve"> </w:t>
      </w:r>
      <w:r>
        <w:rPr>
          <w:sz w:val="24"/>
        </w:rPr>
        <w:t>thoughts,</w:t>
      </w:r>
      <w:r>
        <w:rPr>
          <w:spacing w:val="-3"/>
          <w:sz w:val="24"/>
        </w:rPr>
        <w:t xml:space="preserve"> </w:t>
      </w:r>
      <w:r>
        <w:rPr>
          <w:sz w:val="24"/>
        </w:rPr>
        <w:t>feelings,</w:t>
      </w:r>
      <w:r>
        <w:rPr>
          <w:spacing w:val="-2"/>
          <w:sz w:val="24"/>
        </w:rPr>
        <w:t xml:space="preserve"> </w:t>
      </w:r>
      <w:r>
        <w:rPr>
          <w:sz w:val="24"/>
        </w:rPr>
        <w:t>and</w:t>
      </w:r>
      <w:r>
        <w:rPr>
          <w:spacing w:val="-3"/>
          <w:sz w:val="24"/>
        </w:rPr>
        <w:t xml:space="preserve"> </w:t>
      </w:r>
      <w:r>
        <w:rPr>
          <w:sz w:val="24"/>
        </w:rPr>
        <w:t>opinions.</w:t>
      </w:r>
    </w:p>
    <w:p w14:paraId="3911601F" w14:textId="77777777" w:rsidR="008849D3" w:rsidRDefault="008849D3" w:rsidP="00591841">
      <w:pPr>
        <w:pStyle w:val="ListParagraph"/>
        <w:numPr>
          <w:ilvl w:val="3"/>
          <w:numId w:val="3"/>
        </w:numPr>
        <w:tabs>
          <w:tab w:val="left" w:pos="3140"/>
        </w:tabs>
        <w:spacing w:line="293" w:lineRule="exact"/>
        <w:ind w:right="40" w:hanging="180"/>
        <w:rPr>
          <w:sz w:val="24"/>
        </w:rPr>
      </w:pPr>
      <w:r>
        <w:rPr>
          <w:sz w:val="24"/>
        </w:rPr>
        <w:t>Thoughtfully</w:t>
      </w:r>
      <w:r>
        <w:rPr>
          <w:spacing w:val="-7"/>
          <w:sz w:val="24"/>
        </w:rPr>
        <w:t xml:space="preserve"> </w:t>
      </w:r>
      <w:r>
        <w:rPr>
          <w:sz w:val="24"/>
        </w:rPr>
        <w:t>considering</w:t>
      </w:r>
      <w:r>
        <w:rPr>
          <w:spacing w:val="-3"/>
          <w:sz w:val="24"/>
        </w:rPr>
        <w:t xml:space="preserve"> </w:t>
      </w:r>
      <w:r>
        <w:rPr>
          <w:sz w:val="24"/>
        </w:rPr>
        <w:t>new</w:t>
      </w:r>
      <w:r>
        <w:rPr>
          <w:spacing w:val="-2"/>
          <w:sz w:val="24"/>
        </w:rPr>
        <w:t xml:space="preserve"> </w:t>
      </w:r>
      <w:r>
        <w:rPr>
          <w:sz w:val="24"/>
        </w:rPr>
        <w:t>arguments.</w:t>
      </w:r>
    </w:p>
    <w:p w14:paraId="6AA16039" w14:textId="77777777" w:rsidR="008849D3" w:rsidRDefault="008849D3" w:rsidP="00591841">
      <w:pPr>
        <w:pStyle w:val="ListParagraph"/>
        <w:numPr>
          <w:ilvl w:val="3"/>
          <w:numId w:val="3"/>
        </w:numPr>
        <w:tabs>
          <w:tab w:val="left" w:pos="3140"/>
        </w:tabs>
        <w:spacing w:before="1" w:line="294" w:lineRule="exact"/>
        <w:ind w:right="40" w:hanging="180"/>
        <w:rPr>
          <w:sz w:val="24"/>
        </w:rPr>
      </w:pPr>
      <w:r>
        <w:rPr>
          <w:sz w:val="24"/>
        </w:rPr>
        <w:lastRenderedPageBreak/>
        <w:t>Developing</w:t>
      </w:r>
      <w:r>
        <w:rPr>
          <w:spacing w:val="-3"/>
          <w:sz w:val="24"/>
        </w:rPr>
        <w:t xml:space="preserve"> </w:t>
      </w:r>
      <w:r>
        <w:rPr>
          <w:sz w:val="24"/>
        </w:rPr>
        <w:t>critical</w:t>
      </w:r>
      <w:r>
        <w:rPr>
          <w:spacing w:val="-2"/>
          <w:sz w:val="24"/>
        </w:rPr>
        <w:t xml:space="preserve"> </w:t>
      </w:r>
      <w:r>
        <w:rPr>
          <w:sz w:val="24"/>
        </w:rPr>
        <w:t>thinking</w:t>
      </w:r>
      <w:r>
        <w:rPr>
          <w:spacing w:val="-3"/>
          <w:sz w:val="24"/>
        </w:rPr>
        <w:t xml:space="preserve"> </w:t>
      </w:r>
      <w:r>
        <w:rPr>
          <w:sz w:val="24"/>
        </w:rPr>
        <w:t>skills.</w:t>
      </w:r>
    </w:p>
    <w:p w14:paraId="4BF5582D" w14:textId="77777777" w:rsidR="008849D3" w:rsidRDefault="008849D3" w:rsidP="00591841">
      <w:pPr>
        <w:pStyle w:val="ListParagraph"/>
        <w:numPr>
          <w:ilvl w:val="2"/>
          <w:numId w:val="3"/>
        </w:numPr>
        <w:tabs>
          <w:tab w:val="left" w:pos="2420"/>
        </w:tabs>
        <w:ind w:right="40"/>
        <w:rPr>
          <w:sz w:val="24"/>
        </w:rPr>
      </w:pPr>
      <w:r>
        <w:rPr>
          <w:sz w:val="24"/>
        </w:rPr>
        <w:t>Provides age and developmentally appropriate information that is relevant. The</w:t>
      </w:r>
      <w:r>
        <w:rPr>
          <w:spacing w:val="-3"/>
          <w:sz w:val="24"/>
        </w:rPr>
        <w:t xml:space="preserve"> </w:t>
      </w:r>
      <w:r>
        <w:rPr>
          <w:sz w:val="24"/>
        </w:rPr>
        <w:t>learning</w:t>
      </w:r>
      <w:r>
        <w:rPr>
          <w:spacing w:val="-4"/>
          <w:sz w:val="24"/>
        </w:rPr>
        <w:t xml:space="preserve"> </w:t>
      </w:r>
      <w:r>
        <w:rPr>
          <w:sz w:val="24"/>
        </w:rPr>
        <w:t>strategies,</w:t>
      </w:r>
      <w:r>
        <w:rPr>
          <w:spacing w:val="-3"/>
          <w:sz w:val="24"/>
        </w:rPr>
        <w:t xml:space="preserve"> </w:t>
      </w:r>
      <w:r>
        <w:rPr>
          <w:sz w:val="24"/>
        </w:rPr>
        <w:t>teaching</w:t>
      </w:r>
      <w:r>
        <w:rPr>
          <w:spacing w:val="-4"/>
          <w:sz w:val="24"/>
        </w:rPr>
        <w:t xml:space="preserve"> </w:t>
      </w:r>
      <w:r>
        <w:rPr>
          <w:sz w:val="24"/>
        </w:rPr>
        <w:t>methods,</w:t>
      </w:r>
      <w:r>
        <w:rPr>
          <w:spacing w:val="-3"/>
          <w:sz w:val="24"/>
        </w:rPr>
        <w:t xml:space="preserve"> </w:t>
      </w:r>
      <w:r>
        <w:rPr>
          <w:sz w:val="24"/>
        </w:rPr>
        <w:t>and materials</w:t>
      </w:r>
      <w:r>
        <w:rPr>
          <w:spacing w:val="-2"/>
          <w:sz w:val="24"/>
        </w:rPr>
        <w:t xml:space="preserve"> </w:t>
      </w:r>
      <w:r>
        <w:rPr>
          <w:sz w:val="24"/>
        </w:rPr>
        <w:t>address</w:t>
      </w:r>
      <w:r>
        <w:rPr>
          <w:spacing w:val="-2"/>
          <w:sz w:val="24"/>
        </w:rPr>
        <w:t xml:space="preserve"> </w:t>
      </w:r>
      <w:r>
        <w:rPr>
          <w:sz w:val="24"/>
        </w:rPr>
        <w:t>students’</w:t>
      </w:r>
      <w:r>
        <w:rPr>
          <w:spacing w:val="-57"/>
          <w:sz w:val="24"/>
        </w:rPr>
        <w:t xml:space="preserve"> </w:t>
      </w:r>
      <w:r>
        <w:rPr>
          <w:sz w:val="24"/>
        </w:rPr>
        <w:t>needs, interests, concerns, emotional maturity levels, experiences, and current</w:t>
      </w:r>
      <w:r>
        <w:rPr>
          <w:spacing w:val="-57"/>
          <w:sz w:val="24"/>
        </w:rPr>
        <w:t xml:space="preserve"> </w:t>
      </w:r>
      <w:r>
        <w:rPr>
          <w:sz w:val="24"/>
        </w:rPr>
        <w:t>knowledge</w:t>
      </w:r>
      <w:r>
        <w:rPr>
          <w:spacing w:val="-4"/>
          <w:sz w:val="24"/>
        </w:rPr>
        <w:t xml:space="preserve"> </w:t>
      </w:r>
      <w:r>
        <w:rPr>
          <w:sz w:val="24"/>
        </w:rPr>
        <w:t>and</w:t>
      </w:r>
      <w:r>
        <w:rPr>
          <w:spacing w:val="-1"/>
          <w:sz w:val="24"/>
        </w:rPr>
        <w:t xml:space="preserve"> </w:t>
      </w:r>
      <w:r>
        <w:rPr>
          <w:sz w:val="24"/>
        </w:rPr>
        <w:t>skill</w:t>
      </w:r>
      <w:r>
        <w:rPr>
          <w:spacing w:val="2"/>
          <w:sz w:val="24"/>
        </w:rPr>
        <w:t xml:space="preserve"> </w:t>
      </w:r>
      <w:r>
        <w:rPr>
          <w:sz w:val="24"/>
        </w:rPr>
        <w:t>levels.</w:t>
      </w:r>
    </w:p>
    <w:p w14:paraId="1E449EA6" w14:textId="77777777" w:rsidR="008849D3" w:rsidRDefault="008849D3" w:rsidP="00591841">
      <w:pPr>
        <w:pStyle w:val="ListParagraph"/>
        <w:numPr>
          <w:ilvl w:val="2"/>
          <w:numId w:val="3"/>
        </w:numPr>
        <w:tabs>
          <w:tab w:val="left" w:pos="2420"/>
        </w:tabs>
        <w:ind w:right="40"/>
        <w:rPr>
          <w:sz w:val="24"/>
        </w:rPr>
      </w:pPr>
      <w:r>
        <w:rPr>
          <w:sz w:val="24"/>
        </w:rPr>
        <w:t>Incorporates learning strategies, teaching methods, and materials that are</w:t>
      </w:r>
      <w:r>
        <w:rPr>
          <w:spacing w:val="1"/>
          <w:sz w:val="24"/>
        </w:rPr>
        <w:t xml:space="preserve"> </w:t>
      </w:r>
      <w:r>
        <w:rPr>
          <w:sz w:val="24"/>
        </w:rPr>
        <w:t>culturally inclusive, free of culturally biased information, but includes</w:t>
      </w:r>
      <w:r>
        <w:rPr>
          <w:spacing w:val="1"/>
          <w:sz w:val="24"/>
        </w:rPr>
        <w:t xml:space="preserve"> </w:t>
      </w:r>
      <w:r>
        <w:rPr>
          <w:sz w:val="24"/>
        </w:rPr>
        <w:t>information,</w:t>
      </w:r>
      <w:r>
        <w:rPr>
          <w:spacing w:val="-3"/>
          <w:sz w:val="24"/>
        </w:rPr>
        <w:t xml:space="preserve"> </w:t>
      </w:r>
      <w:r>
        <w:rPr>
          <w:sz w:val="24"/>
        </w:rPr>
        <w:t>activities,</w:t>
      </w:r>
      <w:r>
        <w:rPr>
          <w:spacing w:val="-2"/>
          <w:sz w:val="24"/>
        </w:rPr>
        <w:t xml:space="preserve"> </w:t>
      </w:r>
      <w:r>
        <w:rPr>
          <w:sz w:val="24"/>
        </w:rPr>
        <w:t>and</w:t>
      </w:r>
      <w:r>
        <w:rPr>
          <w:spacing w:val="-2"/>
          <w:sz w:val="24"/>
        </w:rPr>
        <w:t xml:space="preserve"> </w:t>
      </w:r>
      <w:r>
        <w:rPr>
          <w:sz w:val="24"/>
        </w:rPr>
        <w:t>examples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inclusive</w:t>
      </w:r>
      <w:r>
        <w:rPr>
          <w:spacing w:val="-2"/>
          <w:sz w:val="24"/>
        </w:rPr>
        <w:t xml:space="preserve"> </w:t>
      </w:r>
      <w:r>
        <w:rPr>
          <w:sz w:val="24"/>
        </w:rPr>
        <w:t>of</w:t>
      </w:r>
      <w:r>
        <w:rPr>
          <w:spacing w:val="-4"/>
          <w:sz w:val="24"/>
        </w:rPr>
        <w:t xml:space="preserve"> </w:t>
      </w:r>
      <w:r>
        <w:rPr>
          <w:sz w:val="24"/>
        </w:rPr>
        <w:t>diverse</w:t>
      </w:r>
      <w:r>
        <w:rPr>
          <w:spacing w:val="1"/>
          <w:sz w:val="24"/>
        </w:rPr>
        <w:t xml:space="preserve"> </w:t>
      </w:r>
      <w:r>
        <w:rPr>
          <w:sz w:val="24"/>
        </w:rPr>
        <w:t>cultures</w:t>
      </w:r>
      <w:r>
        <w:rPr>
          <w:spacing w:val="1"/>
          <w:sz w:val="24"/>
        </w:rPr>
        <w:t xml:space="preserve"> </w:t>
      </w:r>
      <w:r>
        <w:rPr>
          <w:sz w:val="24"/>
        </w:rPr>
        <w:t>and</w:t>
      </w:r>
      <w:r>
        <w:rPr>
          <w:spacing w:val="-57"/>
          <w:sz w:val="24"/>
        </w:rPr>
        <w:t xml:space="preserve"> </w:t>
      </w:r>
      <w:r>
        <w:rPr>
          <w:sz w:val="24"/>
        </w:rPr>
        <w:t>lifestyles (e.g., gender, race, ethnicity, age, physical/mental ability,</w:t>
      </w:r>
      <w:r>
        <w:rPr>
          <w:spacing w:val="1"/>
          <w:sz w:val="24"/>
        </w:rPr>
        <w:t xml:space="preserve"> and </w:t>
      </w:r>
      <w:r>
        <w:rPr>
          <w:sz w:val="24"/>
        </w:rPr>
        <w:t>appearance) and strategies that promote values,</w:t>
      </w:r>
      <w:r>
        <w:rPr>
          <w:spacing w:val="1"/>
          <w:sz w:val="24"/>
        </w:rPr>
        <w:t xml:space="preserve"> </w:t>
      </w:r>
      <w:r>
        <w:rPr>
          <w:sz w:val="24"/>
        </w:rPr>
        <w:t>attitudes, and behaviors that acknowledge the cultural diversity of students;</w:t>
      </w:r>
      <w:r>
        <w:rPr>
          <w:spacing w:val="1"/>
          <w:sz w:val="24"/>
        </w:rPr>
        <w:t xml:space="preserve"> </w:t>
      </w:r>
      <w:r>
        <w:rPr>
          <w:sz w:val="24"/>
        </w:rPr>
        <w:t>optimize relevance to students from multiple cultures in the school</w:t>
      </w:r>
      <w:r>
        <w:rPr>
          <w:spacing w:val="1"/>
          <w:sz w:val="24"/>
        </w:rPr>
        <w:t xml:space="preserve"> </w:t>
      </w:r>
      <w:r>
        <w:rPr>
          <w:sz w:val="24"/>
        </w:rPr>
        <w:t>community; strengthen students’ skills necessary to engage in intercultural</w:t>
      </w:r>
      <w:r>
        <w:rPr>
          <w:spacing w:val="1"/>
          <w:sz w:val="24"/>
        </w:rPr>
        <w:t xml:space="preserve"> </w:t>
      </w:r>
      <w:r>
        <w:rPr>
          <w:sz w:val="24"/>
        </w:rPr>
        <w:t>interactions; and build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cultural</w:t>
      </w:r>
      <w:r>
        <w:rPr>
          <w:spacing w:val="-3"/>
          <w:sz w:val="24"/>
        </w:rPr>
        <w:t xml:space="preserve"> </w:t>
      </w:r>
      <w:r>
        <w:rPr>
          <w:sz w:val="24"/>
        </w:rPr>
        <w:t>resources</w:t>
      </w:r>
      <w:r>
        <w:rPr>
          <w:spacing w:val="-3"/>
          <w:sz w:val="24"/>
        </w:rPr>
        <w:t xml:space="preserve"> </w:t>
      </w:r>
      <w:r>
        <w:rPr>
          <w:sz w:val="24"/>
        </w:rPr>
        <w:t>of families</w:t>
      </w:r>
      <w:r>
        <w:rPr>
          <w:spacing w:val="-3"/>
          <w:sz w:val="24"/>
        </w:rPr>
        <w:t xml:space="preserve"> </w:t>
      </w:r>
      <w:r>
        <w:rPr>
          <w:sz w:val="24"/>
        </w:rPr>
        <w:t>and</w:t>
      </w:r>
      <w:r>
        <w:rPr>
          <w:spacing w:val="-3"/>
          <w:sz w:val="24"/>
        </w:rPr>
        <w:t xml:space="preserve"> </w:t>
      </w:r>
      <w:r>
        <w:rPr>
          <w:sz w:val="24"/>
        </w:rPr>
        <w:t>communities.</w:t>
      </w:r>
    </w:p>
    <w:p w14:paraId="49871A26" w14:textId="77777777" w:rsidR="008849D3" w:rsidRDefault="008849D3" w:rsidP="00591841">
      <w:pPr>
        <w:pStyle w:val="ListParagraph"/>
        <w:numPr>
          <w:ilvl w:val="2"/>
          <w:numId w:val="3"/>
        </w:numPr>
        <w:tabs>
          <w:tab w:val="left" w:pos="2420"/>
        </w:tabs>
        <w:ind w:right="40"/>
        <w:rPr>
          <w:sz w:val="24"/>
        </w:rPr>
      </w:pPr>
      <w:r>
        <w:rPr>
          <w:sz w:val="24"/>
        </w:rPr>
        <w:t>Provides</w:t>
      </w:r>
      <w:r>
        <w:rPr>
          <w:spacing w:val="-3"/>
          <w:sz w:val="24"/>
        </w:rPr>
        <w:t xml:space="preserve"> </w:t>
      </w:r>
      <w:r>
        <w:rPr>
          <w:sz w:val="24"/>
        </w:rPr>
        <w:t>adequate</w:t>
      </w:r>
      <w:r>
        <w:rPr>
          <w:spacing w:val="-2"/>
          <w:sz w:val="24"/>
        </w:rPr>
        <w:t xml:space="preserve"> </w:t>
      </w:r>
      <w:r>
        <w:rPr>
          <w:sz w:val="24"/>
        </w:rPr>
        <w:t>time</w:t>
      </w:r>
      <w:r>
        <w:rPr>
          <w:spacing w:val="-1"/>
          <w:sz w:val="24"/>
        </w:rPr>
        <w:t xml:space="preserve"> </w:t>
      </w:r>
      <w:r>
        <w:rPr>
          <w:sz w:val="24"/>
        </w:rPr>
        <w:t>for</w:t>
      </w:r>
      <w:r>
        <w:rPr>
          <w:spacing w:val="-4"/>
          <w:sz w:val="24"/>
        </w:rPr>
        <w:t xml:space="preserve"> </w:t>
      </w:r>
      <w:r>
        <w:rPr>
          <w:sz w:val="24"/>
        </w:rPr>
        <w:t>instruction</w:t>
      </w:r>
      <w:r>
        <w:rPr>
          <w:spacing w:val="-3"/>
          <w:sz w:val="24"/>
        </w:rPr>
        <w:t xml:space="preserve"> </w:t>
      </w:r>
      <w:r>
        <w:rPr>
          <w:sz w:val="24"/>
        </w:rPr>
        <w:t>and</w:t>
      </w:r>
      <w:r>
        <w:rPr>
          <w:spacing w:val="-2"/>
          <w:sz w:val="24"/>
        </w:rPr>
        <w:t xml:space="preserve"> </w:t>
      </w:r>
      <w:r>
        <w:rPr>
          <w:sz w:val="24"/>
        </w:rPr>
        <w:t>learning</w:t>
      </w:r>
      <w:r>
        <w:rPr>
          <w:spacing w:val="-4"/>
          <w:sz w:val="24"/>
        </w:rPr>
        <w:t xml:space="preserve"> </w:t>
      </w:r>
      <w:r>
        <w:rPr>
          <w:sz w:val="24"/>
        </w:rPr>
        <w:t>to</w:t>
      </w:r>
      <w:r>
        <w:rPr>
          <w:spacing w:val="-3"/>
          <w:sz w:val="24"/>
        </w:rPr>
        <w:t xml:space="preserve"> </w:t>
      </w:r>
      <w:r>
        <w:rPr>
          <w:sz w:val="24"/>
        </w:rPr>
        <w:t>promote</w:t>
      </w:r>
      <w:r>
        <w:rPr>
          <w:spacing w:val="-2"/>
          <w:sz w:val="24"/>
        </w:rPr>
        <w:t xml:space="preserve"> </w:t>
      </w:r>
      <w:r>
        <w:rPr>
          <w:sz w:val="24"/>
        </w:rPr>
        <w:t>understanding</w:t>
      </w:r>
      <w:r>
        <w:rPr>
          <w:spacing w:val="-57"/>
          <w:sz w:val="24"/>
        </w:rPr>
        <w:t xml:space="preserve"> </w:t>
      </w:r>
      <w:r>
        <w:rPr>
          <w:sz w:val="24"/>
        </w:rPr>
        <w:t>of key health concepts and practice skills as behavior change requires an</w:t>
      </w:r>
      <w:r>
        <w:rPr>
          <w:spacing w:val="1"/>
          <w:sz w:val="24"/>
        </w:rPr>
        <w:t xml:space="preserve"> </w:t>
      </w:r>
      <w:r>
        <w:rPr>
          <w:sz w:val="24"/>
        </w:rPr>
        <w:t>intensive and sustained effort delivered at each grade level to support the</w:t>
      </w:r>
      <w:r>
        <w:rPr>
          <w:spacing w:val="1"/>
          <w:sz w:val="24"/>
        </w:rPr>
        <w:t xml:space="preserve"> </w:t>
      </w:r>
      <w:r>
        <w:rPr>
          <w:sz w:val="24"/>
        </w:rPr>
        <w:t>adoption</w:t>
      </w:r>
      <w:r>
        <w:rPr>
          <w:spacing w:val="-2"/>
          <w:sz w:val="24"/>
        </w:rPr>
        <w:t xml:space="preserve"> </w:t>
      </w:r>
      <w:r>
        <w:rPr>
          <w:sz w:val="24"/>
        </w:rPr>
        <w:t>and</w:t>
      </w:r>
      <w:r>
        <w:rPr>
          <w:spacing w:val="-1"/>
          <w:sz w:val="24"/>
        </w:rPr>
        <w:t xml:space="preserve"> </w:t>
      </w:r>
      <w:r>
        <w:rPr>
          <w:sz w:val="24"/>
        </w:rPr>
        <w:t>maintenance</w:t>
      </w:r>
      <w:r>
        <w:rPr>
          <w:spacing w:val="-1"/>
          <w:sz w:val="24"/>
        </w:rPr>
        <w:t xml:space="preserve"> </w:t>
      </w:r>
      <w:r>
        <w:rPr>
          <w:sz w:val="24"/>
        </w:rPr>
        <w:t>of</w:t>
      </w:r>
      <w:r>
        <w:rPr>
          <w:spacing w:val="-1"/>
          <w:sz w:val="24"/>
        </w:rPr>
        <w:t xml:space="preserve"> </w:t>
      </w:r>
      <w:r>
        <w:rPr>
          <w:sz w:val="24"/>
        </w:rPr>
        <w:t>healthy</w:t>
      </w:r>
      <w:r>
        <w:rPr>
          <w:spacing w:val="-5"/>
          <w:sz w:val="24"/>
        </w:rPr>
        <w:t xml:space="preserve"> </w:t>
      </w:r>
      <w:r>
        <w:rPr>
          <w:sz w:val="24"/>
        </w:rPr>
        <w:t>behaviors.</w:t>
      </w:r>
    </w:p>
    <w:p w14:paraId="5F030775" w14:textId="77777777" w:rsidR="008849D3" w:rsidRDefault="008849D3" w:rsidP="00591841">
      <w:pPr>
        <w:pStyle w:val="ListParagraph"/>
        <w:numPr>
          <w:ilvl w:val="2"/>
          <w:numId w:val="3"/>
        </w:numPr>
        <w:tabs>
          <w:tab w:val="left" w:pos="2420"/>
        </w:tabs>
        <w:ind w:right="40"/>
        <w:rPr>
          <w:sz w:val="24"/>
        </w:rPr>
      </w:pPr>
      <w:r>
        <w:rPr>
          <w:sz w:val="24"/>
        </w:rPr>
        <w:t>Provides</w:t>
      </w:r>
      <w:r>
        <w:rPr>
          <w:spacing w:val="-2"/>
          <w:sz w:val="24"/>
        </w:rPr>
        <w:t xml:space="preserve"> </w:t>
      </w:r>
      <w:r>
        <w:rPr>
          <w:sz w:val="24"/>
        </w:rPr>
        <w:t>opportunities</w:t>
      </w:r>
      <w:r>
        <w:rPr>
          <w:spacing w:val="-2"/>
          <w:sz w:val="24"/>
        </w:rPr>
        <w:t xml:space="preserve"> </w:t>
      </w:r>
      <w:r>
        <w:rPr>
          <w:sz w:val="24"/>
        </w:rPr>
        <w:t>to</w:t>
      </w:r>
      <w:r>
        <w:rPr>
          <w:spacing w:val="-2"/>
          <w:sz w:val="24"/>
        </w:rPr>
        <w:t xml:space="preserve"> </w:t>
      </w:r>
      <w:r>
        <w:rPr>
          <w:sz w:val="24"/>
        </w:rPr>
        <w:t>reinforce</w:t>
      </w:r>
      <w:r>
        <w:rPr>
          <w:spacing w:val="-4"/>
          <w:sz w:val="24"/>
        </w:rPr>
        <w:t xml:space="preserve"> </w:t>
      </w:r>
      <w:r>
        <w:rPr>
          <w:sz w:val="24"/>
        </w:rPr>
        <w:t>skills</w:t>
      </w:r>
      <w:r>
        <w:rPr>
          <w:spacing w:val="-2"/>
          <w:sz w:val="24"/>
        </w:rPr>
        <w:t xml:space="preserve"> </w:t>
      </w:r>
      <w:r>
        <w:rPr>
          <w:sz w:val="24"/>
        </w:rPr>
        <w:t>and</w:t>
      </w:r>
      <w:r>
        <w:rPr>
          <w:spacing w:val="-2"/>
          <w:sz w:val="24"/>
        </w:rPr>
        <w:t xml:space="preserve"> </w:t>
      </w:r>
      <w:r>
        <w:rPr>
          <w:sz w:val="24"/>
        </w:rPr>
        <w:t>positive</w:t>
      </w:r>
      <w:r>
        <w:rPr>
          <w:spacing w:val="-4"/>
          <w:sz w:val="24"/>
        </w:rPr>
        <w:t xml:space="preserve"> </w:t>
      </w:r>
      <w:r>
        <w:rPr>
          <w:sz w:val="24"/>
        </w:rPr>
        <w:t>health</w:t>
      </w:r>
      <w:r>
        <w:rPr>
          <w:spacing w:val="-2"/>
          <w:sz w:val="24"/>
        </w:rPr>
        <w:t xml:space="preserve"> </w:t>
      </w:r>
      <w:r>
        <w:rPr>
          <w:sz w:val="24"/>
        </w:rPr>
        <w:t>behaviors,</w:t>
      </w:r>
      <w:r>
        <w:rPr>
          <w:spacing w:val="-2"/>
          <w:sz w:val="24"/>
        </w:rPr>
        <w:t xml:space="preserve"> </w:t>
      </w:r>
      <w:r>
        <w:rPr>
          <w:sz w:val="24"/>
        </w:rPr>
        <w:t>builds</w:t>
      </w:r>
      <w:r>
        <w:rPr>
          <w:spacing w:val="-57"/>
          <w:sz w:val="24"/>
        </w:rPr>
        <w:t xml:space="preserve"> </w:t>
      </w:r>
      <w:r>
        <w:rPr>
          <w:sz w:val="24"/>
        </w:rPr>
        <w:t>on previously learned concepts and skills, and provides opportunities to</w:t>
      </w:r>
      <w:r>
        <w:rPr>
          <w:spacing w:val="1"/>
          <w:sz w:val="24"/>
        </w:rPr>
        <w:t xml:space="preserve"> </w:t>
      </w:r>
      <w:r>
        <w:rPr>
          <w:sz w:val="24"/>
        </w:rPr>
        <w:t>reinforce</w:t>
      </w:r>
      <w:r>
        <w:rPr>
          <w:spacing w:val="-3"/>
          <w:sz w:val="24"/>
        </w:rPr>
        <w:t xml:space="preserve"> </w:t>
      </w:r>
      <w:r>
        <w:rPr>
          <w:sz w:val="24"/>
        </w:rPr>
        <w:t>health-promoting</w:t>
      </w:r>
      <w:r>
        <w:rPr>
          <w:spacing w:val="-4"/>
          <w:sz w:val="24"/>
        </w:rPr>
        <w:t xml:space="preserve"> </w:t>
      </w:r>
      <w:r>
        <w:rPr>
          <w:sz w:val="24"/>
        </w:rPr>
        <w:t>skills</w:t>
      </w:r>
      <w:r>
        <w:rPr>
          <w:spacing w:val="-2"/>
          <w:sz w:val="24"/>
        </w:rPr>
        <w:t xml:space="preserve"> </w:t>
      </w:r>
      <w:r>
        <w:rPr>
          <w:sz w:val="24"/>
        </w:rPr>
        <w:t>across</w:t>
      </w:r>
      <w:r>
        <w:rPr>
          <w:spacing w:val="-2"/>
          <w:sz w:val="24"/>
        </w:rPr>
        <w:t xml:space="preserve"> </w:t>
      </w:r>
      <w:r>
        <w:rPr>
          <w:sz w:val="24"/>
        </w:rPr>
        <w:t>health</w:t>
      </w:r>
      <w:r>
        <w:rPr>
          <w:spacing w:val="1"/>
          <w:sz w:val="24"/>
        </w:rPr>
        <w:t xml:space="preserve"> </w:t>
      </w:r>
      <w:r>
        <w:rPr>
          <w:sz w:val="24"/>
        </w:rPr>
        <w:t>topics</w:t>
      </w:r>
      <w:r>
        <w:rPr>
          <w:spacing w:val="-2"/>
          <w:sz w:val="24"/>
        </w:rPr>
        <w:t xml:space="preserve"> </w:t>
      </w:r>
      <w:r>
        <w:rPr>
          <w:sz w:val="24"/>
        </w:rPr>
        <w:t>and</w:t>
      </w:r>
      <w:r>
        <w:rPr>
          <w:spacing w:val="1"/>
          <w:sz w:val="24"/>
        </w:rPr>
        <w:t xml:space="preserve"> </w:t>
      </w:r>
      <w:r>
        <w:rPr>
          <w:sz w:val="24"/>
        </w:rPr>
        <w:t>grade</w:t>
      </w:r>
      <w:r>
        <w:rPr>
          <w:spacing w:val="-2"/>
          <w:sz w:val="24"/>
        </w:rPr>
        <w:t xml:space="preserve"> </w:t>
      </w:r>
      <w:r>
        <w:rPr>
          <w:sz w:val="24"/>
        </w:rPr>
        <w:t>levels.</w:t>
      </w:r>
    </w:p>
    <w:p w14:paraId="124203AD" w14:textId="77777777" w:rsidR="008849D3" w:rsidRDefault="008849D3" w:rsidP="00591841">
      <w:pPr>
        <w:pStyle w:val="ListParagraph"/>
        <w:numPr>
          <w:ilvl w:val="2"/>
          <w:numId w:val="3"/>
        </w:numPr>
        <w:tabs>
          <w:tab w:val="left" w:pos="2420"/>
        </w:tabs>
        <w:ind w:right="40"/>
        <w:rPr>
          <w:sz w:val="24"/>
        </w:rPr>
      </w:pPr>
      <w:r>
        <w:rPr>
          <w:sz w:val="24"/>
        </w:rPr>
        <w:t>Provides opportunities to make positive connections with influential persons</w:t>
      </w:r>
      <w:r>
        <w:rPr>
          <w:spacing w:val="1"/>
          <w:sz w:val="24"/>
        </w:rPr>
        <w:t xml:space="preserve"> </w:t>
      </w:r>
      <w:r>
        <w:rPr>
          <w:sz w:val="24"/>
        </w:rPr>
        <w:t>(e.g.,</w:t>
      </w:r>
      <w:r>
        <w:rPr>
          <w:spacing w:val="-3"/>
          <w:sz w:val="24"/>
        </w:rPr>
        <w:t xml:space="preserve"> </w:t>
      </w:r>
      <w:r>
        <w:rPr>
          <w:sz w:val="24"/>
        </w:rPr>
        <w:t>peers,</w:t>
      </w:r>
      <w:r>
        <w:rPr>
          <w:spacing w:val="-2"/>
          <w:sz w:val="24"/>
        </w:rPr>
        <w:t xml:space="preserve"> </w:t>
      </w:r>
      <w:r>
        <w:rPr>
          <w:sz w:val="24"/>
        </w:rPr>
        <w:t>parents,</w:t>
      </w:r>
      <w:r>
        <w:rPr>
          <w:spacing w:val="-2"/>
          <w:sz w:val="24"/>
        </w:rPr>
        <w:t xml:space="preserve"> </w:t>
      </w:r>
      <w:r>
        <w:rPr>
          <w:sz w:val="24"/>
        </w:rPr>
        <w:t>families,</w:t>
      </w:r>
      <w:r>
        <w:rPr>
          <w:spacing w:val="-2"/>
          <w:sz w:val="24"/>
        </w:rPr>
        <w:t xml:space="preserve"> </w:t>
      </w:r>
      <w:r>
        <w:rPr>
          <w:sz w:val="24"/>
        </w:rPr>
        <w:t>and</w:t>
      </w:r>
      <w:r>
        <w:rPr>
          <w:spacing w:val="-3"/>
          <w:sz w:val="24"/>
        </w:rPr>
        <w:t xml:space="preserve"> </w:t>
      </w:r>
      <w:r>
        <w:rPr>
          <w:sz w:val="24"/>
        </w:rPr>
        <w:t>other</w:t>
      </w:r>
      <w:r>
        <w:rPr>
          <w:spacing w:val="-5"/>
          <w:sz w:val="24"/>
        </w:rPr>
        <w:t xml:space="preserve"> </w:t>
      </w:r>
      <w:r>
        <w:rPr>
          <w:sz w:val="24"/>
        </w:rPr>
        <w:t>positive</w:t>
      </w:r>
      <w:r>
        <w:rPr>
          <w:spacing w:val="-2"/>
          <w:sz w:val="24"/>
        </w:rPr>
        <w:t xml:space="preserve"> </w:t>
      </w:r>
      <w:r>
        <w:rPr>
          <w:sz w:val="24"/>
        </w:rPr>
        <w:t>adult</w:t>
      </w:r>
      <w:r>
        <w:rPr>
          <w:spacing w:val="-2"/>
          <w:sz w:val="24"/>
        </w:rPr>
        <w:t xml:space="preserve"> </w:t>
      </w:r>
      <w:r>
        <w:rPr>
          <w:sz w:val="24"/>
        </w:rPr>
        <w:t>role</w:t>
      </w:r>
      <w:r>
        <w:rPr>
          <w:spacing w:val="-3"/>
          <w:sz w:val="24"/>
        </w:rPr>
        <w:t xml:space="preserve"> </w:t>
      </w:r>
      <w:r>
        <w:rPr>
          <w:sz w:val="24"/>
        </w:rPr>
        <w:t>models)</w:t>
      </w:r>
      <w:r>
        <w:rPr>
          <w:spacing w:val="-2"/>
          <w:sz w:val="24"/>
        </w:rPr>
        <w:t xml:space="preserve"> </w:t>
      </w:r>
      <w:r>
        <w:rPr>
          <w:sz w:val="24"/>
        </w:rPr>
        <w:t>who</w:t>
      </w:r>
      <w:r>
        <w:rPr>
          <w:spacing w:val="-2"/>
          <w:sz w:val="24"/>
        </w:rPr>
        <w:t xml:space="preserve"> </w:t>
      </w:r>
      <w:r>
        <w:rPr>
          <w:sz w:val="24"/>
        </w:rPr>
        <w:t>affirm</w:t>
      </w:r>
      <w:r>
        <w:rPr>
          <w:spacing w:val="-57"/>
          <w:sz w:val="24"/>
        </w:rPr>
        <w:t xml:space="preserve"> </w:t>
      </w:r>
      <w:r>
        <w:rPr>
          <w:sz w:val="24"/>
        </w:rPr>
        <w:t>and reinforce health–promoting norms, attitudes, values, beliefs, and</w:t>
      </w:r>
      <w:r>
        <w:rPr>
          <w:spacing w:val="1"/>
          <w:sz w:val="24"/>
        </w:rPr>
        <w:t xml:space="preserve"> </w:t>
      </w:r>
      <w:r>
        <w:rPr>
          <w:sz w:val="24"/>
        </w:rPr>
        <w:t>behaviors.</w:t>
      </w:r>
    </w:p>
    <w:p w14:paraId="0993B41B" w14:textId="77777777" w:rsidR="008849D3" w:rsidRDefault="008849D3" w:rsidP="00591841">
      <w:pPr>
        <w:pStyle w:val="ListParagraph"/>
        <w:numPr>
          <w:ilvl w:val="2"/>
          <w:numId w:val="3"/>
        </w:numPr>
        <w:tabs>
          <w:tab w:val="left" w:pos="2420"/>
        </w:tabs>
        <w:ind w:right="40"/>
        <w:rPr>
          <w:sz w:val="24"/>
        </w:rPr>
      </w:pPr>
      <w:r>
        <w:rPr>
          <w:sz w:val="24"/>
        </w:rPr>
        <w:t>Includes plans for ongoing professional development to instill a personal</w:t>
      </w:r>
      <w:r>
        <w:rPr>
          <w:spacing w:val="1"/>
          <w:sz w:val="24"/>
        </w:rPr>
        <w:t xml:space="preserve"> </w:t>
      </w:r>
      <w:r>
        <w:rPr>
          <w:sz w:val="24"/>
        </w:rPr>
        <w:t>interest in</w:t>
      </w:r>
      <w:r>
        <w:rPr>
          <w:spacing w:val="-3"/>
          <w:sz w:val="24"/>
        </w:rPr>
        <w:t xml:space="preserve"> </w:t>
      </w:r>
      <w:r>
        <w:rPr>
          <w:sz w:val="24"/>
        </w:rPr>
        <w:t>promoting</w:t>
      </w:r>
      <w:r>
        <w:rPr>
          <w:spacing w:val="-4"/>
          <w:sz w:val="24"/>
        </w:rPr>
        <w:t xml:space="preserve"> </w:t>
      </w:r>
      <w:r>
        <w:rPr>
          <w:sz w:val="24"/>
        </w:rPr>
        <w:t>positive</w:t>
      </w:r>
      <w:r>
        <w:rPr>
          <w:spacing w:val="-3"/>
          <w:sz w:val="24"/>
        </w:rPr>
        <w:t xml:space="preserve"> </w:t>
      </w:r>
      <w:r>
        <w:rPr>
          <w:sz w:val="24"/>
        </w:rPr>
        <w:t>health</w:t>
      </w:r>
      <w:r>
        <w:rPr>
          <w:spacing w:val="1"/>
          <w:sz w:val="24"/>
        </w:rPr>
        <w:t xml:space="preserve"> </w:t>
      </w:r>
      <w:r>
        <w:rPr>
          <w:sz w:val="24"/>
        </w:rPr>
        <w:t>behaviors</w:t>
      </w:r>
      <w:r>
        <w:rPr>
          <w:spacing w:val="-2"/>
          <w:sz w:val="24"/>
        </w:rPr>
        <w:t xml:space="preserve"> </w:t>
      </w:r>
      <w:r>
        <w:rPr>
          <w:sz w:val="24"/>
        </w:rPr>
        <w:t>and</w:t>
      </w:r>
      <w:r>
        <w:rPr>
          <w:spacing w:val="-3"/>
          <w:sz w:val="24"/>
        </w:rPr>
        <w:t xml:space="preserve"> </w:t>
      </w:r>
      <w:r>
        <w:rPr>
          <w:sz w:val="24"/>
        </w:rPr>
        <w:t>skills</w:t>
      </w:r>
      <w:r>
        <w:rPr>
          <w:spacing w:val="-2"/>
          <w:sz w:val="24"/>
        </w:rPr>
        <w:t xml:space="preserve"> </w:t>
      </w:r>
      <w:r>
        <w:rPr>
          <w:sz w:val="24"/>
        </w:rPr>
        <w:t>for</w:t>
      </w:r>
      <w:r>
        <w:rPr>
          <w:spacing w:val="-5"/>
          <w:sz w:val="24"/>
        </w:rPr>
        <w:t xml:space="preserve"> </w:t>
      </w:r>
      <w:r>
        <w:rPr>
          <w:sz w:val="24"/>
        </w:rPr>
        <w:t>implementing</w:t>
      </w:r>
      <w:r>
        <w:rPr>
          <w:spacing w:val="-57"/>
          <w:sz w:val="24"/>
        </w:rPr>
        <w:t xml:space="preserve"> </w:t>
      </w:r>
      <w:r>
        <w:rPr>
          <w:sz w:val="24"/>
        </w:rPr>
        <w:t>expected</w:t>
      </w:r>
      <w:r>
        <w:rPr>
          <w:spacing w:val="-2"/>
          <w:sz w:val="24"/>
        </w:rPr>
        <w:t xml:space="preserve"> </w:t>
      </w:r>
      <w:r>
        <w:rPr>
          <w:sz w:val="24"/>
        </w:rPr>
        <w:t>instructional</w:t>
      </w:r>
      <w:r>
        <w:rPr>
          <w:spacing w:val="-1"/>
          <w:sz w:val="24"/>
        </w:rPr>
        <w:t xml:space="preserve"> </w:t>
      </w:r>
      <w:r>
        <w:rPr>
          <w:sz w:val="24"/>
        </w:rPr>
        <w:t>strategies.</w:t>
      </w:r>
    </w:p>
    <w:p w14:paraId="02712264" w14:textId="77777777" w:rsidR="008849D3" w:rsidRDefault="008849D3" w:rsidP="008849D3">
      <w:pPr>
        <w:pStyle w:val="BodyText"/>
        <w:spacing w:before="1"/>
        <w:ind w:left="620" w:right="40" w:hanging="15"/>
      </w:pPr>
    </w:p>
    <w:p w14:paraId="4940FABE" w14:textId="77777777" w:rsidR="008849D3" w:rsidRDefault="008849D3" w:rsidP="008849D3">
      <w:pPr>
        <w:pStyle w:val="BodyText"/>
        <w:spacing w:before="1"/>
        <w:ind w:left="620" w:right="210" w:hanging="15"/>
      </w:pPr>
    </w:p>
    <w:p w14:paraId="5CE02F81" w14:textId="77777777" w:rsidR="008849D3" w:rsidRDefault="008849D3" w:rsidP="008849D3">
      <w:pPr>
        <w:pStyle w:val="Heading1"/>
        <w:tabs>
          <w:tab w:val="left" w:pos="979"/>
          <w:tab w:val="left" w:pos="980"/>
        </w:tabs>
        <w:spacing w:before="1"/>
        <w:ind w:left="0" w:firstLine="270"/>
        <w:rPr>
          <w:color w:val="FF0000"/>
        </w:rPr>
      </w:pPr>
      <w:r w:rsidRPr="00245C41">
        <w:rPr>
          <w:color w:val="FF0000"/>
        </w:rPr>
        <w:t>PARENT INVOLVEMENT AND RESOURCES</w:t>
      </w:r>
    </w:p>
    <w:p w14:paraId="1F8B4899" w14:textId="77777777" w:rsidR="008849D3" w:rsidRDefault="008849D3" w:rsidP="008849D3">
      <w:pPr>
        <w:pBdr>
          <w:top w:val="nil"/>
          <w:left w:val="nil"/>
          <w:bottom w:val="nil"/>
          <w:right w:val="nil"/>
          <w:between w:val="nil"/>
        </w:pBdr>
        <w:ind w:right="601"/>
        <w:jc w:val="both"/>
        <w:rPr>
          <w:bCs/>
          <w:sz w:val="24"/>
          <w:szCs w:val="24"/>
        </w:rPr>
      </w:pPr>
    </w:p>
    <w:p w14:paraId="3D6CDC2A" w14:textId="77777777" w:rsidR="008849D3" w:rsidRPr="00132A69" w:rsidRDefault="008849D3" w:rsidP="008849D3">
      <w:pPr>
        <w:pStyle w:val="NoSpacing"/>
        <w:tabs>
          <w:tab w:val="left" w:pos="450"/>
        </w:tabs>
        <w:spacing w:before="0" w:beforeAutospacing="0" w:after="0" w:afterAutospacing="0"/>
        <w:ind w:left="450"/>
      </w:pPr>
      <w:r w:rsidRPr="00A21A41">
        <w:t>Parents play a significant role in supporting and guiding their children’s health and learning, advocating for their children</w:t>
      </w:r>
      <w:r>
        <w:t>,</w:t>
      </w:r>
      <w:r w:rsidRPr="00A21A41">
        <w:t xml:space="preserve"> and </w:t>
      </w:r>
      <w:r>
        <w:t xml:space="preserve">encouraging health promotion in </w:t>
      </w:r>
      <w:r w:rsidRPr="00A21A41">
        <w:t xml:space="preserve">schools. Parent engagement in schools is a shared responsibility in which schools and other community agencies are committed to reaching out </w:t>
      </w:r>
      <w:r w:rsidRPr="00132A69">
        <w:t>to engage parents in meaningful ways, and parents are committed to actively supporting their children’s health and learning at home, in school, in out-of-school programs, and in the community.</w:t>
      </w:r>
      <w:r>
        <w:t xml:space="preserve"> S</w:t>
      </w:r>
      <w:r w:rsidRPr="00132A69">
        <w:t>chools must make positive connection</w:t>
      </w:r>
      <w:r>
        <w:t>s</w:t>
      </w:r>
      <w:r w:rsidRPr="00132A69">
        <w:t xml:space="preserve"> with parents</w:t>
      </w:r>
      <w:r w:rsidRPr="00652090">
        <w:t xml:space="preserve"> </w:t>
      </w:r>
      <w:r>
        <w:t>t</w:t>
      </w:r>
      <w:r w:rsidRPr="00132A69">
        <w:t>o increase parent engagement</w:t>
      </w:r>
      <w:r>
        <w:t xml:space="preserve"> and </w:t>
      </w:r>
      <w:r w:rsidRPr="00132A69">
        <w:t xml:space="preserve">as each school is unique, it is not possible to develop one prescribed plan for parent engagement that </w:t>
      </w:r>
      <w:r>
        <w:t xml:space="preserve">would be </w:t>
      </w:r>
      <w:r w:rsidRPr="00132A69">
        <w:t>app</w:t>
      </w:r>
      <w:r>
        <w:t>licable</w:t>
      </w:r>
      <w:r w:rsidRPr="00132A69">
        <w:t xml:space="preserve"> for all schools. Schools can sustain parent engagement by addressing the common challenges to getting and keeping parents engaged</w:t>
      </w:r>
      <w:r>
        <w:t xml:space="preserve"> and</w:t>
      </w:r>
      <w:r w:rsidRPr="00132A69">
        <w:t xml:space="preserve"> </w:t>
      </w:r>
      <w:r>
        <w:t xml:space="preserve">by </w:t>
      </w:r>
      <w:r w:rsidRPr="00132A69">
        <w:t>provid</w:t>
      </w:r>
      <w:r>
        <w:t>ing</w:t>
      </w:r>
      <w:r w:rsidRPr="00132A69">
        <w:t xml:space="preserve"> meaningful connections to resources that support education in the areas of gambling and problem gambling knowledge</w:t>
      </w:r>
      <w:r>
        <w:t>;</w:t>
      </w:r>
      <w:r w:rsidRPr="00132A69">
        <w:t xml:space="preserve"> decision making and problem gambling</w:t>
      </w:r>
      <w:r>
        <w:t>;</w:t>
      </w:r>
      <w:r w:rsidRPr="00132A69">
        <w:t xml:space="preserve"> gambling prevention programs for youth</w:t>
      </w:r>
      <w:r>
        <w:t>;</w:t>
      </w:r>
      <w:r w:rsidRPr="00132A69">
        <w:t xml:space="preserve"> and treatment and recovery services. Sample resources </w:t>
      </w:r>
      <w:r>
        <w:t>for these topics</w:t>
      </w:r>
      <w:r w:rsidRPr="00132A69">
        <w:t xml:space="preserve"> include</w:t>
      </w:r>
      <w:r>
        <w:t xml:space="preserve"> but are not limited to</w:t>
      </w:r>
      <w:r w:rsidRPr="00132A69">
        <w:t>:</w:t>
      </w:r>
    </w:p>
    <w:p w14:paraId="14471525" w14:textId="77777777" w:rsidR="008849D3" w:rsidRPr="00132A69" w:rsidRDefault="008849D3" w:rsidP="008849D3">
      <w:pPr>
        <w:pStyle w:val="NoSpacing"/>
        <w:spacing w:before="0" w:beforeAutospacing="0" w:after="0" w:afterAutospacing="0"/>
      </w:pPr>
    </w:p>
    <w:p w14:paraId="0602F6C6" w14:textId="77777777" w:rsidR="008849D3" w:rsidRPr="00132A69" w:rsidRDefault="008849D3" w:rsidP="00591841">
      <w:pPr>
        <w:pStyle w:val="ListParagraph"/>
        <w:widowControl/>
        <w:numPr>
          <w:ilvl w:val="0"/>
          <w:numId w:val="5"/>
        </w:numPr>
        <w:autoSpaceDE/>
        <w:autoSpaceDN/>
        <w:ind w:left="630" w:hanging="180"/>
        <w:contextualSpacing/>
        <w:rPr>
          <w:color w:val="000000" w:themeColor="text1"/>
          <w:sz w:val="24"/>
          <w:szCs w:val="24"/>
        </w:rPr>
      </w:pPr>
      <w:r w:rsidRPr="00132A69">
        <w:rPr>
          <w:color w:val="000000" w:themeColor="text1"/>
          <w:sz w:val="24"/>
          <w:szCs w:val="24"/>
        </w:rPr>
        <w:t xml:space="preserve">Gambling and </w:t>
      </w:r>
      <w:r>
        <w:rPr>
          <w:color w:val="000000" w:themeColor="text1"/>
          <w:sz w:val="24"/>
          <w:szCs w:val="24"/>
        </w:rPr>
        <w:t>P</w:t>
      </w:r>
      <w:r w:rsidRPr="00132A69">
        <w:rPr>
          <w:color w:val="000000" w:themeColor="text1"/>
          <w:sz w:val="24"/>
          <w:szCs w:val="24"/>
        </w:rPr>
        <w:t xml:space="preserve">roblem </w:t>
      </w:r>
      <w:r>
        <w:rPr>
          <w:color w:val="000000" w:themeColor="text1"/>
          <w:sz w:val="24"/>
          <w:szCs w:val="24"/>
        </w:rPr>
        <w:t>G</w:t>
      </w:r>
      <w:r w:rsidRPr="00132A69">
        <w:rPr>
          <w:color w:val="000000" w:themeColor="text1"/>
          <w:sz w:val="24"/>
          <w:szCs w:val="24"/>
        </w:rPr>
        <w:t xml:space="preserve">ambling </w:t>
      </w:r>
      <w:r>
        <w:rPr>
          <w:color w:val="000000" w:themeColor="text1"/>
          <w:sz w:val="24"/>
          <w:szCs w:val="24"/>
        </w:rPr>
        <w:t>S</w:t>
      </w:r>
      <w:r w:rsidRPr="00132A69">
        <w:rPr>
          <w:color w:val="000000" w:themeColor="text1"/>
          <w:sz w:val="24"/>
          <w:szCs w:val="24"/>
        </w:rPr>
        <w:t xml:space="preserve">igns and </w:t>
      </w:r>
      <w:r>
        <w:rPr>
          <w:color w:val="000000" w:themeColor="text1"/>
          <w:sz w:val="24"/>
          <w:szCs w:val="24"/>
        </w:rPr>
        <w:t>S</w:t>
      </w:r>
      <w:r w:rsidRPr="00132A69">
        <w:rPr>
          <w:color w:val="000000" w:themeColor="text1"/>
          <w:sz w:val="24"/>
          <w:szCs w:val="24"/>
        </w:rPr>
        <w:t xml:space="preserve">ymptoms, </w:t>
      </w:r>
      <w:r>
        <w:rPr>
          <w:color w:val="000000" w:themeColor="text1"/>
          <w:sz w:val="24"/>
          <w:szCs w:val="24"/>
        </w:rPr>
        <w:t>C</w:t>
      </w:r>
      <w:r w:rsidRPr="00132A69">
        <w:rPr>
          <w:color w:val="000000" w:themeColor="text1"/>
          <w:sz w:val="24"/>
          <w:szCs w:val="24"/>
        </w:rPr>
        <w:t xml:space="preserve">auses, and </w:t>
      </w:r>
      <w:r>
        <w:rPr>
          <w:color w:val="000000" w:themeColor="text1"/>
          <w:sz w:val="24"/>
          <w:szCs w:val="24"/>
        </w:rPr>
        <w:t>R</w:t>
      </w:r>
      <w:r w:rsidRPr="00132A69">
        <w:rPr>
          <w:color w:val="000000" w:themeColor="text1"/>
          <w:sz w:val="24"/>
          <w:szCs w:val="24"/>
        </w:rPr>
        <w:t xml:space="preserve">isk </w:t>
      </w:r>
      <w:r>
        <w:rPr>
          <w:color w:val="000000" w:themeColor="text1"/>
          <w:sz w:val="24"/>
          <w:szCs w:val="24"/>
        </w:rPr>
        <w:t>F</w:t>
      </w:r>
      <w:r w:rsidRPr="00132A69">
        <w:rPr>
          <w:color w:val="000000" w:themeColor="text1"/>
          <w:sz w:val="24"/>
          <w:szCs w:val="24"/>
        </w:rPr>
        <w:t xml:space="preserve">actors: </w:t>
      </w:r>
    </w:p>
    <w:p w14:paraId="3AC1C499" w14:textId="77777777" w:rsidR="008849D3" w:rsidRPr="00132A69" w:rsidRDefault="00000000" w:rsidP="00591841">
      <w:pPr>
        <w:pStyle w:val="ListParagraph"/>
        <w:widowControl/>
        <w:numPr>
          <w:ilvl w:val="0"/>
          <w:numId w:val="2"/>
        </w:numPr>
        <w:autoSpaceDE/>
        <w:autoSpaceDN/>
        <w:ind w:left="990"/>
        <w:contextualSpacing/>
        <w:rPr>
          <w:sz w:val="24"/>
          <w:szCs w:val="24"/>
        </w:rPr>
      </w:pPr>
      <w:hyperlink r:id="rId17" w:history="1">
        <w:r w:rsidR="008849D3" w:rsidRPr="00132A69">
          <w:rPr>
            <w:rStyle w:val="Hyperlink"/>
            <w:sz w:val="24"/>
            <w:szCs w:val="24"/>
          </w:rPr>
          <w:t>What is Gambling Disorder?</w:t>
        </w:r>
      </w:hyperlink>
      <w:r w:rsidR="008849D3" w:rsidRPr="00132A69">
        <w:rPr>
          <w:sz w:val="24"/>
          <w:szCs w:val="24"/>
        </w:rPr>
        <w:t xml:space="preserve"> - </w:t>
      </w:r>
      <w:r w:rsidR="008849D3" w:rsidRPr="00132A69">
        <w:rPr>
          <w:color w:val="303030"/>
          <w:sz w:val="24"/>
          <w:szCs w:val="24"/>
          <w:shd w:val="clear" w:color="auto" w:fill="FFFFFF"/>
        </w:rPr>
        <w:t>one-page description of gambling disorder from a mental health perspective (definition and the DSM-5 diagnostic criteria).</w:t>
      </w:r>
    </w:p>
    <w:p w14:paraId="36A0040A" w14:textId="77777777" w:rsidR="008849D3" w:rsidRPr="00132A69" w:rsidRDefault="00000000" w:rsidP="00591841">
      <w:pPr>
        <w:pStyle w:val="ListParagraph"/>
        <w:widowControl/>
        <w:numPr>
          <w:ilvl w:val="0"/>
          <w:numId w:val="2"/>
        </w:numPr>
        <w:autoSpaceDE/>
        <w:autoSpaceDN/>
        <w:ind w:left="990"/>
        <w:contextualSpacing/>
        <w:rPr>
          <w:sz w:val="24"/>
          <w:szCs w:val="24"/>
        </w:rPr>
      </w:pPr>
      <w:hyperlink r:id="rId18" w:history="1">
        <w:r w:rsidR="008849D3" w:rsidRPr="00132A69">
          <w:rPr>
            <w:rStyle w:val="Hyperlink"/>
            <w:sz w:val="24"/>
            <w:szCs w:val="24"/>
            <w:shd w:val="clear" w:color="auto" w:fill="FFFFFF"/>
          </w:rPr>
          <w:t>Signs and Symptoms</w:t>
        </w:r>
      </w:hyperlink>
      <w:r w:rsidR="008849D3" w:rsidRPr="00132A69">
        <w:rPr>
          <w:color w:val="303030"/>
          <w:sz w:val="24"/>
          <w:szCs w:val="24"/>
          <w:shd w:val="clear" w:color="auto" w:fill="FFFFFF"/>
        </w:rPr>
        <w:t xml:space="preserve"> </w:t>
      </w:r>
      <w:r w:rsidR="008849D3" w:rsidRPr="00132A69">
        <w:rPr>
          <w:sz w:val="24"/>
          <w:szCs w:val="24"/>
          <w:shd w:val="clear" w:color="auto" w:fill="FFFFFF"/>
        </w:rPr>
        <w:t>-</w:t>
      </w:r>
      <w:r w:rsidR="008849D3" w:rsidRPr="00132A69">
        <w:rPr>
          <w:sz w:val="24"/>
          <w:szCs w:val="24"/>
        </w:rPr>
        <w:t xml:space="preserve"> </w:t>
      </w:r>
      <w:r w:rsidR="008849D3" w:rsidRPr="00132A69">
        <w:rPr>
          <w:sz w:val="24"/>
          <w:szCs w:val="24"/>
          <w:shd w:val="clear" w:color="auto" w:fill="FFFFFF"/>
        </w:rPr>
        <w:t>symptoms can begin as early as adolescence - males are more likely to start gambling at a young age.</w:t>
      </w:r>
    </w:p>
    <w:p w14:paraId="33C7C109" w14:textId="77777777" w:rsidR="008849D3" w:rsidRPr="00132A69" w:rsidRDefault="008849D3" w:rsidP="00591841">
      <w:pPr>
        <w:pStyle w:val="ListParagraph"/>
        <w:widowControl/>
        <w:numPr>
          <w:ilvl w:val="0"/>
          <w:numId w:val="2"/>
        </w:numPr>
        <w:autoSpaceDE/>
        <w:autoSpaceDN/>
        <w:ind w:left="990"/>
        <w:contextualSpacing/>
        <w:rPr>
          <w:sz w:val="24"/>
          <w:szCs w:val="24"/>
        </w:rPr>
      </w:pPr>
      <w:r w:rsidRPr="00132A69">
        <w:rPr>
          <w:sz w:val="24"/>
          <w:szCs w:val="24"/>
          <w:shd w:val="clear" w:color="auto" w:fill="FFFFFF"/>
        </w:rPr>
        <w:t xml:space="preserve">Causes – the causes are not well understood and may be a </w:t>
      </w:r>
      <w:r w:rsidRPr="00132A69">
        <w:rPr>
          <w:color w:val="111111"/>
          <w:sz w:val="24"/>
          <w:szCs w:val="24"/>
          <w:shd w:val="clear" w:color="auto" w:fill="FFFFFF"/>
        </w:rPr>
        <w:t>combination of biological, genetic, and environmental factors.</w:t>
      </w:r>
    </w:p>
    <w:p w14:paraId="1145421A" w14:textId="77777777" w:rsidR="008849D3" w:rsidRPr="00F40366" w:rsidRDefault="00000000" w:rsidP="00591841">
      <w:pPr>
        <w:pStyle w:val="ListParagraph"/>
        <w:widowControl/>
        <w:numPr>
          <w:ilvl w:val="0"/>
          <w:numId w:val="2"/>
        </w:numPr>
        <w:autoSpaceDE/>
        <w:autoSpaceDN/>
        <w:ind w:left="990"/>
        <w:contextualSpacing/>
        <w:rPr>
          <w:sz w:val="24"/>
          <w:szCs w:val="24"/>
        </w:rPr>
      </w:pPr>
      <w:hyperlink r:id="rId19" w:anchor="sec-3title" w:history="1">
        <w:r w:rsidR="008849D3" w:rsidRPr="00132A69">
          <w:rPr>
            <w:rStyle w:val="Hyperlink"/>
            <w:sz w:val="24"/>
            <w:szCs w:val="24"/>
            <w:shd w:val="clear" w:color="auto" w:fill="FFFFFF"/>
          </w:rPr>
          <w:t>Risk Factors</w:t>
        </w:r>
      </w:hyperlink>
      <w:r w:rsidR="008849D3" w:rsidRPr="00132A69">
        <w:rPr>
          <w:color w:val="303030"/>
          <w:sz w:val="24"/>
          <w:szCs w:val="24"/>
          <w:shd w:val="clear" w:color="auto" w:fill="FFFFFF"/>
        </w:rPr>
        <w:t xml:space="preserve"> </w:t>
      </w:r>
      <w:r w:rsidR="008849D3">
        <w:rPr>
          <w:color w:val="303030"/>
          <w:sz w:val="24"/>
          <w:szCs w:val="24"/>
          <w:shd w:val="clear" w:color="auto" w:fill="FFFFFF"/>
        </w:rPr>
        <w:t>–</w:t>
      </w:r>
      <w:r w:rsidR="008849D3" w:rsidRPr="00132A69">
        <w:rPr>
          <w:color w:val="303030"/>
          <w:sz w:val="24"/>
          <w:szCs w:val="24"/>
          <w:shd w:val="clear" w:color="auto" w:fill="FFFFFF"/>
        </w:rPr>
        <w:t xml:space="preserve"> </w:t>
      </w:r>
      <w:r w:rsidR="008849D3">
        <w:rPr>
          <w:color w:val="303030"/>
          <w:sz w:val="24"/>
          <w:szCs w:val="24"/>
          <w:shd w:val="clear" w:color="auto" w:fill="FFFFFF"/>
        </w:rPr>
        <w:t xml:space="preserve">overview of </w:t>
      </w:r>
      <w:r w:rsidR="008849D3" w:rsidRPr="00132A69">
        <w:rPr>
          <w:color w:val="111111"/>
          <w:sz w:val="24"/>
          <w:szCs w:val="24"/>
          <w:shd w:val="clear" w:color="auto" w:fill="FFFFFF"/>
        </w:rPr>
        <w:t>risk factors for problem or pathological gambling in adolescents.</w:t>
      </w:r>
    </w:p>
    <w:p w14:paraId="29058C08" w14:textId="77777777" w:rsidR="008849D3" w:rsidRPr="00132A69" w:rsidRDefault="008849D3" w:rsidP="008849D3">
      <w:pPr>
        <w:pStyle w:val="ListParagraph"/>
        <w:widowControl/>
        <w:autoSpaceDE/>
        <w:autoSpaceDN/>
        <w:ind w:left="990" w:firstLine="0"/>
        <w:contextualSpacing/>
        <w:rPr>
          <w:sz w:val="24"/>
          <w:szCs w:val="24"/>
        </w:rPr>
      </w:pPr>
    </w:p>
    <w:p w14:paraId="54D9C54E" w14:textId="77777777" w:rsidR="008849D3" w:rsidRPr="00132A69" w:rsidRDefault="008849D3" w:rsidP="00591841">
      <w:pPr>
        <w:pStyle w:val="ListParagraph"/>
        <w:widowControl/>
        <w:numPr>
          <w:ilvl w:val="0"/>
          <w:numId w:val="5"/>
        </w:numPr>
        <w:autoSpaceDE/>
        <w:autoSpaceDN/>
        <w:ind w:left="630"/>
        <w:contextualSpacing/>
        <w:rPr>
          <w:sz w:val="24"/>
          <w:szCs w:val="24"/>
        </w:rPr>
      </w:pPr>
      <w:r w:rsidRPr="00132A69">
        <w:rPr>
          <w:sz w:val="24"/>
          <w:szCs w:val="24"/>
        </w:rPr>
        <w:t>Decision Making and Problem Solving:</w:t>
      </w:r>
    </w:p>
    <w:p w14:paraId="4173163B" w14:textId="77777777" w:rsidR="008849D3" w:rsidRPr="00132A69" w:rsidRDefault="00000000" w:rsidP="00591841">
      <w:pPr>
        <w:pStyle w:val="ListParagraph"/>
        <w:widowControl/>
        <w:numPr>
          <w:ilvl w:val="2"/>
          <w:numId w:val="1"/>
        </w:numPr>
        <w:autoSpaceDE/>
        <w:autoSpaceDN/>
        <w:ind w:left="990" w:hanging="270"/>
        <w:contextualSpacing/>
        <w:rPr>
          <w:sz w:val="24"/>
          <w:szCs w:val="24"/>
        </w:rPr>
      </w:pPr>
      <w:hyperlink r:id="rId20" w:history="1">
        <w:r w:rsidR="008849D3" w:rsidRPr="00132A69">
          <w:rPr>
            <w:rStyle w:val="Hyperlink"/>
            <w:sz w:val="24"/>
            <w:szCs w:val="24"/>
          </w:rPr>
          <w:t>Decision Making Lesson</w:t>
        </w:r>
      </w:hyperlink>
      <w:r w:rsidR="008849D3" w:rsidRPr="00132A69">
        <w:rPr>
          <w:sz w:val="24"/>
          <w:szCs w:val="24"/>
        </w:rPr>
        <w:t xml:space="preserve"> (Grade 7) – Health Smart Virginia lesson promoting healthy decision making.</w:t>
      </w:r>
    </w:p>
    <w:p w14:paraId="7728A78D" w14:textId="77777777" w:rsidR="008849D3" w:rsidRDefault="00000000" w:rsidP="00591841">
      <w:pPr>
        <w:pStyle w:val="ListParagraph"/>
        <w:widowControl/>
        <w:numPr>
          <w:ilvl w:val="2"/>
          <w:numId w:val="1"/>
        </w:numPr>
        <w:autoSpaceDE/>
        <w:autoSpaceDN/>
        <w:ind w:left="990" w:hanging="270"/>
        <w:contextualSpacing/>
        <w:rPr>
          <w:sz w:val="24"/>
          <w:szCs w:val="24"/>
        </w:rPr>
      </w:pPr>
      <w:hyperlink r:id="rId21" w:history="1">
        <w:r w:rsidR="008849D3" w:rsidRPr="00132A69">
          <w:rPr>
            <w:rStyle w:val="Hyperlink"/>
            <w:sz w:val="24"/>
            <w:szCs w:val="24"/>
          </w:rPr>
          <w:t>Decision Making/ Problem Solving Worksheet</w:t>
        </w:r>
      </w:hyperlink>
      <w:r w:rsidR="008849D3" w:rsidRPr="00132A69">
        <w:rPr>
          <w:sz w:val="24"/>
          <w:szCs w:val="24"/>
        </w:rPr>
        <w:t xml:space="preserve"> – </w:t>
      </w:r>
      <w:r w:rsidR="008849D3">
        <w:rPr>
          <w:sz w:val="24"/>
          <w:szCs w:val="24"/>
        </w:rPr>
        <w:t>lesson</w:t>
      </w:r>
      <w:r w:rsidR="008849D3" w:rsidRPr="00132A69">
        <w:rPr>
          <w:sz w:val="24"/>
          <w:szCs w:val="24"/>
        </w:rPr>
        <w:t xml:space="preserve"> </w:t>
      </w:r>
      <w:r w:rsidR="008849D3">
        <w:rPr>
          <w:sz w:val="24"/>
          <w:szCs w:val="24"/>
        </w:rPr>
        <w:t xml:space="preserve">to </w:t>
      </w:r>
      <w:r w:rsidR="008849D3" w:rsidRPr="00132A69">
        <w:rPr>
          <w:sz w:val="24"/>
          <w:szCs w:val="24"/>
        </w:rPr>
        <w:t>help students consider possible options and alternative solutions.</w:t>
      </w:r>
    </w:p>
    <w:p w14:paraId="6DB0CF6B" w14:textId="77777777" w:rsidR="008849D3" w:rsidRPr="00132A69" w:rsidRDefault="00000000" w:rsidP="00591841">
      <w:pPr>
        <w:pStyle w:val="ListParagraph"/>
        <w:widowControl/>
        <w:numPr>
          <w:ilvl w:val="2"/>
          <w:numId w:val="1"/>
        </w:numPr>
        <w:autoSpaceDE/>
        <w:autoSpaceDN/>
        <w:ind w:left="990" w:hanging="270"/>
        <w:contextualSpacing/>
        <w:rPr>
          <w:sz w:val="24"/>
          <w:szCs w:val="24"/>
        </w:rPr>
      </w:pPr>
      <w:hyperlink r:id="rId22" w:history="1">
        <w:r w:rsidR="008849D3" w:rsidRPr="00461008">
          <w:rPr>
            <w:rStyle w:val="Hyperlink"/>
            <w:sz w:val="24"/>
            <w:szCs w:val="24"/>
          </w:rPr>
          <w:t>Knowledge and Decision Materials</w:t>
        </w:r>
      </w:hyperlink>
      <w:r w:rsidR="008849D3">
        <w:rPr>
          <w:sz w:val="24"/>
          <w:szCs w:val="24"/>
        </w:rPr>
        <w:t xml:space="preserve"> – information sheets to help learn about financial wellness, safer gambling options, and what to expect if you call the helpline.</w:t>
      </w:r>
    </w:p>
    <w:p w14:paraId="33123E2C" w14:textId="77777777" w:rsidR="008849D3" w:rsidRPr="00132A69" w:rsidRDefault="008849D3" w:rsidP="00591841">
      <w:pPr>
        <w:pStyle w:val="ListParagraph"/>
        <w:widowControl/>
        <w:numPr>
          <w:ilvl w:val="0"/>
          <w:numId w:val="5"/>
        </w:numPr>
        <w:autoSpaceDE/>
        <w:autoSpaceDN/>
        <w:ind w:left="630"/>
        <w:contextualSpacing/>
        <w:rPr>
          <w:sz w:val="24"/>
          <w:szCs w:val="24"/>
        </w:rPr>
      </w:pPr>
      <w:r w:rsidRPr="00132A69">
        <w:rPr>
          <w:sz w:val="24"/>
          <w:szCs w:val="24"/>
        </w:rPr>
        <w:t>Gambling Prevention Programs for Youth:</w:t>
      </w:r>
    </w:p>
    <w:p w14:paraId="5DE7F307" w14:textId="77777777" w:rsidR="008849D3" w:rsidRPr="00132A69" w:rsidRDefault="00000000" w:rsidP="00591841">
      <w:pPr>
        <w:pStyle w:val="ListParagraph"/>
        <w:widowControl/>
        <w:numPr>
          <w:ilvl w:val="2"/>
          <w:numId w:val="1"/>
        </w:numPr>
        <w:autoSpaceDE/>
        <w:autoSpaceDN/>
        <w:ind w:left="990" w:hanging="270"/>
        <w:contextualSpacing/>
        <w:rPr>
          <w:sz w:val="24"/>
          <w:szCs w:val="24"/>
        </w:rPr>
      </w:pPr>
      <w:hyperlink r:id="rId23" w:anchor="toolkit" w:history="1">
        <w:r w:rsidR="008849D3" w:rsidRPr="00132A69">
          <w:rPr>
            <w:rStyle w:val="Hyperlink"/>
            <w:sz w:val="24"/>
            <w:szCs w:val="24"/>
          </w:rPr>
          <w:t>Problem Gambling Awareness Month</w:t>
        </w:r>
      </w:hyperlink>
      <w:r w:rsidR="008849D3" w:rsidRPr="00132A69">
        <w:rPr>
          <w:rStyle w:val="Hyperlink"/>
          <w:sz w:val="24"/>
          <w:szCs w:val="24"/>
          <w:u w:val="none"/>
        </w:rPr>
        <w:t xml:space="preserve"> </w:t>
      </w:r>
      <w:r w:rsidR="008849D3" w:rsidRPr="00ED027A">
        <w:rPr>
          <w:rStyle w:val="Hyperlink"/>
          <w:color w:val="auto"/>
          <w:sz w:val="24"/>
          <w:szCs w:val="24"/>
          <w:u w:val="none"/>
        </w:rPr>
        <w:t xml:space="preserve">– </w:t>
      </w:r>
      <w:r w:rsidR="008849D3" w:rsidRPr="00132A69">
        <w:rPr>
          <w:rStyle w:val="Hyperlink"/>
          <w:color w:val="auto"/>
          <w:sz w:val="24"/>
          <w:szCs w:val="24"/>
          <w:u w:val="none"/>
        </w:rPr>
        <w:t xml:space="preserve">problem gambling toolkit. </w:t>
      </w:r>
    </w:p>
    <w:p w14:paraId="2663339A" w14:textId="77777777" w:rsidR="008849D3" w:rsidRPr="00132A69" w:rsidRDefault="00000000" w:rsidP="00591841">
      <w:pPr>
        <w:pStyle w:val="ListParagraph"/>
        <w:widowControl/>
        <w:numPr>
          <w:ilvl w:val="2"/>
          <w:numId w:val="1"/>
        </w:numPr>
        <w:autoSpaceDE/>
        <w:autoSpaceDN/>
        <w:ind w:left="990" w:hanging="270"/>
        <w:contextualSpacing/>
        <w:rPr>
          <w:b/>
          <w:bCs/>
          <w:sz w:val="24"/>
          <w:szCs w:val="24"/>
        </w:rPr>
      </w:pPr>
      <w:hyperlink r:id="rId24" w:history="1">
        <w:r w:rsidR="008849D3" w:rsidRPr="00132A69">
          <w:rPr>
            <w:rStyle w:val="Hyperlink"/>
            <w:sz w:val="24"/>
            <w:szCs w:val="24"/>
          </w:rPr>
          <w:t>Gambling Disorder Screening Day</w:t>
        </w:r>
      </w:hyperlink>
      <w:r w:rsidR="008849D3" w:rsidRPr="00132A69">
        <w:rPr>
          <w:b/>
          <w:bCs/>
          <w:sz w:val="24"/>
          <w:szCs w:val="24"/>
        </w:rPr>
        <w:t xml:space="preserve"> – </w:t>
      </w:r>
      <w:r w:rsidR="008849D3" w:rsidRPr="00132A69">
        <w:rPr>
          <w:sz w:val="24"/>
          <w:szCs w:val="24"/>
        </w:rPr>
        <w:t>toolkit for</w:t>
      </w:r>
      <w:r w:rsidR="008849D3" w:rsidRPr="00132A69">
        <w:rPr>
          <w:b/>
          <w:bCs/>
          <w:sz w:val="24"/>
          <w:szCs w:val="24"/>
        </w:rPr>
        <w:t xml:space="preserve"> </w:t>
      </w:r>
      <w:r w:rsidR="008849D3" w:rsidRPr="00132A69">
        <w:rPr>
          <w:sz w:val="24"/>
          <w:szCs w:val="24"/>
          <w:shd w:val="clear" w:color="auto" w:fill="FFFFFF"/>
        </w:rPr>
        <w:t>a one-day event held annually on the second Tuesday of March.</w:t>
      </w:r>
    </w:p>
    <w:p w14:paraId="46BF6F8A" w14:textId="77777777" w:rsidR="008849D3" w:rsidRPr="00F40366" w:rsidRDefault="00000000" w:rsidP="00591841">
      <w:pPr>
        <w:pStyle w:val="ListParagraph"/>
        <w:widowControl/>
        <w:numPr>
          <w:ilvl w:val="2"/>
          <w:numId w:val="1"/>
        </w:numPr>
        <w:autoSpaceDE/>
        <w:autoSpaceDN/>
        <w:ind w:left="990" w:hanging="270"/>
        <w:contextualSpacing/>
        <w:rPr>
          <w:b/>
          <w:bCs/>
          <w:sz w:val="24"/>
          <w:szCs w:val="24"/>
        </w:rPr>
      </w:pPr>
      <w:hyperlink r:id="rId25" w:history="1">
        <w:r w:rsidR="008849D3" w:rsidRPr="00132A69">
          <w:rPr>
            <w:rStyle w:val="Hyperlink"/>
            <w:sz w:val="24"/>
            <w:szCs w:val="24"/>
            <w:shd w:val="clear" w:color="auto" w:fill="FFFFFF"/>
          </w:rPr>
          <w:t>Problem Gambling Diagnosis</w:t>
        </w:r>
      </w:hyperlink>
      <w:r w:rsidR="008849D3" w:rsidRPr="00132A69">
        <w:rPr>
          <w:color w:val="303030"/>
          <w:sz w:val="24"/>
          <w:szCs w:val="24"/>
          <w:shd w:val="clear" w:color="auto" w:fill="FFFFFF"/>
        </w:rPr>
        <w:t xml:space="preserve"> – </w:t>
      </w:r>
      <w:r w:rsidR="008849D3" w:rsidRPr="00132A69">
        <w:rPr>
          <w:color w:val="444444"/>
          <w:sz w:val="24"/>
          <w:szCs w:val="24"/>
          <w:shd w:val="clear" w:color="auto" w:fill="FFFFFF"/>
        </w:rPr>
        <w:t>toolkit for diagnosis of gambling disorder.</w:t>
      </w:r>
    </w:p>
    <w:p w14:paraId="3926DDBF" w14:textId="77777777" w:rsidR="008849D3" w:rsidRPr="00F40366" w:rsidRDefault="00000000" w:rsidP="00591841">
      <w:pPr>
        <w:pStyle w:val="ListParagraph"/>
        <w:widowControl/>
        <w:numPr>
          <w:ilvl w:val="2"/>
          <w:numId w:val="1"/>
        </w:numPr>
        <w:autoSpaceDE/>
        <w:autoSpaceDN/>
        <w:ind w:left="990" w:hanging="270"/>
        <w:contextualSpacing/>
        <w:rPr>
          <w:sz w:val="24"/>
          <w:szCs w:val="24"/>
        </w:rPr>
      </w:pPr>
      <w:hyperlink r:id="rId26" w:history="1">
        <w:r w:rsidR="008849D3" w:rsidRPr="00132A69">
          <w:rPr>
            <w:rStyle w:val="Hyperlink"/>
            <w:sz w:val="24"/>
            <w:szCs w:val="24"/>
          </w:rPr>
          <w:t>Community Service Boards</w:t>
        </w:r>
      </w:hyperlink>
      <w:r w:rsidR="008849D3" w:rsidRPr="00132A69">
        <w:rPr>
          <w:sz w:val="24"/>
          <w:szCs w:val="24"/>
        </w:rPr>
        <w:t xml:space="preserve"> (CSB) - located throughout Virginia and provide problem gambling education and resources.</w:t>
      </w:r>
      <w:r w:rsidR="008849D3" w:rsidRPr="00F40366">
        <w:rPr>
          <w:color w:val="444444"/>
          <w:sz w:val="24"/>
          <w:szCs w:val="24"/>
          <w:shd w:val="clear" w:color="auto" w:fill="FFFFFF"/>
        </w:rPr>
        <w:t xml:space="preserve"> </w:t>
      </w:r>
    </w:p>
    <w:p w14:paraId="2315AF59" w14:textId="77777777" w:rsidR="008849D3" w:rsidRPr="00132A69" w:rsidRDefault="008849D3" w:rsidP="00591841">
      <w:pPr>
        <w:pStyle w:val="ListParagraph"/>
        <w:widowControl/>
        <w:numPr>
          <w:ilvl w:val="0"/>
          <w:numId w:val="5"/>
        </w:numPr>
        <w:autoSpaceDE/>
        <w:autoSpaceDN/>
        <w:ind w:left="630"/>
        <w:contextualSpacing/>
        <w:rPr>
          <w:sz w:val="24"/>
          <w:szCs w:val="24"/>
        </w:rPr>
      </w:pPr>
      <w:r w:rsidRPr="00132A69">
        <w:rPr>
          <w:sz w:val="24"/>
          <w:szCs w:val="24"/>
        </w:rPr>
        <w:t>Treatment and Recovery Services</w:t>
      </w:r>
      <w:r>
        <w:rPr>
          <w:sz w:val="24"/>
          <w:szCs w:val="24"/>
        </w:rPr>
        <w:t>:</w:t>
      </w:r>
    </w:p>
    <w:p w14:paraId="11F49D56" w14:textId="77777777" w:rsidR="008849D3" w:rsidRPr="00132A69" w:rsidRDefault="008849D3" w:rsidP="00591841">
      <w:pPr>
        <w:pStyle w:val="ListParagraph"/>
        <w:widowControl/>
        <w:numPr>
          <w:ilvl w:val="2"/>
          <w:numId w:val="1"/>
        </w:numPr>
        <w:autoSpaceDE/>
        <w:autoSpaceDN/>
        <w:ind w:left="990" w:hanging="270"/>
        <w:contextualSpacing/>
        <w:rPr>
          <w:b/>
          <w:bCs/>
          <w:sz w:val="24"/>
          <w:szCs w:val="24"/>
        </w:rPr>
      </w:pPr>
      <w:r w:rsidRPr="00132A69">
        <w:rPr>
          <w:sz w:val="24"/>
          <w:szCs w:val="24"/>
        </w:rPr>
        <w:t>Screening Tools –</w:t>
      </w:r>
      <w:r w:rsidRPr="00132A69">
        <w:rPr>
          <w:b/>
          <w:bCs/>
          <w:sz w:val="24"/>
          <w:szCs w:val="24"/>
        </w:rPr>
        <w:t xml:space="preserve"> </w:t>
      </w:r>
      <w:r w:rsidRPr="00132A69">
        <w:rPr>
          <w:sz w:val="24"/>
          <w:szCs w:val="24"/>
        </w:rPr>
        <w:t>while o</w:t>
      </w:r>
      <w:r w:rsidRPr="00132A69">
        <w:rPr>
          <w:color w:val="444444"/>
          <w:sz w:val="24"/>
          <w:szCs w:val="24"/>
          <w:shd w:val="clear" w:color="auto" w:fill="FFFFFF"/>
        </w:rPr>
        <w:t>nly a trained clinician can diagnose a gambling addiction, screening tools and assessments can be used to help someone identify if there are risks that indicate they could be struggling with a gambling disorder.</w:t>
      </w:r>
    </w:p>
    <w:p w14:paraId="7044A1F7" w14:textId="77777777" w:rsidR="008849D3" w:rsidRPr="00132A69" w:rsidRDefault="00000000" w:rsidP="00591841">
      <w:pPr>
        <w:pStyle w:val="ListParagraph"/>
        <w:widowControl/>
        <w:numPr>
          <w:ilvl w:val="2"/>
          <w:numId w:val="14"/>
        </w:numPr>
        <w:autoSpaceDE/>
        <w:autoSpaceDN/>
        <w:ind w:left="1260" w:hanging="270"/>
        <w:contextualSpacing/>
        <w:rPr>
          <w:sz w:val="24"/>
          <w:szCs w:val="24"/>
        </w:rPr>
      </w:pPr>
      <w:hyperlink r:id="rId27" w:history="1">
        <w:r w:rsidR="008849D3" w:rsidRPr="00132A69">
          <w:rPr>
            <w:rStyle w:val="Hyperlink"/>
            <w:sz w:val="24"/>
            <w:szCs w:val="24"/>
          </w:rPr>
          <w:t>Brief Biosocial Gambling Screen</w:t>
        </w:r>
      </w:hyperlink>
      <w:r w:rsidR="008849D3" w:rsidRPr="00132A69">
        <w:rPr>
          <w:sz w:val="24"/>
          <w:szCs w:val="24"/>
        </w:rPr>
        <w:t xml:space="preserve"> - </w:t>
      </w:r>
      <w:r w:rsidR="008849D3" w:rsidRPr="00132A69">
        <w:rPr>
          <w:color w:val="303030"/>
          <w:sz w:val="24"/>
          <w:szCs w:val="24"/>
          <w:shd w:val="clear" w:color="auto" w:fill="FFFFFF"/>
        </w:rPr>
        <w:t>Brief screens can help people decide whether to seek a formal evaluation of their gambling behavior.</w:t>
      </w:r>
    </w:p>
    <w:p w14:paraId="140663A4" w14:textId="77777777" w:rsidR="008849D3" w:rsidRPr="00132A69" w:rsidRDefault="00000000" w:rsidP="00591841">
      <w:pPr>
        <w:pStyle w:val="ListParagraph"/>
        <w:widowControl/>
        <w:numPr>
          <w:ilvl w:val="2"/>
          <w:numId w:val="14"/>
        </w:numPr>
        <w:autoSpaceDE/>
        <w:autoSpaceDN/>
        <w:ind w:left="1260" w:hanging="270"/>
        <w:contextualSpacing/>
        <w:rPr>
          <w:sz w:val="24"/>
          <w:szCs w:val="24"/>
        </w:rPr>
      </w:pPr>
      <w:hyperlink r:id="rId28" w:history="1">
        <w:r w:rsidR="008849D3" w:rsidRPr="00132A69">
          <w:rPr>
            <w:rStyle w:val="Hyperlink"/>
            <w:sz w:val="24"/>
            <w:szCs w:val="24"/>
          </w:rPr>
          <w:t>The NODS-</w:t>
        </w:r>
        <w:proofErr w:type="spellStart"/>
        <w:r w:rsidR="008849D3" w:rsidRPr="00132A69">
          <w:rPr>
            <w:rStyle w:val="Hyperlink"/>
            <w:sz w:val="24"/>
            <w:szCs w:val="24"/>
          </w:rPr>
          <w:t>CLiP</w:t>
        </w:r>
        <w:proofErr w:type="spellEnd"/>
        <w:r w:rsidR="008849D3" w:rsidRPr="00132A69">
          <w:rPr>
            <w:rStyle w:val="Hyperlink"/>
            <w:sz w:val="24"/>
            <w:szCs w:val="24"/>
          </w:rPr>
          <w:t xml:space="preserve"> Program Gambling Tool</w:t>
        </w:r>
      </w:hyperlink>
      <w:r w:rsidR="008849D3" w:rsidRPr="00132A69">
        <w:rPr>
          <w:color w:val="333333"/>
          <w:sz w:val="24"/>
          <w:szCs w:val="24"/>
        </w:rPr>
        <w:t xml:space="preserve"> – Brief screening tool to rule out problem gambling.</w:t>
      </w:r>
    </w:p>
    <w:p w14:paraId="54293510" w14:textId="77777777" w:rsidR="008849D3" w:rsidRPr="00132A69" w:rsidRDefault="00000000" w:rsidP="00591841">
      <w:pPr>
        <w:pStyle w:val="ListParagraph"/>
        <w:widowControl/>
        <w:numPr>
          <w:ilvl w:val="2"/>
          <w:numId w:val="14"/>
        </w:numPr>
        <w:autoSpaceDE/>
        <w:autoSpaceDN/>
        <w:ind w:left="1260" w:hanging="270"/>
        <w:contextualSpacing/>
        <w:rPr>
          <w:sz w:val="24"/>
          <w:szCs w:val="24"/>
        </w:rPr>
      </w:pPr>
      <w:hyperlink r:id="rId29" w:history="1">
        <w:r w:rsidR="008849D3" w:rsidRPr="00132A69">
          <w:rPr>
            <w:rStyle w:val="Hyperlink"/>
            <w:sz w:val="24"/>
            <w:szCs w:val="24"/>
          </w:rPr>
          <w:t>The Lie-Bet Problem Gambling Screening Tool</w:t>
        </w:r>
      </w:hyperlink>
      <w:r w:rsidR="008849D3" w:rsidRPr="00132A69">
        <w:rPr>
          <w:color w:val="333333"/>
          <w:sz w:val="24"/>
          <w:szCs w:val="24"/>
        </w:rPr>
        <w:t xml:space="preserve"> - Brief screening tool that is </w:t>
      </w:r>
      <w:r w:rsidR="008849D3" w:rsidRPr="00132A69">
        <w:rPr>
          <w:sz w:val="24"/>
          <w:szCs w:val="24"/>
        </w:rPr>
        <w:t>valid and reliable for ruling out pathological gambling behaviors.</w:t>
      </w:r>
    </w:p>
    <w:p w14:paraId="4BE58047" w14:textId="77777777" w:rsidR="008849D3" w:rsidRPr="00132A69" w:rsidRDefault="00000000" w:rsidP="00591841">
      <w:pPr>
        <w:pStyle w:val="ListParagraph"/>
        <w:widowControl/>
        <w:numPr>
          <w:ilvl w:val="2"/>
          <w:numId w:val="14"/>
        </w:numPr>
        <w:autoSpaceDE/>
        <w:autoSpaceDN/>
        <w:ind w:left="1260" w:hanging="270"/>
        <w:contextualSpacing/>
        <w:rPr>
          <w:sz w:val="24"/>
          <w:szCs w:val="24"/>
        </w:rPr>
      </w:pPr>
      <w:hyperlink r:id="rId30" w:history="1">
        <w:r w:rsidR="008849D3" w:rsidRPr="00132A69">
          <w:rPr>
            <w:rStyle w:val="Hyperlink"/>
            <w:sz w:val="24"/>
            <w:szCs w:val="24"/>
          </w:rPr>
          <w:t>NODS Self-Assessment Screening Tool</w:t>
        </w:r>
      </w:hyperlink>
      <w:r w:rsidR="008849D3" w:rsidRPr="00132A69">
        <w:rPr>
          <w:sz w:val="24"/>
          <w:szCs w:val="24"/>
        </w:rPr>
        <w:t xml:space="preserve"> - </w:t>
      </w:r>
      <w:r w:rsidR="008849D3" w:rsidRPr="00132A69">
        <w:rPr>
          <w:color w:val="333333"/>
          <w:sz w:val="24"/>
          <w:szCs w:val="24"/>
        </w:rPr>
        <w:t>Screening tool (10 questions) to rule out problem gambling.</w:t>
      </w:r>
    </w:p>
    <w:p w14:paraId="3E76F8FD"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1" w:history="1">
        <w:r w:rsidR="008849D3" w:rsidRPr="00132A69">
          <w:rPr>
            <w:rStyle w:val="Hyperlink"/>
            <w:sz w:val="24"/>
            <w:szCs w:val="24"/>
          </w:rPr>
          <w:t>Motivational Interviewing</w:t>
        </w:r>
      </w:hyperlink>
      <w:r w:rsidR="008849D3" w:rsidRPr="00132A69">
        <w:rPr>
          <w:sz w:val="24"/>
          <w:szCs w:val="24"/>
        </w:rPr>
        <w:t xml:space="preserve"> - </w:t>
      </w:r>
      <w:r w:rsidR="008849D3" w:rsidRPr="00132A69">
        <w:rPr>
          <w:color w:val="212121"/>
          <w:sz w:val="24"/>
          <w:szCs w:val="24"/>
          <w:shd w:val="clear" w:color="auto" w:fill="FFFFFF"/>
        </w:rPr>
        <w:t>therapeutic intervention to resolve hesitation toward change.</w:t>
      </w:r>
    </w:p>
    <w:p w14:paraId="753AC98A" w14:textId="77777777" w:rsidR="008849D3" w:rsidRPr="00D70ADA" w:rsidRDefault="008849D3" w:rsidP="00591841">
      <w:pPr>
        <w:pStyle w:val="ListParagraph"/>
        <w:widowControl/>
        <w:numPr>
          <w:ilvl w:val="2"/>
          <w:numId w:val="1"/>
        </w:numPr>
        <w:autoSpaceDE/>
        <w:autoSpaceDN/>
        <w:ind w:left="990"/>
        <w:contextualSpacing/>
        <w:rPr>
          <w:sz w:val="24"/>
          <w:szCs w:val="24"/>
        </w:rPr>
      </w:pPr>
      <w:r w:rsidRPr="00132A69">
        <w:rPr>
          <w:sz w:val="24"/>
          <w:szCs w:val="24"/>
        </w:rPr>
        <w:t xml:space="preserve">Traditional Therapy - </w:t>
      </w:r>
      <w:r w:rsidRPr="00132A69">
        <w:rPr>
          <w:color w:val="333333"/>
          <w:sz w:val="24"/>
          <w:szCs w:val="24"/>
        </w:rPr>
        <w:t xml:space="preserve">mental health support through virtual teletherapy or </w:t>
      </w:r>
      <w:r>
        <w:rPr>
          <w:color w:val="333333"/>
          <w:sz w:val="24"/>
          <w:szCs w:val="24"/>
        </w:rPr>
        <w:t xml:space="preserve">an </w:t>
      </w:r>
      <w:r w:rsidRPr="00132A69">
        <w:rPr>
          <w:color w:val="333333"/>
          <w:sz w:val="24"/>
          <w:szCs w:val="24"/>
        </w:rPr>
        <w:t>in-person interaction with a licensed therapist.</w:t>
      </w:r>
    </w:p>
    <w:p w14:paraId="6B52A5D9" w14:textId="77777777" w:rsidR="008849D3" w:rsidRPr="00D70ADA" w:rsidRDefault="008849D3" w:rsidP="00591841">
      <w:pPr>
        <w:pStyle w:val="ListParagraph"/>
        <w:widowControl/>
        <w:numPr>
          <w:ilvl w:val="2"/>
          <w:numId w:val="1"/>
        </w:numPr>
        <w:autoSpaceDE/>
        <w:autoSpaceDN/>
        <w:ind w:left="990"/>
        <w:contextualSpacing/>
        <w:rPr>
          <w:sz w:val="24"/>
          <w:szCs w:val="24"/>
        </w:rPr>
      </w:pPr>
      <w:r w:rsidRPr="00D70ADA">
        <w:rPr>
          <w:color w:val="333333"/>
          <w:sz w:val="24"/>
          <w:szCs w:val="24"/>
        </w:rPr>
        <w:t xml:space="preserve">Cognitive Behavioral Therapy – </w:t>
      </w:r>
      <w:r w:rsidRPr="00D70ADA">
        <w:rPr>
          <w:color w:val="000000"/>
          <w:sz w:val="24"/>
          <w:szCs w:val="24"/>
        </w:rPr>
        <w:t>based on several core principles, including psychological problems are based, in part, on faulty or unhelpful ways of thinking, learned patterns of unhelpful behavior, and people can learn better ways of coping with psychological problems, thereby relieving symptoms and becoming more effective in their lives.</w:t>
      </w:r>
    </w:p>
    <w:p w14:paraId="5CB15344"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2" w:history="1">
        <w:r w:rsidR="008849D3" w:rsidRPr="00132A69">
          <w:rPr>
            <w:rStyle w:val="Hyperlink"/>
            <w:sz w:val="24"/>
            <w:szCs w:val="24"/>
          </w:rPr>
          <w:t>Gambler’s Anonymous</w:t>
        </w:r>
      </w:hyperlink>
      <w:r w:rsidR="008849D3" w:rsidRPr="00132A69">
        <w:rPr>
          <w:sz w:val="24"/>
          <w:szCs w:val="24"/>
        </w:rPr>
        <w:t xml:space="preserve"> – </w:t>
      </w:r>
      <w:r w:rsidR="008849D3" w:rsidRPr="00132A69">
        <w:rPr>
          <w:sz w:val="24"/>
          <w:szCs w:val="24"/>
          <w:shd w:val="clear" w:color="auto" w:fill="FFFFFF"/>
        </w:rPr>
        <w:t>Gamblers Anonymous is a</w:t>
      </w:r>
      <w:r w:rsidR="008849D3">
        <w:rPr>
          <w:sz w:val="24"/>
          <w:szCs w:val="24"/>
          <w:shd w:val="clear" w:color="auto" w:fill="FFFFFF"/>
        </w:rPr>
        <w:t xml:space="preserve"> resource</w:t>
      </w:r>
      <w:r w:rsidR="008849D3" w:rsidRPr="00132A69">
        <w:rPr>
          <w:sz w:val="24"/>
          <w:szCs w:val="24"/>
          <w:shd w:val="clear" w:color="auto" w:fill="FFFFFF"/>
        </w:rPr>
        <w:t xml:space="preserve"> for anyone struggling with problem gambling interested in surrounding themselves with others on their journey to recovery.</w:t>
      </w:r>
    </w:p>
    <w:p w14:paraId="19D44507"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3" w:history="1">
        <w:r w:rsidR="008849D3" w:rsidRPr="00132A69">
          <w:rPr>
            <w:rStyle w:val="Hyperlink"/>
            <w:sz w:val="24"/>
            <w:szCs w:val="24"/>
          </w:rPr>
          <w:t>Gam Anon</w:t>
        </w:r>
      </w:hyperlink>
      <w:r w:rsidR="008849D3" w:rsidRPr="00132A69">
        <w:rPr>
          <w:sz w:val="24"/>
          <w:szCs w:val="24"/>
        </w:rPr>
        <w:t xml:space="preserve"> - </w:t>
      </w:r>
      <w:r w:rsidR="008849D3">
        <w:rPr>
          <w:sz w:val="24"/>
          <w:szCs w:val="24"/>
          <w:shd w:val="clear" w:color="auto" w:fill="FFFFFF"/>
        </w:rPr>
        <w:t>p</w:t>
      </w:r>
      <w:r w:rsidR="008849D3" w:rsidRPr="00132A69">
        <w:rPr>
          <w:sz w:val="24"/>
          <w:szCs w:val="24"/>
          <w:shd w:val="clear" w:color="auto" w:fill="FFFFFF"/>
        </w:rPr>
        <w:t>rovides information about problem (compulsive) gambling and financial and emotional effects on the gamblers' families and loved ones.</w:t>
      </w:r>
    </w:p>
    <w:p w14:paraId="7F68D18A"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4">
        <w:r w:rsidR="008849D3" w:rsidRPr="00132A69">
          <w:rPr>
            <w:rStyle w:val="Hyperlink"/>
            <w:sz w:val="24"/>
            <w:szCs w:val="24"/>
          </w:rPr>
          <w:t>Problem Gambling: The Hidden Addiction</w:t>
        </w:r>
      </w:hyperlink>
      <w:r w:rsidR="008849D3" w:rsidRPr="00132A69">
        <w:rPr>
          <w:rStyle w:val="Hyperlink"/>
          <w:sz w:val="24"/>
          <w:szCs w:val="24"/>
          <w:u w:val="none"/>
        </w:rPr>
        <w:t xml:space="preserve"> - </w:t>
      </w:r>
      <w:r w:rsidR="008849D3" w:rsidRPr="00132A69">
        <w:rPr>
          <w:bCs/>
          <w:sz w:val="24"/>
          <w:szCs w:val="24"/>
        </w:rPr>
        <w:t>Virginia Department of Behavioral Health and Human Services (VDBHHS) resources designed to help educate consumers about the risks of problem gambling and gaming.</w:t>
      </w:r>
    </w:p>
    <w:p w14:paraId="733B9D95"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5">
        <w:r w:rsidR="008849D3" w:rsidRPr="00132A69">
          <w:rPr>
            <w:rStyle w:val="Hyperlink"/>
            <w:sz w:val="24"/>
            <w:szCs w:val="24"/>
          </w:rPr>
          <w:t>National Council on Problem Gambling</w:t>
        </w:r>
      </w:hyperlink>
      <w:r w:rsidR="008849D3" w:rsidRPr="00132A69">
        <w:rPr>
          <w:rStyle w:val="Hyperlink"/>
          <w:sz w:val="24"/>
          <w:szCs w:val="24"/>
          <w:u w:val="none"/>
        </w:rPr>
        <w:t xml:space="preserve"> - </w:t>
      </w:r>
      <w:r w:rsidR="008849D3" w:rsidRPr="00132A69">
        <w:rPr>
          <w:sz w:val="24"/>
          <w:szCs w:val="24"/>
        </w:rPr>
        <w:t xml:space="preserve">National Council on Problem Gambling </w:t>
      </w:r>
      <w:r w:rsidR="008849D3" w:rsidRPr="00132A69">
        <w:rPr>
          <w:sz w:val="24"/>
          <w:szCs w:val="24"/>
          <w:u w:val="single"/>
        </w:rPr>
        <w:t>(</w:t>
      </w:r>
      <w:r w:rsidR="008849D3" w:rsidRPr="00132A69">
        <w:rPr>
          <w:sz w:val="24"/>
          <w:szCs w:val="24"/>
          <w:highlight w:val="white"/>
        </w:rPr>
        <w:t>NCPG) is the national advocate for the problem gambling prevention programs and services to assist people and families affected by problem gambling, as well as employers and communities.</w:t>
      </w:r>
    </w:p>
    <w:p w14:paraId="5119401C"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6">
        <w:r w:rsidR="008849D3" w:rsidRPr="00132A69">
          <w:rPr>
            <w:rStyle w:val="Hyperlink"/>
            <w:sz w:val="24"/>
            <w:szCs w:val="24"/>
          </w:rPr>
          <w:t>SMART Recovery</w:t>
        </w:r>
      </w:hyperlink>
      <w:r w:rsidR="008849D3" w:rsidRPr="00132A69">
        <w:rPr>
          <w:rStyle w:val="Hyperlink"/>
          <w:sz w:val="24"/>
          <w:szCs w:val="24"/>
          <w:u w:val="none"/>
        </w:rPr>
        <w:t xml:space="preserve"> -</w:t>
      </w:r>
      <w:r w:rsidR="008849D3" w:rsidRPr="00132A69">
        <w:rPr>
          <w:sz w:val="24"/>
          <w:szCs w:val="24"/>
          <w:highlight w:val="white"/>
        </w:rPr>
        <w:t xml:space="preserve"> an alternative to Gamblers Anonymous (GA) as well as other 12-step </w:t>
      </w:r>
      <w:r w:rsidR="008849D3" w:rsidRPr="00132A69">
        <w:rPr>
          <w:sz w:val="24"/>
          <w:szCs w:val="24"/>
        </w:rPr>
        <w:t xml:space="preserve">Cognitive Behavioral Therapy </w:t>
      </w:r>
      <w:r w:rsidR="008849D3" w:rsidRPr="00132A69">
        <w:rPr>
          <w:sz w:val="24"/>
          <w:szCs w:val="24"/>
          <w:highlight w:val="white"/>
        </w:rPr>
        <w:t>(CBT) programs.</w:t>
      </w:r>
    </w:p>
    <w:p w14:paraId="50BD4A10" w14:textId="77777777" w:rsidR="008849D3" w:rsidRPr="00132A69" w:rsidRDefault="00000000" w:rsidP="00591841">
      <w:pPr>
        <w:pStyle w:val="ListParagraph"/>
        <w:widowControl/>
        <w:numPr>
          <w:ilvl w:val="2"/>
          <w:numId w:val="1"/>
        </w:numPr>
        <w:autoSpaceDE/>
        <w:autoSpaceDN/>
        <w:ind w:left="990"/>
        <w:contextualSpacing/>
        <w:rPr>
          <w:sz w:val="24"/>
          <w:szCs w:val="24"/>
        </w:rPr>
      </w:pPr>
      <w:hyperlink r:id="rId37" w:history="1">
        <w:r w:rsidR="008849D3" w:rsidRPr="00132A69">
          <w:rPr>
            <w:rStyle w:val="Hyperlink"/>
            <w:sz w:val="24"/>
            <w:szCs w:val="24"/>
          </w:rPr>
          <w:t>The Virginia Council on Problem Gambling</w:t>
        </w:r>
      </w:hyperlink>
      <w:r w:rsidR="008849D3" w:rsidRPr="00132A69">
        <w:rPr>
          <w:sz w:val="24"/>
          <w:szCs w:val="24"/>
        </w:rPr>
        <w:t xml:space="preserve"> - oversees the problem gambling helpline and can provide additional resources.</w:t>
      </w:r>
    </w:p>
    <w:p w14:paraId="08CF2421" w14:textId="77777777" w:rsidR="008849D3" w:rsidRPr="00132A69" w:rsidRDefault="008849D3" w:rsidP="008849D3">
      <w:pPr>
        <w:rPr>
          <w:sz w:val="24"/>
          <w:szCs w:val="24"/>
        </w:rPr>
      </w:pPr>
    </w:p>
    <w:p w14:paraId="0DA9B113" w14:textId="77777777" w:rsidR="008849D3" w:rsidRPr="00245C41" w:rsidRDefault="008849D3" w:rsidP="008849D3">
      <w:pPr>
        <w:pStyle w:val="NoSpacing"/>
        <w:spacing w:before="0" w:beforeAutospacing="0" w:after="0" w:afterAutospacing="0"/>
        <w:ind w:firstLine="270"/>
        <w:rPr>
          <w:b/>
          <w:bCs/>
          <w:color w:val="FF0000"/>
        </w:rPr>
      </w:pPr>
      <w:r>
        <w:rPr>
          <w:b/>
          <w:bCs/>
          <w:color w:val="FF0000"/>
        </w:rPr>
        <w:t xml:space="preserve">INSTRUCTIONAL </w:t>
      </w:r>
      <w:r w:rsidRPr="00245C41">
        <w:rPr>
          <w:b/>
          <w:bCs/>
          <w:color w:val="FF0000"/>
        </w:rPr>
        <w:t>RESOURCES</w:t>
      </w:r>
    </w:p>
    <w:p w14:paraId="41FAEA63" w14:textId="77777777" w:rsidR="008849D3" w:rsidRDefault="008849D3" w:rsidP="008849D3">
      <w:pPr>
        <w:pStyle w:val="NoSpacing"/>
        <w:spacing w:before="0" w:beforeAutospacing="0" w:after="0" w:afterAutospacing="0"/>
        <w:ind w:firstLine="720"/>
      </w:pPr>
    </w:p>
    <w:p w14:paraId="51FEB28D" w14:textId="77777777" w:rsidR="008849D3" w:rsidRPr="002435C5" w:rsidRDefault="008849D3" w:rsidP="00591841">
      <w:pPr>
        <w:pStyle w:val="ListParagraph"/>
        <w:numPr>
          <w:ilvl w:val="0"/>
          <w:numId w:val="13"/>
        </w:numPr>
        <w:rPr>
          <w:b/>
          <w:bCs/>
          <w:sz w:val="24"/>
          <w:szCs w:val="24"/>
        </w:rPr>
      </w:pPr>
      <w:r w:rsidRPr="002435C5">
        <w:rPr>
          <w:sz w:val="24"/>
          <w:szCs w:val="24"/>
        </w:rPr>
        <w:t>Research-based curriculum have the potential for positive outcomes that impact problem gambling.</w:t>
      </w:r>
    </w:p>
    <w:p w14:paraId="3314BC37" w14:textId="77777777" w:rsidR="008849D3" w:rsidRPr="00947FDD" w:rsidRDefault="00000000" w:rsidP="00591841">
      <w:pPr>
        <w:pStyle w:val="ListParagraph"/>
        <w:numPr>
          <w:ilvl w:val="0"/>
          <w:numId w:val="6"/>
        </w:numPr>
        <w:tabs>
          <w:tab w:val="left" w:pos="1080"/>
        </w:tabs>
        <w:ind w:left="990"/>
        <w:rPr>
          <w:sz w:val="24"/>
          <w:szCs w:val="24"/>
        </w:rPr>
      </w:pPr>
      <w:hyperlink r:id="rId38" w:history="1">
        <w:r w:rsidR="008849D3" w:rsidRPr="002435C5">
          <w:rPr>
            <w:rStyle w:val="Hyperlink"/>
            <w:sz w:val="24"/>
            <w:szCs w:val="24"/>
          </w:rPr>
          <w:t>Stacked Deck</w:t>
        </w:r>
      </w:hyperlink>
      <w:r w:rsidR="008849D3" w:rsidRPr="00947FDD">
        <w:rPr>
          <w:sz w:val="24"/>
          <w:szCs w:val="24"/>
        </w:rPr>
        <w:t xml:space="preserve"> (hazelden.org) – Problem gambling prevention curriculum for grades 9-12. Trained facilitators (teachers, prevention specialists, or health educators) use a facilitator’s guide to administer five 50 to 90-minute interactive lessons over a period of 2 to 3 weeks.</w:t>
      </w:r>
    </w:p>
    <w:p w14:paraId="3D856086" w14:textId="77777777" w:rsidR="008849D3" w:rsidRPr="00947FDD" w:rsidRDefault="00000000" w:rsidP="00591841">
      <w:pPr>
        <w:pStyle w:val="ListParagraph"/>
        <w:numPr>
          <w:ilvl w:val="0"/>
          <w:numId w:val="6"/>
        </w:numPr>
        <w:tabs>
          <w:tab w:val="left" w:pos="1080"/>
        </w:tabs>
        <w:ind w:left="990"/>
        <w:rPr>
          <w:sz w:val="24"/>
          <w:szCs w:val="24"/>
        </w:rPr>
      </w:pPr>
      <w:hyperlink r:id="rId39" w:history="1">
        <w:r w:rsidR="008849D3" w:rsidRPr="002435C5">
          <w:rPr>
            <w:rStyle w:val="Hyperlink"/>
            <w:sz w:val="24"/>
            <w:szCs w:val="24"/>
          </w:rPr>
          <w:t>Youth Gambling and Prevention Awareness Level I and Level II</w:t>
        </w:r>
      </w:hyperlink>
      <w:r w:rsidR="008849D3" w:rsidRPr="00947FDD">
        <w:rPr>
          <w:sz w:val="24"/>
          <w:szCs w:val="24"/>
        </w:rPr>
        <w:t xml:space="preserve"> - McGill International Centre for Youth Gambling Problems offers various problem gambling prevention activities and curricula for both school and community. Level I for grades 4-7, Level II for grades 8-12. The curriculum teaches participants about youth gambling (participation, addiction, signs, consequences); Discusses the concepts of luck, chance, probability and the illusion of control; Addresses erroneous beliefs in relation to the diverse forms of gambling; Differentiates between social gambling and gambling addictions; Informs participants about the signs of problem gambling, the consequences and the risks associated with excessive gambling; Highlights the available resources and treatment for gambling problems; Discusses the risks associated with poker playing and Internet gambling.</w:t>
      </w:r>
    </w:p>
    <w:p w14:paraId="40D4C6A7" w14:textId="77777777" w:rsidR="008849D3" w:rsidRPr="00E71A27" w:rsidRDefault="00000000" w:rsidP="00591841">
      <w:pPr>
        <w:pStyle w:val="ListParagraph"/>
        <w:numPr>
          <w:ilvl w:val="0"/>
          <w:numId w:val="6"/>
        </w:numPr>
        <w:tabs>
          <w:tab w:val="left" w:pos="1080"/>
        </w:tabs>
        <w:ind w:left="990"/>
        <w:rPr>
          <w:sz w:val="24"/>
          <w:szCs w:val="24"/>
        </w:rPr>
      </w:pPr>
      <w:hyperlink r:id="rId40" w:history="1">
        <w:r w:rsidR="008849D3" w:rsidRPr="002435C5">
          <w:rPr>
            <w:rStyle w:val="Hyperlink"/>
            <w:sz w:val="24"/>
            <w:szCs w:val="24"/>
          </w:rPr>
          <w:t>Smart Choices</w:t>
        </w:r>
      </w:hyperlink>
      <w:r w:rsidR="008849D3" w:rsidRPr="00947FDD">
        <w:rPr>
          <w:sz w:val="24"/>
          <w:szCs w:val="24"/>
        </w:rPr>
        <w:t xml:space="preserve"> – A</w:t>
      </w:r>
      <w:r w:rsidR="008849D3" w:rsidRPr="00947FDD">
        <w:rPr>
          <w:sz w:val="24"/>
          <w:szCs w:val="24"/>
          <w:shd w:val="clear" w:color="auto" w:fill="FFFFFF"/>
        </w:rPr>
        <w:t xml:space="preserve"> gambling prevention program for middle and high school youth. This 3-s</w:t>
      </w:r>
      <w:r w:rsidR="008849D3" w:rsidRPr="00E71A27">
        <w:rPr>
          <w:sz w:val="24"/>
          <w:szCs w:val="24"/>
          <w:shd w:val="clear" w:color="auto" w:fill="FFFFFF"/>
        </w:rPr>
        <w:t>ession, 45-min program was developed for implementation in Baltimore City Public Schools</w:t>
      </w:r>
    </w:p>
    <w:p w14:paraId="3DD5C391" w14:textId="77777777" w:rsidR="008849D3" w:rsidRDefault="00000000" w:rsidP="00591841">
      <w:pPr>
        <w:pStyle w:val="ListParagraph"/>
        <w:numPr>
          <w:ilvl w:val="0"/>
          <w:numId w:val="15"/>
        </w:numPr>
        <w:tabs>
          <w:tab w:val="left" w:pos="1080"/>
        </w:tabs>
        <w:ind w:left="990"/>
        <w:rPr>
          <w:rStyle w:val="Hyperlink"/>
          <w:sz w:val="24"/>
          <w:szCs w:val="24"/>
        </w:rPr>
      </w:pPr>
      <w:hyperlink r:id="rId41" w:history="1">
        <w:r w:rsidR="008849D3" w:rsidRPr="002435C5">
          <w:rPr>
            <w:rStyle w:val="Hyperlink"/>
            <w:sz w:val="24"/>
            <w:szCs w:val="24"/>
          </w:rPr>
          <w:t>Who Really Wins</w:t>
        </w:r>
      </w:hyperlink>
      <w:r w:rsidR="008849D3" w:rsidRPr="00947FDD">
        <w:rPr>
          <w:sz w:val="24"/>
          <w:szCs w:val="24"/>
        </w:rPr>
        <w:t xml:space="preserve"> – Has shown positive evaluation results on youth gambling prevention in Croatia. Evaluated on youth 14-16 years old. Delivered in </w:t>
      </w:r>
      <w:r w:rsidR="008849D3" w:rsidRPr="00947FDD">
        <w:rPr>
          <w:color w:val="212121"/>
          <w:sz w:val="24"/>
          <w:szCs w:val="24"/>
          <w:shd w:val="clear" w:color="auto" w:fill="FFFFFF"/>
        </w:rPr>
        <w:t>nine 45-min workshops.</w:t>
      </w:r>
    </w:p>
    <w:p w14:paraId="4CBC75C8" w14:textId="77777777" w:rsidR="008849D3" w:rsidRPr="002C15BF" w:rsidRDefault="00000000" w:rsidP="00591841">
      <w:pPr>
        <w:pStyle w:val="ListParagraph"/>
        <w:numPr>
          <w:ilvl w:val="0"/>
          <w:numId w:val="15"/>
        </w:numPr>
        <w:tabs>
          <w:tab w:val="left" w:pos="1080"/>
        </w:tabs>
        <w:ind w:left="990"/>
        <w:rPr>
          <w:color w:val="0000FF" w:themeColor="hyperlink"/>
          <w:sz w:val="24"/>
          <w:szCs w:val="24"/>
          <w:u w:val="single"/>
        </w:rPr>
      </w:pPr>
      <w:hyperlink r:id="rId42" w:history="1">
        <w:r w:rsidR="008849D3" w:rsidRPr="002435C5">
          <w:rPr>
            <w:rStyle w:val="Hyperlink"/>
            <w:sz w:val="24"/>
            <w:szCs w:val="24"/>
          </w:rPr>
          <w:t>Project Alert</w:t>
        </w:r>
      </w:hyperlink>
      <w:r w:rsidR="008849D3">
        <w:rPr>
          <w:rStyle w:val="Hyperlink"/>
          <w:sz w:val="24"/>
          <w:szCs w:val="24"/>
          <w:u w:val="none"/>
        </w:rPr>
        <w:t xml:space="preserve"> - </w:t>
      </w:r>
      <w:r w:rsidR="008849D3" w:rsidRPr="002435C5">
        <w:rPr>
          <w:color w:val="212121"/>
          <w:sz w:val="24"/>
          <w:szCs w:val="24"/>
          <w:shd w:val="clear" w:color="auto" w:fill="FFFFFF"/>
        </w:rPr>
        <w:t>a</w:t>
      </w:r>
      <w:r w:rsidR="008849D3" w:rsidRPr="002C15BF">
        <w:rPr>
          <w:color w:val="212121"/>
          <w:sz w:val="24"/>
          <w:szCs w:val="24"/>
          <w:shd w:val="clear" w:color="auto" w:fill="FFFFFF"/>
        </w:rPr>
        <w:t xml:space="preserve"> school-based universal prevention program, teaching students to say no to drugs, but can also work for problem gambling.</w:t>
      </w:r>
    </w:p>
    <w:p w14:paraId="74FF46E8" w14:textId="77777777" w:rsidR="008849D3" w:rsidRPr="00947FDD" w:rsidRDefault="00000000" w:rsidP="00591841">
      <w:pPr>
        <w:pStyle w:val="ListParagraph"/>
        <w:numPr>
          <w:ilvl w:val="0"/>
          <w:numId w:val="6"/>
        </w:numPr>
        <w:tabs>
          <w:tab w:val="left" w:pos="1080"/>
        </w:tabs>
        <w:ind w:left="990"/>
        <w:rPr>
          <w:color w:val="212121"/>
          <w:sz w:val="24"/>
          <w:szCs w:val="24"/>
          <w:shd w:val="clear" w:color="auto" w:fill="FFFFFF"/>
        </w:rPr>
      </w:pPr>
      <w:hyperlink r:id="rId43" w:history="1">
        <w:r w:rsidR="008849D3" w:rsidRPr="002435C5">
          <w:rPr>
            <w:rStyle w:val="Hyperlink"/>
            <w:sz w:val="24"/>
            <w:szCs w:val="24"/>
            <w:shd w:val="clear" w:color="auto" w:fill="FFFFFF"/>
          </w:rPr>
          <w:t>Life Skills Training</w:t>
        </w:r>
      </w:hyperlink>
      <w:r w:rsidR="008849D3" w:rsidRPr="00947FDD">
        <w:rPr>
          <w:color w:val="212121"/>
          <w:sz w:val="24"/>
          <w:szCs w:val="24"/>
          <w:shd w:val="clear" w:color="auto" w:fill="FFFFFF"/>
        </w:rPr>
        <w:t xml:space="preserve"> – teaches resistance skills, normative education, and media influences.</w:t>
      </w:r>
    </w:p>
    <w:p w14:paraId="0050168A" w14:textId="77777777" w:rsidR="008849D3" w:rsidRPr="00947FDD" w:rsidRDefault="00000000" w:rsidP="00591841">
      <w:pPr>
        <w:pStyle w:val="ListParagraph"/>
        <w:numPr>
          <w:ilvl w:val="0"/>
          <w:numId w:val="16"/>
        </w:numPr>
        <w:tabs>
          <w:tab w:val="left" w:pos="1080"/>
        </w:tabs>
        <w:ind w:left="990"/>
        <w:rPr>
          <w:rStyle w:val="Hyperlink"/>
          <w:sz w:val="24"/>
          <w:szCs w:val="24"/>
        </w:rPr>
      </w:pPr>
      <w:hyperlink r:id="rId44" w:history="1">
        <w:r w:rsidR="008849D3" w:rsidRPr="002435C5">
          <w:rPr>
            <w:rStyle w:val="Hyperlink"/>
            <w:sz w:val="24"/>
            <w:szCs w:val="24"/>
            <w:bdr w:val="none" w:sz="0" w:space="0" w:color="auto" w:frame="1"/>
          </w:rPr>
          <w:t>Facing the Odds</w:t>
        </w:r>
      </w:hyperlink>
      <w:r w:rsidR="008849D3" w:rsidRPr="00947FDD">
        <w:rPr>
          <w:sz w:val="24"/>
          <w:szCs w:val="24"/>
          <w:bdr w:val="none" w:sz="0" w:space="0" w:color="auto" w:frame="1"/>
        </w:rPr>
        <w:t xml:space="preserve"> - The Mathematics of Gambling and Other Risks</w:t>
      </w:r>
      <w:r w:rsidR="008849D3" w:rsidRPr="00947FDD">
        <w:rPr>
          <w:b/>
          <w:bCs/>
          <w:sz w:val="24"/>
          <w:szCs w:val="24"/>
          <w:bdr w:val="none" w:sz="0" w:space="0" w:color="auto" w:frame="1"/>
        </w:rPr>
        <w:t xml:space="preserve"> - </w:t>
      </w:r>
      <w:r w:rsidR="008849D3" w:rsidRPr="00947FDD">
        <w:rPr>
          <w:sz w:val="24"/>
          <w:szCs w:val="24"/>
          <w:shd w:val="clear" w:color="auto" w:fill="FFFFFF"/>
        </w:rPr>
        <w:t xml:space="preserve">a middle-school curriculum on probability, statistics, and mathematics </w:t>
      </w:r>
    </w:p>
    <w:p w14:paraId="340332C2" w14:textId="77777777" w:rsidR="008849D3" w:rsidRPr="002435C5" w:rsidRDefault="00000000" w:rsidP="00591841">
      <w:pPr>
        <w:pStyle w:val="NormalWeb"/>
        <w:numPr>
          <w:ilvl w:val="0"/>
          <w:numId w:val="16"/>
        </w:numPr>
        <w:shd w:val="clear" w:color="auto" w:fill="FFFFFF"/>
        <w:tabs>
          <w:tab w:val="left" w:pos="1080"/>
        </w:tabs>
        <w:spacing w:before="0" w:beforeAutospacing="0" w:after="300" w:afterAutospacing="0"/>
        <w:ind w:left="990"/>
        <w:rPr>
          <w:color w:val="0000FF" w:themeColor="hyperlink"/>
          <w:u w:val="single"/>
        </w:rPr>
      </w:pPr>
      <w:r>
        <w:fldChar w:fldCharType="begin"/>
      </w:r>
      <w:r>
        <w:instrText>HYPERLINK "https://reconnectingyouth.com/portfolio-items/cast/"</w:instrText>
      </w:r>
      <w:r>
        <w:fldChar w:fldCharType="separate"/>
      </w:r>
      <w:r w:rsidR="008849D3" w:rsidRPr="002435C5">
        <w:rPr>
          <w:rStyle w:val="Hyperlink"/>
          <w:shd w:val="clear" w:color="auto" w:fill="FFFFFF"/>
        </w:rPr>
        <w:t>CAST Coping and Support Training</w:t>
      </w:r>
      <w:r>
        <w:rPr>
          <w:rStyle w:val="Hyperlink"/>
          <w:shd w:val="clear" w:color="auto" w:fill="FFFFFF"/>
        </w:rPr>
        <w:fldChar w:fldCharType="end"/>
      </w:r>
      <w:r w:rsidR="008849D3" w:rsidRPr="00947FDD">
        <w:rPr>
          <w:b/>
          <w:bCs/>
          <w:shd w:val="clear" w:color="auto" w:fill="FFFFFF"/>
        </w:rPr>
        <w:t xml:space="preserve"> - </w:t>
      </w:r>
      <w:r w:rsidR="008849D3" w:rsidRPr="00947FDD">
        <w:t>prevention program for</w:t>
      </w:r>
      <w:r w:rsidR="008849D3">
        <w:t xml:space="preserve"> </w:t>
      </w:r>
      <w:r w:rsidR="008849D3" w:rsidRPr="00947FDD">
        <w:t>middle</w:t>
      </w:r>
      <w:r w:rsidR="008849D3">
        <w:t xml:space="preserve"> </w:t>
      </w:r>
      <w:r w:rsidR="008849D3" w:rsidRPr="00947FDD">
        <w:t>and</w:t>
      </w:r>
      <w:r w:rsidR="008849D3">
        <w:t xml:space="preserve"> </w:t>
      </w:r>
      <w:r w:rsidR="008849D3" w:rsidRPr="00947FDD">
        <w:t>high-school youth (12 lessons designed for small groups). Students learn to gain competence and support</w:t>
      </w:r>
      <w:r w:rsidR="008849D3">
        <w:t xml:space="preserve"> </w:t>
      </w:r>
      <w:r w:rsidR="008849D3" w:rsidRPr="00947FDD">
        <w:t>each</w:t>
      </w:r>
      <w:r w:rsidR="008849D3">
        <w:t xml:space="preserve"> </w:t>
      </w:r>
      <w:r w:rsidR="008849D3" w:rsidRPr="00947FDD">
        <w:t xml:space="preserve">other in </w:t>
      </w:r>
      <w:r w:rsidR="008849D3" w:rsidRPr="008203F7">
        <w:t>four skill areas: Building Self-Esteem, Setting Goals and Monitoring, Decision Making, Personal Control: managing moods, drug use and school smarts</w:t>
      </w:r>
      <w:r w:rsidR="008849D3">
        <w:t>.</w:t>
      </w:r>
    </w:p>
    <w:p w14:paraId="79BF1E8E" w14:textId="77777777" w:rsidR="008849D3" w:rsidRPr="002435C5" w:rsidRDefault="008849D3" w:rsidP="00591841">
      <w:pPr>
        <w:pStyle w:val="ListParagraph"/>
        <w:numPr>
          <w:ilvl w:val="0"/>
          <w:numId w:val="13"/>
        </w:numPr>
        <w:rPr>
          <w:sz w:val="24"/>
          <w:szCs w:val="24"/>
        </w:rPr>
      </w:pPr>
      <w:r w:rsidRPr="002435C5">
        <w:rPr>
          <w:sz w:val="24"/>
          <w:szCs w:val="24"/>
        </w:rPr>
        <w:t>Individual Lessons and Tools</w:t>
      </w:r>
    </w:p>
    <w:p w14:paraId="340424DF" w14:textId="77777777" w:rsidR="008849D3" w:rsidRPr="00947FDD" w:rsidRDefault="008849D3" w:rsidP="00591841">
      <w:pPr>
        <w:pStyle w:val="ListParagraph"/>
        <w:numPr>
          <w:ilvl w:val="0"/>
          <w:numId w:val="7"/>
        </w:numPr>
        <w:tabs>
          <w:tab w:val="left" w:pos="1340"/>
        </w:tabs>
        <w:spacing w:line="274" w:lineRule="exact"/>
        <w:ind w:left="1080" w:hanging="450"/>
        <w:rPr>
          <w:sz w:val="24"/>
          <w:szCs w:val="24"/>
        </w:rPr>
      </w:pPr>
      <w:r w:rsidRPr="00947FDD">
        <w:rPr>
          <w:sz w:val="24"/>
          <w:szCs w:val="24"/>
        </w:rPr>
        <w:t>Centers</w:t>
      </w:r>
      <w:r w:rsidRPr="00947FDD">
        <w:rPr>
          <w:spacing w:val="-3"/>
          <w:sz w:val="24"/>
          <w:szCs w:val="24"/>
        </w:rPr>
        <w:t xml:space="preserve"> </w:t>
      </w:r>
      <w:r w:rsidRPr="00947FDD">
        <w:rPr>
          <w:sz w:val="24"/>
          <w:szCs w:val="24"/>
        </w:rPr>
        <w:t>for</w:t>
      </w:r>
      <w:r w:rsidRPr="00947FDD">
        <w:rPr>
          <w:spacing w:val="-3"/>
          <w:sz w:val="24"/>
          <w:szCs w:val="24"/>
        </w:rPr>
        <w:t xml:space="preserve"> </w:t>
      </w:r>
      <w:r w:rsidRPr="00947FDD">
        <w:rPr>
          <w:sz w:val="24"/>
          <w:szCs w:val="24"/>
        </w:rPr>
        <w:t>Disease</w:t>
      </w:r>
      <w:r w:rsidRPr="00947FDD">
        <w:rPr>
          <w:spacing w:val="-3"/>
          <w:sz w:val="24"/>
          <w:szCs w:val="24"/>
        </w:rPr>
        <w:t xml:space="preserve"> </w:t>
      </w:r>
      <w:r w:rsidRPr="00947FDD">
        <w:rPr>
          <w:sz w:val="24"/>
          <w:szCs w:val="24"/>
        </w:rPr>
        <w:t>Control</w:t>
      </w:r>
      <w:r w:rsidRPr="00947FDD">
        <w:rPr>
          <w:spacing w:val="-3"/>
          <w:sz w:val="24"/>
          <w:szCs w:val="24"/>
        </w:rPr>
        <w:t xml:space="preserve"> </w:t>
      </w:r>
      <w:r w:rsidRPr="00947FDD">
        <w:rPr>
          <w:sz w:val="24"/>
          <w:szCs w:val="24"/>
        </w:rPr>
        <w:t>and</w:t>
      </w:r>
      <w:r w:rsidRPr="00947FDD">
        <w:rPr>
          <w:spacing w:val="1"/>
          <w:sz w:val="24"/>
          <w:szCs w:val="24"/>
        </w:rPr>
        <w:t xml:space="preserve"> </w:t>
      </w:r>
      <w:r w:rsidRPr="00947FDD">
        <w:rPr>
          <w:sz w:val="24"/>
          <w:szCs w:val="24"/>
        </w:rPr>
        <w:t>Prevention</w:t>
      </w:r>
      <w:r w:rsidRPr="00947FDD">
        <w:rPr>
          <w:spacing w:val="-3"/>
          <w:sz w:val="24"/>
          <w:szCs w:val="24"/>
        </w:rPr>
        <w:t xml:space="preserve"> </w:t>
      </w:r>
      <w:r w:rsidRPr="00947FDD">
        <w:rPr>
          <w:sz w:val="24"/>
          <w:szCs w:val="24"/>
        </w:rPr>
        <w:t>-</w:t>
      </w:r>
      <w:r w:rsidRPr="00947FDD">
        <w:rPr>
          <w:spacing w:val="-5"/>
          <w:sz w:val="24"/>
          <w:szCs w:val="24"/>
        </w:rPr>
        <w:t xml:space="preserve"> </w:t>
      </w:r>
      <w:hyperlink r:id="rId45" w:history="1">
        <w:r w:rsidRPr="00796E32">
          <w:rPr>
            <w:rStyle w:val="Hyperlink"/>
            <w:sz w:val="24"/>
            <w:szCs w:val="24"/>
          </w:rPr>
          <w:t>Health</w:t>
        </w:r>
        <w:r w:rsidRPr="00796E32">
          <w:rPr>
            <w:rStyle w:val="Hyperlink"/>
            <w:spacing w:val="-3"/>
            <w:sz w:val="24"/>
            <w:szCs w:val="24"/>
          </w:rPr>
          <w:t xml:space="preserve"> </w:t>
        </w:r>
        <w:r w:rsidRPr="00796E32">
          <w:rPr>
            <w:rStyle w:val="Hyperlink"/>
            <w:sz w:val="24"/>
            <w:szCs w:val="24"/>
          </w:rPr>
          <w:t>Education</w:t>
        </w:r>
        <w:r w:rsidRPr="00796E32">
          <w:rPr>
            <w:rStyle w:val="Hyperlink"/>
            <w:spacing w:val="-3"/>
            <w:sz w:val="24"/>
            <w:szCs w:val="24"/>
          </w:rPr>
          <w:t xml:space="preserve"> </w:t>
        </w:r>
        <w:r w:rsidRPr="00796E32">
          <w:rPr>
            <w:rStyle w:val="Hyperlink"/>
            <w:sz w:val="24"/>
            <w:szCs w:val="24"/>
          </w:rPr>
          <w:t>Curriculum</w:t>
        </w:r>
        <w:r w:rsidRPr="00796E32">
          <w:rPr>
            <w:rStyle w:val="Hyperlink"/>
            <w:spacing w:val="-2"/>
            <w:sz w:val="24"/>
            <w:szCs w:val="24"/>
          </w:rPr>
          <w:t xml:space="preserve"> </w:t>
        </w:r>
        <w:r w:rsidRPr="00796E32">
          <w:rPr>
            <w:rStyle w:val="Hyperlink"/>
            <w:sz w:val="24"/>
            <w:szCs w:val="24"/>
          </w:rPr>
          <w:t>Analysis</w:t>
        </w:r>
        <w:r w:rsidRPr="00796E32">
          <w:rPr>
            <w:rStyle w:val="Hyperlink"/>
            <w:spacing w:val="-3"/>
            <w:sz w:val="24"/>
            <w:szCs w:val="24"/>
          </w:rPr>
          <w:t xml:space="preserve"> </w:t>
        </w:r>
        <w:r w:rsidRPr="00796E32">
          <w:rPr>
            <w:rStyle w:val="Hyperlink"/>
            <w:sz w:val="24"/>
            <w:szCs w:val="24"/>
          </w:rPr>
          <w:t>Tool</w:t>
        </w:r>
      </w:hyperlink>
      <w:r>
        <w:rPr>
          <w:sz w:val="24"/>
          <w:szCs w:val="24"/>
          <w:u w:val="single"/>
        </w:rPr>
        <w:t>.</w:t>
      </w:r>
      <w:r w:rsidRPr="00947FDD">
        <w:rPr>
          <w:sz w:val="24"/>
          <w:szCs w:val="24"/>
        </w:rPr>
        <w:t xml:space="preserve"> </w:t>
      </w:r>
    </w:p>
    <w:p w14:paraId="1E075F72" w14:textId="77777777" w:rsidR="008849D3" w:rsidRPr="00947FDD" w:rsidRDefault="00000000" w:rsidP="00591841">
      <w:pPr>
        <w:pStyle w:val="ListParagraph"/>
        <w:numPr>
          <w:ilvl w:val="0"/>
          <w:numId w:val="7"/>
        </w:numPr>
        <w:tabs>
          <w:tab w:val="left" w:pos="1340"/>
        </w:tabs>
        <w:spacing w:line="274" w:lineRule="exact"/>
        <w:ind w:left="1080" w:hanging="450"/>
        <w:rPr>
          <w:sz w:val="24"/>
          <w:szCs w:val="24"/>
        </w:rPr>
      </w:pPr>
      <w:hyperlink r:id="rId46" w:history="1">
        <w:r w:rsidR="008849D3" w:rsidRPr="00954545">
          <w:rPr>
            <w:rStyle w:val="Hyperlink"/>
            <w:sz w:val="24"/>
            <w:szCs w:val="24"/>
          </w:rPr>
          <w:t>Collaborative</w:t>
        </w:r>
        <w:r w:rsidR="008849D3" w:rsidRPr="00954545">
          <w:rPr>
            <w:rStyle w:val="Hyperlink"/>
            <w:spacing w:val="-4"/>
            <w:sz w:val="24"/>
            <w:szCs w:val="24"/>
          </w:rPr>
          <w:t xml:space="preserve"> </w:t>
        </w:r>
        <w:r w:rsidR="008849D3" w:rsidRPr="00954545">
          <w:rPr>
            <w:rStyle w:val="Hyperlink"/>
            <w:sz w:val="24"/>
            <w:szCs w:val="24"/>
          </w:rPr>
          <w:t>for</w:t>
        </w:r>
        <w:r w:rsidR="008849D3" w:rsidRPr="00954545">
          <w:rPr>
            <w:rStyle w:val="Hyperlink"/>
            <w:spacing w:val="-3"/>
            <w:sz w:val="24"/>
            <w:szCs w:val="24"/>
          </w:rPr>
          <w:t xml:space="preserve"> </w:t>
        </w:r>
        <w:r w:rsidR="008849D3" w:rsidRPr="00954545">
          <w:rPr>
            <w:rStyle w:val="Hyperlink"/>
            <w:sz w:val="24"/>
            <w:szCs w:val="24"/>
          </w:rPr>
          <w:t>Academic,</w:t>
        </w:r>
        <w:r w:rsidR="008849D3" w:rsidRPr="00954545">
          <w:rPr>
            <w:rStyle w:val="Hyperlink"/>
            <w:spacing w:val="-3"/>
            <w:sz w:val="24"/>
            <w:szCs w:val="24"/>
          </w:rPr>
          <w:t xml:space="preserve"> </w:t>
        </w:r>
        <w:r w:rsidR="008849D3" w:rsidRPr="00954545">
          <w:rPr>
            <w:rStyle w:val="Hyperlink"/>
            <w:sz w:val="24"/>
            <w:szCs w:val="24"/>
          </w:rPr>
          <w:t>Social</w:t>
        </w:r>
        <w:r w:rsidR="008849D3" w:rsidRPr="00954545">
          <w:rPr>
            <w:rStyle w:val="Hyperlink"/>
            <w:spacing w:val="-3"/>
            <w:sz w:val="24"/>
            <w:szCs w:val="24"/>
          </w:rPr>
          <w:t xml:space="preserve"> </w:t>
        </w:r>
        <w:r w:rsidR="008849D3" w:rsidRPr="00954545">
          <w:rPr>
            <w:rStyle w:val="Hyperlink"/>
            <w:sz w:val="24"/>
            <w:szCs w:val="24"/>
          </w:rPr>
          <w:t>and</w:t>
        </w:r>
        <w:r w:rsidR="008849D3" w:rsidRPr="00954545">
          <w:rPr>
            <w:rStyle w:val="Hyperlink"/>
            <w:spacing w:val="-3"/>
            <w:sz w:val="24"/>
            <w:szCs w:val="24"/>
          </w:rPr>
          <w:t xml:space="preserve"> </w:t>
        </w:r>
        <w:r w:rsidR="008849D3" w:rsidRPr="00954545">
          <w:rPr>
            <w:rStyle w:val="Hyperlink"/>
            <w:sz w:val="24"/>
            <w:szCs w:val="24"/>
          </w:rPr>
          <w:t>Emotional Learning</w:t>
        </w:r>
      </w:hyperlink>
      <w:r w:rsidR="008849D3" w:rsidRPr="00947FDD">
        <w:rPr>
          <w:spacing w:val="-5"/>
          <w:sz w:val="24"/>
          <w:szCs w:val="24"/>
        </w:rPr>
        <w:t xml:space="preserve"> </w:t>
      </w:r>
      <w:r w:rsidR="008849D3" w:rsidRPr="00947FDD">
        <w:rPr>
          <w:sz w:val="24"/>
          <w:szCs w:val="24"/>
        </w:rPr>
        <w:t>(CASEL)</w:t>
      </w:r>
      <w:r w:rsidR="008849D3">
        <w:rPr>
          <w:sz w:val="24"/>
          <w:szCs w:val="24"/>
        </w:rPr>
        <w:t>.</w:t>
      </w:r>
    </w:p>
    <w:p w14:paraId="1BE5697D" w14:textId="77777777" w:rsidR="008849D3" w:rsidRPr="00947FDD" w:rsidRDefault="00000000" w:rsidP="00591841">
      <w:pPr>
        <w:pStyle w:val="ListParagraph"/>
        <w:numPr>
          <w:ilvl w:val="0"/>
          <w:numId w:val="7"/>
        </w:numPr>
        <w:tabs>
          <w:tab w:val="left" w:pos="1340"/>
        </w:tabs>
        <w:ind w:left="1080" w:right="489" w:hanging="450"/>
        <w:rPr>
          <w:sz w:val="24"/>
          <w:szCs w:val="24"/>
        </w:rPr>
      </w:pPr>
      <w:hyperlink r:id="rId47" w:history="1">
        <w:r w:rsidR="008849D3" w:rsidRPr="00954545">
          <w:rPr>
            <w:rStyle w:val="Hyperlink"/>
            <w:sz w:val="24"/>
            <w:szCs w:val="24"/>
          </w:rPr>
          <w:t>EVERFI Character Playbook: Building Healthy Relationships</w:t>
        </w:r>
      </w:hyperlink>
      <w:r w:rsidR="008849D3" w:rsidRPr="00947FDD">
        <w:rPr>
          <w:sz w:val="24"/>
          <w:szCs w:val="24"/>
        </w:rPr>
        <w:t xml:space="preserve"> - </w:t>
      </w:r>
      <w:r w:rsidR="008849D3" w:rsidRPr="00947FDD">
        <w:rPr>
          <w:sz w:val="24"/>
          <w:szCs w:val="24"/>
          <w:shd w:val="clear" w:color="auto" w:fill="FFFFFF"/>
        </w:rPr>
        <w:t>In Character Playbook, students make decisions in real-life scenarios such as navigating social media, reflecting on their emotions, and intentionally building positive relationships. Grades 7, 8, 9.</w:t>
      </w:r>
    </w:p>
    <w:p w14:paraId="4B0CA86A" w14:textId="77777777" w:rsidR="008849D3" w:rsidRPr="00947FDD" w:rsidRDefault="00000000" w:rsidP="00591841">
      <w:pPr>
        <w:pStyle w:val="ListParagraph"/>
        <w:numPr>
          <w:ilvl w:val="0"/>
          <w:numId w:val="7"/>
        </w:numPr>
        <w:tabs>
          <w:tab w:val="left" w:pos="1340"/>
        </w:tabs>
        <w:ind w:left="1080" w:right="489" w:hanging="450"/>
        <w:rPr>
          <w:sz w:val="24"/>
          <w:szCs w:val="24"/>
        </w:rPr>
      </w:pPr>
      <w:hyperlink r:id="rId48" w:history="1">
        <w:r w:rsidR="008849D3" w:rsidRPr="00954545">
          <w:rPr>
            <w:rStyle w:val="Hyperlink"/>
            <w:sz w:val="24"/>
            <w:szCs w:val="24"/>
          </w:rPr>
          <w:t>EVERFI</w:t>
        </w:r>
        <w:r w:rsidR="008849D3" w:rsidRPr="00954545">
          <w:rPr>
            <w:rStyle w:val="Hyperlink"/>
            <w:spacing w:val="-5"/>
            <w:sz w:val="24"/>
            <w:szCs w:val="24"/>
          </w:rPr>
          <w:t xml:space="preserve"> </w:t>
        </w:r>
        <w:r w:rsidR="008849D3" w:rsidRPr="00954545">
          <w:rPr>
            <w:rStyle w:val="Hyperlink"/>
            <w:sz w:val="24"/>
            <w:szCs w:val="24"/>
          </w:rPr>
          <w:t>Get Digital Safety in the Metaverse</w:t>
        </w:r>
      </w:hyperlink>
      <w:r w:rsidR="008849D3" w:rsidRPr="00947FDD">
        <w:rPr>
          <w:spacing w:val="-1"/>
          <w:sz w:val="24"/>
          <w:szCs w:val="24"/>
        </w:rPr>
        <w:t xml:space="preserve"> </w:t>
      </w:r>
      <w:r w:rsidR="008849D3" w:rsidRPr="00947FDD">
        <w:rPr>
          <w:sz w:val="24"/>
          <w:szCs w:val="24"/>
        </w:rPr>
        <w:t>-</w:t>
      </w:r>
      <w:r w:rsidR="008849D3" w:rsidRPr="00947FDD">
        <w:rPr>
          <w:spacing w:val="-4"/>
          <w:sz w:val="24"/>
          <w:szCs w:val="24"/>
        </w:rPr>
        <w:t xml:space="preserve"> </w:t>
      </w:r>
      <w:r w:rsidR="008849D3" w:rsidRPr="00947FDD">
        <w:rPr>
          <w:sz w:val="24"/>
          <w:szCs w:val="24"/>
          <w:shd w:val="clear" w:color="auto" w:fill="FFFFFF"/>
        </w:rPr>
        <w:t xml:space="preserve">This course focuses on digital safety and wellness in the metaverse. It focuses on Responsible Decision-Making as a framework for dealing with the metaverse today and into the future. The course introduces the core </w:t>
      </w:r>
      <w:r w:rsidR="008849D3" w:rsidRPr="00947FDD">
        <w:rPr>
          <w:sz w:val="24"/>
          <w:szCs w:val="24"/>
          <w:shd w:val="clear" w:color="auto" w:fill="FFFFFF"/>
        </w:rPr>
        <w:lastRenderedPageBreak/>
        <w:t>features, benefits and opportunities that lie ahead while teaching learners about security and safety measures. Grades 8, 9, 10.</w:t>
      </w:r>
    </w:p>
    <w:p w14:paraId="3FA5D9B4" w14:textId="77777777" w:rsidR="008849D3" w:rsidRPr="00947FDD" w:rsidRDefault="00000000" w:rsidP="00591841">
      <w:pPr>
        <w:pStyle w:val="ListParagraph"/>
        <w:numPr>
          <w:ilvl w:val="0"/>
          <w:numId w:val="7"/>
        </w:numPr>
        <w:tabs>
          <w:tab w:val="left" w:pos="1340"/>
        </w:tabs>
        <w:ind w:left="1080" w:right="489" w:hanging="450"/>
        <w:rPr>
          <w:sz w:val="24"/>
          <w:szCs w:val="24"/>
          <w:shd w:val="clear" w:color="auto" w:fill="FFFFFF"/>
        </w:rPr>
      </w:pPr>
      <w:hyperlink r:id="rId49" w:history="1">
        <w:r w:rsidR="008849D3" w:rsidRPr="00954545">
          <w:rPr>
            <w:rStyle w:val="Hyperlink"/>
            <w:sz w:val="24"/>
            <w:szCs w:val="24"/>
          </w:rPr>
          <w:t>EVERFI Understanding Mental Wellness</w:t>
        </w:r>
      </w:hyperlink>
      <w:r w:rsidR="008849D3" w:rsidRPr="00947FDD">
        <w:rPr>
          <w:sz w:val="24"/>
          <w:szCs w:val="24"/>
          <w:u w:val="single"/>
        </w:rPr>
        <w:t xml:space="preserve"> -</w:t>
      </w:r>
      <w:r w:rsidR="008849D3" w:rsidRPr="00947FDD">
        <w:rPr>
          <w:sz w:val="24"/>
          <w:szCs w:val="24"/>
        </w:rPr>
        <w:t xml:space="preserve"> </w:t>
      </w:r>
      <w:r w:rsidR="008849D3" w:rsidRPr="00947FDD">
        <w:rPr>
          <w:sz w:val="24"/>
          <w:szCs w:val="24"/>
          <w:shd w:val="clear" w:color="auto" w:fill="FFFFFF"/>
        </w:rPr>
        <w:t>Teaches students the importance of paying attention to their mental health by blending evidence-informed content with engaging digital activities. Five lessons scaffold knowledge to build a comprehensive understanding of what mental wellbeing is and how to maintain or achieve it. Grades 8, 9, 10.</w:t>
      </w:r>
    </w:p>
    <w:p w14:paraId="589D9725" w14:textId="77777777" w:rsidR="008849D3" w:rsidRPr="00947FDD" w:rsidRDefault="00000000" w:rsidP="00591841">
      <w:pPr>
        <w:pStyle w:val="ListParagraph"/>
        <w:numPr>
          <w:ilvl w:val="0"/>
          <w:numId w:val="7"/>
        </w:numPr>
        <w:ind w:left="1080" w:hanging="450"/>
        <w:rPr>
          <w:sz w:val="24"/>
          <w:szCs w:val="24"/>
        </w:rPr>
      </w:pPr>
      <w:hyperlink r:id="rId50" w:history="1">
        <w:proofErr w:type="spellStart"/>
        <w:r w:rsidR="008849D3" w:rsidRPr="00954545">
          <w:rPr>
            <w:rStyle w:val="Hyperlink"/>
            <w:sz w:val="24"/>
            <w:szCs w:val="24"/>
          </w:rPr>
          <w:t>FastForward</w:t>
        </w:r>
        <w:proofErr w:type="spellEnd"/>
        <w:r w:rsidR="008849D3" w:rsidRPr="00954545">
          <w:rPr>
            <w:rStyle w:val="Hyperlink"/>
            <w:sz w:val="24"/>
            <w:szCs w:val="24"/>
          </w:rPr>
          <w:t xml:space="preserve"> Gambling Education Toolkit</w:t>
        </w:r>
      </w:hyperlink>
      <w:r w:rsidR="008849D3" w:rsidRPr="00947FDD">
        <w:rPr>
          <w:sz w:val="24"/>
          <w:szCs w:val="24"/>
        </w:rPr>
        <w:t xml:space="preserve"> – The toolkit includes a variety of activities for a diverse range of settings, ages (10-25), objectives, skills</w:t>
      </w:r>
      <w:r w:rsidR="008849D3">
        <w:rPr>
          <w:sz w:val="24"/>
          <w:szCs w:val="24"/>
        </w:rPr>
        <w:t>,</w:t>
      </w:r>
      <w:r w:rsidR="008849D3" w:rsidRPr="00947FDD">
        <w:rPr>
          <w:sz w:val="24"/>
          <w:szCs w:val="24"/>
        </w:rPr>
        <w:t xml:space="preserve"> and competencies. </w:t>
      </w:r>
    </w:p>
    <w:p w14:paraId="30BC4E98" w14:textId="77777777" w:rsidR="008849D3" w:rsidRPr="00E71A27" w:rsidRDefault="008849D3" w:rsidP="00591841">
      <w:pPr>
        <w:pStyle w:val="ListParagraph"/>
        <w:numPr>
          <w:ilvl w:val="0"/>
          <w:numId w:val="7"/>
        </w:numPr>
        <w:tabs>
          <w:tab w:val="left" w:pos="1340"/>
        </w:tabs>
        <w:ind w:left="1080" w:hanging="450"/>
        <w:rPr>
          <w:sz w:val="24"/>
          <w:szCs w:val="24"/>
        </w:rPr>
      </w:pPr>
      <w:r w:rsidRPr="00E71A27">
        <w:rPr>
          <w:sz w:val="24"/>
          <w:szCs w:val="24"/>
          <w:u w:val="single"/>
        </w:rPr>
        <w:t>Health</w:t>
      </w:r>
      <w:r w:rsidRPr="00E71A27">
        <w:rPr>
          <w:spacing w:val="-3"/>
          <w:sz w:val="24"/>
          <w:szCs w:val="24"/>
          <w:u w:val="single"/>
        </w:rPr>
        <w:t xml:space="preserve"> </w:t>
      </w:r>
      <w:r w:rsidRPr="00E71A27">
        <w:rPr>
          <w:sz w:val="24"/>
          <w:szCs w:val="24"/>
          <w:u w:val="single"/>
        </w:rPr>
        <w:t>Smart</w:t>
      </w:r>
      <w:r w:rsidRPr="00E71A27">
        <w:rPr>
          <w:spacing w:val="-3"/>
          <w:sz w:val="24"/>
          <w:szCs w:val="24"/>
          <w:u w:val="single"/>
        </w:rPr>
        <w:t xml:space="preserve"> </w:t>
      </w:r>
      <w:r w:rsidRPr="00E71A27">
        <w:rPr>
          <w:sz w:val="24"/>
          <w:szCs w:val="24"/>
          <w:u w:val="single"/>
        </w:rPr>
        <w:t>Virginia</w:t>
      </w:r>
      <w:r w:rsidRPr="00E71A27">
        <w:rPr>
          <w:spacing w:val="-1"/>
          <w:sz w:val="24"/>
          <w:szCs w:val="24"/>
        </w:rPr>
        <w:t xml:space="preserve"> </w:t>
      </w:r>
      <w:r w:rsidRPr="00E71A27">
        <w:rPr>
          <w:sz w:val="24"/>
          <w:szCs w:val="24"/>
        </w:rPr>
        <w:t>–</w:t>
      </w:r>
      <w:hyperlink r:id="rId51" w:history="1">
        <w:r w:rsidRPr="00E71A27">
          <w:rPr>
            <w:rStyle w:val="Hyperlink"/>
            <w:sz w:val="24"/>
            <w:szCs w:val="24"/>
          </w:rPr>
          <w:t>Youth Online Gaming and Gambling Prevention</w:t>
        </w:r>
      </w:hyperlink>
    </w:p>
    <w:p w14:paraId="431FE321" w14:textId="77777777" w:rsidR="008849D3" w:rsidRPr="00E71A27" w:rsidRDefault="008849D3" w:rsidP="008849D3">
      <w:pPr>
        <w:pStyle w:val="ListParagraph"/>
        <w:tabs>
          <w:tab w:val="left" w:pos="1340"/>
        </w:tabs>
        <w:ind w:left="720" w:hanging="90"/>
        <w:rPr>
          <w:sz w:val="24"/>
          <w:szCs w:val="24"/>
        </w:rPr>
      </w:pPr>
    </w:p>
    <w:p w14:paraId="39592E86" w14:textId="77777777" w:rsidR="008849D3" w:rsidRPr="00E71A27" w:rsidRDefault="008849D3" w:rsidP="00591841">
      <w:pPr>
        <w:pStyle w:val="ListParagraph"/>
        <w:numPr>
          <w:ilvl w:val="0"/>
          <w:numId w:val="13"/>
        </w:numPr>
        <w:tabs>
          <w:tab w:val="left" w:pos="1340"/>
        </w:tabs>
        <w:ind w:left="720"/>
        <w:rPr>
          <w:sz w:val="24"/>
          <w:szCs w:val="24"/>
        </w:rPr>
      </w:pPr>
      <w:r w:rsidRPr="00E71A27">
        <w:rPr>
          <w:sz w:val="24"/>
          <w:szCs w:val="24"/>
        </w:rPr>
        <w:t>Gambling Research Centers</w:t>
      </w:r>
    </w:p>
    <w:p w14:paraId="2D5A93BC" w14:textId="77777777" w:rsidR="008849D3" w:rsidRPr="00E71A27" w:rsidRDefault="00000000" w:rsidP="00591841">
      <w:pPr>
        <w:pStyle w:val="ListParagraph"/>
        <w:widowControl/>
        <w:numPr>
          <w:ilvl w:val="0"/>
          <w:numId w:val="21"/>
        </w:numPr>
        <w:shd w:val="clear" w:color="auto" w:fill="FFFFFF"/>
        <w:tabs>
          <w:tab w:val="clear" w:pos="720"/>
        </w:tabs>
        <w:autoSpaceDE/>
        <w:autoSpaceDN/>
        <w:ind w:hanging="90"/>
        <w:rPr>
          <w:color w:val="0000FF"/>
          <w:sz w:val="24"/>
          <w:szCs w:val="24"/>
        </w:rPr>
      </w:pPr>
      <w:hyperlink r:id="rId52" w:tgtFrame="_blank" w:tooltip="This link opens a page in a new window or tab." w:history="1">
        <w:r w:rsidR="008849D3" w:rsidRPr="00E71A27">
          <w:rPr>
            <w:color w:val="0000FF"/>
            <w:sz w:val="24"/>
            <w:szCs w:val="24"/>
            <w:u w:val="single"/>
          </w:rPr>
          <w:t>Gambling Research Exchange Ontario (GREO)</w:t>
        </w:r>
      </w:hyperlink>
    </w:p>
    <w:p w14:paraId="06E270F6" w14:textId="77777777" w:rsidR="008849D3" w:rsidRPr="00E71A27" w:rsidRDefault="00000000" w:rsidP="00591841">
      <w:pPr>
        <w:pStyle w:val="ListParagraph"/>
        <w:widowControl/>
        <w:numPr>
          <w:ilvl w:val="0"/>
          <w:numId w:val="21"/>
        </w:numPr>
        <w:shd w:val="clear" w:color="auto" w:fill="FFFFFF"/>
        <w:tabs>
          <w:tab w:val="clear" w:pos="720"/>
        </w:tabs>
        <w:autoSpaceDE/>
        <w:autoSpaceDN/>
        <w:ind w:hanging="90"/>
        <w:rPr>
          <w:color w:val="0000FF"/>
          <w:sz w:val="24"/>
          <w:szCs w:val="24"/>
        </w:rPr>
      </w:pPr>
      <w:hyperlink r:id="rId53" w:tgtFrame="_blank" w:tooltip="This link opens a page in a new window or tab." w:history="1">
        <w:r w:rsidR="008849D3" w:rsidRPr="00E71A27">
          <w:rPr>
            <w:color w:val="0000FF"/>
            <w:sz w:val="24"/>
            <w:szCs w:val="24"/>
            <w:u w:val="single"/>
          </w:rPr>
          <w:t>Harvard Medical School Division of Addictions</w:t>
        </w:r>
      </w:hyperlink>
    </w:p>
    <w:p w14:paraId="381442CB" w14:textId="77777777" w:rsidR="008849D3" w:rsidRPr="00E71A27" w:rsidRDefault="00000000" w:rsidP="00591841">
      <w:pPr>
        <w:pStyle w:val="ListParagraph"/>
        <w:widowControl/>
        <w:numPr>
          <w:ilvl w:val="0"/>
          <w:numId w:val="21"/>
        </w:numPr>
        <w:shd w:val="clear" w:color="auto" w:fill="FFFFFF"/>
        <w:tabs>
          <w:tab w:val="clear" w:pos="720"/>
        </w:tabs>
        <w:autoSpaceDE/>
        <w:autoSpaceDN/>
        <w:ind w:hanging="90"/>
        <w:rPr>
          <w:color w:val="0000FF"/>
          <w:sz w:val="24"/>
          <w:szCs w:val="24"/>
        </w:rPr>
      </w:pPr>
      <w:hyperlink r:id="rId54" w:tgtFrame="_blank" w:tooltip="This link opens a page in a new window or tab." w:history="1">
        <w:r w:rsidR="008849D3" w:rsidRPr="00E71A27">
          <w:rPr>
            <w:color w:val="0000FF"/>
            <w:sz w:val="24"/>
            <w:szCs w:val="24"/>
            <w:u w:val="single"/>
          </w:rPr>
          <w:t>The Institute for Research on Pathological Gambling and Related Disorders</w:t>
        </w:r>
      </w:hyperlink>
    </w:p>
    <w:p w14:paraId="7C532CC6" w14:textId="77777777" w:rsidR="008849D3" w:rsidRPr="00E71A27" w:rsidRDefault="00000000" w:rsidP="00591841">
      <w:pPr>
        <w:pStyle w:val="ListParagraph"/>
        <w:widowControl/>
        <w:numPr>
          <w:ilvl w:val="0"/>
          <w:numId w:val="21"/>
        </w:numPr>
        <w:shd w:val="clear" w:color="auto" w:fill="FFFFFF"/>
        <w:tabs>
          <w:tab w:val="clear" w:pos="720"/>
        </w:tabs>
        <w:autoSpaceDE/>
        <w:autoSpaceDN/>
        <w:spacing w:before="100" w:beforeAutospacing="1" w:after="100" w:afterAutospacing="1"/>
        <w:ind w:hanging="90"/>
        <w:rPr>
          <w:color w:val="0000FF"/>
          <w:sz w:val="24"/>
          <w:szCs w:val="24"/>
        </w:rPr>
      </w:pPr>
      <w:hyperlink r:id="rId55" w:tgtFrame="_blank" w:tooltip="This link opens a page in a new window or tab." w:history="1">
        <w:r w:rsidR="008849D3" w:rsidRPr="00E71A27">
          <w:rPr>
            <w:color w:val="0000FF"/>
            <w:sz w:val="24"/>
            <w:szCs w:val="24"/>
            <w:u w:val="single"/>
          </w:rPr>
          <w:t>International Center for Responsible Gaming</w:t>
        </w:r>
      </w:hyperlink>
    </w:p>
    <w:p w14:paraId="1DE9AFA1" w14:textId="77777777" w:rsidR="008849D3" w:rsidRPr="00E71A27" w:rsidRDefault="00000000" w:rsidP="002053A1">
      <w:pPr>
        <w:pStyle w:val="ListParagraph"/>
        <w:widowControl/>
        <w:numPr>
          <w:ilvl w:val="0"/>
          <w:numId w:val="21"/>
        </w:numPr>
        <w:shd w:val="clear" w:color="auto" w:fill="FFFFFF"/>
        <w:tabs>
          <w:tab w:val="clear" w:pos="720"/>
        </w:tabs>
        <w:autoSpaceDE/>
        <w:autoSpaceDN/>
        <w:spacing w:before="100" w:beforeAutospacing="1" w:after="100" w:afterAutospacing="1"/>
        <w:ind w:left="1440" w:right="-140" w:hanging="810"/>
        <w:rPr>
          <w:color w:val="0000FF"/>
          <w:sz w:val="24"/>
          <w:szCs w:val="24"/>
        </w:rPr>
      </w:pPr>
      <w:hyperlink r:id="rId56" w:history="1">
        <w:r w:rsidR="008849D3" w:rsidRPr="00E71A27">
          <w:rPr>
            <w:rStyle w:val="Hyperlink"/>
            <w:color w:val="0000FF"/>
            <w:sz w:val="24"/>
            <w:szCs w:val="24"/>
          </w:rPr>
          <w:t>McGill University’s International Center for Youth Gambling Problems and High-Risk Behaviors</w:t>
        </w:r>
      </w:hyperlink>
    </w:p>
    <w:p w14:paraId="2903652B" w14:textId="77777777" w:rsidR="008849D3" w:rsidRPr="00E71A27" w:rsidRDefault="00000000" w:rsidP="00591841">
      <w:pPr>
        <w:pStyle w:val="ListParagraph"/>
        <w:widowControl/>
        <w:numPr>
          <w:ilvl w:val="0"/>
          <w:numId w:val="21"/>
        </w:numPr>
        <w:shd w:val="clear" w:color="auto" w:fill="FFFFFF"/>
        <w:tabs>
          <w:tab w:val="clear" w:pos="720"/>
        </w:tabs>
        <w:autoSpaceDE/>
        <w:autoSpaceDN/>
        <w:spacing w:before="100" w:beforeAutospacing="1" w:after="100" w:afterAutospacing="1"/>
        <w:ind w:hanging="90"/>
        <w:rPr>
          <w:color w:val="0000FF"/>
          <w:sz w:val="24"/>
          <w:szCs w:val="24"/>
        </w:rPr>
      </w:pPr>
      <w:hyperlink r:id="rId57" w:tgtFrame="_blank" w:tooltip="This link opens a page in a new window or tab." w:history="1">
        <w:r w:rsidR="008849D3" w:rsidRPr="00E71A27">
          <w:rPr>
            <w:color w:val="0000FF"/>
            <w:sz w:val="24"/>
            <w:szCs w:val="24"/>
            <w:u w:val="single"/>
          </w:rPr>
          <w:t>National Council on Problem Gambling</w:t>
        </w:r>
      </w:hyperlink>
    </w:p>
    <w:p w14:paraId="024CE683" w14:textId="77777777" w:rsidR="008849D3" w:rsidRPr="00E71A27" w:rsidRDefault="00000000" w:rsidP="00591841">
      <w:pPr>
        <w:pStyle w:val="ListParagraph"/>
        <w:widowControl/>
        <w:numPr>
          <w:ilvl w:val="0"/>
          <w:numId w:val="21"/>
        </w:numPr>
        <w:shd w:val="clear" w:color="auto" w:fill="FFFFFF"/>
        <w:tabs>
          <w:tab w:val="clear" w:pos="720"/>
        </w:tabs>
        <w:autoSpaceDE/>
        <w:autoSpaceDN/>
        <w:spacing w:before="100" w:beforeAutospacing="1" w:after="100" w:afterAutospacing="1"/>
        <w:ind w:hanging="90"/>
        <w:rPr>
          <w:color w:val="0000FF"/>
          <w:sz w:val="24"/>
          <w:szCs w:val="24"/>
        </w:rPr>
      </w:pPr>
      <w:hyperlink r:id="rId58" w:tgtFrame="_blank" w:tooltip="This link opens a page in a new window or tab." w:history="1">
        <w:r w:rsidR="008849D3" w:rsidRPr="00E71A27">
          <w:rPr>
            <w:color w:val="0000FF"/>
            <w:sz w:val="24"/>
            <w:szCs w:val="24"/>
            <w:u w:val="single"/>
          </w:rPr>
          <w:t>New York Council on Problem Gambling</w:t>
        </w:r>
      </w:hyperlink>
    </w:p>
    <w:p w14:paraId="5B33D26E" w14:textId="77777777" w:rsidR="008849D3" w:rsidRPr="00E71A27" w:rsidRDefault="00000000" w:rsidP="00591841">
      <w:pPr>
        <w:pStyle w:val="ListParagraph"/>
        <w:widowControl/>
        <w:numPr>
          <w:ilvl w:val="0"/>
          <w:numId w:val="21"/>
        </w:numPr>
        <w:shd w:val="clear" w:color="auto" w:fill="FFFFFF"/>
        <w:tabs>
          <w:tab w:val="clear" w:pos="720"/>
        </w:tabs>
        <w:autoSpaceDE/>
        <w:autoSpaceDN/>
        <w:spacing w:before="100" w:beforeAutospacing="1" w:after="100" w:afterAutospacing="1"/>
        <w:ind w:hanging="90"/>
        <w:rPr>
          <w:color w:val="0000FF"/>
          <w:sz w:val="24"/>
          <w:szCs w:val="24"/>
        </w:rPr>
      </w:pPr>
      <w:hyperlink r:id="rId59" w:tgtFrame="_blank" w:tooltip="This link opens a page in a new window or tab." w:history="1">
        <w:r w:rsidR="008849D3" w:rsidRPr="00E71A27">
          <w:rPr>
            <w:color w:val="0000FF"/>
            <w:sz w:val="24"/>
            <w:szCs w:val="24"/>
            <w:u w:val="single"/>
          </w:rPr>
          <w:t>North American Training Institute</w:t>
        </w:r>
      </w:hyperlink>
    </w:p>
    <w:p w14:paraId="6E1CB18F" w14:textId="77777777" w:rsidR="008849D3" w:rsidRPr="00E71A27" w:rsidRDefault="00000000" w:rsidP="00591841">
      <w:pPr>
        <w:pStyle w:val="ListParagraph"/>
        <w:widowControl/>
        <w:numPr>
          <w:ilvl w:val="0"/>
          <w:numId w:val="21"/>
        </w:numPr>
        <w:shd w:val="clear" w:color="auto" w:fill="FFFFFF"/>
        <w:tabs>
          <w:tab w:val="clear" w:pos="720"/>
        </w:tabs>
        <w:autoSpaceDE/>
        <w:autoSpaceDN/>
        <w:spacing w:before="100" w:beforeAutospacing="1" w:after="100" w:afterAutospacing="1"/>
        <w:ind w:hanging="90"/>
        <w:rPr>
          <w:color w:val="0000FF"/>
          <w:sz w:val="24"/>
          <w:szCs w:val="24"/>
        </w:rPr>
      </w:pPr>
      <w:hyperlink r:id="rId60" w:tgtFrame="_blank" w:tooltip="This link opens a page in a new window or tab." w:history="1">
        <w:r w:rsidR="008849D3" w:rsidRPr="00E71A27">
          <w:rPr>
            <w:color w:val="0000FF"/>
            <w:sz w:val="24"/>
            <w:szCs w:val="24"/>
            <w:u w:val="single"/>
          </w:rPr>
          <w:t>University of Nevada’s Institute for the Study of Gambling and Commercial Gaming</w:t>
        </w:r>
      </w:hyperlink>
    </w:p>
    <w:p w14:paraId="5DD4A57F" w14:textId="77777777" w:rsidR="008849D3" w:rsidRPr="00623158" w:rsidRDefault="008849D3" w:rsidP="00591841">
      <w:pPr>
        <w:pStyle w:val="ListParagraph"/>
        <w:widowControl/>
        <w:numPr>
          <w:ilvl w:val="0"/>
          <w:numId w:val="13"/>
        </w:numPr>
        <w:shd w:val="clear" w:color="auto" w:fill="FFFFFF"/>
        <w:autoSpaceDE/>
        <w:autoSpaceDN/>
        <w:rPr>
          <w:color w:val="333333"/>
          <w:sz w:val="24"/>
          <w:szCs w:val="24"/>
        </w:rPr>
      </w:pPr>
      <w:r w:rsidRPr="00623158">
        <w:rPr>
          <w:color w:val="333333"/>
          <w:sz w:val="24"/>
          <w:szCs w:val="24"/>
        </w:rPr>
        <w:t>Prevention and Treatment – Education Sites</w:t>
      </w:r>
    </w:p>
    <w:p w14:paraId="41DDDE5D"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1" w:history="1">
        <w:r w:rsidR="008849D3" w:rsidRPr="00E71A27">
          <w:rPr>
            <w:rStyle w:val="Hyperlink"/>
            <w:color w:val="0000FF"/>
            <w:sz w:val="24"/>
            <w:szCs w:val="24"/>
          </w:rPr>
          <w:t>College Gambling.org</w:t>
        </w:r>
      </w:hyperlink>
    </w:p>
    <w:p w14:paraId="77A87ED5"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2" w:history="1">
        <w:r w:rsidR="008849D3" w:rsidRPr="00E71A27">
          <w:rPr>
            <w:rStyle w:val="Hyperlink"/>
            <w:color w:val="0000FF"/>
            <w:sz w:val="24"/>
            <w:szCs w:val="24"/>
          </w:rPr>
          <w:t>Gambling Addiction Prevention Act – Get Set Before You Bet</w:t>
        </w:r>
      </w:hyperlink>
    </w:p>
    <w:p w14:paraId="1616A48C" w14:textId="77777777" w:rsidR="008849D3" w:rsidRPr="00E71A27" w:rsidRDefault="00000000" w:rsidP="00591841">
      <w:pPr>
        <w:widowControl/>
        <w:numPr>
          <w:ilvl w:val="1"/>
          <w:numId w:val="22"/>
        </w:numPr>
        <w:shd w:val="clear" w:color="auto" w:fill="FFFFFF"/>
        <w:autoSpaceDE/>
        <w:autoSpaceDN/>
        <w:ind w:left="1350" w:hanging="270"/>
        <w:rPr>
          <w:color w:val="0000FF"/>
          <w:sz w:val="24"/>
          <w:szCs w:val="24"/>
        </w:rPr>
      </w:pPr>
      <w:hyperlink r:id="rId63" w:history="1">
        <w:r w:rsidR="008849D3" w:rsidRPr="00E71A27">
          <w:rPr>
            <w:rStyle w:val="Hyperlink"/>
            <w:color w:val="0000FF"/>
            <w:sz w:val="24"/>
            <w:szCs w:val="24"/>
          </w:rPr>
          <w:t xml:space="preserve">Change the Game.org - Unlock </w:t>
        </w:r>
        <w:proofErr w:type="gramStart"/>
        <w:r w:rsidR="008849D3" w:rsidRPr="00E71A27">
          <w:rPr>
            <w:rStyle w:val="Hyperlink"/>
            <w:color w:val="0000FF"/>
            <w:sz w:val="24"/>
            <w:szCs w:val="24"/>
          </w:rPr>
          <w:t>The</w:t>
        </w:r>
        <w:proofErr w:type="gramEnd"/>
        <w:r w:rsidR="008849D3" w:rsidRPr="00E71A27">
          <w:rPr>
            <w:rStyle w:val="Hyperlink"/>
            <w:color w:val="0000FF"/>
            <w:sz w:val="24"/>
            <w:szCs w:val="24"/>
          </w:rPr>
          <w:t xml:space="preserve"> Reality of Youth Gambling - Get Set Before You Bet</w:t>
        </w:r>
      </w:hyperlink>
    </w:p>
    <w:p w14:paraId="7DB34960" w14:textId="77777777" w:rsidR="008849D3" w:rsidRPr="00E71A27" w:rsidRDefault="00000000" w:rsidP="00591841">
      <w:pPr>
        <w:widowControl/>
        <w:numPr>
          <w:ilvl w:val="1"/>
          <w:numId w:val="22"/>
        </w:numPr>
        <w:shd w:val="clear" w:color="auto" w:fill="FFFFFF"/>
        <w:autoSpaceDE/>
        <w:autoSpaceDN/>
        <w:ind w:left="1350" w:hanging="270"/>
        <w:rPr>
          <w:color w:val="0000FF"/>
          <w:sz w:val="24"/>
          <w:szCs w:val="24"/>
        </w:rPr>
      </w:pPr>
      <w:hyperlink r:id="rId64" w:history="1">
        <w:r w:rsidR="008849D3" w:rsidRPr="00E71A27">
          <w:rPr>
            <w:rStyle w:val="Hyperlink"/>
            <w:color w:val="0000FF"/>
            <w:sz w:val="24"/>
            <w:szCs w:val="24"/>
          </w:rPr>
          <w:t>BeforeYouBet.org – How Social Casinos Leverage Facebook User Data – Get Set Before You Bet</w:t>
        </w:r>
      </w:hyperlink>
    </w:p>
    <w:p w14:paraId="6212E2C1" w14:textId="77777777" w:rsidR="008849D3" w:rsidRPr="00E71A27" w:rsidRDefault="00000000" w:rsidP="00591841">
      <w:pPr>
        <w:widowControl/>
        <w:numPr>
          <w:ilvl w:val="1"/>
          <w:numId w:val="22"/>
        </w:numPr>
        <w:shd w:val="clear" w:color="auto" w:fill="FFFFFF"/>
        <w:autoSpaceDE/>
        <w:autoSpaceDN/>
        <w:ind w:left="1350" w:hanging="270"/>
        <w:rPr>
          <w:color w:val="0000FF"/>
          <w:sz w:val="24"/>
          <w:szCs w:val="24"/>
        </w:rPr>
      </w:pPr>
      <w:hyperlink r:id="rId65" w:history="1">
        <w:r w:rsidR="008849D3" w:rsidRPr="00E71A27">
          <w:rPr>
            <w:rStyle w:val="Hyperlink"/>
            <w:color w:val="0000FF"/>
            <w:sz w:val="24"/>
            <w:szCs w:val="24"/>
          </w:rPr>
          <w:t>Moving the Needle – Tools &amp; Insights for Your Next Problem Gambling Campaign - Get Set Before You Bet</w:t>
        </w:r>
      </w:hyperlink>
    </w:p>
    <w:p w14:paraId="09920220"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6" w:history="1">
        <w:r w:rsidR="008849D3" w:rsidRPr="00E71A27">
          <w:rPr>
            <w:rStyle w:val="Hyperlink"/>
            <w:color w:val="0000FF"/>
            <w:sz w:val="24"/>
            <w:szCs w:val="24"/>
          </w:rPr>
          <w:t>Gambling, Gaming &amp;Technology Use - Knowledge Exchange</w:t>
        </w:r>
      </w:hyperlink>
    </w:p>
    <w:p w14:paraId="41682A57"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7" w:history="1">
        <w:r w:rsidR="008849D3" w:rsidRPr="00E71A27">
          <w:rPr>
            <w:rStyle w:val="Hyperlink"/>
            <w:color w:val="0000FF"/>
            <w:sz w:val="24"/>
            <w:szCs w:val="24"/>
          </w:rPr>
          <w:t>International Centre for Youth Gambling Problems and High-Risk Behaviors</w:t>
        </w:r>
      </w:hyperlink>
    </w:p>
    <w:p w14:paraId="542D2598"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8" w:history="1">
        <w:r w:rsidR="008849D3" w:rsidRPr="00E71A27">
          <w:rPr>
            <w:rStyle w:val="Hyperlink"/>
            <w:color w:val="0000FF"/>
            <w:sz w:val="24"/>
            <w:szCs w:val="24"/>
          </w:rPr>
          <w:t>International Center for Responsible Gaming</w:t>
        </w:r>
      </w:hyperlink>
    </w:p>
    <w:p w14:paraId="630817D3"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69" w:history="1">
        <w:r w:rsidR="008849D3" w:rsidRPr="00E71A27">
          <w:rPr>
            <w:rStyle w:val="Hyperlink"/>
            <w:color w:val="0000FF"/>
            <w:sz w:val="24"/>
            <w:szCs w:val="24"/>
          </w:rPr>
          <w:t>Knowtheodds.org</w:t>
        </w:r>
      </w:hyperlink>
    </w:p>
    <w:p w14:paraId="4886F12A" w14:textId="77777777" w:rsidR="008849D3" w:rsidRPr="00E71A27" w:rsidRDefault="00000000" w:rsidP="00591841">
      <w:pPr>
        <w:widowControl/>
        <w:numPr>
          <w:ilvl w:val="0"/>
          <w:numId w:val="20"/>
        </w:numPr>
        <w:shd w:val="clear" w:color="auto" w:fill="FFFFFF"/>
        <w:autoSpaceDE/>
        <w:autoSpaceDN/>
        <w:ind w:left="1080" w:hanging="450"/>
        <w:rPr>
          <w:color w:val="0000FF"/>
          <w:sz w:val="24"/>
          <w:szCs w:val="24"/>
        </w:rPr>
      </w:pPr>
      <w:hyperlink r:id="rId70" w:history="1">
        <w:r w:rsidR="008849D3" w:rsidRPr="00E71A27">
          <w:rPr>
            <w:rStyle w:val="Hyperlink"/>
            <w:color w:val="0000FF"/>
            <w:sz w:val="24"/>
            <w:szCs w:val="24"/>
          </w:rPr>
          <w:t>Lane Co. Oregon Problem Gambling Prevention Program</w:t>
        </w:r>
      </w:hyperlink>
    </w:p>
    <w:p w14:paraId="7BDEA73B" w14:textId="77777777" w:rsidR="008849D3" w:rsidRDefault="008849D3" w:rsidP="008849D3">
      <w:pPr>
        <w:pBdr>
          <w:top w:val="nil"/>
          <w:left w:val="nil"/>
          <w:bottom w:val="nil"/>
          <w:right w:val="nil"/>
          <w:between w:val="nil"/>
        </w:pBdr>
        <w:ind w:left="630" w:right="180"/>
        <w:rPr>
          <w:sz w:val="24"/>
          <w:szCs w:val="24"/>
        </w:rPr>
      </w:pPr>
    </w:p>
    <w:p w14:paraId="27C26D82" w14:textId="77777777" w:rsidR="008849D3" w:rsidRPr="00623158" w:rsidRDefault="008849D3" w:rsidP="00591841">
      <w:pPr>
        <w:pStyle w:val="ListParagraph"/>
        <w:numPr>
          <w:ilvl w:val="0"/>
          <w:numId w:val="13"/>
        </w:numPr>
        <w:pBdr>
          <w:top w:val="nil"/>
          <w:left w:val="nil"/>
          <w:bottom w:val="nil"/>
          <w:right w:val="nil"/>
          <w:between w:val="nil"/>
        </w:pBdr>
        <w:ind w:right="180"/>
        <w:rPr>
          <w:sz w:val="24"/>
          <w:szCs w:val="24"/>
        </w:rPr>
      </w:pPr>
      <w:r w:rsidRPr="00623158">
        <w:rPr>
          <w:sz w:val="24"/>
          <w:szCs w:val="24"/>
        </w:rPr>
        <w:t>Resources &amp; Curricula Guides</w:t>
      </w:r>
    </w:p>
    <w:p w14:paraId="68EFDD6E"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1" w:history="1">
        <w:r w:rsidR="008849D3" w:rsidRPr="00E71A27">
          <w:rPr>
            <w:rStyle w:val="Hyperlink"/>
            <w:color w:val="0000FF"/>
            <w:sz w:val="24"/>
            <w:szCs w:val="24"/>
          </w:rPr>
          <w:t>Adolescent Problem Gambling – A Prevention Guide for Parents</w:t>
        </w:r>
      </w:hyperlink>
    </w:p>
    <w:p w14:paraId="550EB08F"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2" w:history="1">
        <w:r w:rsidR="008849D3" w:rsidRPr="00E71A27">
          <w:rPr>
            <w:rStyle w:val="Hyperlink"/>
            <w:color w:val="0000FF"/>
            <w:sz w:val="24"/>
            <w:szCs w:val="24"/>
          </w:rPr>
          <w:t>High School Health: Teen Gambling Awareness Curriculum – Oregon Healthy Kids and Oregon Problem Gambling Services</w:t>
        </w:r>
      </w:hyperlink>
    </w:p>
    <w:p w14:paraId="2F98317F"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3" w:history="1">
        <w:r w:rsidR="008849D3" w:rsidRPr="00E71A27">
          <w:rPr>
            <w:rStyle w:val="Hyperlink"/>
            <w:color w:val="0000FF"/>
            <w:sz w:val="24"/>
            <w:szCs w:val="24"/>
          </w:rPr>
          <w:t>Gambling Problems: An Introduction for Behavioral Health Providers – SAMHSA Advisory</w:t>
        </w:r>
      </w:hyperlink>
    </w:p>
    <w:p w14:paraId="7CAF9CEA"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4" w:history="1">
        <w:r w:rsidR="008849D3" w:rsidRPr="00E71A27">
          <w:rPr>
            <w:rStyle w:val="Hyperlink"/>
            <w:color w:val="0000FF"/>
            <w:sz w:val="24"/>
            <w:szCs w:val="24"/>
          </w:rPr>
          <w:t>Kids Don’t Gamble – Wanna Bet? Curriculum - North American Training Institute – Problem Gambling Services</w:t>
        </w:r>
      </w:hyperlink>
    </w:p>
    <w:p w14:paraId="7823BDA8"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5" w:history="1">
        <w:r w:rsidR="008849D3" w:rsidRPr="00E71A27">
          <w:rPr>
            <w:rStyle w:val="Hyperlink"/>
            <w:color w:val="0000FF"/>
            <w:sz w:val="24"/>
            <w:szCs w:val="24"/>
          </w:rPr>
          <w:t>Problem Gambling Prevention Resource Guide for Prevention Professionals (2003)</w:t>
        </w:r>
      </w:hyperlink>
    </w:p>
    <w:p w14:paraId="0E2FD197"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6" w:history="1">
        <w:r w:rsidR="008849D3" w:rsidRPr="00E71A27">
          <w:rPr>
            <w:rStyle w:val="Hyperlink"/>
            <w:color w:val="0000FF"/>
            <w:sz w:val="24"/>
            <w:szCs w:val="24"/>
          </w:rPr>
          <w:t>SAMHSA Problem Gambling Toolkit</w:t>
        </w:r>
      </w:hyperlink>
    </w:p>
    <w:p w14:paraId="5B88558F"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7" w:history="1">
        <w:r w:rsidR="008849D3" w:rsidRPr="00E71A27">
          <w:rPr>
            <w:rStyle w:val="Hyperlink"/>
            <w:color w:val="0000FF"/>
            <w:sz w:val="24"/>
            <w:szCs w:val="24"/>
          </w:rPr>
          <w:t>The Dangers of Youth Gambling Addiction – KnowtheOdds.org</w:t>
        </w:r>
      </w:hyperlink>
    </w:p>
    <w:p w14:paraId="184748A3" w14:textId="77777777" w:rsidR="008849D3" w:rsidRPr="00E71A27" w:rsidRDefault="00000000" w:rsidP="00955A3E">
      <w:pPr>
        <w:widowControl/>
        <w:numPr>
          <w:ilvl w:val="0"/>
          <w:numId w:val="19"/>
        </w:numPr>
        <w:shd w:val="clear" w:color="auto" w:fill="FFFFFF"/>
        <w:tabs>
          <w:tab w:val="clear" w:pos="720"/>
        </w:tabs>
        <w:autoSpaceDE/>
        <w:autoSpaceDN/>
        <w:ind w:left="1080"/>
        <w:rPr>
          <w:color w:val="0000FF"/>
          <w:sz w:val="24"/>
          <w:szCs w:val="24"/>
        </w:rPr>
      </w:pPr>
      <w:hyperlink r:id="rId78" w:history="1">
        <w:r w:rsidR="008849D3" w:rsidRPr="00E71A27">
          <w:rPr>
            <w:rStyle w:val="Hyperlink"/>
            <w:color w:val="0000FF"/>
            <w:sz w:val="24"/>
            <w:szCs w:val="24"/>
          </w:rPr>
          <w:t>Add Know the Odds = Underage Gambling Education Resource</w:t>
        </w:r>
      </w:hyperlink>
    </w:p>
    <w:p w14:paraId="01BA4818" w14:textId="77777777" w:rsidR="008849D3" w:rsidRDefault="008849D3" w:rsidP="008849D3">
      <w:pPr>
        <w:widowControl/>
        <w:shd w:val="clear" w:color="auto" w:fill="FFFFFF"/>
        <w:autoSpaceDE/>
        <w:autoSpaceDN/>
        <w:ind w:left="720"/>
        <w:rPr>
          <w:color w:val="333333"/>
          <w:sz w:val="24"/>
          <w:szCs w:val="24"/>
        </w:rPr>
      </w:pPr>
    </w:p>
    <w:p w14:paraId="626C8101" w14:textId="77777777" w:rsidR="008849D3" w:rsidRPr="00623158" w:rsidRDefault="008849D3" w:rsidP="00591841">
      <w:pPr>
        <w:pStyle w:val="ListParagraph"/>
        <w:widowControl/>
        <w:numPr>
          <w:ilvl w:val="0"/>
          <w:numId w:val="13"/>
        </w:numPr>
        <w:shd w:val="clear" w:color="auto" w:fill="FFFFFF"/>
        <w:autoSpaceDE/>
        <w:autoSpaceDN/>
        <w:rPr>
          <w:color w:val="333333"/>
          <w:sz w:val="24"/>
          <w:szCs w:val="24"/>
        </w:rPr>
      </w:pPr>
      <w:r w:rsidRPr="00623158">
        <w:rPr>
          <w:color w:val="333333"/>
          <w:sz w:val="24"/>
          <w:szCs w:val="24"/>
        </w:rPr>
        <w:t>State Problem Gambling Services</w:t>
      </w:r>
    </w:p>
    <w:p w14:paraId="779DFDB8"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79" w:history="1">
        <w:r w:rsidR="008849D3" w:rsidRPr="00E71A27">
          <w:rPr>
            <w:rStyle w:val="Hyperlink"/>
            <w:color w:val="0000FF"/>
            <w:sz w:val="24"/>
            <w:szCs w:val="24"/>
          </w:rPr>
          <w:t>Adolescent Problem Gambling – A Prevention Guide for Parents</w:t>
        </w:r>
      </w:hyperlink>
    </w:p>
    <w:p w14:paraId="031B8471"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0" w:history="1">
        <w:r w:rsidR="008849D3" w:rsidRPr="00E71A27">
          <w:rPr>
            <w:rStyle w:val="Hyperlink"/>
            <w:color w:val="0000FF"/>
            <w:sz w:val="24"/>
            <w:szCs w:val="24"/>
          </w:rPr>
          <w:t>High School Health: Teen Gambling Awareness Curriculum – Oregon Healthy Kids and Oregon Problem Gambling Services</w:t>
        </w:r>
      </w:hyperlink>
    </w:p>
    <w:p w14:paraId="51B49B9F"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1" w:history="1">
        <w:r w:rsidR="008849D3" w:rsidRPr="00E71A27">
          <w:rPr>
            <w:rStyle w:val="Hyperlink"/>
            <w:color w:val="0000FF"/>
            <w:sz w:val="24"/>
            <w:szCs w:val="24"/>
          </w:rPr>
          <w:t>Gambling Problems: An Introduction for Behavioral Health Providers – SAMHSA Advisory</w:t>
        </w:r>
      </w:hyperlink>
    </w:p>
    <w:p w14:paraId="18C301ED"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2" w:history="1">
        <w:r w:rsidR="008849D3" w:rsidRPr="00E71A27">
          <w:rPr>
            <w:rStyle w:val="Hyperlink"/>
            <w:color w:val="0000FF"/>
            <w:sz w:val="24"/>
            <w:szCs w:val="24"/>
          </w:rPr>
          <w:t>Kids Don’t Gamble – Wanna Bet? Curriculum - North American Training Institute – Problem Gambling Services</w:t>
        </w:r>
      </w:hyperlink>
    </w:p>
    <w:p w14:paraId="0C2D9F71"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3" w:history="1">
        <w:r w:rsidR="008849D3" w:rsidRPr="00E71A27">
          <w:rPr>
            <w:rStyle w:val="Hyperlink"/>
            <w:color w:val="0000FF"/>
            <w:sz w:val="24"/>
            <w:szCs w:val="24"/>
          </w:rPr>
          <w:t>Problem Gambling Prevention Resource Guide for Prevention Professionals (2003)</w:t>
        </w:r>
      </w:hyperlink>
    </w:p>
    <w:p w14:paraId="4D4A6A52"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4" w:history="1">
        <w:r w:rsidR="008849D3" w:rsidRPr="00E71A27">
          <w:rPr>
            <w:rStyle w:val="Hyperlink"/>
            <w:color w:val="0000FF"/>
            <w:sz w:val="24"/>
            <w:szCs w:val="24"/>
          </w:rPr>
          <w:t>SAMHSA Problem Gambling Toolkit</w:t>
        </w:r>
      </w:hyperlink>
    </w:p>
    <w:p w14:paraId="3ADDB570" w14:textId="77777777" w:rsidR="008849D3" w:rsidRPr="00E71A27" w:rsidRDefault="00000000" w:rsidP="00955A3E">
      <w:pPr>
        <w:widowControl/>
        <w:numPr>
          <w:ilvl w:val="0"/>
          <w:numId w:val="18"/>
        </w:numPr>
        <w:shd w:val="clear" w:color="auto" w:fill="FFFFFF"/>
        <w:tabs>
          <w:tab w:val="clear" w:pos="720"/>
        </w:tabs>
        <w:autoSpaceDE/>
        <w:autoSpaceDN/>
        <w:ind w:left="1080" w:hanging="270"/>
        <w:rPr>
          <w:color w:val="0000FF"/>
          <w:sz w:val="24"/>
          <w:szCs w:val="24"/>
        </w:rPr>
      </w:pPr>
      <w:hyperlink r:id="rId85" w:history="1">
        <w:r w:rsidR="008849D3" w:rsidRPr="00E71A27">
          <w:rPr>
            <w:rStyle w:val="Hyperlink"/>
            <w:color w:val="0000FF"/>
            <w:sz w:val="24"/>
            <w:szCs w:val="24"/>
          </w:rPr>
          <w:t>The Dangers of Youth Gambling Addiction – KnowtheOdds.org</w:t>
        </w:r>
      </w:hyperlink>
    </w:p>
    <w:p w14:paraId="668667DF" w14:textId="77777777" w:rsidR="008849D3" w:rsidRPr="00623158" w:rsidRDefault="008849D3" w:rsidP="008849D3">
      <w:pPr>
        <w:pBdr>
          <w:top w:val="nil"/>
          <w:left w:val="nil"/>
          <w:bottom w:val="nil"/>
          <w:right w:val="nil"/>
          <w:between w:val="nil"/>
        </w:pBdr>
        <w:ind w:left="630" w:right="180"/>
        <w:rPr>
          <w:sz w:val="24"/>
          <w:szCs w:val="24"/>
        </w:rPr>
      </w:pPr>
    </w:p>
    <w:p w14:paraId="4D4BBC37" w14:textId="77777777" w:rsidR="008849D3" w:rsidRPr="00623158" w:rsidRDefault="008849D3" w:rsidP="00591841">
      <w:pPr>
        <w:pStyle w:val="ListParagraph"/>
        <w:numPr>
          <w:ilvl w:val="0"/>
          <w:numId w:val="13"/>
        </w:numPr>
        <w:pBdr>
          <w:top w:val="nil"/>
          <w:left w:val="nil"/>
          <w:bottom w:val="nil"/>
          <w:right w:val="nil"/>
          <w:between w:val="nil"/>
        </w:pBdr>
        <w:ind w:right="180"/>
        <w:rPr>
          <w:sz w:val="24"/>
          <w:szCs w:val="24"/>
        </w:rPr>
      </w:pPr>
      <w:r w:rsidRPr="00623158">
        <w:rPr>
          <w:sz w:val="24"/>
          <w:szCs w:val="24"/>
        </w:rPr>
        <w:t>Other Articles &amp; Books</w:t>
      </w:r>
    </w:p>
    <w:p w14:paraId="6D805A87"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86" w:history="1">
        <w:r w:rsidR="008849D3" w:rsidRPr="00E71A27">
          <w:rPr>
            <w:rStyle w:val="Hyperlink"/>
            <w:color w:val="0000FF"/>
            <w:sz w:val="24"/>
            <w:szCs w:val="24"/>
          </w:rPr>
          <w:t>8 Signs of a Gambling Addiction</w:t>
        </w:r>
      </w:hyperlink>
    </w:p>
    <w:p w14:paraId="701DD0FF"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87" w:history="1">
        <w:r w:rsidR="008849D3" w:rsidRPr="00E71A27">
          <w:rPr>
            <w:rStyle w:val="Hyperlink"/>
            <w:color w:val="0000FF"/>
            <w:sz w:val="24"/>
            <w:szCs w:val="24"/>
          </w:rPr>
          <w:t>Adolescent problem gambling requires community-level health promotion approaches</w:t>
        </w:r>
      </w:hyperlink>
    </w:p>
    <w:p w14:paraId="42E7AC77"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88" w:history="1">
        <w:r w:rsidR="008849D3" w:rsidRPr="00E71A27">
          <w:rPr>
            <w:rStyle w:val="Hyperlink"/>
            <w:color w:val="0000FF"/>
            <w:sz w:val="24"/>
            <w:szCs w:val="24"/>
          </w:rPr>
          <w:t>Canadian Journal of Addiction – 11 Feature Articles on Gambling</w:t>
        </w:r>
      </w:hyperlink>
    </w:p>
    <w:p w14:paraId="4CD02560"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89" w:history="1">
        <w:r w:rsidR="008849D3" w:rsidRPr="00E71A27">
          <w:rPr>
            <w:rStyle w:val="Hyperlink"/>
            <w:color w:val="0000FF"/>
            <w:sz w:val="24"/>
            <w:szCs w:val="24"/>
          </w:rPr>
          <w:t>Compulsive Gambling – Symptoms and Causes</w:t>
        </w:r>
      </w:hyperlink>
    </w:p>
    <w:p w14:paraId="6836AD0A"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0" w:history="1">
        <w:r w:rsidR="008849D3" w:rsidRPr="00E71A27">
          <w:rPr>
            <w:rStyle w:val="Hyperlink"/>
            <w:color w:val="0000FF"/>
            <w:sz w:val="24"/>
            <w:szCs w:val="24"/>
          </w:rPr>
          <w:t>High School Gambling Fact Sheet</w:t>
        </w:r>
      </w:hyperlink>
    </w:p>
    <w:p w14:paraId="14993852"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1" w:history="1">
        <w:r w:rsidR="008849D3" w:rsidRPr="00E71A27">
          <w:rPr>
            <w:rStyle w:val="Hyperlink"/>
            <w:color w:val="0000FF"/>
            <w:sz w:val="24"/>
            <w:szCs w:val="24"/>
          </w:rPr>
          <w:t>How Casinos Enable Gambling Addicts</w:t>
        </w:r>
      </w:hyperlink>
    </w:p>
    <w:p w14:paraId="5512538A"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2" w:history="1">
        <w:r w:rsidR="008849D3" w:rsidRPr="00E71A27">
          <w:rPr>
            <w:rStyle w:val="Hyperlink"/>
            <w:color w:val="0000FF"/>
            <w:sz w:val="24"/>
            <w:szCs w:val="24"/>
          </w:rPr>
          <w:t>How the Brain Gets Addicted to Gambling</w:t>
        </w:r>
      </w:hyperlink>
    </w:p>
    <w:p w14:paraId="3B1BC65A"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3" w:history="1">
        <w:r w:rsidR="008849D3" w:rsidRPr="00E71A27">
          <w:rPr>
            <w:rStyle w:val="Hyperlink"/>
            <w:color w:val="0000FF"/>
            <w:sz w:val="24"/>
            <w:szCs w:val="24"/>
          </w:rPr>
          <w:t>International Centre for Youth Gambling Problems and High-Risk Behaviors – Progress Report</w:t>
        </w:r>
      </w:hyperlink>
    </w:p>
    <w:p w14:paraId="33952FC8"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4" w:history="1">
        <w:r w:rsidR="008849D3" w:rsidRPr="00E71A27">
          <w:rPr>
            <w:rStyle w:val="Hyperlink"/>
            <w:color w:val="0000FF"/>
            <w:sz w:val="24"/>
            <w:szCs w:val="24"/>
          </w:rPr>
          <w:t>Is there a cure for America’s Gambling Addiction?</w:t>
        </w:r>
      </w:hyperlink>
    </w:p>
    <w:p w14:paraId="7D56D143"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5" w:history="1">
        <w:r w:rsidR="008849D3" w:rsidRPr="00E71A27">
          <w:rPr>
            <w:rStyle w:val="Hyperlink"/>
            <w:color w:val="0000FF"/>
            <w:sz w:val="24"/>
            <w:szCs w:val="24"/>
          </w:rPr>
          <w:t>Gambling Addiction</w:t>
        </w:r>
      </w:hyperlink>
    </w:p>
    <w:p w14:paraId="06A6EDBB"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6" w:history="1">
        <w:r w:rsidR="008849D3" w:rsidRPr="00E71A27">
          <w:rPr>
            <w:rStyle w:val="Hyperlink"/>
            <w:color w:val="0000FF"/>
            <w:sz w:val="24"/>
            <w:szCs w:val="24"/>
          </w:rPr>
          <w:t>Gambling addiction: symptoms, triggers, and treatment</w:t>
        </w:r>
      </w:hyperlink>
    </w:p>
    <w:p w14:paraId="4CFAD21C"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7" w:history="1">
        <w:r w:rsidR="008849D3" w:rsidRPr="00E71A27">
          <w:rPr>
            <w:rStyle w:val="Hyperlink"/>
            <w:color w:val="0000FF"/>
            <w:sz w:val="24"/>
            <w:szCs w:val="24"/>
          </w:rPr>
          <w:t>Gambling Addiction Treatment Program Options</w:t>
        </w:r>
      </w:hyperlink>
    </w:p>
    <w:p w14:paraId="4D5B5855"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8" w:history="1">
        <w:r w:rsidR="008849D3" w:rsidRPr="00E71A27">
          <w:rPr>
            <w:rStyle w:val="Hyperlink"/>
            <w:color w:val="0000FF"/>
            <w:sz w:val="24"/>
            <w:szCs w:val="24"/>
          </w:rPr>
          <w:t>Gambling disorder in adolescents: prevalence, new developments, and treatment challenges</w:t>
        </w:r>
      </w:hyperlink>
    </w:p>
    <w:p w14:paraId="44589EC1"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99" w:history="1">
        <w:r w:rsidR="008849D3" w:rsidRPr="00E71A27">
          <w:rPr>
            <w:rStyle w:val="Hyperlink"/>
            <w:color w:val="0000FF"/>
            <w:sz w:val="24"/>
            <w:szCs w:val="24"/>
          </w:rPr>
          <w:t>Gambling behaviors and attitudes in adolescent high school students: Relationships with problem-gambling severity and smoking status</w:t>
        </w:r>
      </w:hyperlink>
    </w:p>
    <w:p w14:paraId="16CF1ED8"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0" w:history="1">
        <w:r w:rsidR="008849D3" w:rsidRPr="00E71A27">
          <w:rPr>
            <w:rStyle w:val="Hyperlink"/>
            <w:color w:val="0000FF"/>
            <w:sz w:val="24"/>
            <w:szCs w:val="24"/>
          </w:rPr>
          <w:t xml:space="preserve">Mind, </w:t>
        </w:r>
        <w:proofErr w:type="gramStart"/>
        <w:r w:rsidR="008849D3" w:rsidRPr="00E71A27">
          <w:rPr>
            <w:rStyle w:val="Hyperlink"/>
            <w:color w:val="0000FF"/>
            <w:sz w:val="24"/>
            <w:szCs w:val="24"/>
          </w:rPr>
          <w:t>Body</w:t>
        </w:r>
        <w:proofErr w:type="gramEnd"/>
        <w:r w:rsidR="008849D3" w:rsidRPr="00E71A27">
          <w:rPr>
            <w:rStyle w:val="Hyperlink"/>
            <w:color w:val="0000FF"/>
            <w:sz w:val="24"/>
            <w:szCs w:val="24"/>
          </w:rPr>
          <w:t xml:space="preserve"> and Sport: Gambling among student-athletes</w:t>
        </w:r>
      </w:hyperlink>
    </w:p>
    <w:p w14:paraId="22DEF7F2"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1" w:history="1">
        <w:r w:rsidR="008849D3" w:rsidRPr="00E71A27">
          <w:rPr>
            <w:rStyle w:val="Hyperlink"/>
            <w:color w:val="0000FF"/>
            <w:sz w:val="24"/>
            <w:szCs w:val="24"/>
          </w:rPr>
          <w:t>Problem Gambling - NCDHHS</w:t>
        </w:r>
      </w:hyperlink>
    </w:p>
    <w:p w14:paraId="5EDAD096" w14:textId="77777777" w:rsidR="008849D3" w:rsidRPr="00E71A27" w:rsidRDefault="00000000" w:rsidP="00955A3E">
      <w:pPr>
        <w:widowControl/>
        <w:numPr>
          <w:ilvl w:val="0"/>
          <w:numId w:val="17"/>
        </w:numPr>
        <w:shd w:val="clear" w:color="auto" w:fill="FFFFFF"/>
        <w:tabs>
          <w:tab w:val="clear" w:pos="720"/>
          <w:tab w:val="left" w:pos="1080"/>
        </w:tabs>
        <w:autoSpaceDE/>
        <w:autoSpaceDN/>
        <w:ind w:left="1080" w:hanging="270"/>
        <w:rPr>
          <w:color w:val="0000FF"/>
          <w:sz w:val="24"/>
          <w:szCs w:val="24"/>
        </w:rPr>
      </w:pPr>
      <w:hyperlink r:id="rId102" w:history="1">
        <w:r w:rsidR="008849D3" w:rsidRPr="00E71A27">
          <w:rPr>
            <w:rStyle w:val="Hyperlink"/>
            <w:color w:val="0000FF"/>
            <w:sz w:val="24"/>
            <w:szCs w:val="24"/>
          </w:rPr>
          <w:t>Similarities and differences between pathological gambling and substance use disorders: a focus on impulsivity and compulsivity</w:t>
        </w:r>
      </w:hyperlink>
    </w:p>
    <w:p w14:paraId="0B80E3E3" w14:textId="77777777" w:rsidR="008849D3" w:rsidRPr="00E71A27" w:rsidRDefault="00000000" w:rsidP="00955A3E">
      <w:pPr>
        <w:widowControl/>
        <w:numPr>
          <w:ilvl w:val="0"/>
          <w:numId w:val="17"/>
        </w:numPr>
        <w:shd w:val="clear" w:color="auto" w:fill="FFFFFF"/>
        <w:tabs>
          <w:tab w:val="clear" w:pos="720"/>
          <w:tab w:val="left" w:pos="1080"/>
        </w:tabs>
        <w:autoSpaceDE/>
        <w:autoSpaceDN/>
        <w:ind w:firstLine="90"/>
        <w:rPr>
          <w:color w:val="0000FF"/>
          <w:sz w:val="24"/>
          <w:szCs w:val="24"/>
        </w:rPr>
      </w:pPr>
      <w:hyperlink r:id="rId103" w:history="1">
        <w:r w:rsidR="008849D3" w:rsidRPr="00E71A27">
          <w:rPr>
            <w:rStyle w:val="Hyperlink"/>
            <w:color w:val="0000FF"/>
            <w:sz w:val="24"/>
            <w:szCs w:val="24"/>
          </w:rPr>
          <w:t xml:space="preserve">Social Marketing Campaigns for Youth Gambling Prevention: Lessons Learned </w:t>
        </w:r>
        <w:proofErr w:type="gramStart"/>
        <w:r w:rsidR="008849D3" w:rsidRPr="00E71A27">
          <w:rPr>
            <w:rStyle w:val="Hyperlink"/>
            <w:color w:val="0000FF"/>
            <w:sz w:val="24"/>
            <w:szCs w:val="24"/>
          </w:rPr>
          <w:t>From</w:t>
        </w:r>
        <w:proofErr w:type="gramEnd"/>
        <w:r w:rsidR="008849D3" w:rsidRPr="00E71A27">
          <w:rPr>
            <w:rStyle w:val="Hyperlink"/>
            <w:color w:val="0000FF"/>
            <w:sz w:val="24"/>
            <w:szCs w:val="24"/>
          </w:rPr>
          <w:t xml:space="preserve"> Youth</w:t>
        </w:r>
      </w:hyperlink>
    </w:p>
    <w:p w14:paraId="6AB32353"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4" w:history="1">
        <w:r w:rsidR="008849D3" w:rsidRPr="00E71A27">
          <w:rPr>
            <w:rStyle w:val="Hyperlink"/>
            <w:color w:val="0000FF"/>
            <w:sz w:val="24"/>
            <w:szCs w:val="24"/>
          </w:rPr>
          <w:t>The Connection Between Gambling and Substance Abuse</w:t>
        </w:r>
      </w:hyperlink>
    </w:p>
    <w:p w14:paraId="755F1944"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5" w:history="1">
        <w:r w:rsidR="008849D3" w:rsidRPr="00E71A27">
          <w:rPr>
            <w:rStyle w:val="Hyperlink"/>
            <w:color w:val="0000FF"/>
            <w:sz w:val="24"/>
            <w:szCs w:val="24"/>
          </w:rPr>
          <w:t>The Efficacy of a Gambling Prevention Program Among High School Students</w:t>
        </w:r>
      </w:hyperlink>
    </w:p>
    <w:p w14:paraId="5C59380B"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6" w:tgtFrame="_blank" w:tooltip="This link opens a page in a new window or tab." w:history="1">
        <w:r w:rsidR="008849D3" w:rsidRPr="00E71A27">
          <w:rPr>
            <w:rStyle w:val="Hyperlink"/>
            <w:color w:val="0000FF"/>
            <w:sz w:val="24"/>
            <w:szCs w:val="24"/>
          </w:rPr>
          <w:t>The WAGER - Weekly Gambling Education Report – Research Bulletin</w:t>
        </w:r>
      </w:hyperlink>
    </w:p>
    <w:p w14:paraId="65C7DF07"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7" w:history="1">
        <w:r w:rsidR="008849D3" w:rsidRPr="00E71A27">
          <w:rPr>
            <w:rStyle w:val="Hyperlink"/>
            <w:color w:val="0000FF"/>
            <w:sz w:val="24"/>
            <w:szCs w:val="24"/>
          </w:rPr>
          <w:t>Understanding a Growing Epidemic – TEEN GAMBLING</w:t>
        </w:r>
      </w:hyperlink>
    </w:p>
    <w:p w14:paraId="3FC3F200"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8" w:history="1">
        <w:r w:rsidR="008849D3" w:rsidRPr="00E71A27">
          <w:rPr>
            <w:rStyle w:val="Hyperlink"/>
            <w:color w:val="0000FF"/>
            <w:sz w:val="24"/>
            <w:szCs w:val="24"/>
          </w:rPr>
          <w:t>What Clinicians Need to Know About Gambling Disorders</w:t>
        </w:r>
      </w:hyperlink>
    </w:p>
    <w:p w14:paraId="5B27B766" w14:textId="77777777" w:rsidR="008849D3" w:rsidRPr="00E71A27" w:rsidRDefault="00000000" w:rsidP="00955A3E">
      <w:pPr>
        <w:widowControl/>
        <w:numPr>
          <w:ilvl w:val="0"/>
          <w:numId w:val="17"/>
        </w:numPr>
        <w:shd w:val="clear" w:color="auto" w:fill="FFFFFF"/>
        <w:tabs>
          <w:tab w:val="clear" w:pos="720"/>
        </w:tabs>
        <w:autoSpaceDE/>
        <w:autoSpaceDN/>
        <w:ind w:left="1080" w:hanging="270"/>
        <w:rPr>
          <w:color w:val="0000FF"/>
          <w:sz w:val="24"/>
          <w:szCs w:val="24"/>
        </w:rPr>
      </w:pPr>
      <w:hyperlink r:id="rId109" w:history="1">
        <w:r w:rsidR="008849D3" w:rsidRPr="00E71A27">
          <w:rPr>
            <w:rStyle w:val="Hyperlink"/>
            <w:color w:val="0000FF"/>
            <w:sz w:val="24"/>
            <w:szCs w:val="24"/>
          </w:rPr>
          <w:t>Youth gambling education and prevention: Does it work?</w:t>
        </w:r>
      </w:hyperlink>
    </w:p>
    <w:p w14:paraId="1DB3B63F" w14:textId="77777777" w:rsidR="008849D3" w:rsidRDefault="008849D3" w:rsidP="008849D3">
      <w:pPr>
        <w:pBdr>
          <w:top w:val="nil"/>
          <w:left w:val="nil"/>
          <w:bottom w:val="nil"/>
          <w:right w:val="nil"/>
          <w:between w:val="nil"/>
        </w:pBdr>
        <w:ind w:right="180"/>
        <w:rPr>
          <w:sz w:val="24"/>
          <w:szCs w:val="24"/>
        </w:rPr>
      </w:pPr>
    </w:p>
    <w:p w14:paraId="126361D6" w14:textId="77777777" w:rsidR="008849D3" w:rsidRDefault="008849D3" w:rsidP="008849D3">
      <w:pPr>
        <w:pBdr>
          <w:top w:val="nil"/>
          <w:left w:val="nil"/>
          <w:bottom w:val="nil"/>
          <w:right w:val="nil"/>
          <w:between w:val="nil"/>
        </w:pBdr>
        <w:ind w:right="180"/>
        <w:rPr>
          <w:sz w:val="24"/>
          <w:szCs w:val="24"/>
        </w:rPr>
      </w:pPr>
    </w:p>
    <w:p w14:paraId="44DC78F9" w14:textId="77777777" w:rsidR="00955A3E" w:rsidRDefault="00955A3E" w:rsidP="008849D3">
      <w:pPr>
        <w:pBdr>
          <w:top w:val="nil"/>
          <w:left w:val="nil"/>
          <w:bottom w:val="nil"/>
          <w:right w:val="nil"/>
          <w:between w:val="nil"/>
        </w:pBdr>
        <w:ind w:right="180"/>
        <w:rPr>
          <w:sz w:val="24"/>
          <w:szCs w:val="24"/>
        </w:rPr>
      </w:pPr>
    </w:p>
    <w:p w14:paraId="49D88AF5" w14:textId="77777777" w:rsidR="00955A3E" w:rsidRDefault="00955A3E" w:rsidP="008849D3">
      <w:pPr>
        <w:pBdr>
          <w:top w:val="nil"/>
          <w:left w:val="nil"/>
          <w:bottom w:val="nil"/>
          <w:right w:val="nil"/>
          <w:between w:val="nil"/>
        </w:pBdr>
        <w:ind w:right="180"/>
        <w:rPr>
          <w:sz w:val="24"/>
          <w:szCs w:val="24"/>
        </w:rPr>
      </w:pPr>
    </w:p>
    <w:p w14:paraId="26525BB2" w14:textId="77777777" w:rsidR="00955A3E" w:rsidRDefault="00955A3E" w:rsidP="008849D3">
      <w:pPr>
        <w:pBdr>
          <w:top w:val="nil"/>
          <w:left w:val="nil"/>
          <w:bottom w:val="nil"/>
          <w:right w:val="nil"/>
          <w:between w:val="nil"/>
        </w:pBdr>
        <w:ind w:right="180"/>
        <w:rPr>
          <w:sz w:val="24"/>
          <w:szCs w:val="24"/>
        </w:rPr>
      </w:pPr>
    </w:p>
    <w:p w14:paraId="1B10B763" w14:textId="77777777" w:rsidR="00955A3E" w:rsidRDefault="00955A3E" w:rsidP="008849D3">
      <w:pPr>
        <w:pBdr>
          <w:top w:val="nil"/>
          <w:left w:val="nil"/>
          <w:bottom w:val="nil"/>
          <w:right w:val="nil"/>
          <w:between w:val="nil"/>
        </w:pBdr>
        <w:ind w:right="180"/>
        <w:rPr>
          <w:sz w:val="24"/>
          <w:szCs w:val="24"/>
        </w:rPr>
      </w:pPr>
    </w:p>
    <w:p w14:paraId="09AD0525" w14:textId="77777777" w:rsidR="008849D3" w:rsidRDefault="008849D3" w:rsidP="008849D3">
      <w:pPr>
        <w:pBdr>
          <w:top w:val="nil"/>
          <w:left w:val="nil"/>
          <w:bottom w:val="nil"/>
          <w:right w:val="nil"/>
          <w:between w:val="nil"/>
        </w:pBdr>
        <w:ind w:right="180"/>
        <w:rPr>
          <w:sz w:val="24"/>
          <w:szCs w:val="24"/>
        </w:rPr>
      </w:pPr>
    </w:p>
    <w:p w14:paraId="21CC5434" w14:textId="47268985" w:rsidR="008849D3" w:rsidRPr="003B6255" w:rsidRDefault="00955A3E" w:rsidP="008849D3">
      <w:pPr>
        <w:pStyle w:val="Heading1"/>
        <w:tabs>
          <w:tab w:val="left" w:pos="979"/>
          <w:tab w:val="left" w:pos="980"/>
        </w:tabs>
        <w:jc w:val="center"/>
      </w:pPr>
      <w:r>
        <w:t>R</w:t>
      </w:r>
      <w:r w:rsidR="008849D3" w:rsidRPr="003B6255">
        <w:t>eferences</w:t>
      </w:r>
    </w:p>
    <w:p w14:paraId="36C705BD" w14:textId="77777777" w:rsidR="008849D3" w:rsidRPr="00245C41" w:rsidRDefault="008849D3" w:rsidP="008849D3">
      <w:pPr>
        <w:pStyle w:val="Heading1"/>
        <w:tabs>
          <w:tab w:val="left" w:pos="979"/>
          <w:tab w:val="left" w:pos="980"/>
        </w:tabs>
        <w:jc w:val="center"/>
        <w:rPr>
          <w:color w:val="FF0000"/>
        </w:rPr>
      </w:pPr>
    </w:p>
    <w:p w14:paraId="0C33FC01" w14:textId="77777777" w:rsidR="008849D3" w:rsidRDefault="008849D3" w:rsidP="008849D3">
      <w:pPr>
        <w:pBdr>
          <w:top w:val="nil"/>
          <w:left w:val="nil"/>
          <w:bottom w:val="nil"/>
          <w:right w:val="nil"/>
          <w:between w:val="nil"/>
        </w:pBdr>
        <w:ind w:left="466" w:right="180"/>
      </w:pPr>
      <w:r w:rsidRPr="00D44AA7">
        <w:rPr>
          <w:bCs/>
          <w:sz w:val="24"/>
          <w:szCs w:val="24"/>
        </w:rPr>
        <w:lastRenderedPageBreak/>
        <w:t xml:space="preserve">Dowling, N. A., Merkouris, S. S., Greenwood, C. J., </w:t>
      </w:r>
      <w:proofErr w:type="spellStart"/>
      <w:r w:rsidRPr="00D44AA7">
        <w:rPr>
          <w:bCs/>
          <w:sz w:val="24"/>
          <w:szCs w:val="24"/>
        </w:rPr>
        <w:t>Oldenhof</w:t>
      </w:r>
      <w:proofErr w:type="spellEnd"/>
      <w:r w:rsidRPr="00D44AA7">
        <w:rPr>
          <w:bCs/>
          <w:sz w:val="24"/>
          <w:szCs w:val="24"/>
        </w:rPr>
        <w:t xml:space="preserve">, E., </w:t>
      </w:r>
      <w:proofErr w:type="spellStart"/>
      <w:r w:rsidRPr="00D44AA7">
        <w:rPr>
          <w:bCs/>
          <w:sz w:val="24"/>
          <w:szCs w:val="24"/>
        </w:rPr>
        <w:t>Toumbourou</w:t>
      </w:r>
      <w:proofErr w:type="spellEnd"/>
      <w:r w:rsidRPr="00D44AA7">
        <w:rPr>
          <w:bCs/>
          <w:sz w:val="24"/>
          <w:szCs w:val="24"/>
        </w:rPr>
        <w:t xml:space="preserve">, J. W., &amp; </w:t>
      </w:r>
      <w:r>
        <w:rPr>
          <w:bCs/>
          <w:sz w:val="24"/>
          <w:szCs w:val="24"/>
        </w:rPr>
        <w:tab/>
      </w:r>
      <w:r>
        <w:rPr>
          <w:bCs/>
          <w:sz w:val="24"/>
          <w:szCs w:val="24"/>
        </w:rPr>
        <w:tab/>
      </w:r>
      <w:r>
        <w:rPr>
          <w:bCs/>
          <w:sz w:val="24"/>
          <w:szCs w:val="24"/>
        </w:rPr>
        <w:tab/>
      </w:r>
      <w:r w:rsidRPr="00D44AA7">
        <w:rPr>
          <w:bCs/>
          <w:sz w:val="24"/>
          <w:szCs w:val="24"/>
        </w:rPr>
        <w:t xml:space="preserve">Youssef, G. (2017). Early risk and protective factors for problem </w:t>
      </w:r>
      <w:r>
        <w:rPr>
          <w:bCs/>
          <w:sz w:val="24"/>
          <w:szCs w:val="24"/>
        </w:rPr>
        <w:tab/>
      </w:r>
      <w:r>
        <w:rPr>
          <w:bCs/>
          <w:sz w:val="24"/>
          <w:szCs w:val="24"/>
        </w:rPr>
        <w:tab/>
      </w:r>
      <w:r>
        <w:rPr>
          <w:bCs/>
          <w:sz w:val="24"/>
          <w:szCs w:val="24"/>
        </w:rPr>
        <w:tab/>
      </w:r>
      <w:r>
        <w:rPr>
          <w:bCs/>
          <w:sz w:val="24"/>
          <w:szCs w:val="24"/>
        </w:rPr>
        <w:tab/>
      </w:r>
      <w:r>
        <w:rPr>
          <w:bCs/>
          <w:sz w:val="24"/>
          <w:szCs w:val="24"/>
        </w:rPr>
        <w:tab/>
      </w:r>
      <w:r w:rsidRPr="00D44AA7">
        <w:rPr>
          <w:bCs/>
          <w:sz w:val="24"/>
          <w:szCs w:val="24"/>
        </w:rPr>
        <w:t>gambling: A systematic review and meta-analysis of longitudinal studies</w:t>
      </w:r>
      <w:r>
        <w:rPr>
          <w:bCs/>
          <w:sz w:val="24"/>
          <w:szCs w:val="24"/>
        </w:rPr>
        <w:t xml:space="preserve">. </w:t>
      </w:r>
      <w:r w:rsidRPr="003B6255">
        <w:rPr>
          <w:bCs/>
          <w:i/>
          <w:iCs/>
          <w:sz w:val="24"/>
          <w:szCs w:val="24"/>
        </w:rPr>
        <w:t xml:space="preserve">Clinical </w:t>
      </w:r>
      <w:r w:rsidRPr="003B6255">
        <w:rPr>
          <w:bCs/>
          <w:i/>
          <w:iCs/>
          <w:sz w:val="24"/>
          <w:szCs w:val="24"/>
        </w:rPr>
        <w:tab/>
      </w:r>
      <w:r w:rsidRPr="003B6255">
        <w:rPr>
          <w:bCs/>
          <w:i/>
          <w:iCs/>
          <w:sz w:val="24"/>
          <w:szCs w:val="24"/>
        </w:rPr>
        <w:tab/>
        <w:t>Psychology Review</w:t>
      </w:r>
      <w:r w:rsidRPr="00D44AA7">
        <w:rPr>
          <w:sz w:val="24"/>
          <w:szCs w:val="24"/>
        </w:rPr>
        <w:t xml:space="preserve">, 51, 109-124. </w:t>
      </w:r>
      <w:hyperlink r:id="rId110" w:tgtFrame="_blank" w:history="1">
        <w:r>
          <w:rPr>
            <w:rStyle w:val="Hyperlink"/>
            <w:rFonts w:ascii="Arial" w:hAnsi="Arial" w:cs="Arial"/>
            <w:color w:val="23527C"/>
            <w:sz w:val="21"/>
            <w:szCs w:val="21"/>
            <w:shd w:val="clear" w:color="auto" w:fill="FFFFFF"/>
          </w:rPr>
          <w:t>https://doi.org/10.1016/j.cpr.2016.10.008</w:t>
        </w:r>
      </w:hyperlink>
    </w:p>
    <w:p w14:paraId="41576BC2" w14:textId="77777777" w:rsidR="008849D3" w:rsidRPr="00D44AA7" w:rsidRDefault="008849D3" w:rsidP="008849D3">
      <w:pPr>
        <w:pBdr>
          <w:top w:val="nil"/>
          <w:left w:val="nil"/>
          <w:bottom w:val="nil"/>
          <w:right w:val="nil"/>
          <w:between w:val="nil"/>
        </w:pBdr>
        <w:ind w:left="466" w:right="180"/>
        <w:rPr>
          <w:sz w:val="24"/>
          <w:szCs w:val="24"/>
        </w:rPr>
      </w:pPr>
    </w:p>
    <w:p w14:paraId="51CDD08F" w14:textId="77777777" w:rsidR="008849D3" w:rsidRDefault="008849D3" w:rsidP="008849D3">
      <w:pPr>
        <w:pBdr>
          <w:top w:val="nil"/>
          <w:left w:val="nil"/>
          <w:bottom w:val="nil"/>
          <w:right w:val="nil"/>
          <w:between w:val="nil"/>
        </w:pBdr>
        <w:ind w:left="466" w:right="180"/>
        <w:rPr>
          <w:bCs/>
          <w:sz w:val="24"/>
          <w:szCs w:val="24"/>
        </w:rPr>
      </w:pPr>
      <w:proofErr w:type="spellStart"/>
      <w:r w:rsidRPr="00D44AA7">
        <w:rPr>
          <w:bCs/>
          <w:sz w:val="24"/>
          <w:szCs w:val="24"/>
        </w:rPr>
        <w:t>Livazović</w:t>
      </w:r>
      <w:proofErr w:type="spellEnd"/>
      <w:r w:rsidRPr="00D44AA7">
        <w:rPr>
          <w:bCs/>
          <w:sz w:val="24"/>
          <w:szCs w:val="24"/>
        </w:rPr>
        <w:t xml:space="preserve">, G., &amp; </w:t>
      </w:r>
      <w:proofErr w:type="spellStart"/>
      <w:r w:rsidRPr="00D44AA7">
        <w:rPr>
          <w:bCs/>
          <w:sz w:val="24"/>
          <w:szCs w:val="24"/>
        </w:rPr>
        <w:t>Bojčić</w:t>
      </w:r>
      <w:proofErr w:type="spellEnd"/>
      <w:r w:rsidRPr="00D44AA7">
        <w:rPr>
          <w:bCs/>
          <w:sz w:val="24"/>
          <w:szCs w:val="24"/>
        </w:rPr>
        <w:t xml:space="preserve">, K. (2019). Problem gambling in adolescents: what are the psychological, </w:t>
      </w:r>
      <w:r w:rsidRPr="00D44AA7">
        <w:rPr>
          <w:bCs/>
          <w:sz w:val="24"/>
          <w:szCs w:val="24"/>
        </w:rPr>
        <w:tab/>
      </w:r>
      <w:r w:rsidRPr="00D44AA7">
        <w:rPr>
          <w:bCs/>
          <w:sz w:val="24"/>
          <w:szCs w:val="24"/>
        </w:rPr>
        <w:tab/>
      </w:r>
      <w:proofErr w:type="gramStart"/>
      <w:r w:rsidRPr="00D44AA7">
        <w:rPr>
          <w:bCs/>
          <w:sz w:val="24"/>
          <w:szCs w:val="24"/>
        </w:rPr>
        <w:t>social</w:t>
      </w:r>
      <w:proofErr w:type="gramEnd"/>
      <w:r w:rsidRPr="00D44AA7">
        <w:rPr>
          <w:bCs/>
          <w:sz w:val="24"/>
          <w:szCs w:val="24"/>
        </w:rPr>
        <w:t xml:space="preserve"> and financial consequences? </w:t>
      </w:r>
      <w:r w:rsidRPr="009A1F1E">
        <w:rPr>
          <w:bCs/>
          <w:i/>
          <w:iCs/>
          <w:sz w:val="24"/>
          <w:szCs w:val="24"/>
        </w:rPr>
        <w:t>BMC Psychiatry</w:t>
      </w:r>
      <w:r w:rsidRPr="00D44AA7">
        <w:rPr>
          <w:bCs/>
          <w:sz w:val="24"/>
          <w:szCs w:val="24"/>
        </w:rPr>
        <w:t xml:space="preserve">. 19(1). </w:t>
      </w:r>
      <w:r w:rsidRPr="00D44AA7">
        <w:rPr>
          <w:bCs/>
          <w:sz w:val="24"/>
          <w:szCs w:val="24"/>
        </w:rPr>
        <w:tab/>
      </w:r>
      <w:r w:rsidRPr="00D44AA7">
        <w:rPr>
          <w:bCs/>
          <w:sz w:val="24"/>
          <w:szCs w:val="24"/>
        </w:rPr>
        <w:tab/>
      </w:r>
      <w:r w:rsidRPr="00D44AA7">
        <w:rPr>
          <w:bCs/>
          <w:sz w:val="24"/>
          <w:szCs w:val="24"/>
        </w:rPr>
        <w:tab/>
      </w:r>
      <w:r w:rsidRPr="00D44AA7">
        <w:rPr>
          <w:bCs/>
          <w:sz w:val="24"/>
          <w:szCs w:val="24"/>
        </w:rPr>
        <w:tab/>
      </w:r>
      <w:r w:rsidRPr="00D44AA7">
        <w:rPr>
          <w:bCs/>
          <w:sz w:val="24"/>
          <w:szCs w:val="24"/>
        </w:rPr>
        <w:tab/>
      </w:r>
      <w:hyperlink r:id="rId111" w:history="1">
        <w:r w:rsidRPr="00D44AA7">
          <w:rPr>
            <w:rStyle w:val="Hyperlink"/>
            <w:bCs/>
            <w:sz w:val="24"/>
            <w:szCs w:val="24"/>
          </w:rPr>
          <w:t>https://doi.org/10.1186/s12888-019-2293-2</w:t>
        </w:r>
      </w:hyperlink>
    </w:p>
    <w:p w14:paraId="5FC6EB0B" w14:textId="77777777" w:rsidR="008849D3" w:rsidRDefault="008849D3" w:rsidP="008849D3">
      <w:pPr>
        <w:pStyle w:val="BodyText"/>
        <w:spacing w:before="9"/>
        <w:ind w:left="619"/>
      </w:pPr>
    </w:p>
    <w:p w14:paraId="6D33F0D1" w14:textId="77777777" w:rsidR="008849D3" w:rsidRDefault="008849D3" w:rsidP="008849D3">
      <w:pPr>
        <w:pStyle w:val="BodyText"/>
        <w:spacing w:before="9"/>
        <w:ind w:firstLine="466"/>
      </w:pPr>
      <w:r w:rsidRPr="009A1F1E">
        <w:rPr>
          <w:i/>
          <w:iCs/>
        </w:rPr>
        <w:t>FAQ - National Council on Problem Gambling</w:t>
      </w:r>
      <w:r>
        <w:t>.</w:t>
      </w:r>
      <w:r w:rsidRPr="008C2CFD">
        <w:t xml:space="preserve"> </w:t>
      </w:r>
      <w:r>
        <w:t>(2021). National Council on Problem Gambling.</w:t>
      </w:r>
    </w:p>
    <w:p w14:paraId="7CAA6A5F" w14:textId="77777777" w:rsidR="008849D3" w:rsidRDefault="00000000" w:rsidP="008849D3">
      <w:pPr>
        <w:pStyle w:val="BodyText"/>
        <w:spacing w:before="9"/>
        <w:ind w:left="720" w:firstLine="720"/>
        <w:rPr>
          <w:rStyle w:val="Hyperlink"/>
        </w:rPr>
      </w:pPr>
      <w:hyperlink r:id="rId112" w:history="1">
        <w:r w:rsidR="008849D3" w:rsidRPr="00950AE2">
          <w:rPr>
            <w:rStyle w:val="Hyperlink"/>
          </w:rPr>
          <w:t>https://www.ncpgambling.org/help-treatment/faq/</w:t>
        </w:r>
      </w:hyperlink>
    </w:p>
    <w:p w14:paraId="54F4E721" w14:textId="77777777" w:rsidR="00956B82" w:rsidRDefault="00956B82" w:rsidP="008849D3">
      <w:pPr>
        <w:pStyle w:val="BodyText"/>
        <w:spacing w:before="9"/>
        <w:ind w:left="720" w:firstLine="720"/>
        <w:rPr>
          <w:rStyle w:val="Hyperlink"/>
        </w:rPr>
      </w:pPr>
    </w:p>
    <w:p w14:paraId="6FBF3E83" w14:textId="77777777" w:rsidR="00956B82" w:rsidRDefault="00956B82" w:rsidP="008849D3">
      <w:pPr>
        <w:pStyle w:val="BodyText"/>
        <w:spacing w:before="9"/>
        <w:ind w:left="720" w:firstLine="720"/>
        <w:rPr>
          <w:rStyle w:val="Hyperlink"/>
        </w:rPr>
      </w:pPr>
    </w:p>
    <w:p w14:paraId="7EB99E67" w14:textId="77777777" w:rsidR="00956B82" w:rsidRDefault="00956B82" w:rsidP="008849D3">
      <w:pPr>
        <w:pStyle w:val="BodyText"/>
        <w:spacing w:before="9"/>
        <w:ind w:left="720" w:firstLine="720"/>
        <w:rPr>
          <w:rStyle w:val="Hyperlink"/>
        </w:rPr>
      </w:pPr>
    </w:p>
    <w:p w14:paraId="17227446" w14:textId="77777777" w:rsidR="00956B82" w:rsidRDefault="00956B82" w:rsidP="008849D3">
      <w:pPr>
        <w:pStyle w:val="BodyText"/>
        <w:spacing w:before="9"/>
        <w:ind w:left="720" w:firstLine="720"/>
        <w:rPr>
          <w:rStyle w:val="Hyperlink"/>
        </w:rPr>
      </w:pPr>
    </w:p>
    <w:p w14:paraId="0C331A03" w14:textId="77777777" w:rsidR="00956B82" w:rsidRDefault="00956B82" w:rsidP="008849D3">
      <w:pPr>
        <w:pStyle w:val="BodyText"/>
        <w:spacing w:before="9"/>
        <w:ind w:left="720" w:firstLine="720"/>
        <w:rPr>
          <w:rStyle w:val="Hyperlink"/>
        </w:rPr>
      </w:pPr>
    </w:p>
    <w:p w14:paraId="197C8638" w14:textId="77777777" w:rsidR="00956B82" w:rsidRDefault="00956B82" w:rsidP="008849D3">
      <w:pPr>
        <w:pStyle w:val="BodyText"/>
        <w:spacing w:before="9"/>
        <w:ind w:left="720" w:firstLine="720"/>
        <w:rPr>
          <w:rStyle w:val="Hyperlink"/>
        </w:rPr>
      </w:pPr>
    </w:p>
    <w:p w14:paraId="7EB67DAC" w14:textId="77777777" w:rsidR="00956B82" w:rsidRDefault="00956B82" w:rsidP="008849D3">
      <w:pPr>
        <w:pStyle w:val="BodyText"/>
        <w:spacing w:before="9"/>
        <w:ind w:left="720" w:firstLine="720"/>
        <w:rPr>
          <w:rStyle w:val="Hyperlink"/>
        </w:rPr>
      </w:pPr>
    </w:p>
    <w:p w14:paraId="35999472" w14:textId="77777777" w:rsidR="00956B82" w:rsidRDefault="00956B82" w:rsidP="008849D3">
      <w:pPr>
        <w:pStyle w:val="BodyText"/>
        <w:spacing w:before="9"/>
        <w:ind w:left="720" w:firstLine="720"/>
        <w:rPr>
          <w:rStyle w:val="Hyperlink"/>
        </w:rPr>
      </w:pPr>
    </w:p>
    <w:p w14:paraId="47C2D362" w14:textId="77777777" w:rsidR="00956B82" w:rsidRDefault="00956B82" w:rsidP="008849D3">
      <w:pPr>
        <w:pStyle w:val="BodyText"/>
        <w:spacing w:before="9"/>
        <w:ind w:left="720" w:firstLine="720"/>
        <w:rPr>
          <w:rStyle w:val="Hyperlink"/>
        </w:rPr>
      </w:pPr>
    </w:p>
    <w:p w14:paraId="261C0640" w14:textId="77777777" w:rsidR="00956B82" w:rsidRDefault="00956B82" w:rsidP="008849D3">
      <w:pPr>
        <w:pStyle w:val="BodyText"/>
        <w:spacing w:before="9"/>
        <w:ind w:left="720" w:firstLine="720"/>
        <w:rPr>
          <w:rStyle w:val="Hyperlink"/>
        </w:rPr>
      </w:pPr>
    </w:p>
    <w:p w14:paraId="5952D63B" w14:textId="77777777" w:rsidR="00956B82" w:rsidRDefault="00956B82" w:rsidP="008849D3">
      <w:pPr>
        <w:pStyle w:val="BodyText"/>
        <w:spacing w:before="9"/>
        <w:ind w:left="720" w:firstLine="720"/>
        <w:rPr>
          <w:rStyle w:val="Hyperlink"/>
        </w:rPr>
      </w:pPr>
    </w:p>
    <w:p w14:paraId="1F68F50B" w14:textId="77777777" w:rsidR="00956B82" w:rsidRDefault="00956B82" w:rsidP="008849D3">
      <w:pPr>
        <w:pStyle w:val="BodyText"/>
        <w:spacing w:before="9"/>
        <w:ind w:left="720" w:firstLine="720"/>
        <w:rPr>
          <w:rStyle w:val="Hyperlink"/>
        </w:rPr>
      </w:pPr>
    </w:p>
    <w:p w14:paraId="02A0BC73" w14:textId="77777777" w:rsidR="00956B82" w:rsidRDefault="00956B82" w:rsidP="008849D3">
      <w:pPr>
        <w:pStyle w:val="BodyText"/>
        <w:spacing w:before="9"/>
        <w:ind w:left="720" w:firstLine="720"/>
        <w:rPr>
          <w:rStyle w:val="Hyperlink"/>
        </w:rPr>
      </w:pPr>
    </w:p>
    <w:p w14:paraId="6783C65C" w14:textId="77777777" w:rsidR="00956B82" w:rsidRDefault="00956B82" w:rsidP="008849D3">
      <w:pPr>
        <w:pStyle w:val="BodyText"/>
        <w:spacing w:before="9"/>
        <w:ind w:left="720" w:firstLine="720"/>
        <w:rPr>
          <w:rStyle w:val="Hyperlink"/>
        </w:rPr>
      </w:pPr>
    </w:p>
    <w:p w14:paraId="35B699AE" w14:textId="77777777" w:rsidR="00956B82" w:rsidRDefault="00956B82" w:rsidP="008849D3">
      <w:pPr>
        <w:pStyle w:val="BodyText"/>
        <w:spacing w:before="9"/>
        <w:ind w:left="720" w:firstLine="720"/>
        <w:rPr>
          <w:rStyle w:val="Hyperlink"/>
        </w:rPr>
      </w:pPr>
    </w:p>
    <w:p w14:paraId="5FD1141F" w14:textId="77777777" w:rsidR="00956B82" w:rsidRDefault="00956B82" w:rsidP="008849D3">
      <w:pPr>
        <w:pStyle w:val="BodyText"/>
        <w:spacing w:before="9"/>
        <w:ind w:left="720" w:firstLine="720"/>
        <w:rPr>
          <w:rStyle w:val="Hyperlink"/>
        </w:rPr>
      </w:pPr>
    </w:p>
    <w:p w14:paraId="0C664BCB" w14:textId="77777777" w:rsidR="00956B82" w:rsidRDefault="00956B82" w:rsidP="008849D3">
      <w:pPr>
        <w:pStyle w:val="BodyText"/>
        <w:spacing w:before="9"/>
        <w:ind w:left="720" w:firstLine="720"/>
        <w:rPr>
          <w:rStyle w:val="Hyperlink"/>
        </w:rPr>
      </w:pPr>
    </w:p>
    <w:p w14:paraId="1759FEC3" w14:textId="77777777" w:rsidR="00956B82" w:rsidRDefault="00956B82" w:rsidP="008849D3">
      <w:pPr>
        <w:pStyle w:val="BodyText"/>
        <w:spacing w:before="9"/>
        <w:ind w:left="720" w:firstLine="720"/>
        <w:rPr>
          <w:rStyle w:val="Hyperlink"/>
        </w:rPr>
      </w:pPr>
    </w:p>
    <w:p w14:paraId="7A6D6063" w14:textId="77777777" w:rsidR="00956B82" w:rsidRDefault="00956B82" w:rsidP="008849D3">
      <w:pPr>
        <w:pStyle w:val="BodyText"/>
        <w:spacing w:before="9"/>
        <w:ind w:left="720" w:firstLine="720"/>
        <w:rPr>
          <w:rStyle w:val="Hyperlink"/>
        </w:rPr>
      </w:pPr>
    </w:p>
    <w:p w14:paraId="16105D3B" w14:textId="77777777" w:rsidR="00956B82" w:rsidRDefault="00956B82" w:rsidP="008849D3">
      <w:pPr>
        <w:pStyle w:val="BodyText"/>
        <w:spacing w:before="9"/>
        <w:ind w:left="720" w:firstLine="720"/>
        <w:rPr>
          <w:rStyle w:val="Hyperlink"/>
        </w:rPr>
      </w:pPr>
    </w:p>
    <w:p w14:paraId="7336D2D1" w14:textId="77777777" w:rsidR="00956B82" w:rsidRDefault="00956B82" w:rsidP="008849D3">
      <w:pPr>
        <w:pStyle w:val="BodyText"/>
        <w:spacing w:before="9"/>
        <w:ind w:left="720" w:firstLine="720"/>
        <w:rPr>
          <w:rStyle w:val="Hyperlink"/>
        </w:rPr>
      </w:pPr>
    </w:p>
    <w:p w14:paraId="29BA6331" w14:textId="77777777" w:rsidR="00956B82" w:rsidRDefault="00956B82" w:rsidP="008849D3">
      <w:pPr>
        <w:pStyle w:val="BodyText"/>
        <w:spacing w:before="9"/>
        <w:ind w:left="720" w:firstLine="720"/>
        <w:rPr>
          <w:rStyle w:val="Hyperlink"/>
        </w:rPr>
      </w:pPr>
    </w:p>
    <w:p w14:paraId="27A3C1A1" w14:textId="77777777" w:rsidR="00956B82" w:rsidRDefault="00956B82" w:rsidP="008849D3">
      <w:pPr>
        <w:pStyle w:val="BodyText"/>
        <w:spacing w:before="9"/>
        <w:ind w:left="720" w:firstLine="720"/>
        <w:rPr>
          <w:rStyle w:val="Hyperlink"/>
        </w:rPr>
      </w:pPr>
    </w:p>
    <w:p w14:paraId="75CE248D" w14:textId="77777777" w:rsidR="00956B82" w:rsidRDefault="00956B82" w:rsidP="008849D3">
      <w:pPr>
        <w:pStyle w:val="BodyText"/>
        <w:spacing w:before="9"/>
        <w:ind w:left="720" w:firstLine="720"/>
        <w:rPr>
          <w:rStyle w:val="Hyperlink"/>
        </w:rPr>
      </w:pPr>
    </w:p>
    <w:p w14:paraId="11227C01" w14:textId="77777777" w:rsidR="00956B82" w:rsidRDefault="00956B82" w:rsidP="008849D3">
      <w:pPr>
        <w:pStyle w:val="BodyText"/>
        <w:spacing w:before="9"/>
        <w:ind w:left="720" w:firstLine="720"/>
        <w:rPr>
          <w:rStyle w:val="Hyperlink"/>
        </w:rPr>
      </w:pPr>
    </w:p>
    <w:p w14:paraId="478A482B" w14:textId="77777777" w:rsidR="00956B82" w:rsidRDefault="00956B82" w:rsidP="008849D3">
      <w:pPr>
        <w:pStyle w:val="BodyText"/>
        <w:spacing w:before="9"/>
        <w:ind w:left="720" w:firstLine="720"/>
        <w:rPr>
          <w:rStyle w:val="Hyperlink"/>
        </w:rPr>
      </w:pPr>
    </w:p>
    <w:p w14:paraId="47201D02" w14:textId="77777777" w:rsidR="00956B82" w:rsidRDefault="00956B82" w:rsidP="008849D3">
      <w:pPr>
        <w:pStyle w:val="BodyText"/>
        <w:spacing w:before="9"/>
        <w:ind w:left="720" w:firstLine="720"/>
        <w:rPr>
          <w:rStyle w:val="Hyperlink"/>
        </w:rPr>
      </w:pPr>
    </w:p>
    <w:p w14:paraId="1224AB40" w14:textId="77777777" w:rsidR="00956B82" w:rsidRDefault="00956B82" w:rsidP="008849D3">
      <w:pPr>
        <w:pStyle w:val="BodyText"/>
        <w:spacing w:before="9"/>
        <w:ind w:left="720" w:firstLine="720"/>
        <w:rPr>
          <w:rStyle w:val="Hyperlink"/>
        </w:rPr>
      </w:pPr>
    </w:p>
    <w:p w14:paraId="26891EC8" w14:textId="77777777" w:rsidR="00956B82" w:rsidRDefault="00956B82" w:rsidP="008849D3">
      <w:pPr>
        <w:pStyle w:val="BodyText"/>
        <w:spacing w:before="9"/>
        <w:ind w:left="720" w:firstLine="720"/>
        <w:rPr>
          <w:rStyle w:val="Hyperlink"/>
        </w:rPr>
      </w:pPr>
    </w:p>
    <w:p w14:paraId="2E5BEEDA" w14:textId="77777777" w:rsidR="00956B82" w:rsidRDefault="00956B82" w:rsidP="008849D3">
      <w:pPr>
        <w:pStyle w:val="BodyText"/>
        <w:spacing w:before="9"/>
        <w:ind w:left="720" w:firstLine="720"/>
        <w:rPr>
          <w:rStyle w:val="Hyperlink"/>
        </w:rPr>
      </w:pPr>
    </w:p>
    <w:p w14:paraId="1178EE1F" w14:textId="77777777" w:rsidR="00956B82" w:rsidRDefault="00956B82" w:rsidP="008849D3">
      <w:pPr>
        <w:pStyle w:val="BodyText"/>
        <w:spacing w:before="9"/>
        <w:ind w:left="720" w:firstLine="720"/>
        <w:rPr>
          <w:rStyle w:val="Hyperlink"/>
        </w:rPr>
      </w:pPr>
    </w:p>
    <w:p w14:paraId="13B94B26" w14:textId="77777777" w:rsidR="00956B82" w:rsidRDefault="00956B82" w:rsidP="008849D3">
      <w:pPr>
        <w:pStyle w:val="BodyText"/>
        <w:spacing w:before="9"/>
        <w:ind w:left="720" w:firstLine="720"/>
        <w:rPr>
          <w:rStyle w:val="Hyperlink"/>
        </w:rPr>
      </w:pPr>
    </w:p>
    <w:p w14:paraId="695A32EE" w14:textId="77777777" w:rsidR="00956B82" w:rsidRDefault="00956B82" w:rsidP="008849D3">
      <w:pPr>
        <w:pStyle w:val="BodyText"/>
        <w:spacing w:before="9"/>
        <w:ind w:left="720" w:firstLine="720"/>
        <w:rPr>
          <w:rStyle w:val="Hyperlink"/>
        </w:rPr>
      </w:pPr>
    </w:p>
    <w:p w14:paraId="3626A5E8" w14:textId="77777777" w:rsidR="00956B82" w:rsidRDefault="00956B82" w:rsidP="008849D3">
      <w:pPr>
        <w:pStyle w:val="BodyText"/>
        <w:spacing w:before="9"/>
        <w:ind w:left="720" w:firstLine="720"/>
        <w:rPr>
          <w:rStyle w:val="Hyperlink"/>
        </w:rPr>
      </w:pPr>
    </w:p>
    <w:p w14:paraId="5C51009C" w14:textId="77777777" w:rsidR="001F504F" w:rsidRDefault="001F504F" w:rsidP="001F504F">
      <w:pPr>
        <w:pStyle w:val="ListParagraph"/>
        <w:tabs>
          <w:tab w:val="left" w:pos="990"/>
        </w:tabs>
        <w:ind w:left="1350" w:right="40" w:firstLine="0"/>
        <w:rPr>
          <w:color w:val="1F497D" w:themeColor="text2"/>
        </w:rPr>
      </w:pPr>
    </w:p>
    <w:p w14:paraId="2A914D9F" w14:textId="396A2CD5" w:rsidR="001F504F" w:rsidRPr="00245C41" w:rsidRDefault="001F504F" w:rsidP="001F504F">
      <w:pPr>
        <w:pStyle w:val="NoSpacing"/>
        <w:spacing w:before="0" w:beforeAutospacing="0" w:after="0" w:afterAutospacing="0"/>
        <w:ind w:left="540"/>
        <w:rPr>
          <w:b/>
          <w:bCs/>
          <w:color w:val="FF0000"/>
        </w:rPr>
      </w:pPr>
      <w:r>
        <w:rPr>
          <w:b/>
          <w:bCs/>
          <w:color w:val="FF0000"/>
        </w:rPr>
        <w:t>APPENDIX A: HEALTH EDUCATION STANDARDS OF LEARING FOR VIRGINIA PUBLIC SCHOOLS</w:t>
      </w:r>
    </w:p>
    <w:p w14:paraId="78011F3B" w14:textId="77777777" w:rsidR="001F504F" w:rsidRDefault="001F504F" w:rsidP="00B64959">
      <w:pPr>
        <w:pStyle w:val="ListParagraph"/>
        <w:tabs>
          <w:tab w:val="left" w:pos="990"/>
        </w:tabs>
        <w:ind w:left="630" w:right="40" w:firstLine="0"/>
        <w:rPr>
          <w:color w:val="1F497D" w:themeColor="text2"/>
        </w:rPr>
      </w:pPr>
    </w:p>
    <w:p w14:paraId="296156CF" w14:textId="47CFC1CF" w:rsidR="00B64959" w:rsidRPr="001F504F" w:rsidRDefault="00885786" w:rsidP="001F504F">
      <w:pPr>
        <w:pStyle w:val="ListParagraph"/>
        <w:tabs>
          <w:tab w:val="left" w:pos="990"/>
        </w:tabs>
        <w:ind w:left="540" w:right="40" w:firstLine="0"/>
        <w:rPr>
          <w:iCs/>
          <w:color w:val="1F497D" w:themeColor="text2"/>
          <w:sz w:val="24"/>
          <w:szCs w:val="24"/>
        </w:rPr>
      </w:pPr>
      <w:r w:rsidRPr="001F504F">
        <w:rPr>
          <w:sz w:val="24"/>
          <w:szCs w:val="24"/>
        </w:rPr>
        <w:t xml:space="preserve">Following are 2020 </w:t>
      </w:r>
      <w:r w:rsidRPr="001F504F">
        <w:rPr>
          <w:i/>
          <w:sz w:val="24"/>
          <w:szCs w:val="24"/>
        </w:rPr>
        <w:t xml:space="preserve">Health Education Standards of Learning </w:t>
      </w:r>
      <w:r w:rsidR="00B64959" w:rsidRPr="001F504F">
        <w:rPr>
          <w:iCs/>
          <w:sz w:val="24"/>
          <w:szCs w:val="24"/>
        </w:rPr>
        <w:t>that</w:t>
      </w:r>
      <w:r w:rsidR="00B64959" w:rsidRPr="001F504F">
        <w:rPr>
          <w:sz w:val="24"/>
          <w:szCs w:val="24"/>
        </w:rPr>
        <w:t xml:space="preserve"> foster the motivation, skills, and self-efficacy necessary to make informed and healthy choices specific to substance use</w:t>
      </w:r>
      <w:r w:rsidR="00B64959" w:rsidRPr="001F504F">
        <w:rPr>
          <w:spacing w:val="1"/>
          <w:sz w:val="24"/>
          <w:szCs w:val="24"/>
        </w:rPr>
        <w:t xml:space="preserve"> </w:t>
      </w:r>
      <w:r w:rsidR="00B64959" w:rsidRPr="001F504F">
        <w:rPr>
          <w:sz w:val="24"/>
          <w:szCs w:val="24"/>
        </w:rPr>
        <w:t xml:space="preserve">prevention and </w:t>
      </w:r>
      <w:r w:rsidR="001F504F" w:rsidRPr="001F504F">
        <w:rPr>
          <w:sz w:val="24"/>
          <w:szCs w:val="24"/>
        </w:rPr>
        <w:t>m</w:t>
      </w:r>
      <w:r w:rsidR="00B64959" w:rsidRPr="001F504F">
        <w:rPr>
          <w:sz w:val="24"/>
          <w:szCs w:val="24"/>
        </w:rPr>
        <w:t xml:space="preserve">ental </w:t>
      </w:r>
      <w:r w:rsidR="001F504F" w:rsidRPr="001F504F">
        <w:rPr>
          <w:sz w:val="24"/>
          <w:szCs w:val="24"/>
        </w:rPr>
        <w:t>w</w:t>
      </w:r>
      <w:r w:rsidR="00B64959" w:rsidRPr="001F504F">
        <w:rPr>
          <w:sz w:val="24"/>
          <w:szCs w:val="24"/>
        </w:rPr>
        <w:t>ellness/</w:t>
      </w:r>
      <w:r w:rsidR="001F504F" w:rsidRPr="001F504F">
        <w:rPr>
          <w:sz w:val="24"/>
          <w:szCs w:val="24"/>
        </w:rPr>
        <w:t>s</w:t>
      </w:r>
      <w:r w:rsidR="00B64959" w:rsidRPr="001F504F">
        <w:rPr>
          <w:sz w:val="24"/>
          <w:szCs w:val="24"/>
        </w:rPr>
        <w:t xml:space="preserve">ocial and </w:t>
      </w:r>
      <w:r w:rsidR="001F504F" w:rsidRPr="001F504F">
        <w:rPr>
          <w:sz w:val="24"/>
          <w:szCs w:val="24"/>
        </w:rPr>
        <w:t>e</w:t>
      </w:r>
      <w:r w:rsidR="00B64959" w:rsidRPr="001F504F">
        <w:rPr>
          <w:sz w:val="24"/>
          <w:szCs w:val="24"/>
        </w:rPr>
        <w:t>motional health, avoid high-risk behaviors, understand</w:t>
      </w:r>
      <w:r w:rsidR="00B64959" w:rsidRPr="001F504F">
        <w:rPr>
          <w:spacing w:val="-2"/>
          <w:sz w:val="24"/>
          <w:szCs w:val="24"/>
        </w:rPr>
        <w:t xml:space="preserve"> </w:t>
      </w:r>
      <w:r w:rsidR="00B64959" w:rsidRPr="001F504F">
        <w:rPr>
          <w:spacing w:val="-4"/>
          <w:sz w:val="24"/>
          <w:szCs w:val="24"/>
        </w:rPr>
        <w:t>the science of addiction</w:t>
      </w:r>
      <w:r w:rsidR="00B64959" w:rsidRPr="001F504F">
        <w:rPr>
          <w:spacing w:val="-2"/>
          <w:sz w:val="24"/>
          <w:szCs w:val="24"/>
        </w:rPr>
        <w:t>, and promote l</w:t>
      </w:r>
      <w:r w:rsidR="00B64959" w:rsidRPr="001F504F">
        <w:rPr>
          <w:sz w:val="24"/>
          <w:szCs w:val="24"/>
        </w:rPr>
        <w:t>ife</w:t>
      </w:r>
      <w:r w:rsidR="00B64959" w:rsidRPr="001F504F">
        <w:rPr>
          <w:spacing w:val="-3"/>
          <w:sz w:val="24"/>
          <w:szCs w:val="24"/>
        </w:rPr>
        <w:t xml:space="preserve"> </w:t>
      </w:r>
      <w:r w:rsidR="00B64959" w:rsidRPr="001F504F">
        <w:rPr>
          <w:sz w:val="24"/>
          <w:szCs w:val="24"/>
        </w:rPr>
        <w:t>skills</w:t>
      </w:r>
      <w:r w:rsidR="00B64959" w:rsidRPr="001F504F">
        <w:rPr>
          <w:spacing w:val="-2"/>
          <w:sz w:val="24"/>
          <w:szCs w:val="24"/>
        </w:rPr>
        <w:t xml:space="preserve"> </w:t>
      </w:r>
      <w:r w:rsidR="00B64959" w:rsidRPr="001F504F">
        <w:rPr>
          <w:sz w:val="24"/>
          <w:szCs w:val="24"/>
        </w:rPr>
        <w:t>that</w:t>
      </w:r>
      <w:r w:rsidR="00B64959" w:rsidRPr="001F504F">
        <w:rPr>
          <w:spacing w:val="-2"/>
          <w:sz w:val="24"/>
          <w:szCs w:val="24"/>
        </w:rPr>
        <w:t xml:space="preserve"> </w:t>
      </w:r>
      <w:r w:rsidR="00B64959" w:rsidRPr="001F504F">
        <w:rPr>
          <w:sz w:val="24"/>
          <w:szCs w:val="24"/>
        </w:rPr>
        <w:t>enable students</w:t>
      </w:r>
      <w:r w:rsidR="00B64959" w:rsidRPr="001F504F">
        <w:rPr>
          <w:spacing w:val="-1"/>
          <w:sz w:val="24"/>
          <w:szCs w:val="24"/>
        </w:rPr>
        <w:t xml:space="preserve"> </w:t>
      </w:r>
      <w:r w:rsidR="00B64959" w:rsidRPr="001F504F">
        <w:rPr>
          <w:sz w:val="24"/>
          <w:szCs w:val="24"/>
        </w:rPr>
        <w:t>to</w:t>
      </w:r>
      <w:r w:rsidR="00B64959" w:rsidRPr="001F504F">
        <w:rPr>
          <w:spacing w:val="-2"/>
          <w:sz w:val="24"/>
          <w:szCs w:val="24"/>
        </w:rPr>
        <w:t xml:space="preserve"> </w:t>
      </w:r>
      <w:r w:rsidR="00B64959" w:rsidRPr="001F504F">
        <w:rPr>
          <w:sz w:val="24"/>
          <w:szCs w:val="24"/>
        </w:rPr>
        <w:t>manage situations that could lead to problem gambling</w:t>
      </w:r>
      <w:r w:rsidR="00F66BC2">
        <w:rPr>
          <w:sz w:val="24"/>
          <w:szCs w:val="24"/>
        </w:rPr>
        <w:t xml:space="preserve"> and the addiction thereof</w:t>
      </w:r>
      <w:r w:rsidR="00B64959" w:rsidRPr="001F504F">
        <w:rPr>
          <w:sz w:val="24"/>
          <w:szCs w:val="24"/>
        </w:rPr>
        <w:t>.</w:t>
      </w:r>
    </w:p>
    <w:p w14:paraId="7C42E9ED" w14:textId="77777777" w:rsidR="001F504F" w:rsidRDefault="001F504F" w:rsidP="00AE6ABB">
      <w:pPr>
        <w:ind w:left="547"/>
        <w:rPr>
          <w:sz w:val="24"/>
        </w:rPr>
      </w:pPr>
    </w:p>
    <w:p w14:paraId="3CDCDCE1" w14:textId="03736052" w:rsidR="00885786" w:rsidRPr="00AE6ABB" w:rsidRDefault="00885786" w:rsidP="00AE6ABB">
      <w:pPr>
        <w:ind w:left="547"/>
        <w:rPr>
          <w:u w:val="single"/>
        </w:rPr>
      </w:pPr>
      <w:r>
        <w:rPr>
          <w:sz w:val="24"/>
        </w:rPr>
        <w:t xml:space="preserve">The format for the health standards is </w:t>
      </w:r>
      <w:r>
        <w:rPr>
          <w:i/>
          <w:sz w:val="24"/>
        </w:rPr>
        <w:t xml:space="preserve">Grade </w:t>
      </w:r>
      <w:proofErr w:type="spellStart"/>
      <w:proofErr w:type="gramStart"/>
      <w:r>
        <w:rPr>
          <w:i/>
          <w:sz w:val="24"/>
        </w:rPr>
        <w:t>Level.Strand.Standard</w:t>
      </w:r>
      <w:proofErr w:type="spellEnd"/>
      <w:proofErr w:type="gramEnd"/>
      <w:r>
        <w:rPr>
          <w:sz w:val="24"/>
        </w:rPr>
        <w:t>.</w:t>
      </w:r>
      <w:r w:rsidRPr="00AE6ABB">
        <w:rPr>
          <w:spacing w:val="-58"/>
          <w:sz w:val="24"/>
          <w:szCs w:val="24"/>
        </w:rPr>
        <w:t xml:space="preserve"> </w:t>
      </w:r>
      <w:r w:rsidR="00AE6ABB" w:rsidRPr="00AE6ABB">
        <w:rPr>
          <w:spacing w:val="-58"/>
          <w:sz w:val="24"/>
          <w:szCs w:val="24"/>
        </w:rPr>
        <w:t xml:space="preserve">                            </w:t>
      </w:r>
      <w:r w:rsidR="00AE6ABB">
        <w:rPr>
          <w:spacing w:val="-58"/>
          <w:sz w:val="24"/>
          <w:szCs w:val="24"/>
        </w:rPr>
        <w:t xml:space="preserve"> </w:t>
      </w:r>
      <w:r>
        <w:rPr>
          <w:sz w:val="24"/>
        </w:rPr>
        <w:t>Example:</w:t>
      </w:r>
    </w:p>
    <w:p w14:paraId="00127856" w14:textId="7140A4CC" w:rsidR="00885786" w:rsidRDefault="00885786" w:rsidP="00663945">
      <w:pPr>
        <w:pStyle w:val="BodyText"/>
        <w:spacing w:before="1"/>
        <w:ind w:left="1260" w:right="225" w:hanging="21"/>
      </w:pPr>
      <w:r>
        <w:t>K.1.i</w:t>
      </w:r>
      <w:r>
        <w:rPr>
          <w:spacing w:val="1"/>
        </w:rPr>
        <w:t xml:space="preserve"> </w:t>
      </w:r>
      <w:r>
        <w:t>Identify</w:t>
      </w:r>
      <w:r>
        <w:rPr>
          <w:spacing w:val="-6"/>
        </w:rPr>
        <w:t xml:space="preserve"> </w:t>
      </w:r>
      <w:r>
        <w:t>medicine</w:t>
      </w:r>
      <w:r>
        <w:rPr>
          <w:spacing w:val="-1"/>
        </w:rPr>
        <w:t xml:space="preserve"> </w:t>
      </w:r>
      <w:r>
        <w:t>as</w:t>
      </w:r>
      <w:r>
        <w:rPr>
          <w:spacing w:val="1"/>
        </w:rPr>
        <w:t xml:space="preserve"> </w:t>
      </w:r>
      <w:r>
        <w:t>a</w:t>
      </w:r>
      <w:r>
        <w:rPr>
          <w:spacing w:val="-3"/>
        </w:rPr>
        <w:t xml:space="preserve"> </w:t>
      </w:r>
      <w:r>
        <w:t>pill</w:t>
      </w:r>
      <w:r>
        <w:rPr>
          <w:spacing w:val="1"/>
        </w:rPr>
        <w:t xml:space="preserve"> </w:t>
      </w:r>
      <w:r>
        <w:t>or</w:t>
      </w:r>
      <w:r>
        <w:rPr>
          <w:spacing w:val="-3"/>
        </w:rPr>
        <w:t xml:space="preserve"> </w:t>
      </w:r>
      <w:r>
        <w:t>liquid</w:t>
      </w:r>
      <w:r>
        <w:rPr>
          <w:spacing w:val="-2"/>
        </w:rPr>
        <w:t xml:space="preserve"> </w:t>
      </w:r>
      <w:r>
        <w:t>that</w:t>
      </w:r>
      <w:r>
        <w:rPr>
          <w:spacing w:val="-2"/>
        </w:rPr>
        <w:t xml:space="preserve"> </w:t>
      </w:r>
      <w:r>
        <w:t>can</w:t>
      </w:r>
      <w:r>
        <w:rPr>
          <w:spacing w:val="-3"/>
        </w:rPr>
        <w:t xml:space="preserve"> </w:t>
      </w:r>
      <w:r>
        <w:t>be</w:t>
      </w:r>
      <w:r>
        <w:rPr>
          <w:spacing w:val="-2"/>
        </w:rPr>
        <w:t xml:space="preserve"> </w:t>
      </w:r>
      <w:r>
        <w:t>taken</w:t>
      </w:r>
      <w:r>
        <w:rPr>
          <w:spacing w:val="-1"/>
        </w:rPr>
        <w:t xml:space="preserve"> </w:t>
      </w:r>
      <w:r>
        <w:t>to</w:t>
      </w:r>
      <w:r>
        <w:rPr>
          <w:spacing w:val="-2"/>
        </w:rPr>
        <w:t xml:space="preserve"> </w:t>
      </w:r>
      <w:r>
        <w:t>feel</w:t>
      </w:r>
      <w:r>
        <w:rPr>
          <w:spacing w:val="-2"/>
        </w:rPr>
        <w:t xml:space="preserve"> </w:t>
      </w:r>
      <w:r>
        <w:t>better</w:t>
      </w:r>
      <w:r>
        <w:rPr>
          <w:spacing w:val="1"/>
        </w:rPr>
        <w:t xml:space="preserve"> </w:t>
      </w:r>
      <w:r>
        <w:t>when</w:t>
      </w:r>
      <w:r>
        <w:rPr>
          <w:spacing w:val="-2"/>
        </w:rPr>
        <w:t xml:space="preserve"> </w:t>
      </w:r>
      <w:r>
        <w:t>sick</w:t>
      </w:r>
      <w:r>
        <w:rPr>
          <w:spacing w:val="-1"/>
        </w:rPr>
        <w:t xml:space="preserve"> </w:t>
      </w:r>
      <w:r>
        <w:t>but</w:t>
      </w:r>
      <w:r>
        <w:rPr>
          <w:spacing w:val="-2"/>
        </w:rPr>
        <w:t xml:space="preserve"> </w:t>
      </w:r>
      <w:r>
        <w:t>can</w:t>
      </w:r>
      <w:r w:rsidR="00663945">
        <w:rPr>
          <w:spacing w:val="-57"/>
        </w:rPr>
        <w:t xml:space="preserve"> </w:t>
      </w:r>
      <w:r>
        <w:t>cause</w:t>
      </w:r>
      <w:r>
        <w:rPr>
          <w:spacing w:val="-2"/>
        </w:rPr>
        <w:t xml:space="preserve"> </w:t>
      </w:r>
      <w:r>
        <w:t>harm</w:t>
      </w:r>
      <w:r>
        <w:rPr>
          <w:spacing w:val="-1"/>
        </w:rPr>
        <w:t xml:space="preserve"> </w:t>
      </w:r>
      <w:r>
        <w:t>if</w:t>
      </w:r>
      <w:r>
        <w:rPr>
          <w:spacing w:val="-1"/>
        </w:rPr>
        <w:t xml:space="preserve"> </w:t>
      </w:r>
      <w:r>
        <w:t>misused.</w:t>
      </w:r>
    </w:p>
    <w:p w14:paraId="5F9F317D" w14:textId="77777777" w:rsidR="00885786" w:rsidRDefault="00885786" w:rsidP="00885786">
      <w:pPr>
        <w:pStyle w:val="BodyText"/>
        <w:ind w:left="1239"/>
      </w:pPr>
      <w:r>
        <w:t>K</w:t>
      </w:r>
      <w:r>
        <w:rPr>
          <w:spacing w:val="-3"/>
        </w:rPr>
        <w:t xml:space="preserve"> </w:t>
      </w:r>
      <w:r>
        <w:t>=</w:t>
      </w:r>
      <w:r>
        <w:rPr>
          <w:spacing w:val="-3"/>
        </w:rPr>
        <w:t xml:space="preserve"> </w:t>
      </w:r>
      <w:r>
        <w:t>Kindergarten</w:t>
      </w:r>
    </w:p>
    <w:p w14:paraId="793A75BB" w14:textId="77777777" w:rsidR="00885786" w:rsidRDefault="00885786" w:rsidP="00885786">
      <w:pPr>
        <w:pStyle w:val="BodyText"/>
        <w:ind w:left="1239"/>
      </w:pPr>
      <w:r>
        <w:t>1</w:t>
      </w:r>
      <w:r>
        <w:rPr>
          <w:spacing w:val="-3"/>
        </w:rPr>
        <w:t xml:space="preserve"> </w:t>
      </w:r>
      <w:r>
        <w:t>=</w:t>
      </w:r>
      <w:r>
        <w:rPr>
          <w:spacing w:val="-3"/>
        </w:rPr>
        <w:t xml:space="preserve"> </w:t>
      </w:r>
      <w:r>
        <w:t>Strand</w:t>
      </w:r>
      <w:r>
        <w:rPr>
          <w:spacing w:val="-3"/>
        </w:rPr>
        <w:t xml:space="preserve"> </w:t>
      </w:r>
      <w:r>
        <w:t>1</w:t>
      </w:r>
      <w:r>
        <w:rPr>
          <w:spacing w:val="-2"/>
        </w:rPr>
        <w:t xml:space="preserve"> </w:t>
      </w:r>
      <w:r>
        <w:t>–</w:t>
      </w:r>
      <w:r>
        <w:rPr>
          <w:spacing w:val="-3"/>
        </w:rPr>
        <w:t xml:space="preserve"> </w:t>
      </w:r>
      <w:r>
        <w:t>Essential</w:t>
      </w:r>
      <w:r>
        <w:rPr>
          <w:spacing w:val="1"/>
        </w:rPr>
        <w:t xml:space="preserve"> </w:t>
      </w:r>
      <w:r>
        <w:t>Health</w:t>
      </w:r>
      <w:r>
        <w:rPr>
          <w:spacing w:val="-3"/>
        </w:rPr>
        <w:t xml:space="preserve"> </w:t>
      </w:r>
      <w:r>
        <w:t>Concept</w:t>
      </w:r>
    </w:p>
    <w:p w14:paraId="52C36EEF" w14:textId="77777777" w:rsidR="00885786" w:rsidRDefault="00885786" w:rsidP="00885786">
      <w:pPr>
        <w:pStyle w:val="BodyText"/>
        <w:ind w:left="1251" w:right="238" w:hanging="12"/>
      </w:pPr>
      <w:r>
        <w:t>i</w:t>
      </w:r>
      <w:r>
        <w:rPr>
          <w:spacing w:val="-2"/>
        </w:rPr>
        <w:t xml:space="preserve"> </w:t>
      </w:r>
      <w:r>
        <w:t>=</w:t>
      </w:r>
      <w:r>
        <w:rPr>
          <w:spacing w:val="-3"/>
        </w:rPr>
        <w:t xml:space="preserve"> </w:t>
      </w:r>
      <w:r>
        <w:t>Standard</w:t>
      </w:r>
      <w:r>
        <w:rPr>
          <w:spacing w:val="-2"/>
        </w:rPr>
        <w:t xml:space="preserve"> </w:t>
      </w:r>
      <w:r>
        <w:t>i</w:t>
      </w:r>
      <w:r>
        <w:rPr>
          <w:spacing w:val="1"/>
        </w:rPr>
        <w:t xml:space="preserve"> </w:t>
      </w:r>
      <w:r>
        <w:t>-</w:t>
      </w:r>
      <w:r>
        <w:rPr>
          <w:spacing w:val="-2"/>
        </w:rPr>
        <w:t xml:space="preserve"> </w:t>
      </w:r>
      <w:r>
        <w:t>Identify</w:t>
      </w:r>
      <w:r>
        <w:rPr>
          <w:spacing w:val="-1"/>
        </w:rPr>
        <w:t xml:space="preserve"> </w:t>
      </w:r>
      <w:r>
        <w:t>medicine</w:t>
      </w:r>
      <w:r>
        <w:rPr>
          <w:spacing w:val="-2"/>
        </w:rPr>
        <w:t xml:space="preserve"> </w:t>
      </w:r>
      <w:r>
        <w:t>as</w:t>
      </w:r>
      <w:r>
        <w:rPr>
          <w:spacing w:val="-1"/>
        </w:rPr>
        <w:t xml:space="preserve"> </w:t>
      </w:r>
      <w:r>
        <w:t>a</w:t>
      </w:r>
      <w:r>
        <w:rPr>
          <w:spacing w:val="-4"/>
        </w:rPr>
        <w:t xml:space="preserve"> </w:t>
      </w:r>
      <w:r>
        <w:t>pill</w:t>
      </w:r>
      <w:r>
        <w:rPr>
          <w:spacing w:val="1"/>
        </w:rPr>
        <w:t xml:space="preserve"> </w:t>
      </w:r>
      <w:r>
        <w:t>or</w:t>
      </w:r>
      <w:r>
        <w:rPr>
          <w:spacing w:val="-3"/>
        </w:rPr>
        <w:t xml:space="preserve"> </w:t>
      </w:r>
      <w:r>
        <w:t>liquid</w:t>
      </w:r>
      <w:r>
        <w:rPr>
          <w:spacing w:val="-2"/>
        </w:rPr>
        <w:t xml:space="preserve"> </w:t>
      </w:r>
      <w:r>
        <w:t>that</w:t>
      </w:r>
      <w:r>
        <w:rPr>
          <w:spacing w:val="-2"/>
        </w:rPr>
        <w:t xml:space="preserve"> </w:t>
      </w:r>
      <w:r>
        <w:t>can</w:t>
      </w:r>
      <w:r>
        <w:rPr>
          <w:spacing w:val="-4"/>
        </w:rPr>
        <w:t xml:space="preserve"> </w:t>
      </w:r>
      <w:r>
        <w:t>be</w:t>
      </w:r>
      <w:r>
        <w:rPr>
          <w:spacing w:val="-2"/>
        </w:rPr>
        <w:t xml:space="preserve"> </w:t>
      </w:r>
      <w:r>
        <w:t>taken</w:t>
      </w:r>
      <w:r>
        <w:rPr>
          <w:spacing w:val="-3"/>
        </w:rPr>
        <w:t xml:space="preserve"> </w:t>
      </w:r>
      <w:r>
        <w:t>to</w:t>
      </w:r>
      <w:r>
        <w:rPr>
          <w:spacing w:val="-2"/>
        </w:rPr>
        <w:t xml:space="preserve"> </w:t>
      </w:r>
      <w:r>
        <w:t>feel</w:t>
      </w:r>
      <w:r>
        <w:rPr>
          <w:spacing w:val="-2"/>
        </w:rPr>
        <w:t xml:space="preserve"> </w:t>
      </w:r>
      <w:r>
        <w:t>better</w:t>
      </w:r>
      <w:r>
        <w:rPr>
          <w:spacing w:val="-2"/>
        </w:rPr>
        <w:t xml:space="preserve"> </w:t>
      </w:r>
      <w:r>
        <w:t>when</w:t>
      </w:r>
      <w:r>
        <w:rPr>
          <w:spacing w:val="-57"/>
        </w:rPr>
        <w:t xml:space="preserve"> </w:t>
      </w:r>
      <w:r>
        <w:t>sick</w:t>
      </w:r>
      <w:r>
        <w:rPr>
          <w:spacing w:val="-2"/>
        </w:rPr>
        <w:t xml:space="preserve"> </w:t>
      </w:r>
      <w:r>
        <w:t>but</w:t>
      </w:r>
      <w:r>
        <w:rPr>
          <w:spacing w:val="-1"/>
        </w:rPr>
        <w:t xml:space="preserve"> </w:t>
      </w:r>
      <w:r>
        <w:t>can</w:t>
      </w:r>
      <w:r>
        <w:rPr>
          <w:spacing w:val="-1"/>
        </w:rPr>
        <w:t xml:space="preserve"> </w:t>
      </w:r>
      <w:r>
        <w:t>cause</w:t>
      </w:r>
      <w:r>
        <w:rPr>
          <w:spacing w:val="-1"/>
        </w:rPr>
        <w:t xml:space="preserve"> </w:t>
      </w:r>
      <w:r>
        <w:t>harm</w:t>
      </w:r>
      <w:r>
        <w:rPr>
          <w:spacing w:val="-2"/>
        </w:rPr>
        <w:t xml:space="preserve"> </w:t>
      </w:r>
      <w:r>
        <w:t>if</w:t>
      </w:r>
      <w:r>
        <w:rPr>
          <w:spacing w:val="-1"/>
        </w:rPr>
        <w:t xml:space="preserve"> </w:t>
      </w:r>
      <w:r>
        <w:t>misused.</w:t>
      </w:r>
    </w:p>
    <w:p w14:paraId="2E83A529" w14:textId="77777777" w:rsidR="00885786" w:rsidRPr="006B01DD" w:rsidRDefault="00885786" w:rsidP="00885786">
      <w:pPr>
        <w:pStyle w:val="BodyText"/>
        <w:rPr>
          <w:sz w:val="20"/>
          <w:szCs w:val="20"/>
        </w:rPr>
      </w:pPr>
    </w:p>
    <w:p w14:paraId="0B63E3AC" w14:textId="77777777" w:rsidR="00885786" w:rsidRDefault="00885786" w:rsidP="00885786">
      <w:pPr>
        <w:pStyle w:val="BodyText"/>
        <w:ind w:left="610"/>
      </w:pPr>
      <w:r>
        <w:rPr>
          <w:u w:val="single"/>
        </w:rPr>
        <w:t>K-10</w:t>
      </w:r>
      <w:r>
        <w:rPr>
          <w:spacing w:val="-3"/>
          <w:u w:val="single"/>
        </w:rPr>
        <w:t xml:space="preserve"> </w:t>
      </w:r>
      <w:r>
        <w:rPr>
          <w:u w:val="single"/>
        </w:rPr>
        <w:t>Substance</w:t>
      </w:r>
      <w:r>
        <w:rPr>
          <w:spacing w:val="-3"/>
          <w:u w:val="single"/>
        </w:rPr>
        <w:t xml:space="preserve"> </w:t>
      </w:r>
      <w:r>
        <w:rPr>
          <w:u w:val="single"/>
        </w:rPr>
        <w:t>Abuse</w:t>
      </w:r>
      <w:r>
        <w:rPr>
          <w:spacing w:val="-4"/>
          <w:u w:val="single"/>
        </w:rPr>
        <w:t xml:space="preserve"> </w:t>
      </w:r>
      <w:r>
        <w:rPr>
          <w:u w:val="single"/>
        </w:rPr>
        <w:t>Prevention</w:t>
      </w:r>
      <w:r>
        <w:rPr>
          <w:spacing w:val="-2"/>
          <w:u w:val="single"/>
        </w:rPr>
        <w:t xml:space="preserve"> </w:t>
      </w:r>
      <w:r>
        <w:rPr>
          <w:u w:val="single"/>
        </w:rPr>
        <w:t>Strand</w:t>
      </w:r>
    </w:p>
    <w:p w14:paraId="122205CB" w14:textId="77777777" w:rsidR="00885786" w:rsidRDefault="00885786" w:rsidP="00885786">
      <w:pPr>
        <w:pStyle w:val="BodyText"/>
        <w:ind w:left="879" w:right="238" w:hanging="10"/>
      </w:pPr>
      <w:r>
        <w:t>K.1.i</w:t>
      </w:r>
      <w:r>
        <w:rPr>
          <w:spacing w:val="1"/>
        </w:rPr>
        <w:t xml:space="preserve"> </w:t>
      </w:r>
      <w:r>
        <w:t>Identify</w:t>
      </w:r>
      <w:r>
        <w:rPr>
          <w:spacing w:val="-6"/>
        </w:rPr>
        <w:t xml:space="preserve"> </w:t>
      </w:r>
      <w:r>
        <w:t>medicine</w:t>
      </w:r>
      <w:r>
        <w:rPr>
          <w:spacing w:val="-1"/>
        </w:rPr>
        <w:t xml:space="preserve"> </w:t>
      </w:r>
      <w:r>
        <w:t>as</w:t>
      </w:r>
      <w:r>
        <w:rPr>
          <w:spacing w:val="1"/>
        </w:rPr>
        <w:t xml:space="preserve"> </w:t>
      </w:r>
      <w:r>
        <w:t>a</w:t>
      </w:r>
      <w:r>
        <w:rPr>
          <w:spacing w:val="-3"/>
        </w:rPr>
        <w:t xml:space="preserve"> </w:t>
      </w:r>
      <w:r>
        <w:t>pill</w:t>
      </w:r>
      <w:r>
        <w:rPr>
          <w:spacing w:val="1"/>
        </w:rPr>
        <w:t xml:space="preserve"> </w:t>
      </w:r>
      <w:r>
        <w:t>or</w:t>
      </w:r>
      <w:r>
        <w:rPr>
          <w:spacing w:val="-3"/>
        </w:rPr>
        <w:t xml:space="preserve"> </w:t>
      </w:r>
      <w:r>
        <w:t>liquid</w:t>
      </w:r>
      <w:r>
        <w:rPr>
          <w:spacing w:val="-2"/>
        </w:rPr>
        <w:t xml:space="preserve"> </w:t>
      </w:r>
      <w:r>
        <w:t>that</w:t>
      </w:r>
      <w:r>
        <w:rPr>
          <w:spacing w:val="-2"/>
        </w:rPr>
        <w:t xml:space="preserve"> </w:t>
      </w:r>
      <w:r>
        <w:t>can</w:t>
      </w:r>
      <w:r>
        <w:rPr>
          <w:spacing w:val="-3"/>
        </w:rPr>
        <w:t xml:space="preserve"> </w:t>
      </w:r>
      <w:r>
        <w:t>be</w:t>
      </w:r>
      <w:r>
        <w:rPr>
          <w:spacing w:val="-2"/>
        </w:rPr>
        <w:t xml:space="preserve"> </w:t>
      </w:r>
      <w:r>
        <w:t>taken</w:t>
      </w:r>
      <w:r>
        <w:rPr>
          <w:spacing w:val="-1"/>
        </w:rPr>
        <w:t xml:space="preserve"> </w:t>
      </w:r>
      <w:r>
        <w:t>to</w:t>
      </w:r>
      <w:r>
        <w:rPr>
          <w:spacing w:val="-2"/>
        </w:rPr>
        <w:t xml:space="preserve"> </w:t>
      </w:r>
      <w:r>
        <w:t>feel</w:t>
      </w:r>
      <w:r>
        <w:rPr>
          <w:spacing w:val="-2"/>
        </w:rPr>
        <w:t xml:space="preserve"> </w:t>
      </w:r>
      <w:r>
        <w:t>better</w:t>
      </w:r>
      <w:r>
        <w:rPr>
          <w:spacing w:val="1"/>
        </w:rPr>
        <w:t xml:space="preserve"> </w:t>
      </w:r>
      <w:r>
        <w:t>when</w:t>
      </w:r>
      <w:r>
        <w:rPr>
          <w:spacing w:val="-2"/>
        </w:rPr>
        <w:t xml:space="preserve"> </w:t>
      </w:r>
      <w:r>
        <w:t>sick</w:t>
      </w:r>
      <w:r>
        <w:rPr>
          <w:spacing w:val="-1"/>
        </w:rPr>
        <w:t xml:space="preserve"> </w:t>
      </w:r>
      <w:r>
        <w:t>but</w:t>
      </w:r>
      <w:r>
        <w:rPr>
          <w:spacing w:val="-2"/>
        </w:rPr>
        <w:t xml:space="preserve"> </w:t>
      </w:r>
      <w:r>
        <w:t>can</w:t>
      </w:r>
      <w:r>
        <w:rPr>
          <w:spacing w:val="-57"/>
        </w:rPr>
        <w:t xml:space="preserve"> </w:t>
      </w:r>
      <w:r>
        <w:t>cause</w:t>
      </w:r>
      <w:r>
        <w:rPr>
          <w:spacing w:val="-2"/>
        </w:rPr>
        <w:t xml:space="preserve"> </w:t>
      </w:r>
      <w:r>
        <w:t>harm</w:t>
      </w:r>
      <w:r>
        <w:rPr>
          <w:spacing w:val="-1"/>
        </w:rPr>
        <w:t xml:space="preserve"> </w:t>
      </w:r>
      <w:r>
        <w:t>if</w:t>
      </w:r>
      <w:r>
        <w:rPr>
          <w:spacing w:val="-1"/>
        </w:rPr>
        <w:t xml:space="preserve"> </w:t>
      </w:r>
      <w:r>
        <w:t>misused.</w:t>
      </w:r>
    </w:p>
    <w:p w14:paraId="3E44FB16" w14:textId="77777777" w:rsidR="00885786" w:rsidRDefault="00885786" w:rsidP="00885786">
      <w:pPr>
        <w:pStyle w:val="BodyText"/>
        <w:ind w:left="879" w:right="448" w:hanging="10"/>
      </w:pPr>
      <w:r>
        <w:t>K.1.j</w:t>
      </w:r>
      <w:r>
        <w:rPr>
          <w:spacing w:val="-3"/>
        </w:rPr>
        <w:t xml:space="preserve"> </w:t>
      </w:r>
      <w:r>
        <w:t>Describe</w:t>
      </w:r>
      <w:r>
        <w:rPr>
          <w:spacing w:val="-2"/>
        </w:rPr>
        <w:t xml:space="preserve"> </w:t>
      </w:r>
      <w:r>
        <w:t>how</w:t>
      </w:r>
      <w:r>
        <w:rPr>
          <w:spacing w:val="-2"/>
        </w:rPr>
        <w:t xml:space="preserve"> </w:t>
      </w:r>
      <w:r>
        <w:t>medicine</w:t>
      </w:r>
      <w:r>
        <w:rPr>
          <w:spacing w:val="-2"/>
        </w:rPr>
        <w:t xml:space="preserve"> </w:t>
      </w:r>
      <w:r>
        <w:t>and</w:t>
      </w:r>
      <w:r>
        <w:rPr>
          <w:spacing w:val="-3"/>
        </w:rPr>
        <w:t xml:space="preserve"> </w:t>
      </w:r>
      <w:r>
        <w:t>other</w:t>
      </w:r>
      <w:r>
        <w:rPr>
          <w:spacing w:val="-2"/>
        </w:rPr>
        <w:t xml:space="preserve"> </w:t>
      </w:r>
      <w:r>
        <w:t>substances</w:t>
      </w:r>
      <w:r>
        <w:rPr>
          <w:spacing w:val="1"/>
        </w:rPr>
        <w:t xml:space="preserve"> </w:t>
      </w:r>
      <w:r>
        <w:t>can</w:t>
      </w:r>
      <w:r>
        <w:rPr>
          <w:spacing w:val="-2"/>
        </w:rPr>
        <w:t xml:space="preserve"> </w:t>
      </w:r>
      <w:r>
        <w:t>be</w:t>
      </w:r>
      <w:r>
        <w:rPr>
          <w:spacing w:val="-4"/>
        </w:rPr>
        <w:t xml:space="preserve"> </w:t>
      </w:r>
      <w:r>
        <w:t>helpful</w:t>
      </w:r>
      <w:r>
        <w:rPr>
          <w:spacing w:val="-3"/>
        </w:rPr>
        <w:t xml:space="preserve"> </w:t>
      </w:r>
      <w:r>
        <w:t>or</w:t>
      </w:r>
      <w:r>
        <w:rPr>
          <w:spacing w:val="-2"/>
        </w:rPr>
        <w:t xml:space="preserve"> </w:t>
      </w:r>
      <w:proofErr w:type="gramStart"/>
      <w:r>
        <w:t>harmful,</w:t>
      </w:r>
      <w:r>
        <w:rPr>
          <w:spacing w:val="-2"/>
        </w:rPr>
        <w:t xml:space="preserve"> </w:t>
      </w:r>
      <w:r>
        <w:t>and</w:t>
      </w:r>
      <w:proofErr w:type="gramEnd"/>
      <w:r>
        <w:rPr>
          <w:spacing w:val="-2"/>
        </w:rPr>
        <w:t xml:space="preserve"> </w:t>
      </w:r>
      <w:r>
        <w:t>recognize</w:t>
      </w:r>
      <w:r>
        <w:rPr>
          <w:spacing w:val="-57"/>
        </w:rPr>
        <w:t xml:space="preserve"> </w:t>
      </w:r>
      <w:r>
        <w:t>poison</w:t>
      </w:r>
      <w:r>
        <w:rPr>
          <w:spacing w:val="-2"/>
        </w:rPr>
        <w:t xml:space="preserve"> </w:t>
      </w:r>
      <w:r>
        <w:t>warning</w:t>
      </w:r>
      <w:r>
        <w:rPr>
          <w:spacing w:val="-3"/>
        </w:rPr>
        <w:t xml:space="preserve"> </w:t>
      </w:r>
      <w:r>
        <w:t>labels.</w:t>
      </w:r>
    </w:p>
    <w:p w14:paraId="776159A0" w14:textId="77777777" w:rsidR="00885786" w:rsidRDefault="00885786" w:rsidP="00885786">
      <w:pPr>
        <w:pStyle w:val="BodyText"/>
        <w:ind w:left="869"/>
      </w:pPr>
      <w:r>
        <w:t>K.2.i</w:t>
      </w:r>
      <w:r>
        <w:rPr>
          <w:spacing w:val="-4"/>
        </w:rPr>
        <w:t xml:space="preserve"> </w:t>
      </w:r>
      <w:r>
        <w:t>Describe consequences</w:t>
      </w:r>
      <w:r>
        <w:rPr>
          <w:spacing w:val="-3"/>
        </w:rPr>
        <w:t xml:space="preserve"> </w:t>
      </w:r>
      <w:r>
        <w:t>of</w:t>
      </w:r>
      <w:r>
        <w:rPr>
          <w:spacing w:val="-3"/>
        </w:rPr>
        <w:t xml:space="preserve"> </w:t>
      </w:r>
      <w:r>
        <w:t>taking</w:t>
      </w:r>
      <w:r>
        <w:rPr>
          <w:spacing w:val="-6"/>
        </w:rPr>
        <w:t xml:space="preserve"> </w:t>
      </w:r>
      <w:r>
        <w:t>medications</w:t>
      </w:r>
      <w:r>
        <w:rPr>
          <w:spacing w:val="-3"/>
        </w:rPr>
        <w:t xml:space="preserve"> </w:t>
      </w:r>
      <w:r>
        <w:t>unsupervised.</w:t>
      </w:r>
    </w:p>
    <w:p w14:paraId="6CB838C6" w14:textId="77777777" w:rsidR="00885786" w:rsidRDefault="00885786" w:rsidP="00885786">
      <w:pPr>
        <w:pStyle w:val="BodyText"/>
        <w:ind w:left="879" w:right="238" w:hanging="10"/>
      </w:pPr>
      <w:r>
        <w:t>K.2.j Identify</w:t>
      </w:r>
      <w:r>
        <w:rPr>
          <w:spacing w:val="-5"/>
        </w:rPr>
        <w:t xml:space="preserve"> </w:t>
      </w:r>
      <w:r>
        <w:t>the</w:t>
      </w:r>
      <w:r>
        <w:rPr>
          <w:spacing w:val="-4"/>
        </w:rPr>
        <w:t xml:space="preserve"> </w:t>
      </w:r>
      <w:r>
        <w:t>meaning</w:t>
      </w:r>
      <w:r>
        <w:rPr>
          <w:spacing w:val="-4"/>
        </w:rPr>
        <w:t xml:space="preserve"> </w:t>
      </w:r>
      <w:r>
        <w:t>of</w:t>
      </w:r>
      <w:r>
        <w:rPr>
          <w:spacing w:val="-4"/>
        </w:rPr>
        <w:t xml:space="preserve"> </w:t>
      </w:r>
      <w:r>
        <w:t>safety</w:t>
      </w:r>
      <w:r>
        <w:rPr>
          <w:spacing w:val="-4"/>
        </w:rPr>
        <w:t xml:space="preserve"> </w:t>
      </w:r>
      <w:r>
        <w:t>signs,</w:t>
      </w:r>
      <w:r>
        <w:rPr>
          <w:spacing w:val="-2"/>
        </w:rPr>
        <w:t xml:space="preserve"> </w:t>
      </w:r>
      <w:r>
        <w:t>symbols,</w:t>
      </w:r>
      <w:r>
        <w:rPr>
          <w:spacing w:val="-2"/>
        </w:rPr>
        <w:t xml:space="preserve"> </w:t>
      </w:r>
      <w:r>
        <w:t>and</w:t>
      </w:r>
      <w:r>
        <w:rPr>
          <w:spacing w:val="-2"/>
        </w:rPr>
        <w:t xml:space="preserve"> </w:t>
      </w:r>
      <w:r>
        <w:t>warning</w:t>
      </w:r>
      <w:r>
        <w:rPr>
          <w:spacing w:val="-4"/>
        </w:rPr>
        <w:t xml:space="preserve"> </w:t>
      </w:r>
      <w:r>
        <w:t>labels</w:t>
      </w:r>
      <w:r>
        <w:rPr>
          <w:spacing w:val="-2"/>
        </w:rPr>
        <w:t xml:space="preserve"> </w:t>
      </w:r>
      <w:r>
        <w:t>and</w:t>
      </w:r>
      <w:r>
        <w:rPr>
          <w:spacing w:val="3"/>
        </w:rPr>
        <w:t xml:space="preserve"> </w:t>
      </w:r>
      <w:r>
        <w:t>understand</w:t>
      </w:r>
      <w:r>
        <w:rPr>
          <w:spacing w:val="-2"/>
        </w:rPr>
        <w:t xml:space="preserve"> </w:t>
      </w:r>
      <w:r>
        <w:t>the</w:t>
      </w:r>
      <w:r>
        <w:rPr>
          <w:spacing w:val="-57"/>
        </w:rPr>
        <w:t xml:space="preserve"> </w:t>
      </w:r>
      <w:r>
        <w:t>dangers</w:t>
      </w:r>
      <w:r>
        <w:rPr>
          <w:spacing w:val="-2"/>
        </w:rPr>
        <w:t xml:space="preserve"> </w:t>
      </w:r>
      <w:r>
        <w:t>of</w:t>
      </w:r>
      <w:r>
        <w:rPr>
          <w:spacing w:val="2"/>
        </w:rPr>
        <w:t xml:space="preserve"> </w:t>
      </w:r>
      <w:r>
        <w:t>white</w:t>
      </w:r>
      <w:r>
        <w:rPr>
          <w:spacing w:val="-1"/>
        </w:rPr>
        <w:t xml:space="preserve"> </w:t>
      </w:r>
      <w:r>
        <w:t>powder</w:t>
      </w:r>
      <w:r>
        <w:rPr>
          <w:spacing w:val="-1"/>
        </w:rPr>
        <w:t xml:space="preserve"> </w:t>
      </w:r>
      <w:r>
        <w:t>and</w:t>
      </w:r>
      <w:r>
        <w:rPr>
          <w:spacing w:val="-1"/>
        </w:rPr>
        <w:t xml:space="preserve"> </w:t>
      </w:r>
      <w:r>
        <w:t>other</w:t>
      </w:r>
      <w:r>
        <w:rPr>
          <w:spacing w:val="-5"/>
        </w:rPr>
        <w:t xml:space="preserve"> </w:t>
      </w:r>
      <w:r>
        <w:t>unknown</w:t>
      </w:r>
      <w:r>
        <w:rPr>
          <w:spacing w:val="-3"/>
        </w:rPr>
        <w:t xml:space="preserve"> </w:t>
      </w:r>
      <w:r>
        <w:t>substances.</w:t>
      </w:r>
    </w:p>
    <w:p w14:paraId="7266E243" w14:textId="77777777" w:rsidR="00885786" w:rsidRDefault="00885786" w:rsidP="00885786">
      <w:pPr>
        <w:pStyle w:val="BodyText"/>
        <w:ind w:left="869"/>
      </w:pPr>
      <w:r>
        <w:t>K.3.i</w:t>
      </w:r>
      <w:r>
        <w:rPr>
          <w:spacing w:val="-2"/>
        </w:rPr>
        <w:t xml:space="preserve"> </w:t>
      </w:r>
      <w:r>
        <w:t>Discuss</w:t>
      </w:r>
      <w:r>
        <w:rPr>
          <w:spacing w:val="-1"/>
        </w:rPr>
        <w:t xml:space="preserve"> </w:t>
      </w:r>
      <w:r>
        <w:t>why</w:t>
      </w:r>
      <w:r>
        <w:rPr>
          <w:spacing w:val="-5"/>
        </w:rPr>
        <w:t xml:space="preserve"> </w:t>
      </w:r>
      <w:r>
        <w:t>medicines</w:t>
      </w:r>
      <w:r>
        <w:rPr>
          <w:spacing w:val="-1"/>
        </w:rPr>
        <w:t xml:space="preserve"> </w:t>
      </w:r>
      <w:r>
        <w:t>should</w:t>
      </w:r>
      <w:r>
        <w:rPr>
          <w:spacing w:val="-2"/>
        </w:rPr>
        <w:t xml:space="preserve"> </w:t>
      </w:r>
      <w:r>
        <w:t>only</w:t>
      </w:r>
      <w:r>
        <w:rPr>
          <w:spacing w:val="-5"/>
        </w:rPr>
        <w:t xml:space="preserve"> </w:t>
      </w:r>
      <w:r>
        <w:t>be</w:t>
      </w:r>
      <w:r>
        <w:rPr>
          <w:spacing w:val="-1"/>
        </w:rPr>
        <w:t xml:space="preserve"> </w:t>
      </w:r>
      <w:r>
        <w:t>taken</w:t>
      </w:r>
      <w:r>
        <w:rPr>
          <w:spacing w:val="2"/>
        </w:rPr>
        <w:t xml:space="preserve"> </w:t>
      </w:r>
      <w:r>
        <w:t>under</w:t>
      </w:r>
      <w:r>
        <w:rPr>
          <w:spacing w:val="-5"/>
        </w:rPr>
        <w:t xml:space="preserve"> </w:t>
      </w:r>
      <w:r>
        <w:t>the</w:t>
      </w:r>
      <w:r>
        <w:rPr>
          <w:spacing w:val="-3"/>
        </w:rPr>
        <w:t xml:space="preserve"> </w:t>
      </w:r>
      <w:r>
        <w:t>supervision</w:t>
      </w:r>
      <w:r>
        <w:rPr>
          <w:spacing w:val="-1"/>
        </w:rPr>
        <w:t xml:space="preserve"> </w:t>
      </w:r>
      <w:r>
        <w:t>of</w:t>
      </w:r>
      <w:r>
        <w:rPr>
          <w:spacing w:val="-3"/>
        </w:rPr>
        <w:t xml:space="preserve"> </w:t>
      </w:r>
      <w:r>
        <w:t>a</w:t>
      </w:r>
      <w:r>
        <w:rPr>
          <w:spacing w:val="-2"/>
        </w:rPr>
        <w:t xml:space="preserve"> </w:t>
      </w:r>
      <w:r>
        <w:t>parent/guardian.</w:t>
      </w:r>
    </w:p>
    <w:p w14:paraId="7003188D" w14:textId="77777777" w:rsidR="00885786" w:rsidRDefault="00885786" w:rsidP="00885786">
      <w:pPr>
        <w:pStyle w:val="BodyText"/>
        <w:ind w:left="869"/>
      </w:pPr>
      <w:r>
        <w:t>K.3.j Identify</w:t>
      </w:r>
      <w:r>
        <w:rPr>
          <w:spacing w:val="-6"/>
        </w:rPr>
        <w:t xml:space="preserve"> </w:t>
      </w:r>
      <w:r>
        <w:t>adults</w:t>
      </w:r>
      <w:r>
        <w:rPr>
          <w:spacing w:val="1"/>
        </w:rPr>
        <w:t xml:space="preserve"> </w:t>
      </w:r>
      <w:r>
        <w:t>to</w:t>
      </w:r>
      <w:r>
        <w:rPr>
          <w:spacing w:val="-3"/>
        </w:rPr>
        <w:t xml:space="preserve"> </w:t>
      </w:r>
      <w:r>
        <w:t>ask</w:t>
      </w:r>
      <w:r>
        <w:rPr>
          <w:spacing w:val="1"/>
        </w:rPr>
        <w:t xml:space="preserve"> </w:t>
      </w:r>
      <w:r>
        <w:t>for</w:t>
      </w:r>
      <w:r>
        <w:rPr>
          <w:spacing w:val="-2"/>
        </w:rPr>
        <w:t xml:space="preserve"> </w:t>
      </w:r>
      <w:r>
        <w:t>help</w:t>
      </w:r>
      <w:r>
        <w:rPr>
          <w:spacing w:val="-3"/>
        </w:rPr>
        <w:t xml:space="preserve"> </w:t>
      </w:r>
      <w:r>
        <w:t>and</w:t>
      </w:r>
      <w:r>
        <w:rPr>
          <w:spacing w:val="1"/>
        </w:rPr>
        <w:t xml:space="preserve"> </w:t>
      </w:r>
      <w:r>
        <w:t>assistance</w:t>
      </w:r>
      <w:r>
        <w:rPr>
          <w:spacing w:val="-3"/>
        </w:rPr>
        <w:t xml:space="preserve"> </w:t>
      </w:r>
      <w:r>
        <w:t>with</w:t>
      </w:r>
      <w:r>
        <w:rPr>
          <w:spacing w:val="-3"/>
        </w:rPr>
        <w:t xml:space="preserve"> </w:t>
      </w:r>
      <w:r>
        <w:t>harmful</w:t>
      </w:r>
      <w:r>
        <w:rPr>
          <w:spacing w:val="-2"/>
        </w:rPr>
        <w:t xml:space="preserve"> </w:t>
      </w:r>
      <w:r>
        <w:t>and</w:t>
      </w:r>
      <w:r>
        <w:rPr>
          <w:spacing w:val="-2"/>
        </w:rPr>
        <w:t xml:space="preserve"> </w:t>
      </w:r>
      <w:r>
        <w:t>unknown</w:t>
      </w:r>
      <w:r>
        <w:rPr>
          <w:spacing w:val="-5"/>
        </w:rPr>
        <w:t xml:space="preserve"> </w:t>
      </w:r>
      <w:r>
        <w:t>substances.</w:t>
      </w:r>
    </w:p>
    <w:p w14:paraId="41D1CEEF" w14:textId="77777777" w:rsidR="00885786" w:rsidRPr="006B01DD" w:rsidRDefault="00885786" w:rsidP="00885786">
      <w:pPr>
        <w:pStyle w:val="BodyText"/>
        <w:rPr>
          <w:sz w:val="20"/>
          <w:szCs w:val="20"/>
        </w:rPr>
      </w:pPr>
    </w:p>
    <w:p w14:paraId="28FC8E74" w14:textId="77777777" w:rsidR="00885786" w:rsidRPr="006B01DD" w:rsidRDefault="00885786" w:rsidP="00885786">
      <w:pPr>
        <w:pStyle w:val="BodyText"/>
        <w:ind w:left="879"/>
      </w:pPr>
      <w:r w:rsidRPr="006B01DD">
        <w:t>1.1.g</w:t>
      </w:r>
      <w:r w:rsidRPr="006B01DD">
        <w:rPr>
          <w:spacing w:val="-2"/>
        </w:rPr>
        <w:t xml:space="preserve"> </w:t>
      </w:r>
      <w:r w:rsidRPr="006B01DD">
        <w:t>Identify</w:t>
      </w:r>
      <w:r w:rsidRPr="006B01DD">
        <w:rPr>
          <w:spacing w:val="-4"/>
        </w:rPr>
        <w:t xml:space="preserve"> </w:t>
      </w:r>
      <w:r w:rsidRPr="006B01DD">
        <w:t>that</w:t>
      </w:r>
      <w:r w:rsidRPr="006B01DD">
        <w:rPr>
          <w:spacing w:val="-3"/>
        </w:rPr>
        <w:t xml:space="preserve"> </w:t>
      </w:r>
      <w:r w:rsidRPr="006B01DD">
        <w:t>medicines</w:t>
      </w:r>
      <w:r w:rsidRPr="006B01DD">
        <w:rPr>
          <w:spacing w:val="-3"/>
        </w:rPr>
        <w:t xml:space="preserve"> </w:t>
      </w:r>
      <w:r w:rsidRPr="006B01DD">
        <w:t>can</w:t>
      </w:r>
      <w:r w:rsidRPr="006B01DD">
        <w:rPr>
          <w:spacing w:val="-2"/>
        </w:rPr>
        <w:t xml:space="preserve"> </w:t>
      </w:r>
      <w:r w:rsidRPr="006B01DD">
        <w:t>be</w:t>
      </w:r>
      <w:r w:rsidRPr="006B01DD">
        <w:rPr>
          <w:spacing w:val="-4"/>
        </w:rPr>
        <w:t xml:space="preserve"> </w:t>
      </w:r>
      <w:r w:rsidRPr="006B01DD">
        <w:t>both</w:t>
      </w:r>
      <w:r w:rsidRPr="006B01DD">
        <w:rPr>
          <w:spacing w:val="-1"/>
        </w:rPr>
        <w:t xml:space="preserve"> </w:t>
      </w:r>
      <w:r w:rsidRPr="006B01DD">
        <w:t>helpful</w:t>
      </w:r>
      <w:r w:rsidRPr="006B01DD">
        <w:rPr>
          <w:spacing w:val="-2"/>
        </w:rPr>
        <w:t xml:space="preserve"> </w:t>
      </w:r>
      <w:r w:rsidRPr="006B01DD">
        <w:t>and</w:t>
      </w:r>
      <w:r w:rsidRPr="006B01DD">
        <w:rPr>
          <w:spacing w:val="-2"/>
        </w:rPr>
        <w:t xml:space="preserve"> </w:t>
      </w:r>
      <w:r w:rsidRPr="006B01DD">
        <w:t>harmful.</w:t>
      </w:r>
    </w:p>
    <w:p w14:paraId="7BF1B3A1" w14:textId="77777777" w:rsidR="00885786" w:rsidRPr="006B01DD" w:rsidRDefault="00885786" w:rsidP="00885786">
      <w:pPr>
        <w:pStyle w:val="BodyText"/>
        <w:ind w:left="869"/>
      </w:pPr>
      <w:r w:rsidRPr="006B01DD">
        <w:t>1.2.g</w:t>
      </w:r>
      <w:r w:rsidRPr="006B01DD">
        <w:rPr>
          <w:spacing w:val="-5"/>
        </w:rPr>
        <w:t xml:space="preserve"> </w:t>
      </w:r>
      <w:r w:rsidRPr="006B01DD">
        <w:t>Explain</w:t>
      </w:r>
      <w:r w:rsidRPr="006B01DD">
        <w:rPr>
          <w:spacing w:val="-2"/>
        </w:rPr>
        <w:t xml:space="preserve"> </w:t>
      </w:r>
      <w:r w:rsidRPr="006B01DD">
        <w:t>the</w:t>
      </w:r>
      <w:r w:rsidRPr="006B01DD">
        <w:rPr>
          <w:spacing w:val="-2"/>
        </w:rPr>
        <w:t xml:space="preserve"> </w:t>
      </w:r>
      <w:r w:rsidRPr="006B01DD">
        <w:t>harmful</w:t>
      </w:r>
      <w:r w:rsidRPr="006B01DD">
        <w:rPr>
          <w:spacing w:val="-2"/>
        </w:rPr>
        <w:t xml:space="preserve"> </w:t>
      </w:r>
      <w:r w:rsidRPr="006B01DD">
        <w:t>effects</w:t>
      </w:r>
      <w:r w:rsidRPr="006B01DD">
        <w:rPr>
          <w:spacing w:val="-2"/>
        </w:rPr>
        <w:t xml:space="preserve"> </w:t>
      </w:r>
      <w:r w:rsidRPr="006B01DD">
        <w:t>of</w:t>
      </w:r>
      <w:r w:rsidRPr="006B01DD">
        <w:rPr>
          <w:spacing w:val="-2"/>
        </w:rPr>
        <w:t xml:space="preserve"> </w:t>
      </w:r>
      <w:r w:rsidRPr="006B01DD">
        <w:t>misusing</w:t>
      </w:r>
      <w:r w:rsidRPr="006B01DD">
        <w:rPr>
          <w:spacing w:val="-4"/>
        </w:rPr>
        <w:t xml:space="preserve"> </w:t>
      </w:r>
      <w:r w:rsidRPr="006B01DD">
        <w:t>medicines</w:t>
      </w:r>
      <w:r w:rsidRPr="006B01DD">
        <w:rPr>
          <w:spacing w:val="-2"/>
        </w:rPr>
        <w:t xml:space="preserve"> </w:t>
      </w:r>
      <w:r w:rsidRPr="006B01DD">
        <w:t>and</w:t>
      </w:r>
      <w:r w:rsidRPr="006B01DD">
        <w:rPr>
          <w:spacing w:val="-2"/>
        </w:rPr>
        <w:t xml:space="preserve"> </w:t>
      </w:r>
      <w:r w:rsidRPr="006B01DD">
        <w:t>drugs.</w:t>
      </w:r>
    </w:p>
    <w:p w14:paraId="0285303D" w14:textId="77777777" w:rsidR="00885786" w:rsidRPr="006B01DD" w:rsidRDefault="00885786" w:rsidP="00885786">
      <w:pPr>
        <w:pStyle w:val="BodyText"/>
        <w:ind w:left="879"/>
      </w:pPr>
      <w:r w:rsidRPr="006B01DD">
        <w:t>1.3.g</w:t>
      </w:r>
      <w:r w:rsidRPr="006B01DD">
        <w:rPr>
          <w:spacing w:val="-3"/>
        </w:rPr>
        <w:t xml:space="preserve"> </w:t>
      </w:r>
      <w:r w:rsidRPr="006B01DD">
        <w:t>Create</w:t>
      </w:r>
      <w:r w:rsidRPr="006B01DD">
        <w:rPr>
          <w:spacing w:val="-2"/>
        </w:rPr>
        <w:t xml:space="preserve"> </w:t>
      </w:r>
      <w:r w:rsidRPr="006B01DD">
        <w:t>safety</w:t>
      </w:r>
      <w:r w:rsidRPr="006B01DD">
        <w:rPr>
          <w:spacing w:val="-4"/>
        </w:rPr>
        <w:t xml:space="preserve"> </w:t>
      </w:r>
      <w:r w:rsidRPr="006B01DD">
        <w:t>rules</w:t>
      </w:r>
      <w:r w:rsidRPr="006B01DD">
        <w:rPr>
          <w:spacing w:val="1"/>
        </w:rPr>
        <w:t xml:space="preserve"> </w:t>
      </w:r>
      <w:r w:rsidRPr="006B01DD">
        <w:t>for</w:t>
      </w:r>
      <w:r w:rsidRPr="006B01DD">
        <w:rPr>
          <w:spacing w:val="-1"/>
        </w:rPr>
        <w:t xml:space="preserve"> </w:t>
      </w:r>
      <w:r w:rsidRPr="006B01DD">
        <w:t>medications</w:t>
      </w:r>
      <w:r w:rsidRPr="006B01DD">
        <w:rPr>
          <w:spacing w:val="-2"/>
        </w:rPr>
        <w:t xml:space="preserve"> </w:t>
      </w:r>
      <w:r w:rsidRPr="006B01DD">
        <w:t>in</w:t>
      </w:r>
      <w:r w:rsidRPr="006B01DD">
        <w:rPr>
          <w:spacing w:val="-2"/>
        </w:rPr>
        <w:t xml:space="preserve"> </w:t>
      </w:r>
      <w:r w:rsidRPr="006B01DD">
        <w:t>the</w:t>
      </w:r>
      <w:r w:rsidRPr="006B01DD">
        <w:rPr>
          <w:spacing w:val="-2"/>
        </w:rPr>
        <w:t xml:space="preserve"> </w:t>
      </w:r>
      <w:r w:rsidRPr="006B01DD">
        <w:t>home.</w:t>
      </w:r>
    </w:p>
    <w:p w14:paraId="20EB4190" w14:textId="77777777" w:rsidR="00885786" w:rsidRPr="006B01DD" w:rsidRDefault="00885786" w:rsidP="00885786">
      <w:pPr>
        <w:rPr>
          <w:sz w:val="20"/>
          <w:szCs w:val="20"/>
        </w:rPr>
      </w:pPr>
    </w:p>
    <w:p w14:paraId="4C1B6B41" w14:textId="7FDC206D" w:rsidR="00885786" w:rsidRPr="001F504F" w:rsidRDefault="00885786" w:rsidP="00885786">
      <w:pPr>
        <w:tabs>
          <w:tab w:val="left" w:pos="1100"/>
        </w:tabs>
        <w:ind w:left="900" w:hanging="810"/>
        <w:rPr>
          <w:sz w:val="24"/>
          <w:szCs w:val="24"/>
        </w:rPr>
      </w:pPr>
      <w:r>
        <w:tab/>
      </w:r>
      <w:r w:rsidRPr="001F504F">
        <w:rPr>
          <w:sz w:val="24"/>
          <w:szCs w:val="24"/>
        </w:rPr>
        <w:t>2.1.e Describe the harmful effects of medicine, alcohol, and tobacco, including poor</w:t>
      </w:r>
      <w:r w:rsidRPr="001F504F">
        <w:rPr>
          <w:spacing w:val="1"/>
          <w:sz w:val="24"/>
          <w:szCs w:val="24"/>
        </w:rPr>
        <w:t xml:space="preserve"> </w:t>
      </w:r>
      <w:r w:rsidRPr="001F504F">
        <w:rPr>
          <w:sz w:val="24"/>
          <w:szCs w:val="24"/>
        </w:rPr>
        <w:t>concentration;</w:t>
      </w:r>
      <w:r w:rsidRPr="001F504F">
        <w:rPr>
          <w:spacing w:val="-4"/>
          <w:sz w:val="24"/>
          <w:szCs w:val="24"/>
        </w:rPr>
        <w:t xml:space="preserve"> </w:t>
      </w:r>
      <w:r w:rsidRPr="001F504F">
        <w:rPr>
          <w:sz w:val="24"/>
          <w:szCs w:val="24"/>
        </w:rPr>
        <w:t>impaired</w:t>
      </w:r>
      <w:r w:rsidRPr="001F504F">
        <w:rPr>
          <w:spacing w:val="-3"/>
          <w:sz w:val="24"/>
          <w:szCs w:val="24"/>
        </w:rPr>
        <w:t xml:space="preserve"> </w:t>
      </w:r>
      <w:r w:rsidRPr="001F504F">
        <w:rPr>
          <w:sz w:val="24"/>
          <w:szCs w:val="24"/>
        </w:rPr>
        <w:t>balance, vision,</w:t>
      </w:r>
      <w:r w:rsidRPr="001F504F">
        <w:rPr>
          <w:spacing w:val="-3"/>
          <w:sz w:val="24"/>
          <w:szCs w:val="24"/>
        </w:rPr>
        <w:t xml:space="preserve"> </w:t>
      </w:r>
      <w:r w:rsidRPr="001F504F">
        <w:rPr>
          <w:sz w:val="24"/>
          <w:szCs w:val="24"/>
        </w:rPr>
        <w:t>and</w:t>
      </w:r>
      <w:r w:rsidRPr="001F504F">
        <w:rPr>
          <w:spacing w:val="-3"/>
          <w:sz w:val="24"/>
          <w:szCs w:val="24"/>
        </w:rPr>
        <w:t xml:space="preserve"> </w:t>
      </w:r>
      <w:r w:rsidRPr="001F504F">
        <w:rPr>
          <w:sz w:val="24"/>
          <w:szCs w:val="24"/>
        </w:rPr>
        <w:t>memory;</w:t>
      </w:r>
      <w:r w:rsidRPr="001F504F">
        <w:rPr>
          <w:spacing w:val="-3"/>
          <w:sz w:val="24"/>
          <w:szCs w:val="24"/>
        </w:rPr>
        <w:t xml:space="preserve"> </w:t>
      </w:r>
      <w:r w:rsidRPr="001F504F">
        <w:rPr>
          <w:sz w:val="24"/>
          <w:szCs w:val="24"/>
        </w:rPr>
        <w:t>shortness</w:t>
      </w:r>
      <w:r w:rsidRPr="001F504F">
        <w:rPr>
          <w:spacing w:val="-3"/>
          <w:sz w:val="24"/>
          <w:szCs w:val="24"/>
        </w:rPr>
        <w:t xml:space="preserve"> </w:t>
      </w:r>
      <w:r w:rsidRPr="001F504F">
        <w:rPr>
          <w:sz w:val="24"/>
          <w:szCs w:val="24"/>
        </w:rPr>
        <w:t>of</w:t>
      </w:r>
      <w:r w:rsidRPr="001F504F">
        <w:rPr>
          <w:spacing w:val="-3"/>
          <w:sz w:val="24"/>
          <w:szCs w:val="24"/>
        </w:rPr>
        <w:t xml:space="preserve"> </w:t>
      </w:r>
      <w:r w:rsidRPr="001F504F">
        <w:rPr>
          <w:sz w:val="24"/>
          <w:szCs w:val="24"/>
        </w:rPr>
        <w:t>breath;</w:t>
      </w:r>
      <w:r w:rsidRPr="001F504F">
        <w:rPr>
          <w:spacing w:val="-3"/>
          <w:sz w:val="24"/>
          <w:szCs w:val="24"/>
        </w:rPr>
        <w:t xml:space="preserve"> </w:t>
      </w:r>
      <w:r w:rsidRPr="001F504F">
        <w:rPr>
          <w:sz w:val="24"/>
          <w:szCs w:val="24"/>
        </w:rPr>
        <w:t>cancer;</w:t>
      </w:r>
      <w:r w:rsidRPr="001F504F">
        <w:rPr>
          <w:spacing w:val="-3"/>
          <w:sz w:val="24"/>
          <w:szCs w:val="24"/>
        </w:rPr>
        <w:t xml:space="preserve"> </w:t>
      </w:r>
      <w:r w:rsidRPr="001F504F">
        <w:rPr>
          <w:sz w:val="24"/>
          <w:szCs w:val="24"/>
        </w:rPr>
        <w:t>lung</w:t>
      </w:r>
      <w:r w:rsidRPr="001F504F">
        <w:rPr>
          <w:spacing w:val="-3"/>
          <w:sz w:val="24"/>
          <w:szCs w:val="24"/>
        </w:rPr>
        <w:t xml:space="preserve"> </w:t>
      </w:r>
      <w:r w:rsidRPr="001F504F">
        <w:rPr>
          <w:sz w:val="24"/>
          <w:szCs w:val="24"/>
        </w:rPr>
        <w:t>and</w:t>
      </w:r>
      <w:r w:rsidRPr="001F504F">
        <w:rPr>
          <w:spacing w:val="-57"/>
          <w:sz w:val="24"/>
          <w:szCs w:val="24"/>
        </w:rPr>
        <w:t xml:space="preserve"> </w:t>
      </w:r>
      <w:r w:rsidRPr="001F504F">
        <w:rPr>
          <w:sz w:val="24"/>
          <w:szCs w:val="24"/>
        </w:rPr>
        <w:t>heart</w:t>
      </w:r>
      <w:r w:rsidRPr="001F504F">
        <w:rPr>
          <w:spacing w:val="1"/>
          <w:sz w:val="24"/>
          <w:szCs w:val="24"/>
        </w:rPr>
        <w:t xml:space="preserve"> </w:t>
      </w:r>
      <w:r w:rsidRPr="001F504F">
        <w:rPr>
          <w:sz w:val="24"/>
          <w:szCs w:val="24"/>
        </w:rPr>
        <w:t>disease;</w:t>
      </w:r>
      <w:r w:rsidRPr="001F504F">
        <w:rPr>
          <w:spacing w:val="-1"/>
          <w:sz w:val="24"/>
          <w:szCs w:val="24"/>
        </w:rPr>
        <w:t xml:space="preserve"> </w:t>
      </w:r>
      <w:r w:rsidRPr="001F504F">
        <w:rPr>
          <w:sz w:val="24"/>
          <w:szCs w:val="24"/>
        </w:rPr>
        <w:t>and</w:t>
      </w:r>
      <w:r w:rsidRPr="001F504F">
        <w:rPr>
          <w:spacing w:val="-1"/>
          <w:sz w:val="24"/>
          <w:szCs w:val="24"/>
        </w:rPr>
        <w:t xml:space="preserve"> </w:t>
      </w:r>
      <w:r w:rsidRPr="001F504F">
        <w:rPr>
          <w:sz w:val="24"/>
          <w:szCs w:val="24"/>
        </w:rPr>
        <w:t>changes</w:t>
      </w:r>
      <w:r w:rsidRPr="001F504F">
        <w:rPr>
          <w:spacing w:val="-1"/>
          <w:sz w:val="24"/>
          <w:szCs w:val="24"/>
        </w:rPr>
        <w:t xml:space="preserve"> </w:t>
      </w:r>
      <w:r w:rsidRPr="001F504F">
        <w:rPr>
          <w:sz w:val="24"/>
          <w:szCs w:val="24"/>
        </w:rPr>
        <w:t>to</w:t>
      </w:r>
      <w:r w:rsidRPr="001F504F">
        <w:rPr>
          <w:spacing w:val="1"/>
          <w:sz w:val="24"/>
          <w:szCs w:val="24"/>
        </w:rPr>
        <w:t xml:space="preserve"> </w:t>
      </w:r>
      <w:r w:rsidRPr="001F504F">
        <w:rPr>
          <w:sz w:val="24"/>
          <w:szCs w:val="24"/>
        </w:rPr>
        <w:t>the</w:t>
      </w:r>
      <w:r w:rsidRPr="001F504F">
        <w:rPr>
          <w:spacing w:val="-3"/>
          <w:sz w:val="24"/>
          <w:szCs w:val="24"/>
        </w:rPr>
        <w:t xml:space="preserve"> </w:t>
      </w:r>
      <w:r w:rsidRPr="001F504F">
        <w:rPr>
          <w:sz w:val="24"/>
          <w:szCs w:val="24"/>
        </w:rPr>
        <w:t>way</w:t>
      </w:r>
      <w:r w:rsidRPr="001F504F">
        <w:rPr>
          <w:spacing w:val="-5"/>
          <w:sz w:val="24"/>
          <w:szCs w:val="24"/>
        </w:rPr>
        <w:t xml:space="preserve"> </w:t>
      </w:r>
      <w:r w:rsidRPr="001F504F">
        <w:rPr>
          <w:sz w:val="24"/>
          <w:szCs w:val="24"/>
        </w:rPr>
        <w:t>a</w:t>
      </w:r>
      <w:r w:rsidRPr="001F504F">
        <w:rPr>
          <w:spacing w:val="-3"/>
          <w:sz w:val="24"/>
          <w:szCs w:val="24"/>
        </w:rPr>
        <w:t xml:space="preserve"> </w:t>
      </w:r>
      <w:r w:rsidRPr="001F504F">
        <w:rPr>
          <w:sz w:val="24"/>
          <w:szCs w:val="24"/>
        </w:rPr>
        <w:t>person</w:t>
      </w:r>
      <w:r w:rsidRPr="001F504F">
        <w:rPr>
          <w:spacing w:val="-2"/>
          <w:sz w:val="24"/>
          <w:szCs w:val="24"/>
        </w:rPr>
        <w:t xml:space="preserve"> </w:t>
      </w:r>
      <w:r w:rsidRPr="001F504F">
        <w:rPr>
          <w:sz w:val="24"/>
          <w:szCs w:val="24"/>
        </w:rPr>
        <w:t>feels,</w:t>
      </w:r>
      <w:r w:rsidRPr="001F504F">
        <w:rPr>
          <w:spacing w:val="-1"/>
          <w:sz w:val="24"/>
          <w:szCs w:val="24"/>
        </w:rPr>
        <w:t xml:space="preserve"> </w:t>
      </w:r>
      <w:r w:rsidRPr="001F504F">
        <w:rPr>
          <w:sz w:val="24"/>
          <w:szCs w:val="24"/>
        </w:rPr>
        <w:t>thinks,</w:t>
      </w:r>
      <w:r w:rsidRPr="001F504F">
        <w:rPr>
          <w:spacing w:val="-1"/>
          <w:sz w:val="24"/>
          <w:szCs w:val="24"/>
        </w:rPr>
        <w:t xml:space="preserve"> </w:t>
      </w:r>
      <w:r w:rsidRPr="001F504F">
        <w:rPr>
          <w:sz w:val="24"/>
          <w:szCs w:val="24"/>
        </w:rPr>
        <w:t>and</w:t>
      </w:r>
      <w:r w:rsidRPr="001F504F">
        <w:rPr>
          <w:spacing w:val="-1"/>
          <w:sz w:val="24"/>
          <w:szCs w:val="24"/>
        </w:rPr>
        <w:t xml:space="preserve"> </w:t>
      </w:r>
      <w:r w:rsidRPr="001F504F">
        <w:rPr>
          <w:sz w:val="24"/>
          <w:szCs w:val="24"/>
        </w:rPr>
        <w:t>acts.</w:t>
      </w:r>
    </w:p>
    <w:p w14:paraId="52EE8211" w14:textId="77777777" w:rsidR="00885786" w:rsidRDefault="00885786" w:rsidP="00885786">
      <w:pPr>
        <w:pStyle w:val="BodyText"/>
        <w:ind w:left="879" w:right="380" w:hanging="10"/>
      </w:pPr>
      <w:r w:rsidRPr="001F504F">
        <w:t>2.2.e</w:t>
      </w:r>
      <w:r w:rsidRPr="001F504F">
        <w:rPr>
          <w:spacing w:val="-2"/>
        </w:rPr>
        <w:t xml:space="preserve"> </w:t>
      </w:r>
      <w:r w:rsidRPr="001F504F">
        <w:t>Recognize</w:t>
      </w:r>
      <w:r w:rsidRPr="001F504F">
        <w:rPr>
          <w:spacing w:val="-4"/>
        </w:rPr>
        <w:t xml:space="preserve"> </w:t>
      </w:r>
      <w:r w:rsidRPr="001F504F">
        <w:t>that</w:t>
      </w:r>
      <w:r w:rsidRPr="001F504F">
        <w:rPr>
          <w:spacing w:val="-2"/>
        </w:rPr>
        <w:t xml:space="preserve"> </w:t>
      </w:r>
      <w:r w:rsidRPr="001F504F">
        <w:t>tobacco</w:t>
      </w:r>
      <w:r w:rsidRPr="001F504F">
        <w:rPr>
          <w:spacing w:val="-4"/>
        </w:rPr>
        <w:t xml:space="preserve"> </w:t>
      </w:r>
      <w:r w:rsidRPr="001F504F">
        <w:t>smoke</w:t>
      </w:r>
      <w:r w:rsidRPr="001F504F">
        <w:rPr>
          <w:spacing w:val="-4"/>
        </w:rPr>
        <w:t xml:space="preserve"> </w:t>
      </w:r>
      <w:r w:rsidRPr="001F504F">
        <w:t>and</w:t>
      </w:r>
      <w:r w:rsidRPr="001F504F">
        <w:rPr>
          <w:spacing w:val="-1"/>
        </w:rPr>
        <w:t xml:space="preserve"> </w:t>
      </w:r>
      <w:r w:rsidRPr="001F504F">
        <w:t>nicotine</w:t>
      </w:r>
      <w:r w:rsidRPr="001F504F">
        <w:rPr>
          <w:spacing w:val="-2"/>
        </w:rPr>
        <w:t xml:space="preserve"> </w:t>
      </w:r>
      <w:r w:rsidRPr="001F504F">
        <w:t>products</w:t>
      </w:r>
      <w:r w:rsidRPr="001F504F">
        <w:rPr>
          <w:spacing w:val="-2"/>
        </w:rPr>
        <w:t xml:space="preserve"> </w:t>
      </w:r>
      <w:r w:rsidRPr="001F504F">
        <w:t>(e.g.,</w:t>
      </w:r>
      <w:r w:rsidRPr="001F504F">
        <w:rPr>
          <w:spacing w:val="1"/>
        </w:rPr>
        <w:t xml:space="preserve"> </w:t>
      </w:r>
      <w:r w:rsidRPr="001F504F">
        <w:t>electronic</w:t>
      </w:r>
      <w:r w:rsidRPr="001F504F">
        <w:rPr>
          <w:spacing w:val="-3"/>
        </w:rPr>
        <w:t xml:space="preserve"> </w:t>
      </w:r>
      <w:r w:rsidRPr="001F504F">
        <w:t>smoking</w:t>
      </w:r>
      <w:r w:rsidRPr="001F504F">
        <w:rPr>
          <w:spacing w:val="-4"/>
        </w:rPr>
        <w:t xml:space="preserve"> </w:t>
      </w:r>
      <w:r w:rsidRPr="001F504F">
        <w:t>devices)</w:t>
      </w:r>
      <w:r w:rsidRPr="001F504F">
        <w:rPr>
          <w:spacing w:val="-57"/>
        </w:rPr>
        <w:t xml:space="preserve"> </w:t>
      </w:r>
      <w:r w:rsidRPr="001F504F">
        <w:t>are</w:t>
      </w:r>
      <w:r w:rsidRPr="001F504F">
        <w:rPr>
          <w:spacing w:val="-5"/>
        </w:rPr>
        <w:t xml:space="preserve"> </w:t>
      </w:r>
      <w:r w:rsidRPr="001F504F">
        <w:t>harmful</w:t>
      </w:r>
      <w:r w:rsidRPr="001F504F">
        <w:rPr>
          <w:spacing w:val="-1"/>
        </w:rPr>
        <w:t xml:space="preserve"> </w:t>
      </w:r>
      <w:r w:rsidRPr="001F504F">
        <w:t>to</w:t>
      </w:r>
      <w:r w:rsidRPr="001F504F">
        <w:rPr>
          <w:spacing w:val="-1"/>
        </w:rPr>
        <w:t xml:space="preserve"> </w:t>
      </w:r>
      <w:r w:rsidRPr="001F504F">
        <w:t>one’s</w:t>
      </w:r>
      <w:r w:rsidRPr="001F504F">
        <w:rPr>
          <w:spacing w:val="-3"/>
        </w:rPr>
        <w:t xml:space="preserve"> </w:t>
      </w:r>
      <w:r w:rsidRPr="001F504F">
        <w:t>health</w:t>
      </w:r>
      <w:r w:rsidRPr="001F504F">
        <w:rPr>
          <w:spacing w:val="-1"/>
        </w:rPr>
        <w:t xml:space="preserve"> </w:t>
      </w:r>
      <w:r w:rsidRPr="001F504F">
        <w:t>and</w:t>
      </w:r>
      <w:r w:rsidRPr="001F504F">
        <w:rPr>
          <w:spacing w:val="-1"/>
        </w:rPr>
        <w:t xml:space="preserve"> </w:t>
      </w:r>
      <w:r w:rsidRPr="001F504F">
        <w:t>should</w:t>
      </w:r>
      <w:r w:rsidRPr="001F504F">
        <w:rPr>
          <w:spacing w:val="-1"/>
        </w:rPr>
        <w:t xml:space="preserve"> </w:t>
      </w:r>
      <w:r w:rsidRPr="001F504F">
        <w:t>be</w:t>
      </w:r>
      <w:r>
        <w:rPr>
          <w:spacing w:val="-1"/>
        </w:rPr>
        <w:t xml:space="preserve"> </w:t>
      </w:r>
      <w:r>
        <w:t>avoided.</w:t>
      </w:r>
    </w:p>
    <w:p w14:paraId="23009DC5" w14:textId="77777777" w:rsidR="00885786" w:rsidRDefault="00885786" w:rsidP="00885786">
      <w:pPr>
        <w:pStyle w:val="BodyText"/>
        <w:ind w:left="869"/>
      </w:pPr>
      <w:r>
        <w:t>2.3.e</w:t>
      </w:r>
      <w:r>
        <w:rPr>
          <w:spacing w:val="-2"/>
        </w:rPr>
        <w:t xml:space="preserve"> </w:t>
      </w:r>
      <w:r>
        <w:t>Explain</w:t>
      </w:r>
      <w:r>
        <w:rPr>
          <w:spacing w:val="-2"/>
        </w:rPr>
        <w:t xml:space="preserve"> </w:t>
      </w:r>
      <w:r>
        <w:t>why</w:t>
      </w:r>
      <w:r>
        <w:rPr>
          <w:spacing w:val="-6"/>
        </w:rPr>
        <w:t xml:space="preserve"> </w:t>
      </w:r>
      <w:r>
        <w:t>it</w:t>
      </w:r>
      <w:r>
        <w:rPr>
          <w:spacing w:val="-2"/>
        </w:rPr>
        <w:t xml:space="preserve"> </w:t>
      </w:r>
      <w:r>
        <w:t>is</w:t>
      </w:r>
      <w:r>
        <w:rPr>
          <w:spacing w:val="-2"/>
        </w:rPr>
        <w:t xml:space="preserve"> </w:t>
      </w:r>
      <w:r>
        <w:t>dangerous</w:t>
      </w:r>
      <w:r>
        <w:rPr>
          <w:spacing w:val="-2"/>
        </w:rPr>
        <w:t xml:space="preserve"> </w:t>
      </w:r>
      <w:r>
        <w:t>to</w:t>
      </w:r>
      <w:r>
        <w:rPr>
          <w:spacing w:val="-1"/>
        </w:rPr>
        <w:t xml:space="preserve"> </w:t>
      </w:r>
      <w:r>
        <w:t>sniff,</w:t>
      </w:r>
      <w:r>
        <w:rPr>
          <w:spacing w:val="-4"/>
        </w:rPr>
        <w:t xml:space="preserve"> </w:t>
      </w:r>
      <w:r>
        <w:t>taste,</w:t>
      </w:r>
      <w:r>
        <w:rPr>
          <w:spacing w:val="-2"/>
        </w:rPr>
        <w:t xml:space="preserve"> </w:t>
      </w:r>
      <w:r>
        <w:t>or</w:t>
      </w:r>
      <w:r>
        <w:rPr>
          <w:spacing w:val="-2"/>
        </w:rPr>
        <w:t xml:space="preserve"> </w:t>
      </w:r>
      <w:r>
        <w:t>swallow</w:t>
      </w:r>
      <w:r>
        <w:rPr>
          <w:spacing w:val="-2"/>
        </w:rPr>
        <w:t xml:space="preserve"> </w:t>
      </w:r>
      <w:r>
        <w:t>unknown</w:t>
      </w:r>
      <w:r>
        <w:rPr>
          <w:spacing w:val="-2"/>
        </w:rPr>
        <w:t xml:space="preserve"> </w:t>
      </w:r>
      <w:r>
        <w:t>substances.</w:t>
      </w:r>
    </w:p>
    <w:p w14:paraId="568C152F" w14:textId="77777777" w:rsidR="006B01DD" w:rsidRPr="006B01DD" w:rsidRDefault="006B01DD" w:rsidP="006B01DD">
      <w:pPr>
        <w:pStyle w:val="BodyText"/>
        <w:rPr>
          <w:sz w:val="20"/>
          <w:szCs w:val="20"/>
        </w:rPr>
      </w:pPr>
    </w:p>
    <w:p w14:paraId="6B6BF5D0" w14:textId="5715840A" w:rsidR="00663945" w:rsidRDefault="006B01DD" w:rsidP="006B01DD">
      <w:pPr>
        <w:pStyle w:val="BodyText"/>
        <w:ind w:left="869"/>
      </w:pPr>
      <w:r>
        <w:t>2.1.f</w:t>
      </w:r>
      <w:r>
        <w:rPr>
          <w:spacing w:val="1"/>
        </w:rPr>
        <w:t xml:space="preserve"> </w:t>
      </w:r>
      <w:r>
        <w:t>Identify</w:t>
      </w:r>
      <w:r>
        <w:rPr>
          <w:spacing w:val="-6"/>
        </w:rPr>
        <w:t xml:space="preserve"> </w:t>
      </w:r>
      <w:r>
        <w:t>refusal</w:t>
      </w:r>
      <w:r>
        <w:rPr>
          <w:spacing w:val="-3"/>
        </w:rPr>
        <w:t xml:space="preserve"> </w:t>
      </w:r>
      <w:r>
        <w:t>skills.</w:t>
      </w:r>
    </w:p>
    <w:p w14:paraId="328E1599" w14:textId="77777777" w:rsidR="00885786" w:rsidRDefault="00885786" w:rsidP="00885786">
      <w:pPr>
        <w:pStyle w:val="BodyText"/>
        <w:ind w:left="879"/>
      </w:pPr>
      <w:r>
        <w:t>2.2.f</w:t>
      </w:r>
      <w:r>
        <w:rPr>
          <w:spacing w:val="-3"/>
        </w:rPr>
        <w:t xml:space="preserve"> </w:t>
      </w:r>
      <w:r>
        <w:t>Describe</w:t>
      </w:r>
      <w:r>
        <w:rPr>
          <w:spacing w:val="-2"/>
        </w:rPr>
        <w:t xml:space="preserve"> </w:t>
      </w:r>
      <w:r>
        <w:t>the</w:t>
      </w:r>
      <w:r>
        <w:rPr>
          <w:spacing w:val="-3"/>
        </w:rPr>
        <w:t xml:space="preserve"> </w:t>
      </w:r>
      <w:r>
        <w:t>use</w:t>
      </w:r>
      <w:r>
        <w:rPr>
          <w:spacing w:val="-4"/>
        </w:rPr>
        <w:t xml:space="preserve"> </w:t>
      </w:r>
      <w:r>
        <w:t>of</w:t>
      </w:r>
      <w:r>
        <w:rPr>
          <w:spacing w:val="1"/>
        </w:rPr>
        <w:t xml:space="preserve"> </w:t>
      </w:r>
      <w:r>
        <w:t>refusal</w:t>
      </w:r>
      <w:r>
        <w:rPr>
          <w:spacing w:val="-2"/>
        </w:rPr>
        <w:t xml:space="preserve"> </w:t>
      </w:r>
      <w:r>
        <w:t>skills</w:t>
      </w:r>
      <w:r>
        <w:rPr>
          <w:spacing w:val="-3"/>
        </w:rPr>
        <w:t xml:space="preserve"> </w:t>
      </w:r>
      <w:r>
        <w:t>based</w:t>
      </w:r>
      <w:r>
        <w:rPr>
          <w:spacing w:val="-2"/>
        </w:rPr>
        <w:t xml:space="preserve"> </w:t>
      </w:r>
      <w:r>
        <w:t>on</w:t>
      </w:r>
      <w:r>
        <w:rPr>
          <w:spacing w:val="1"/>
        </w:rPr>
        <w:t xml:space="preserve"> </w:t>
      </w:r>
      <w:r>
        <w:t>good</w:t>
      </w:r>
      <w:r>
        <w:rPr>
          <w:spacing w:val="-3"/>
        </w:rPr>
        <w:t xml:space="preserve"> </w:t>
      </w:r>
      <w:r>
        <w:t>decisions.</w:t>
      </w:r>
    </w:p>
    <w:p w14:paraId="0FDF50E6" w14:textId="77777777" w:rsidR="00885786" w:rsidRDefault="00885786" w:rsidP="00885786">
      <w:pPr>
        <w:pStyle w:val="BodyText"/>
        <w:ind w:left="879" w:right="462" w:hanging="10"/>
      </w:pPr>
      <w:r>
        <w:t>2.3.f</w:t>
      </w:r>
      <w:r>
        <w:rPr>
          <w:spacing w:val="-4"/>
        </w:rPr>
        <w:t xml:space="preserve"> </w:t>
      </w:r>
      <w:r>
        <w:t>Demonstrate refusal</w:t>
      </w:r>
      <w:r>
        <w:rPr>
          <w:spacing w:val="-3"/>
        </w:rPr>
        <w:t xml:space="preserve"> </w:t>
      </w:r>
      <w:r>
        <w:t>skills</w:t>
      </w:r>
      <w:r>
        <w:rPr>
          <w:spacing w:val="-3"/>
        </w:rPr>
        <w:t xml:space="preserve"> </w:t>
      </w:r>
      <w:r>
        <w:t>in</w:t>
      </w:r>
      <w:r>
        <w:rPr>
          <w:spacing w:val="-3"/>
        </w:rPr>
        <w:t xml:space="preserve"> </w:t>
      </w:r>
      <w:r>
        <w:t>situations</w:t>
      </w:r>
      <w:r>
        <w:rPr>
          <w:spacing w:val="-3"/>
        </w:rPr>
        <w:t xml:space="preserve"> </w:t>
      </w:r>
      <w:r>
        <w:t>that</w:t>
      </w:r>
      <w:r>
        <w:rPr>
          <w:spacing w:val="-2"/>
        </w:rPr>
        <w:t xml:space="preserve"> </w:t>
      </w:r>
      <w:r>
        <w:t>involve</w:t>
      </w:r>
      <w:r>
        <w:rPr>
          <w:spacing w:val="-5"/>
        </w:rPr>
        <w:t xml:space="preserve"> </w:t>
      </w:r>
      <w:r>
        <w:t>harmful</w:t>
      </w:r>
      <w:r>
        <w:rPr>
          <w:spacing w:val="-4"/>
        </w:rPr>
        <w:t xml:space="preserve"> </w:t>
      </w:r>
      <w:r>
        <w:t>substances</w:t>
      </w:r>
      <w:r>
        <w:rPr>
          <w:spacing w:val="-3"/>
        </w:rPr>
        <w:t xml:space="preserve"> </w:t>
      </w:r>
      <w:r>
        <w:t>with peers and</w:t>
      </w:r>
      <w:r>
        <w:rPr>
          <w:spacing w:val="-57"/>
        </w:rPr>
        <w:t xml:space="preserve"> </w:t>
      </w:r>
      <w:r>
        <w:t>adults.</w:t>
      </w:r>
    </w:p>
    <w:p w14:paraId="052F3185" w14:textId="77777777" w:rsidR="00885786" w:rsidRPr="006B01DD" w:rsidRDefault="00885786" w:rsidP="00885786">
      <w:pPr>
        <w:pStyle w:val="BodyText"/>
        <w:rPr>
          <w:sz w:val="20"/>
          <w:szCs w:val="20"/>
        </w:rPr>
      </w:pPr>
    </w:p>
    <w:p w14:paraId="7E8B6400" w14:textId="77777777" w:rsidR="00885786" w:rsidRDefault="00885786" w:rsidP="00885786">
      <w:pPr>
        <w:pStyle w:val="BodyText"/>
        <w:ind w:left="869"/>
      </w:pPr>
      <w:r>
        <w:t>2.1.g</w:t>
      </w:r>
      <w:r>
        <w:rPr>
          <w:spacing w:val="-6"/>
        </w:rPr>
        <w:t xml:space="preserve"> </w:t>
      </w:r>
      <w:r>
        <w:t>Explain</w:t>
      </w:r>
      <w:r>
        <w:rPr>
          <w:spacing w:val="-3"/>
        </w:rPr>
        <w:t xml:space="preserve"> </w:t>
      </w:r>
      <w:r>
        <w:t>differences</w:t>
      </w:r>
      <w:r>
        <w:rPr>
          <w:spacing w:val="2"/>
        </w:rPr>
        <w:t xml:space="preserve"> </w:t>
      </w:r>
      <w:r>
        <w:t>between</w:t>
      </w:r>
      <w:r>
        <w:rPr>
          <w:spacing w:val="-5"/>
        </w:rPr>
        <w:t xml:space="preserve"> </w:t>
      </w:r>
      <w:r>
        <w:t>prescription</w:t>
      </w:r>
      <w:r>
        <w:rPr>
          <w:spacing w:val="-3"/>
        </w:rPr>
        <w:t xml:space="preserve"> </w:t>
      </w:r>
      <w:r>
        <w:t>and</w:t>
      </w:r>
      <w:r>
        <w:rPr>
          <w:spacing w:val="-3"/>
        </w:rPr>
        <w:t xml:space="preserve"> </w:t>
      </w:r>
      <w:r>
        <w:t>nonprescription</w:t>
      </w:r>
      <w:r>
        <w:rPr>
          <w:spacing w:val="-3"/>
        </w:rPr>
        <w:t xml:space="preserve"> </w:t>
      </w:r>
      <w:r>
        <w:t>medications.</w:t>
      </w:r>
    </w:p>
    <w:p w14:paraId="4488460A" w14:textId="77777777" w:rsidR="00885786" w:rsidRDefault="00885786" w:rsidP="00885786">
      <w:pPr>
        <w:pStyle w:val="BodyText"/>
        <w:ind w:left="879" w:right="238" w:hanging="10"/>
      </w:pPr>
      <w:r>
        <w:t>2.2.g</w:t>
      </w:r>
      <w:r>
        <w:rPr>
          <w:spacing w:val="-2"/>
        </w:rPr>
        <w:t xml:space="preserve"> </w:t>
      </w:r>
      <w:r>
        <w:t>Identify</w:t>
      </w:r>
      <w:r>
        <w:rPr>
          <w:spacing w:val="-3"/>
        </w:rPr>
        <w:t xml:space="preserve"> </w:t>
      </w:r>
      <w:r>
        <w:t>why</w:t>
      </w:r>
      <w:r>
        <w:rPr>
          <w:spacing w:val="-3"/>
        </w:rPr>
        <w:t xml:space="preserve"> </w:t>
      </w:r>
      <w:r>
        <w:t>medicines</w:t>
      </w:r>
      <w:r>
        <w:rPr>
          <w:spacing w:val="-1"/>
        </w:rPr>
        <w:t xml:space="preserve"> </w:t>
      </w:r>
      <w:r>
        <w:t>should</w:t>
      </w:r>
      <w:r>
        <w:rPr>
          <w:spacing w:val="-1"/>
        </w:rPr>
        <w:t xml:space="preserve"> </w:t>
      </w:r>
      <w:r>
        <w:t>only</w:t>
      </w:r>
      <w:r>
        <w:rPr>
          <w:spacing w:val="-5"/>
        </w:rPr>
        <w:t xml:space="preserve"> </w:t>
      </w:r>
      <w:r>
        <w:t>be</w:t>
      </w:r>
      <w:r>
        <w:rPr>
          <w:spacing w:val="-2"/>
        </w:rPr>
        <w:t xml:space="preserve"> </w:t>
      </w:r>
      <w:r>
        <w:t>taken</w:t>
      </w:r>
      <w:r>
        <w:rPr>
          <w:spacing w:val="-1"/>
        </w:rPr>
        <w:t xml:space="preserve"> </w:t>
      </w:r>
      <w:r>
        <w:t>under</w:t>
      </w:r>
      <w:r>
        <w:rPr>
          <w:spacing w:val="-1"/>
        </w:rPr>
        <w:t xml:space="preserve"> </w:t>
      </w:r>
      <w:r>
        <w:t>the</w:t>
      </w:r>
      <w:r>
        <w:rPr>
          <w:spacing w:val="-4"/>
        </w:rPr>
        <w:t xml:space="preserve"> </w:t>
      </w:r>
      <w:r>
        <w:t>supervision</w:t>
      </w:r>
      <w:r>
        <w:rPr>
          <w:spacing w:val="-1"/>
        </w:rPr>
        <w:t xml:space="preserve"> </w:t>
      </w:r>
      <w:r>
        <w:t>of</w:t>
      </w:r>
      <w:r>
        <w:rPr>
          <w:spacing w:val="-1"/>
        </w:rPr>
        <w:t xml:space="preserve"> </w:t>
      </w:r>
      <w:r>
        <w:t>an</w:t>
      </w:r>
      <w:r>
        <w:rPr>
          <w:spacing w:val="-4"/>
        </w:rPr>
        <w:t xml:space="preserve"> </w:t>
      </w:r>
      <w:r>
        <w:t>adult</w:t>
      </w:r>
      <w:r>
        <w:rPr>
          <w:spacing w:val="-1"/>
        </w:rPr>
        <w:t xml:space="preserve"> </w:t>
      </w:r>
      <w:r>
        <w:t>and</w:t>
      </w:r>
      <w:r>
        <w:rPr>
          <w:spacing w:val="-1"/>
        </w:rPr>
        <w:t xml:space="preserve"> </w:t>
      </w:r>
      <w:r>
        <w:t>the</w:t>
      </w:r>
      <w:r>
        <w:rPr>
          <w:spacing w:val="-57"/>
        </w:rPr>
        <w:t xml:space="preserve"> </w:t>
      </w:r>
      <w:r>
        <w:t>importance</w:t>
      </w:r>
      <w:r>
        <w:rPr>
          <w:spacing w:val="-4"/>
        </w:rPr>
        <w:t xml:space="preserve"> </w:t>
      </w:r>
      <w:r>
        <w:t>of</w:t>
      </w:r>
      <w:r>
        <w:rPr>
          <w:spacing w:val="2"/>
        </w:rPr>
        <w:t xml:space="preserve"> </w:t>
      </w:r>
      <w:r>
        <w:t>childproof</w:t>
      </w:r>
      <w:r>
        <w:rPr>
          <w:spacing w:val="1"/>
        </w:rPr>
        <w:t xml:space="preserve"> </w:t>
      </w:r>
      <w:r>
        <w:t>caps</w:t>
      </w:r>
      <w:r>
        <w:rPr>
          <w:spacing w:val="-1"/>
        </w:rPr>
        <w:t xml:space="preserve"> </w:t>
      </w:r>
      <w:r>
        <w:t>on</w:t>
      </w:r>
      <w:r>
        <w:rPr>
          <w:spacing w:val="-1"/>
        </w:rPr>
        <w:t xml:space="preserve"> </w:t>
      </w:r>
      <w:r>
        <w:t>medicines.</w:t>
      </w:r>
    </w:p>
    <w:p w14:paraId="3AF3D928" w14:textId="77777777" w:rsidR="00885786" w:rsidRDefault="00885786" w:rsidP="00885786">
      <w:pPr>
        <w:pStyle w:val="BodyText"/>
        <w:ind w:left="869"/>
      </w:pPr>
      <w:r>
        <w:t>2.3.g</w:t>
      </w:r>
      <w:r>
        <w:rPr>
          <w:spacing w:val="-5"/>
        </w:rPr>
        <w:t xml:space="preserve"> </w:t>
      </w:r>
      <w:proofErr w:type="gramStart"/>
      <w:r>
        <w:t>Conduct</w:t>
      </w:r>
      <w:r>
        <w:rPr>
          <w:spacing w:val="-2"/>
        </w:rPr>
        <w:t xml:space="preserve"> </w:t>
      </w:r>
      <w:r>
        <w:t>an</w:t>
      </w:r>
      <w:r>
        <w:rPr>
          <w:spacing w:val="1"/>
        </w:rPr>
        <w:t xml:space="preserve"> </w:t>
      </w:r>
      <w:r>
        <w:t>assessment of</w:t>
      </w:r>
      <w:proofErr w:type="gramEnd"/>
      <w:r>
        <w:rPr>
          <w:spacing w:val="-4"/>
        </w:rPr>
        <w:t xml:space="preserve"> </w:t>
      </w:r>
      <w:r>
        <w:t>harmful</w:t>
      </w:r>
      <w:r>
        <w:rPr>
          <w:spacing w:val="-2"/>
        </w:rPr>
        <w:t xml:space="preserve"> </w:t>
      </w:r>
      <w:r>
        <w:t>substances</w:t>
      </w:r>
      <w:r>
        <w:rPr>
          <w:spacing w:val="-2"/>
        </w:rPr>
        <w:t xml:space="preserve"> </w:t>
      </w:r>
      <w:r>
        <w:t>in</w:t>
      </w:r>
      <w:r>
        <w:rPr>
          <w:spacing w:val="-2"/>
        </w:rPr>
        <w:t xml:space="preserve"> </w:t>
      </w:r>
      <w:r>
        <w:t>the</w:t>
      </w:r>
      <w:r>
        <w:rPr>
          <w:spacing w:val="-3"/>
        </w:rPr>
        <w:t xml:space="preserve"> </w:t>
      </w:r>
      <w:r>
        <w:t>home</w:t>
      </w:r>
      <w:r>
        <w:rPr>
          <w:spacing w:val="-4"/>
        </w:rPr>
        <w:t xml:space="preserve"> </w:t>
      </w:r>
      <w:r>
        <w:t>with</w:t>
      </w:r>
      <w:r>
        <w:rPr>
          <w:spacing w:val="-2"/>
        </w:rPr>
        <w:t xml:space="preserve"> </w:t>
      </w:r>
      <w:r>
        <w:t>a</w:t>
      </w:r>
      <w:r>
        <w:rPr>
          <w:spacing w:val="-2"/>
        </w:rPr>
        <w:t xml:space="preserve"> </w:t>
      </w:r>
      <w:r>
        <w:t>parent/guardian.</w:t>
      </w:r>
    </w:p>
    <w:p w14:paraId="37DEA01C" w14:textId="77777777" w:rsidR="00885786" w:rsidRPr="006B01DD" w:rsidRDefault="00885786" w:rsidP="00885786">
      <w:pPr>
        <w:pStyle w:val="BodyText"/>
        <w:rPr>
          <w:sz w:val="20"/>
          <w:szCs w:val="20"/>
        </w:rPr>
      </w:pPr>
    </w:p>
    <w:p w14:paraId="72B11E12" w14:textId="77777777" w:rsidR="00885786" w:rsidRDefault="00885786" w:rsidP="00885786">
      <w:pPr>
        <w:pStyle w:val="BodyText"/>
        <w:ind w:left="879" w:right="238" w:hanging="10"/>
      </w:pPr>
      <w:r>
        <w:t>3.1.h</w:t>
      </w:r>
      <w:r>
        <w:rPr>
          <w:spacing w:val="-2"/>
        </w:rPr>
        <w:t xml:space="preserve"> </w:t>
      </w:r>
      <w:r>
        <w:t>Describe</w:t>
      </w:r>
      <w:r>
        <w:rPr>
          <w:spacing w:val="-2"/>
        </w:rPr>
        <w:t xml:space="preserve"> </w:t>
      </w:r>
      <w:r>
        <w:t>proper</w:t>
      </w:r>
      <w:r>
        <w:rPr>
          <w:spacing w:val="-2"/>
        </w:rPr>
        <w:t xml:space="preserve"> </w:t>
      </w:r>
      <w:r>
        <w:t>and</w:t>
      </w:r>
      <w:r>
        <w:rPr>
          <w:spacing w:val="-2"/>
        </w:rPr>
        <w:t xml:space="preserve"> </w:t>
      </w:r>
      <w:r>
        <w:t>improper</w:t>
      </w:r>
      <w:r>
        <w:rPr>
          <w:spacing w:val="-5"/>
        </w:rPr>
        <w:t xml:space="preserve"> </w:t>
      </w:r>
      <w:r>
        <w:t>use</w:t>
      </w:r>
      <w:r>
        <w:rPr>
          <w:spacing w:val="-4"/>
        </w:rPr>
        <w:t xml:space="preserve"> </w:t>
      </w:r>
      <w:r>
        <w:t>of</w:t>
      </w:r>
      <w:r>
        <w:rPr>
          <w:spacing w:val="-2"/>
        </w:rPr>
        <w:t xml:space="preserve"> </w:t>
      </w:r>
      <w:r>
        <w:t>prescription</w:t>
      </w:r>
      <w:r>
        <w:rPr>
          <w:spacing w:val="-2"/>
        </w:rPr>
        <w:t xml:space="preserve"> </w:t>
      </w:r>
      <w:r>
        <w:t>(e.g.,</w:t>
      </w:r>
      <w:r>
        <w:rPr>
          <w:spacing w:val="-2"/>
        </w:rPr>
        <w:t xml:space="preserve"> </w:t>
      </w:r>
      <w:r>
        <w:t>taking</w:t>
      </w:r>
      <w:r>
        <w:rPr>
          <w:spacing w:val="-4"/>
        </w:rPr>
        <w:t xml:space="preserve"> </w:t>
      </w:r>
      <w:r>
        <w:t>medication</w:t>
      </w:r>
      <w:r>
        <w:rPr>
          <w:spacing w:val="-2"/>
        </w:rPr>
        <w:t xml:space="preserve"> </w:t>
      </w:r>
      <w:r>
        <w:t>prescribed</w:t>
      </w:r>
      <w:r>
        <w:rPr>
          <w:spacing w:val="-4"/>
        </w:rPr>
        <w:t xml:space="preserve"> </w:t>
      </w:r>
      <w:r>
        <w:t>for</w:t>
      </w:r>
      <w:r>
        <w:rPr>
          <w:spacing w:val="-57"/>
        </w:rPr>
        <w:t xml:space="preserve"> </w:t>
      </w:r>
      <w:r>
        <w:t>someone</w:t>
      </w:r>
      <w:r>
        <w:rPr>
          <w:spacing w:val="-2"/>
        </w:rPr>
        <w:t xml:space="preserve"> </w:t>
      </w:r>
      <w:r>
        <w:t>else)</w:t>
      </w:r>
      <w:r>
        <w:rPr>
          <w:spacing w:val="2"/>
        </w:rPr>
        <w:t xml:space="preserve"> </w:t>
      </w:r>
      <w:r>
        <w:t>and</w:t>
      </w:r>
      <w:r>
        <w:rPr>
          <w:spacing w:val="-1"/>
        </w:rPr>
        <w:t xml:space="preserve"> </w:t>
      </w:r>
      <w:r>
        <w:t>nonprescription</w:t>
      </w:r>
      <w:r>
        <w:rPr>
          <w:spacing w:val="-1"/>
        </w:rPr>
        <w:t xml:space="preserve"> </w:t>
      </w:r>
      <w:r>
        <w:t>medications.</w:t>
      </w:r>
    </w:p>
    <w:p w14:paraId="0FDB98D2" w14:textId="77777777" w:rsidR="00885786" w:rsidRDefault="00885786" w:rsidP="00885786">
      <w:pPr>
        <w:pStyle w:val="BodyText"/>
        <w:ind w:left="879" w:right="180" w:hanging="10"/>
      </w:pPr>
      <w:r>
        <w:t>3.2.h</w:t>
      </w:r>
      <w:r>
        <w:rPr>
          <w:spacing w:val="-3"/>
        </w:rPr>
        <w:t xml:space="preserve"> </w:t>
      </w:r>
      <w:r>
        <w:t>Explain</w:t>
      </w:r>
      <w:r>
        <w:rPr>
          <w:spacing w:val="-2"/>
        </w:rPr>
        <w:t xml:space="preserve"> </w:t>
      </w:r>
      <w:r>
        <w:t>the</w:t>
      </w:r>
      <w:r>
        <w:rPr>
          <w:spacing w:val="-2"/>
        </w:rPr>
        <w:t xml:space="preserve"> </w:t>
      </w:r>
      <w:r>
        <w:t>consequences</w:t>
      </w:r>
      <w:r>
        <w:rPr>
          <w:spacing w:val="-5"/>
        </w:rPr>
        <w:t xml:space="preserve"> </w:t>
      </w:r>
      <w:r>
        <w:t>of</w:t>
      </w:r>
      <w:r>
        <w:rPr>
          <w:spacing w:val="-2"/>
        </w:rPr>
        <w:t xml:space="preserve"> </w:t>
      </w:r>
      <w:r>
        <w:t>disregarding</w:t>
      </w:r>
      <w:r>
        <w:rPr>
          <w:spacing w:val="-4"/>
        </w:rPr>
        <w:t xml:space="preserve"> </w:t>
      </w:r>
      <w:r>
        <w:t>medical</w:t>
      </w:r>
      <w:r>
        <w:rPr>
          <w:spacing w:val="-3"/>
        </w:rPr>
        <w:t xml:space="preserve"> </w:t>
      </w:r>
      <w:r>
        <w:t>recommendations for</w:t>
      </w:r>
      <w:r>
        <w:rPr>
          <w:spacing w:val="-4"/>
        </w:rPr>
        <w:t xml:space="preserve"> </w:t>
      </w:r>
      <w:r>
        <w:t>prescription</w:t>
      </w:r>
      <w:r>
        <w:rPr>
          <w:spacing w:val="-2"/>
        </w:rPr>
        <w:t xml:space="preserve"> </w:t>
      </w:r>
      <w:r>
        <w:t>and</w:t>
      </w:r>
      <w:r>
        <w:rPr>
          <w:spacing w:val="-57"/>
        </w:rPr>
        <w:t xml:space="preserve"> </w:t>
      </w:r>
      <w:r>
        <w:lastRenderedPageBreak/>
        <w:t>nonprescription</w:t>
      </w:r>
      <w:r>
        <w:rPr>
          <w:spacing w:val="-2"/>
        </w:rPr>
        <w:t xml:space="preserve"> </w:t>
      </w:r>
      <w:r>
        <w:t>medications.</w:t>
      </w:r>
    </w:p>
    <w:p w14:paraId="76826290" w14:textId="77777777" w:rsidR="00885786" w:rsidRDefault="00885786" w:rsidP="00885786">
      <w:pPr>
        <w:pStyle w:val="BodyText"/>
        <w:spacing w:before="1"/>
        <w:ind w:left="879" w:right="957" w:hanging="10"/>
      </w:pPr>
      <w:r>
        <w:t>3.3.h</w:t>
      </w:r>
      <w:r>
        <w:rPr>
          <w:spacing w:val="-3"/>
        </w:rPr>
        <w:t xml:space="preserve"> </w:t>
      </w:r>
      <w:r>
        <w:t>Create</w:t>
      </w:r>
      <w:r>
        <w:rPr>
          <w:spacing w:val="-2"/>
        </w:rPr>
        <w:t xml:space="preserve"> </w:t>
      </w:r>
      <w:r>
        <w:t>a</w:t>
      </w:r>
      <w:r>
        <w:rPr>
          <w:spacing w:val="-3"/>
        </w:rPr>
        <w:t xml:space="preserve"> </w:t>
      </w:r>
      <w:r>
        <w:t>health</w:t>
      </w:r>
      <w:r>
        <w:rPr>
          <w:spacing w:val="-2"/>
        </w:rPr>
        <w:t xml:space="preserve"> </w:t>
      </w:r>
      <w:r>
        <w:t>message</w:t>
      </w:r>
      <w:r>
        <w:rPr>
          <w:spacing w:val="-3"/>
        </w:rPr>
        <w:t xml:space="preserve"> </w:t>
      </w:r>
      <w:r>
        <w:t>about</w:t>
      </w:r>
      <w:r>
        <w:rPr>
          <w:spacing w:val="-2"/>
        </w:rPr>
        <w:t xml:space="preserve"> </w:t>
      </w:r>
      <w:r>
        <w:t>the</w:t>
      </w:r>
      <w:r>
        <w:rPr>
          <w:spacing w:val="-2"/>
        </w:rPr>
        <w:t xml:space="preserve"> </w:t>
      </w:r>
      <w:r>
        <w:t>proper</w:t>
      </w:r>
      <w:r>
        <w:rPr>
          <w:spacing w:val="-5"/>
        </w:rPr>
        <w:t xml:space="preserve"> </w:t>
      </w:r>
      <w:r>
        <w:t>use of</w:t>
      </w:r>
      <w:r>
        <w:rPr>
          <w:spacing w:val="-5"/>
        </w:rPr>
        <w:t xml:space="preserve"> </w:t>
      </w:r>
      <w:r>
        <w:t>prescription</w:t>
      </w:r>
      <w:r>
        <w:rPr>
          <w:spacing w:val="-2"/>
        </w:rPr>
        <w:t xml:space="preserve"> </w:t>
      </w:r>
      <w:r>
        <w:t>and</w:t>
      </w:r>
      <w:r>
        <w:rPr>
          <w:spacing w:val="-2"/>
        </w:rPr>
        <w:t xml:space="preserve"> </w:t>
      </w:r>
      <w:r>
        <w:t>nonprescription</w:t>
      </w:r>
      <w:r>
        <w:rPr>
          <w:spacing w:val="-57"/>
        </w:rPr>
        <w:t xml:space="preserve"> </w:t>
      </w:r>
      <w:r>
        <w:t>medications.</w:t>
      </w:r>
    </w:p>
    <w:p w14:paraId="04B1F7AB" w14:textId="77777777" w:rsidR="00885786" w:rsidRDefault="00885786" w:rsidP="00885786">
      <w:pPr>
        <w:pStyle w:val="BodyText"/>
        <w:ind w:left="879" w:right="570" w:hanging="10"/>
      </w:pPr>
      <w:r>
        <w:t>3.1.i</w:t>
      </w:r>
      <w:r>
        <w:rPr>
          <w:spacing w:val="1"/>
        </w:rPr>
        <w:t xml:space="preserve"> </w:t>
      </w:r>
      <w:r>
        <w:t>Identify</w:t>
      </w:r>
      <w:r>
        <w:rPr>
          <w:spacing w:val="-4"/>
        </w:rPr>
        <w:t xml:space="preserve"> </w:t>
      </w:r>
      <w:r>
        <w:t>body</w:t>
      </w:r>
      <w:r>
        <w:rPr>
          <w:spacing w:val="-6"/>
        </w:rPr>
        <w:t xml:space="preserve"> </w:t>
      </w:r>
      <w:r>
        <w:t>systems</w:t>
      </w:r>
      <w:r>
        <w:rPr>
          <w:spacing w:val="1"/>
        </w:rPr>
        <w:t xml:space="preserve"> </w:t>
      </w:r>
      <w:r>
        <w:t>affected</w:t>
      </w:r>
      <w:r>
        <w:rPr>
          <w:spacing w:val="-2"/>
        </w:rPr>
        <w:t xml:space="preserve"> </w:t>
      </w:r>
      <w:proofErr w:type="gramStart"/>
      <w:r>
        <w:t>by</w:t>
      </w:r>
      <w:r>
        <w:rPr>
          <w:spacing w:val="-5"/>
        </w:rPr>
        <w:t xml:space="preserve"> </w:t>
      </w:r>
      <w:r>
        <w:t>the</w:t>
      </w:r>
      <w:r>
        <w:rPr>
          <w:spacing w:val="-4"/>
        </w:rPr>
        <w:t xml:space="preserve"> </w:t>
      </w:r>
      <w:r>
        <w:t>use</w:t>
      </w:r>
      <w:r>
        <w:rPr>
          <w:spacing w:val="-2"/>
        </w:rPr>
        <w:t xml:space="preserve"> </w:t>
      </w:r>
      <w:r>
        <w:t>of</w:t>
      </w:r>
      <w:proofErr w:type="gramEnd"/>
      <w:r>
        <w:t xml:space="preserve"> alcohol,</w:t>
      </w:r>
      <w:r>
        <w:rPr>
          <w:spacing w:val="-2"/>
        </w:rPr>
        <w:t xml:space="preserve"> </w:t>
      </w:r>
      <w:r>
        <w:t>tobacco,</w:t>
      </w:r>
      <w:r>
        <w:rPr>
          <w:spacing w:val="-2"/>
        </w:rPr>
        <w:t xml:space="preserve"> </w:t>
      </w:r>
      <w:r>
        <w:t>nicotine</w:t>
      </w:r>
      <w:r>
        <w:rPr>
          <w:spacing w:val="-3"/>
        </w:rPr>
        <w:t xml:space="preserve"> </w:t>
      </w:r>
      <w:r>
        <w:t>products</w:t>
      </w:r>
      <w:r>
        <w:rPr>
          <w:spacing w:val="-2"/>
        </w:rPr>
        <w:t xml:space="preserve"> </w:t>
      </w:r>
      <w:r>
        <w:t>(e.g.,</w:t>
      </w:r>
      <w:r>
        <w:rPr>
          <w:spacing w:val="-57"/>
        </w:rPr>
        <w:t xml:space="preserve"> </w:t>
      </w:r>
      <w:r>
        <w:t>electronic</w:t>
      </w:r>
      <w:r>
        <w:rPr>
          <w:spacing w:val="-2"/>
        </w:rPr>
        <w:t xml:space="preserve"> </w:t>
      </w:r>
      <w:r>
        <w:t>smoking</w:t>
      </w:r>
      <w:r>
        <w:rPr>
          <w:spacing w:val="-3"/>
        </w:rPr>
        <w:t xml:space="preserve"> </w:t>
      </w:r>
      <w:r>
        <w:t>devices),</w:t>
      </w:r>
      <w:r>
        <w:rPr>
          <w:spacing w:val="-1"/>
        </w:rPr>
        <w:t xml:space="preserve"> </w:t>
      </w:r>
      <w:r>
        <w:t>inhalants,</w:t>
      </w:r>
      <w:r>
        <w:rPr>
          <w:spacing w:val="-1"/>
        </w:rPr>
        <w:t xml:space="preserve"> </w:t>
      </w:r>
      <w:r>
        <w:t>and</w:t>
      </w:r>
      <w:r>
        <w:rPr>
          <w:spacing w:val="1"/>
        </w:rPr>
        <w:t xml:space="preserve"> </w:t>
      </w:r>
      <w:r>
        <w:t>other</w:t>
      </w:r>
      <w:r>
        <w:rPr>
          <w:spacing w:val="2"/>
        </w:rPr>
        <w:t xml:space="preserve"> </w:t>
      </w:r>
      <w:r>
        <w:t>drugs.</w:t>
      </w:r>
    </w:p>
    <w:p w14:paraId="3A770AEE" w14:textId="77777777" w:rsidR="00885786" w:rsidRDefault="00885786" w:rsidP="00885786">
      <w:pPr>
        <w:pStyle w:val="BodyText"/>
        <w:ind w:left="879" w:right="337" w:hanging="10"/>
      </w:pPr>
      <w:r>
        <w:t>3.2.i</w:t>
      </w:r>
      <w:r>
        <w:rPr>
          <w:spacing w:val="-3"/>
        </w:rPr>
        <w:t xml:space="preserve"> </w:t>
      </w:r>
      <w:r>
        <w:t>Analyze</w:t>
      </w:r>
      <w:r>
        <w:rPr>
          <w:spacing w:val="-2"/>
        </w:rPr>
        <w:t xml:space="preserve"> </w:t>
      </w:r>
      <w:r>
        <w:t>the</w:t>
      </w:r>
      <w:r>
        <w:rPr>
          <w:spacing w:val="-5"/>
        </w:rPr>
        <w:t xml:space="preserve"> </w:t>
      </w:r>
      <w:r>
        <w:t>harmful</w:t>
      </w:r>
      <w:r>
        <w:rPr>
          <w:spacing w:val="-2"/>
        </w:rPr>
        <w:t xml:space="preserve"> </w:t>
      </w:r>
      <w:r>
        <w:t>short-</w:t>
      </w:r>
      <w:r>
        <w:rPr>
          <w:spacing w:val="-3"/>
        </w:rPr>
        <w:t xml:space="preserve"> </w:t>
      </w:r>
      <w:r>
        <w:t>and</w:t>
      </w:r>
      <w:r>
        <w:rPr>
          <w:spacing w:val="-2"/>
        </w:rPr>
        <w:t xml:space="preserve"> </w:t>
      </w:r>
      <w:r>
        <w:t>long-term</w:t>
      </w:r>
      <w:r>
        <w:rPr>
          <w:spacing w:val="1"/>
        </w:rPr>
        <w:t xml:space="preserve"> </w:t>
      </w:r>
      <w:r>
        <w:t>effects</w:t>
      </w:r>
      <w:r>
        <w:rPr>
          <w:spacing w:val="-3"/>
        </w:rPr>
        <w:t xml:space="preserve"> </w:t>
      </w:r>
      <w:r>
        <w:t>of</w:t>
      </w:r>
      <w:r>
        <w:rPr>
          <w:spacing w:val="-4"/>
        </w:rPr>
        <w:t xml:space="preserve"> </w:t>
      </w:r>
      <w:r>
        <w:t>alcohol,</w:t>
      </w:r>
      <w:r>
        <w:rPr>
          <w:spacing w:val="-3"/>
        </w:rPr>
        <w:t xml:space="preserve"> </w:t>
      </w:r>
      <w:r>
        <w:t>tobacco,</w:t>
      </w:r>
      <w:r>
        <w:rPr>
          <w:spacing w:val="1"/>
        </w:rPr>
        <w:t xml:space="preserve"> </w:t>
      </w:r>
      <w:r>
        <w:t>nicotine</w:t>
      </w:r>
      <w:r>
        <w:rPr>
          <w:spacing w:val="-5"/>
        </w:rPr>
        <w:t xml:space="preserve"> </w:t>
      </w:r>
      <w:r>
        <w:t>products,</w:t>
      </w:r>
      <w:r>
        <w:rPr>
          <w:spacing w:val="-57"/>
        </w:rPr>
        <w:t xml:space="preserve"> </w:t>
      </w:r>
      <w:r>
        <w:t>common</w:t>
      </w:r>
      <w:r>
        <w:rPr>
          <w:spacing w:val="-2"/>
        </w:rPr>
        <w:t xml:space="preserve"> </w:t>
      </w:r>
      <w:r>
        <w:t>household</w:t>
      </w:r>
      <w:r>
        <w:rPr>
          <w:spacing w:val="-1"/>
        </w:rPr>
        <w:t xml:space="preserve"> </w:t>
      </w:r>
      <w:r>
        <w:t>inhalants,</w:t>
      </w:r>
      <w:r>
        <w:rPr>
          <w:spacing w:val="-1"/>
        </w:rPr>
        <w:t xml:space="preserve"> </w:t>
      </w:r>
      <w:r>
        <w:t>and</w:t>
      </w:r>
      <w:r>
        <w:rPr>
          <w:spacing w:val="-1"/>
        </w:rPr>
        <w:t xml:space="preserve"> </w:t>
      </w:r>
      <w:r>
        <w:t>other</w:t>
      </w:r>
      <w:r>
        <w:rPr>
          <w:spacing w:val="-4"/>
        </w:rPr>
        <w:t xml:space="preserve"> </w:t>
      </w:r>
      <w:r>
        <w:t>drugs</w:t>
      </w:r>
      <w:r>
        <w:rPr>
          <w:spacing w:val="-1"/>
        </w:rPr>
        <w:t xml:space="preserve"> </w:t>
      </w:r>
      <w:r>
        <w:t>on</w:t>
      </w:r>
      <w:r>
        <w:rPr>
          <w:spacing w:val="2"/>
        </w:rPr>
        <w:t xml:space="preserve"> </w:t>
      </w:r>
      <w:r>
        <w:t>body</w:t>
      </w:r>
      <w:r>
        <w:rPr>
          <w:spacing w:val="-6"/>
        </w:rPr>
        <w:t xml:space="preserve"> </w:t>
      </w:r>
      <w:r>
        <w:t>systems.</w:t>
      </w:r>
    </w:p>
    <w:p w14:paraId="03EB1297" w14:textId="77777777" w:rsidR="00885786" w:rsidRDefault="00885786" w:rsidP="00885786">
      <w:pPr>
        <w:pStyle w:val="BodyText"/>
        <w:ind w:left="879" w:right="873"/>
      </w:pPr>
      <w:r>
        <w:t>3.3.i</w:t>
      </w:r>
      <w:r>
        <w:rPr>
          <w:spacing w:val="-3"/>
        </w:rPr>
        <w:t xml:space="preserve"> </w:t>
      </w:r>
      <w:r>
        <w:t>Encourage</w:t>
      </w:r>
      <w:r>
        <w:rPr>
          <w:spacing w:val="-4"/>
        </w:rPr>
        <w:t xml:space="preserve"> </w:t>
      </w:r>
      <w:r>
        <w:t>others</w:t>
      </w:r>
      <w:r>
        <w:rPr>
          <w:spacing w:val="-3"/>
        </w:rPr>
        <w:t xml:space="preserve"> </w:t>
      </w:r>
      <w:r>
        <w:t>to</w:t>
      </w:r>
      <w:r>
        <w:rPr>
          <w:spacing w:val="3"/>
        </w:rPr>
        <w:t xml:space="preserve"> </w:t>
      </w:r>
      <w:r>
        <w:t>use</w:t>
      </w:r>
      <w:r>
        <w:rPr>
          <w:spacing w:val="-5"/>
        </w:rPr>
        <w:t xml:space="preserve"> </w:t>
      </w:r>
      <w:r>
        <w:t>refusal</w:t>
      </w:r>
      <w:r>
        <w:rPr>
          <w:spacing w:val="-3"/>
        </w:rPr>
        <w:t xml:space="preserve"> </w:t>
      </w:r>
      <w:r>
        <w:t>skills</w:t>
      </w:r>
      <w:r>
        <w:rPr>
          <w:spacing w:val="-2"/>
        </w:rPr>
        <w:t xml:space="preserve"> </w:t>
      </w:r>
      <w:r>
        <w:t>to</w:t>
      </w:r>
      <w:r>
        <w:rPr>
          <w:spacing w:val="-3"/>
        </w:rPr>
        <w:t xml:space="preserve"> </w:t>
      </w:r>
      <w:r>
        <w:t>avoid</w:t>
      </w:r>
      <w:r>
        <w:rPr>
          <w:spacing w:val="-2"/>
        </w:rPr>
        <w:t xml:space="preserve"> </w:t>
      </w:r>
      <w:r>
        <w:t>alcohol,</w:t>
      </w:r>
      <w:r>
        <w:rPr>
          <w:spacing w:val="-3"/>
        </w:rPr>
        <w:t xml:space="preserve"> </w:t>
      </w:r>
      <w:r>
        <w:t>tobacco,</w:t>
      </w:r>
      <w:r>
        <w:rPr>
          <w:spacing w:val="-2"/>
        </w:rPr>
        <w:t xml:space="preserve"> </w:t>
      </w:r>
      <w:r>
        <w:t>nicotine</w:t>
      </w:r>
      <w:r>
        <w:rPr>
          <w:spacing w:val="-3"/>
        </w:rPr>
        <w:t xml:space="preserve"> </w:t>
      </w:r>
      <w:r>
        <w:t>products,</w:t>
      </w:r>
      <w:r>
        <w:rPr>
          <w:spacing w:val="-57"/>
        </w:rPr>
        <w:t xml:space="preserve"> </w:t>
      </w:r>
      <w:r>
        <w:t>inhalants,</w:t>
      </w:r>
      <w:r>
        <w:rPr>
          <w:spacing w:val="-2"/>
        </w:rPr>
        <w:t xml:space="preserve"> </w:t>
      </w:r>
      <w:r>
        <w:t>other</w:t>
      </w:r>
      <w:r>
        <w:rPr>
          <w:spacing w:val="-1"/>
        </w:rPr>
        <w:t xml:space="preserve"> </w:t>
      </w:r>
      <w:r>
        <w:t>drugs,</w:t>
      </w:r>
      <w:r>
        <w:rPr>
          <w:spacing w:val="-1"/>
        </w:rPr>
        <w:t xml:space="preserve"> </w:t>
      </w:r>
      <w:r>
        <w:t>and</w:t>
      </w:r>
      <w:r>
        <w:rPr>
          <w:spacing w:val="-1"/>
        </w:rPr>
        <w:t xml:space="preserve"> </w:t>
      </w:r>
      <w:r>
        <w:t>unknown</w:t>
      </w:r>
      <w:r>
        <w:rPr>
          <w:spacing w:val="-1"/>
        </w:rPr>
        <w:t xml:space="preserve"> </w:t>
      </w:r>
      <w:r>
        <w:t>substances.</w:t>
      </w:r>
    </w:p>
    <w:p w14:paraId="6C34CFA5" w14:textId="77777777" w:rsidR="00885786" w:rsidRDefault="00885786" w:rsidP="00885786">
      <w:pPr>
        <w:pStyle w:val="BodyText"/>
      </w:pPr>
    </w:p>
    <w:p w14:paraId="410ECDE6" w14:textId="77777777" w:rsidR="00885786" w:rsidRDefault="00885786" w:rsidP="00885786">
      <w:pPr>
        <w:pStyle w:val="BodyText"/>
        <w:ind w:left="879" w:right="288"/>
      </w:pPr>
      <w:r>
        <w:t>4.1.h</w:t>
      </w:r>
      <w:r>
        <w:rPr>
          <w:spacing w:val="-3"/>
        </w:rPr>
        <w:t xml:space="preserve"> </w:t>
      </w:r>
      <w:r>
        <w:t>Compare</w:t>
      </w:r>
      <w:r>
        <w:rPr>
          <w:spacing w:val="-3"/>
        </w:rPr>
        <w:t xml:space="preserve"> </w:t>
      </w:r>
      <w:r>
        <w:t>the</w:t>
      </w:r>
      <w:r>
        <w:rPr>
          <w:spacing w:val="-3"/>
        </w:rPr>
        <w:t xml:space="preserve"> </w:t>
      </w:r>
      <w:r>
        <w:t>short-</w:t>
      </w:r>
      <w:r>
        <w:rPr>
          <w:spacing w:val="-3"/>
        </w:rPr>
        <w:t xml:space="preserve"> </w:t>
      </w:r>
      <w:r>
        <w:t>and</w:t>
      </w:r>
      <w:r>
        <w:rPr>
          <w:spacing w:val="-3"/>
        </w:rPr>
        <w:t xml:space="preserve"> </w:t>
      </w:r>
      <w:r>
        <w:t>long-term consequences of</w:t>
      </w:r>
      <w:r>
        <w:rPr>
          <w:spacing w:val="-5"/>
        </w:rPr>
        <w:t xml:space="preserve"> </w:t>
      </w:r>
      <w:r>
        <w:t>the</w:t>
      </w:r>
      <w:r>
        <w:rPr>
          <w:spacing w:val="-5"/>
        </w:rPr>
        <w:t xml:space="preserve"> </w:t>
      </w:r>
      <w:r>
        <w:t>use of</w:t>
      </w:r>
      <w:r>
        <w:rPr>
          <w:spacing w:val="-3"/>
        </w:rPr>
        <w:t xml:space="preserve"> </w:t>
      </w:r>
      <w:r>
        <w:t>alcohol, tobacco,</w:t>
      </w:r>
      <w:r>
        <w:rPr>
          <w:spacing w:val="-3"/>
        </w:rPr>
        <w:t xml:space="preserve"> </w:t>
      </w:r>
      <w:r>
        <w:t>nicotine</w:t>
      </w:r>
      <w:r>
        <w:rPr>
          <w:spacing w:val="-57"/>
        </w:rPr>
        <w:t xml:space="preserve"> </w:t>
      </w:r>
      <w:r>
        <w:t>products,</w:t>
      </w:r>
      <w:r>
        <w:rPr>
          <w:spacing w:val="-2"/>
        </w:rPr>
        <w:t xml:space="preserve"> </w:t>
      </w:r>
      <w:r>
        <w:t>marijuana,</w:t>
      </w:r>
      <w:r>
        <w:rPr>
          <w:spacing w:val="-1"/>
        </w:rPr>
        <w:t xml:space="preserve"> </w:t>
      </w:r>
      <w:r>
        <w:t>inhalants,</w:t>
      </w:r>
      <w:r>
        <w:rPr>
          <w:spacing w:val="-1"/>
        </w:rPr>
        <w:t xml:space="preserve"> </w:t>
      </w:r>
      <w:r>
        <w:t>and</w:t>
      </w:r>
      <w:r>
        <w:rPr>
          <w:spacing w:val="-1"/>
        </w:rPr>
        <w:t xml:space="preserve"> </w:t>
      </w:r>
      <w:r>
        <w:t>other</w:t>
      </w:r>
      <w:r>
        <w:rPr>
          <w:spacing w:val="-3"/>
        </w:rPr>
        <w:t xml:space="preserve"> </w:t>
      </w:r>
      <w:r>
        <w:t>drugs.</w:t>
      </w:r>
    </w:p>
    <w:p w14:paraId="4A7C0BB4" w14:textId="77777777" w:rsidR="006B01DD" w:rsidRDefault="006B01DD" w:rsidP="006B01DD">
      <w:pPr>
        <w:pStyle w:val="BodyText"/>
        <w:ind w:left="879" w:right="729" w:hanging="10"/>
      </w:pPr>
      <w:r>
        <w:t>4.2.h</w:t>
      </w:r>
      <w:r>
        <w:rPr>
          <w:spacing w:val="-2"/>
        </w:rPr>
        <w:t xml:space="preserve"> </w:t>
      </w:r>
      <w:r>
        <w:t>Examine</w:t>
      </w:r>
      <w:r>
        <w:rPr>
          <w:spacing w:val="-2"/>
        </w:rPr>
        <w:t xml:space="preserve"> </w:t>
      </w:r>
      <w:r>
        <w:t>factors</w:t>
      </w:r>
      <w:r>
        <w:rPr>
          <w:spacing w:val="-2"/>
        </w:rPr>
        <w:t xml:space="preserve"> </w:t>
      </w:r>
      <w:r>
        <w:t>that</w:t>
      </w:r>
      <w:r>
        <w:rPr>
          <w:spacing w:val="-3"/>
        </w:rPr>
        <w:t xml:space="preserve"> </w:t>
      </w:r>
      <w:r>
        <w:t>can</w:t>
      </w:r>
      <w:r>
        <w:rPr>
          <w:spacing w:val="-3"/>
        </w:rPr>
        <w:t xml:space="preserve"> </w:t>
      </w:r>
      <w:r>
        <w:t>influence</w:t>
      </w:r>
      <w:r>
        <w:rPr>
          <w:spacing w:val="-4"/>
        </w:rPr>
        <w:t xml:space="preserve"> </w:t>
      </w:r>
      <w:r>
        <w:t>an</w:t>
      </w:r>
      <w:r>
        <w:rPr>
          <w:spacing w:val="-2"/>
        </w:rPr>
        <w:t xml:space="preserve"> </w:t>
      </w:r>
      <w:r>
        <w:t>individual’s</w:t>
      </w:r>
      <w:r>
        <w:rPr>
          <w:spacing w:val="-2"/>
        </w:rPr>
        <w:t xml:space="preserve"> </w:t>
      </w:r>
      <w:r>
        <w:t>decision</w:t>
      </w:r>
      <w:r>
        <w:rPr>
          <w:spacing w:val="-2"/>
        </w:rPr>
        <w:t xml:space="preserve"> </w:t>
      </w:r>
      <w:r>
        <w:t>to</w:t>
      </w:r>
      <w:r>
        <w:rPr>
          <w:spacing w:val="-1"/>
        </w:rPr>
        <w:t xml:space="preserve"> </w:t>
      </w:r>
      <w:r>
        <w:t>use</w:t>
      </w:r>
      <w:r>
        <w:rPr>
          <w:spacing w:val="-2"/>
        </w:rPr>
        <w:t xml:space="preserve"> </w:t>
      </w:r>
      <w:r>
        <w:t>or</w:t>
      </w:r>
      <w:r>
        <w:rPr>
          <w:spacing w:val="-2"/>
        </w:rPr>
        <w:t xml:space="preserve"> </w:t>
      </w:r>
      <w:r>
        <w:t>avoid</w:t>
      </w:r>
      <w:r>
        <w:rPr>
          <w:spacing w:val="-2"/>
        </w:rPr>
        <w:t xml:space="preserve"> </w:t>
      </w:r>
      <w:r>
        <w:t>alcohol,</w:t>
      </w:r>
      <w:r>
        <w:rPr>
          <w:spacing w:val="-57"/>
        </w:rPr>
        <w:t xml:space="preserve"> </w:t>
      </w:r>
      <w:r>
        <w:t>tobacco,</w:t>
      </w:r>
      <w:r>
        <w:rPr>
          <w:spacing w:val="-2"/>
        </w:rPr>
        <w:t xml:space="preserve"> </w:t>
      </w:r>
      <w:r>
        <w:t>nicotine</w:t>
      </w:r>
      <w:r>
        <w:rPr>
          <w:spacing w:val="-3"/>
        </w:rPr>
        <w:t xml:space="preserve"> </w:t>
      </w:r>
      <w:r>
        <w:t>products,</w:t>
      </w:r>
      <w:r>
        <w:rPr>
          <w:spacing w:val="-1"/>
        </w:rPr>
        <w:t xml:space="preserve"> </w:t>
      </w:r>
      <w:r>
        <w:t>marijuana,</w:t>
      </w:r>
      <w:r>
        <w:rPr>
          <w:spacing w:val="-2"/>
        </w:rPr>
        <w:t xml:space="preserve"> </w:t>
      </w:r>
      <w:r>
        <w:t>inhalants,</w:t>
      </w:r>
      <w:r>
        <w:rPr>
          <w:spacing w:val="-1"/>
        </w:rPr>
        <w:t xml:space="preserve"> </w:t>
      </w:r>
      <w:r>
        <w:t>and</w:t>
      </w:r>
      <w:r>
        <w:rPr>
          <w:spacing w:val="-1"/>
        </w:rPr>
        <w:t xml:space="preserve"> </w:t>
      </w:r>
      <w:r>
        <w:t>other</w:t>
      </w:r>
      <w:r>
        <w:rPr>
          <w:spacing w:val="-1"/>
        </w:rPr>
        <w:t xml:space="preserve"> </w:t>
      </w:r>
      <w:r>
        <w:t>drugs.</w:t>
      </w:r>
    </w:p>
    <w:p w14:paraId="13D9DD2C" w14:textId="77777777" w:rsidR="006B01DD" w:rsidRDefault="006B01DD" w:rsidP="006B01DD">
      <w:pPr>
        <w:pStyle w:val="BodyText"/>
        <w:spacing w:before="1"/>
        <w:ind w:left="879" w:right="238" w:hanging="10"/>
      </w:pPr>
      <w:r>
        <w:t>4.3.h</w:t>
      </w:r>
      <w:r>
        <w:rPr>
          <w:spacing w:val="-3"/>
        </w:rPr>
        <w:t xml:space="preserve"> </w:t>
      </w:r>
      <w:r>
        <w:t>Determine</w:t>
      </w:r>
      <w:r>
        <w:rPr>
          <w:spacing w:val="-5"/>
        </w:rPr>
        <w:t xml:space="preserve"> </w:t>
      </w:r>
      <w:r>
        <w:t>the</w:t>
      </w:r>
      <w:r>
        <w:rPr>
          <w:spacing w:val="-4"/>
        </w:rPr>
        <w:t xml:space="preserve"> </w:t>
      </w:r>
      <w:r>
        <w:t>importance</w:t>
      </w:r>
      <w:r>
        <w:rPr>
          <w:spacing w:val="-3"/>
        </w:rPr>
        <w:t xml:space="preserve"> </w:t>
      </w:r>
      <w:r>
        <w:t>of</w:t>
      </w:r>
      <w:r>
        <w:rPr>
          <w:spacing w:val="-4"/>
        </w:rPr>
        <w:t xml:space="preserve"> </w:t>
      </w:r>
      <w:r>
        <w:t>resistance/refusal</w:t>
      </w:r>
      <w:r>
        <w:rPr>
          <w:spacing w:val="-3"/>
        </w:rPr>
        <w:t xml:space="preserve"> </w:t>
      </w:r>
      <w:r>
        <w:t>skills in</w:t>
      </w:r>
      <w:r>
        <w:rPr>
          <w:spacing w:val="-2"/>
        </w:rPr>
        <w:t xml:space="preserve"> </w:t>
      </w:r>
      <w:r>
        <w:t>saying</w:t>
      </w:r>
      <w:r>
        <w:rPr>
          <w:spacing w:val="-5"/>
        </w:rPr>
        <w:t xml:space="preserve"> </w:t>
      </w:r>
      <w:r>
        <w:t>no</w:t>
      </w:r>
      <w:r>
        <w:rPr>
          <w:spacing w:val="-3"/>
        </w:rPr>
        <w:t xml:space="preserve"> </w:t>
      </w:r>
      <w:r>
        <w:t>to</w:t>
      </w:r>
      <w:r>
        <w:rPr>
          <w:spacing w:val="3"/>
        </w:rPr>
        <w:t xml:space="preserve"> </w:t>
      </w:r>
      <w:r>
        <w:t>alcohol,</w:t>
      </w:r>
      <w:r>
        <w:rPr>
          <w:spacing w:val="-3"/>
        </w:rPr>
        <w:t xml:space="preserve"> </w:t>
      </w:r>
      <w:r>
        <w:t>tobacco,</w:t>
      </w:r>
      <w:r>
        <w:rPr>
          <w:spacing w:val="-57"/>
        </w:rPr>
        <w:t xml:space="preserve"> </w:t>
      </w:r>
      <w:r>
        <w:t>inhalants,</w:t>
      </w:r>
      <w:r>
        <w:rPr>
          <w:spacing w:val="-2"/>
        </w:rPr>
        <w:t xml:space="preserve"> </w:t>
      </w:r>
      <w:r>
        <w:t>and</w:t>
      </w:r>
      <w:r>
        <w:rPr>
          <w:spacing w:val="-1"/>
        </w:rPr>
        <w:t xml:space="preserve"> </w:t>
      </w:r>
      <w:r>
        <w:t>other</w:t>
      </w:r>
      <w:r>
        <w:rPr>
          <w:spacing w:val="-1"/>
        </w:rPr>
        <w:t xml:space="preserve"> </w:t>
      </w:r>
      <w:r>
        <w:t>drugs.</w:t>
      </w:r>
    </w:p>
    <w:p w14:paraId="5205E88C" w14:textId="77777777" w:rsidR="006B01DD" w:rsidRDefault="006B01DD" w:rsidP="00885786">
      <w:pPr>
        <w:pStyle w:val="BodyText"/>
        <w:ind w:left="879" w:right="238" w:hanging="10"/>
      </w:pPr>
    </w:p>
    <w:p w14:paraId="2D5981BE" w14:textId="77777777" w:rsidR="006B01DD" w:rsidRDefault="006B01DD" w:rsidP="006B01DD">
      <w:pPr>
        <w:pStyle w:val="BodyText"/>
        <w:ind w:left="879" w:right="615" w:hanging="10"/>
      </w:pPr>
      <w:r>
        <w:t>4.1.i Identify</w:t>
      </w:r>
      <w:r>
        <w:rPr>
          <w:spacing w:val="-3"/>
        </w:rPr>
        <w:t xml:space="preserve"> </w:t>
      </w:r>
      <w:r>
        <w:t>effective</w:t>
      </w:r>
      <w:r>
        <w:rPr>
          <w:spacing w:val="-3"/>
        </w:rPr>
        <w:t xml:space="preserve"> </w:t>
      </w:r>
      <w:r>
        <w:t>verbal</w:t>
      </w:r>
      <w:r>
        <w:rPr>
          <w:spacing w:val="-3"/>
        </w:rPr>
        <w:t xml:space="preserve"> </w:t>
      </w:r>
      <w:r>
        <w:t>and</w:t>
      </w:r>
      <w:r>
        <w:rPr>
          <w:spacing w:val="-3"/>
        </w:rPr>
        <w:t xml:space="preserve"> </w:t>
      </w:r>
      <w:r>
        <w:t>nonverbal</w:t>
      </w:r>
      <w:r>
        <w:rPr>
          <w:spacing w:val="-4"/>
        </w:rPr>
        <w:t xml:space="preserve"> </w:t>
      </w:r>
      <w:r>
        <w:t>communication</w:t>
      </w:r>
      <w:r>
        <w:rPr>
          <w:spacing w:val="-2"/>
        </w:rPr>
        <w:t xml:space="preserve"> </w:t>
      </w:r>
      <w:r>
        <w:t>skills</w:t>
      </w:r>
      <w:r>
        <w:rPr>
          <w:spacing w:val="-3"/>
        </w:rPr>
        <w:t xml:space="preserve"> </w:t>
      </w:r>
      <w:r>
        <w:t>to</w:t>
      </w:r>
      <w:r>
        <w:rPr>
          <w:spacing w:val="-3"/>
        </w:rPr>
        <w:t xml:space="preserve"> </w:t>
      </w:r>
      <w:r>
        <w:t>resist/refuse</w:t>
      </w:r>
      <w:r>
        <w:rPr>
          <w:spacing w:val="-4"/>
        </w:rPr>
        <w:t xml:space="preserve"> </w:t>
      </w:r>
      <w:r>
        <w:t>alcohol,</w:t>
      </w:r>
      <w:r>
        <w:rPr>
          <w:spacing w:val="-57"/>
        </w:rPr>
        <w:t xml:space="preserve"> </w:t>
      </w:r>
      <w:r>
        <w:t>tobacco,</w:t>
      </w:r>
      <w:r>
        <w:rPr>
          <w:spacing w:val="-2"/>
        </w:rPr>
        <w:t xml:space="preserve"> </w:t>
      </w:r>
      <w:r>
        <w:t>nicotine</w:t>
      </w:r>
      <w:r>
        <w:rPr>
          <w:spacing w:val="-3"/>
        </w:rPr>
        <w:t xml:space="preserve"> </w:t>
      </w:r>
      <w:r>
        <w:t>products,</w:t>
      </w:r>
      <w:r>
        <w:rPr>
          <w:spacing w:val="-1"/>
        </w:rPr>
        <w:t xml:space="preserve"> </w:t>
      </w:r>
      <w:r>
        <w:t>marijuana,</w:t>
      </w:r>
      <w:r>
        <w:rPr>
          <w:spacing w:val="-2"/>
        </w:rPr>
        <w:t xml:space="preserve"> </w:t>
      </w:r>
      <w:r>
        <w:t>inhalants,</w:t>
      </w:r>
      <w:r>
        <w:rPr>
          <w:spacing w:val="-1"/>
        </w:rPr>
        <w:t xml:space="preserve"> </w:t>
      </w:r>
      <w:r>
        <w:t>and</w:t>
      </w:r>
      <w:r>
        <w:rPr>
          <w:spacing w:val="-1"/>
        </w:rPr>
        <w:t xml:space="preserve"> </w:t>
      </w:r>
      <w:r>
        <w:t>other</w:t>
      </w:r>
      <w:r>
        <w:rPr>
          <w:spacing w:val="-1"/>
        </w:rPr>
        <w:t xml:space="preserve"> </w:t>
      </w:r>
      <w:r>
        <w:t>drugs.</w:t>
      </w:r>
    </w:p>
    <w:p w14:paraId="6FFDCC30" w14:textId="213D903D" w:rsidR="00885786" w:rsidRDefault="00885786" w:rsidP="00885786">
      <w:pPr>
        <w:pStyle w:val="BodyText"/>
        <w:ind w:left="879" w:right="238" w:hanging="10"/>
      </w:pPr>
      <w:r>
        <w:t>4.2.i</w:t>
      </w:r>
      <w:r>
        <w:rPr>
          <w:spacing w:val="-3"/>
        </w:rPr>
        <w:t xml:space="preserve"> </w:t>
      </w:r>
      <w:r>
        <w:t>Describe</w:t>
      </w:r>
      <w:r>
        <w:rPr>
          <w:spacing w:val="-4"/>
        </w:rPr>
        <w:t xml:space="preserve"> </w:t>
      </w:r>
      <w:r>
        <w:t>the</w:t>
      </w:r>
      <w:r>
        <w:rPr>
          <w:spacing w:val="-2"/>
        </w:rPr>
        <w:t xml:space="preserve"> </w:t>
      </w:r>
      <w:r>
        <w:t>effects</w:t>
      </w:r>
      <w:r>
        <w:rPr>
          <w:spacing w:val="2"/>
        </w:rPr>
        <w:t xml:space="preserve"> </w:t>
      </w:r>
      <w:r>
        <w:t>of</w:t>
      </w:r>
      <w:r>
        <w:rPr>
          <w:spacing w:val="-4"/>
        </w:rPr>
        <w:t xml:space="preserve"> </w:t>
      </w:r>
      <w:r>
        <w:t>peer</w:t>
      </w:r>
      <w:r>
        <w:rPr>
          <w:spacing w:val="-2"/>
        </w:rPr>
        <w:t xml:space="preserve"> </w:t>
      </w:r>
      <w:r>
        <w:t>pressure</w:t>
      </w:r>
      <w:r>
        <w:rPr>
          <w:spacing w:val="-5"/>
        </w:rPr>
        <w:t xml:space="preserve"> </w:t>
      </w:r>
      <w:r>
        <w:t>on</w:t>
      </w:r>
      <w:r>
        <w:rPr>
          <w:spacing w:val="-2"/>
        </w:rPr>
        <w:t xml:space="preserve"> </w:t>
      </w:r>
      <w:r>
        <w:t>use</w:t>
      </w:r>
      <w:r>
        <w:rPr>
          <w:spacing w:val="-2"/>
        </w:rPr>
        <w:t xml:space="preserve"> </w:t>
      </w:r>
      <w:r>
        <w:t>of</w:t>
      </w:r>
      <w:r>
        <w:rPr>
          <w:spacing w:val="-3"/>
        </w:rPr>
        <w:t xml:space="preserve"> </w:t>
      </w:r>
      <w:r>
        <w:t>alcohol,</w:t>
      </w:r>
      <w:r>
        <w:rPr>
          <w:spacing w:val="-2"/>
        </w:rPr>
        <w:t xml:space="preserve"> </w:t>
      </w:r>
      <w:r>
        <w:t>tobacco,</w:t>
      </w:r>
      <w:r>
        <w:rPr>
          <w:spacing w:val="-2"/>
        </w:rPr>
        <w:t xml:space="preserve"> </w:t>
      </w:r>
      <w:r>
        <w:t>nicotine</w:t>
      </w:r>
      <w:r>
        <w:rPr>
          <w:spacing w:val="-4"/>
        </w:rPr>
        <w:t xml:space="preserve"> </w:t>
      </w:r>
      <w:r>
        <w:t>products,</w:t>
      </w:r>
      <w:r>
        <w:rPr>
          <w:spacing w:val="-57"/>
        </w:rPr>
        <w:t xml:space="preserve"> </w:t>
      </w:r>
      <w:r>
        <w:t>marijuana,</w:t>
      </w:r>
      <w:r>
        <w:rPr>
          <w:spacing w:val="-4"/>
        </w:rPr>
        <w:t xml:space="preserve"> </w:t>
      </w:r>
      <w:r>
        <w:t>inhalants,</w:t>
      </w:r>
      <w:r>
        <w:rPr>
          <w:spacing w:val="-1"/>
        </w:rPr>
        <w:t xml:space="preserve"> </w:t>
      </w:r>
      <w:r>
        <w:t>and</w:t>
      </w:r>
      <w:r>
        <w:rPr>
          <w:spacing w:val="2"/>
        </w:rPr>
        <w:t xml:space="preserve"> </w:t>
      </w:r>
      <w:r>
        <w:t>other</w:t>
      </w:r>
      <w:r>
        <w:rPr>
          <w:spacing w:val="-3"/>
        </w:rPr>
        <w:t xml:space="preserve"> </w:t>
      </w:r>
      <w:r>
        <w:t>drugs.</w:t>
      </w:r>
    </w:p>
    <w:p w14:paraId="768F5342" w14:textId="77777777" w:rsidR="00885786" w:rsidRDefault="00885786" w:rsidP="00885786">
      <w:pPr>
        <w:pStyle w:val="BodyText"/>
        <w:ind w:left="879" w:right="289" w:hanging="10"/>
      </w:pPr>
      <w:r>
        <w:t>4.3.i</w:t>
      </w:r>
      <w:r>
        <w:rPr>
          <w:spacing w:val="-2"/>
        </w:rPr>
        <w:t xml:space="preserve"> </w:t>
      </w:r>
      <w:r>
        <w:t>Demonstrate effective</w:t>
      </w:r>
      <w:r>
        <w:rPr>
          <w:spacing w:val="-4"/>
        </w:rPr>
        <w:t xml:space="preserve"> </w:t>
      </w:r>
      <w:r>
        <w:t>refusal</w:t>
      </w:r>
      <w:r>
        <w:rPr>
          <w:spacing w:val="-3"/>
        </w:rPr>
        <w:t xml:space="preserve"> </w:t>
      </w:r>
      <w:r>
        <w:t>skills</w:t>
      </w:r>
      <w:r>
        <w:rPr>
          <w:spacing w:val="-2"/>
        </w:rPr>
        <w:t xml:space="preserve"> </w:t>
      </w:r>
      <w:r>
        <w:t>for</w:t>
      </w:r>
      <w:r>
        <w:rPr>
          <w:spacing w:val="-4"/>
        </w:rPr>
        <w:t xml:space="preserve"> </w:t>
      </w:r>
      <w:r>
        <w:t>situations</w:t>
      </w:r>
      <w:r>
        <w:rPr>
          <w:spacing w:val="-2"/>
        </w:rPr>
        <w:t xml:space="preserve"> </w:t>
      </w:r>
      <w:r>
        <w:t>involving</w:t>
      </w:r>
      <w:r>
        <w:rPr>
          <w:spacing w:val="-4"/>
        </w:rPr>
        <w:t xml:space="preserve"> </w:t>
      </w:r>
      <w:r>
        <w:t>peer</w:t>
      </w:r>
      <w:r>
        <w:rPr>
          <w:spacing w:val="-2"/>
        </w:rPr>
        <w:t xml:space="preserve"> </w:t>
      </w:r>
      <w:r>
        <w:t>pressure</w:t>
      </w:r>
      <w:r>
        <w:rPr>
          <w:spacing w:val="-4"/>
        </w:rPr>
        <w:t xml:space="preserve"> </w:t>
      </w:r>
      <w:r>
        <w:t>to</w:t>
      </w:r>
      <w:r>
        <w:rPr>
          <w:spacing w:val="-2"/>
        </w:rPr>
        <w:t xml:space="preserve"> </w:t>
      </w:r>
      <w:r>
        <w:t>use harmful</w:t>
      </w:r>
      <w:r>
        <w:rPr>
          <w:spacing w:val="-57"/>
        </w:rPr>
        <w:t xml:space="preserve"> </w:t>
      </w:r>
      <w:r>
        <w:t>substances.</w:t>
      </w:r>
    </w:p>
    <w:p w14:paraId="7379F4B3" w14:textId="77777777" w:rsidR="00885786" w:rsidRDefault="00885786" w:rsidP="00885786">
      <w:pPr>
        <w:pStyle w:val="BodyText"/>
      </w:pPr>
    </w:p>
    <w:p w14:paraId="5EE8D63B" w14:textId="77777777" w:rsidR="00885786" w:rsidRDefault="00885786" w:rsidP="00885786">
      <w:pPr>
        <w:pStyle w:val="BodyText"/>
        <w:spacing w:before="74"/>
        <w:ind w:left="879" w:right="1116" w:hanging="10"/>
      </w:pPr>
      <w:r>
        <w:t>5.1.i</w:t>
      </w:r>
      <w:r>
        <w:rPr>
          <w:spacing w:val="-3"/>
        </w:rPr>
        <w:t xml:space="preserve"> </w:t>
      </w:r>
      <w:r>
        <w:t>Analyze</w:t>
      </w:r>
      <w:r>
        <w:rPr>
          <w:spacing w:val="-3"/>
        </w:rPr>
        <w:t xml:space="preserve"> </w:t>
      </w:r>
      <w:r>
        <w:t>the</w:t>
      </w:r>
      <w:r>
        <w:rPr>
          <w:spacing w:val="-3"/>
        </w:rPr>
        <w:t xml:space="preserve"> </w:t>
      </w:r>
      <w:r>
        <w:t>effects</w:t>
      </w:r>
      <w:r>
        <w:rPr>
          <w:spacing w:val="3"/>
        </w:rPr>
        <w:t xml:space="preserve"> </w:t>
      </w:r>
      <w:r>
        <w:t>of</w:t>
      </w:r>
      <w:r>
        <w:rPr>
          <w:spacing w:val="-5"/>
        </w:rPr>
        <w:t xml:space="preserve"> </w:t>
      </w:r>
      <w:r>
        <w:t>the</w:t>
      </w:r>
      <w:r>
        <w:rPr>
          <w:spacing w:val="-5"/>
        </w:rPr>
        <w:t xml:space="preserve"> </w:t>
      </w:r>
      <w:r>
        <w:t>use</w:t>
      </w:r>
      <w:r>
        <w:rPr>
          <w:spacing w:val="-2"/>
        </w:rPr>
        <w:t xml:space="preserve"> </w:t>
      </w:r>
      <w:r>
        <w:t>of</w:t>
      </w:r>
      <w:r>
        <w:rPr>
          <w:spacing w:val="-3"/>
        </w:rPr>
        <w:t xml:space="preserve"> </w:t>
      </w:r>
      <w:r>
        <w:t>alcohol,</w:t>
      </w:r>
      <w:r>
        <w:rPr>
          <w:spacing w:val="-3"/>
        </w:rPr>
        <w:t xml:space="preserve"> </w:t>
      </w:r>
      <w:r>
        <w:t>tobacco,</w:t>
      </w:r>
      <w:r>
        <w:rPr>
          <w:spacing w:val="-2"/>
        </w:rPr>
        <w:t xml:space="preserve"> </w:t>
      </w:r>
      <w:r>
        <w:t>nicotine</w:t>
      </w:r>
      <w:r>
        <w:rPr>
          <w:spacing w:val="-3"/>
        </w:rPr>
        <w:t xml:space="preserve"> </w:t>
      </w:r>
      <w:r>
        <w:t>products, marijuana,</w:t>
      </w:r>
      <w:r>
        <w:rPr>
          <w:spacing w:val="-57"/>
        </w:rPr>
        <w:t xml:space="preserve"> </w:t>
      </w:r>
      <w:r>
        <w:t>inhalants,</w:t>
      </w:r>
      <w:r>
        <w:rPr>
          <w:spacing w:val="-3"/>
        </w:rPr>
        <w:t xml:space="preserve"> </w:t>
      </w:r>
      <w:r>
        <w:t>and</w:t>
      </w:r>
      <w:r>
        <w:rPr>
          <w:spacing w:val="-3"/>
        </w:rPr>
        <w:t xml:space="preserve"> </w:t>
      </w:r>
      <w:r>
        <w:t>other</w:t>
      </w:r>
      <w:r>
        <w:rPr>
          <w:spacing w:val="-3"/>
        </w:rPr>
        <w:t xml:space="preserve"> </w:t>
      </w:r>
      <w:r>
        <w:t>drugs</w:t>
      </w:r>
      <w:r>
        <w:rPr>
          <w:spacing w:val="-3"/>
        </w:rPr>
        <w:t xml:space="preserve"> </w:t>
      </w:r>
      <w:r>
        <w:t>on</w:t>
      </w:r>
      <w:r>
        <w:rPr>
          <w:spacing w:val="-2"/>
        </w:rPr>
        <w:t xml:space="preserve"> </w:t>
      </w:r>
      <w:r>
        <w:t>relationships</w:t>
      </w:r>
      <w:r>
        <w:rPr>
          <w:spacing w:val="-3"/>
        </w:rPr>
        <w:t xml:space="preserve"> </w:t>
      </w:r>
      <w:r>
        <w:t>with family,</w:t>
      </w:r>
      <w:r>
        <w:rPr>
          <w:spacing w:val="-3"/>
        </w:rPr>
        <w:t xml:space="preserve"> </w:t>
      </w:r>
      <w:r>
        <w:t>peers, and</w:t>
      </w:r>
      <w:r>
        <w:rPr>
          <w:spacing w:val="-2"/>
        </w:rPr>
        <w:t xml:space="preserve"> </w:t>
      </w:r>
      <w:r>
        <w:t>other</w:t>
      </w:r>
      <w:r>
        <w:rPr>
          <w:spacing w:val="-3"/>
        </w:rPr>
        <w:t xml:space="preserve"> </w:t>
      </w:r>
      <w:r>
        <w:t>individuals.</w:t>
      </w:r>
    </w:p>
    <w:p w14:paraId="256F6BAE" w14:textId="77777777" w:rsidR="00885786" w:rsidRDefault="00885786" w:rsidP="00885786">
      <w:pPr>
        <w:pStyle w:val="BodyText"/>
        <w:ind w:left="879" w:right="184" w:hanging="10"/>
      </w:pPr>
      <w:r>
        <w:t>5.2.i</w:t>
      </w:r>
      <w:r>
        <w:rPr>
          <w:spacing w:val="-4"/>
        </w:rPr>
        <w:t xml:space="preserve"> </w:t>
      </w:r>
      <w:r>
        <w:t>Describe</w:t>
      </w:r>
      <w:r>
        <w:rPr>
          <w:spacing w:val="-3"/>
        </w:rPr>
        <w:t xml:space="preserve"> </w:t>
      </w:r>
      <w:r>
        <w:t>effective</w:t>
      </w:r>
      <w:r>
        <w:rPr>
          <w:spacing w:val="-5"/>
        </w:rPr>
        <w:t xml:space="preserve"> </w:t>
      </w:r>
      <w:r>
        <w:t>communication</w:t>
      </w:r>
      <w:r>
        <w:rPr>
          <w:spacing w:val="-4"/>
        </w:rPr>
        <w:t xml:space="preserve"> </w:t>
      </w:r>
      <w:r>
        <w:t>skills</w:t>
      </w:r>
      <w:r>
        <w:rPr>
          <w:spacing w:val="-3"/>
        </w:rPr>
        <w:t xml:space="preserve"> </w:t>
      </w:r>
      <w:r>
        <w:t>to</w:t>
      </w:r>
      <w:r>
        <w:rPr>
          <w:spacing w:val="-1"/>
        </w:rPr>
        <w:t xml:space="preserve"> </w:t>
      </w:r>
      <w:r>
        <w:t>request assistance</w:t>
      </w:r>
      <w:r>
        <w:rPr>
          <w:spacing w:val="-6"/>
        </w:rPr>
        <w:t xml:space="preserve"> </w:t>
      </w:r>
      <w:r>
        <w:t>in</w:t>
      </w:r>
      <w:r>
        <w:rPr>
          <w:spacing w:val="-4"/>
        </w:rPr>
        <w:t xml:space="preserve"> </w:t>
      </w:r>
      <w:r>
        <w:t>situations</w:t>
      </w:r>
      <w:r>
        <w:rPr>
          <w:spacing w:val="-3"/>
        </w:rPr>
        <w:t xml:space="preserve"> </w:t>
      </w:r>
      <w:r>
        <w:t>where</w:t>
      </w:r>
      <w:r>
        <w:rPr>
          <w:spacing w:val="-1"/>
        </w:rPr>
        <w:t xml:space="preserve"> </w:t>
      </w:r>
      <w:r>
        <w:t>alcohol,</w:t>
      </w:r>
      <w:r>
        <w:rPr>
          <w:spacing w:val="-57"/>
        </w:rPr>
        <w:t xml:space="preserve"> </w:t>
      </w:r>
      <w:r>
        <w:t>tobacco,</w:t>
      </w:r>
      <w:r>
        <w:rPr>
          <w:spacing w:val="-2"/>
        </w:rPr>
        <w:t xml:space="preserve"> </w:t>
      </w:r>
      <w:r>
        <w:t>nicotine</w:t>
      </w:r>
      <w:r>
        <w:rPr>
          <w:spacing w:val="-4"/>
        </w:rPr>
        <w:t xml:space="preserve"> </w:t>
      </w:r>
      <w:r>
        <w:t>products,</w:t>
      </w:r>
      <w:r>
        <w:rPr>
          <w:spacing w:val="-1"/>
        </w:rPr>
        <w:t xml:space="preserve"> </w:t>
      </w:r>
      <w:r>
        <w:t>marijuana,</w:t>
      </w:r>
      <w:r>
        <w:rPr>
          <w:spacing w:val="-2"/>
        </w:rPr>
        <w:t xml:space="preserve"> </w:t>
      </w:r>
      <w:r>
        <w:t>inhalants,</w:t>
      </w:r>
      <w:r>
        <w:rPr>
          <w:spacing w:val="-2"/>
        </w:rPr>
        <w:t xml:space="preserve"> </w:t>
      </w:r>
      <w:r>
        <w:t>and</w:t>
      </w:r>
      <w:r>
        <w:rPr>
          <w:spacing w:val="-1"/>
        </w:rPr>
        <w:t xml:space="preserve"> </w:t>
      </w:r>
      <w:r>
        <w:t>other</w:t>
      </w:r>
      <w:r>
        <w:rPr>
          <w:spacing w:val="-2"/>
        </w:rPr>
        <w:t xml:space="preserve"> </w:t>
      </w:r>
      <w:r>
        <w:t>drugs</w:t>
      </w:r>
      <w:r>
        <w:rPr>
          <w:spacing w:val="-1"/>
        </w:rPr>
        <w:t xml:space="preserve"> </w:t>
      </w:r>
      <w:r>
        <w:t>are</w:t>
      </w:r>
      <w:r>
        <w:rPr>
          <w:spacing w:val="-2"/>
        </w:rPr>
        <w:t xml:space="preserve"> </w:t>
      </w:r>
      <w:r>
        <w:t>being</w:t>
      </w:r>
      <w:r>
        <w:rPr>
          <w:spacing w:val="1"/>
        </w:rPr>
        <w:t xml:space="preserve"> </w:t>
      </w:r>
      <w:r>
        <w:t>abused.</w:t>
      </w:r>
    </w:p>
    <w:p w14:paraId="3E82A84F" w14:textId="77777777" w:rsidR="00885786" w:rsidRDefault="00885786" w:rsidP="00885786">
      <w:pPr>
        <w:pStyle w:val="BodyText"/>
        <w:ind w:left="879" w:right="339"/>
      </w:pPr>
      <w:r>
        <w:rPr>
          <w:sz w:val="22"/>
        </w:rPr>
        <w:t xml:space="preserve">5.3.i </w:t>
      </w:r>
      <w:r>
        <w:t>Encourage</w:t>
      </w:r>
      <w:r>
        <w:rPr>
          <w:spacing w:val="-3"/>
        </w:rPr>
        <w:t xml:space="preserve"> </w:t>
      </w:r>
      <w:r>
        <w:t>others</w:t>
      </w:r>
      <w:r>
        <w:rPr>
          <w:spacing w:val="-3"/>
        </w:rPr>
        <w:t xml:space="preserve"> </w:t>
      </w:r>
      <w:r>
        <w:t>not</w:t>
      </w:r>
      <w:r>
        <w:rPr>
          <w:spacing w:val="-3"/>
        </w:rPr>
        <w:t xml:space="preserve"> </w:t>
      </w:r>
      <w:r>
        <w:t>to</w:t>
      </w:r>
      <w:r>
        <w:rPr>
          <w:spacing w:val="-3"/>
        </w:rPr>
        <w:t xml:space="preserve"> </w:t>
      </w:r>
      <w:r>
        <w:t>use</w:t>
      </w:r>
      <w:r>
        <w:rPr>
          <w:spacing w:val="-3"/>
        </w:rPr>
        <w:t xml:space="preserve"> </w:t>
      </w:r>
      <w:r>
        <w:t>alcohol, tobacco, nicotine</w:t>
      </w:r>
      <w:r>
        <w:rPr>
          <w:spacing w:val="-5"/>
        </w:rPr>
        <w:t xml:space="preserve"> </w:t>
      </w:r>
      <w:r>
        <w:t>products,</w:t>
      </w:r>
      <w:r>
        <w:rPr>
          <w:spacing w:val="-3"/>
        </w:rPr>
        <w:t xml:space="preserve"> </w:t>
      </w:r>
      <w:r>
        <w:t>marijuana,</w:t>
      </w:r>
      <w:r>
        <w:rPr>
          <w:spacing w:val="-3"/>
        </w:rPr>
        <w:t xml:space="preserve"> </w:t>
      </w:r>
      <w:r>
        <w:t>inhalants,</w:t>
      </w:r>
      <w:r>
        <w:rPr>
          <w:spacing w:val="-3"/>
        </w:rPr>
        <w:t xml:space="preserve"> </w:t>
      </w:r>
      <w:r>
        <w:t>or</w:t>
      </w:r>
      <w:r>
        <w:rPr>
          <w:spacing w:val="-57"/>
        </w:rPr>
        <w:t xml:space="preserve"> </w:t>
      </w:r>
      <w:r>
        <w:t>other</w:t>
      </w:r>
      <w:r>
        <w:rPr>
          <w:spacing w:val="-2"/>
        </w:rPr>
        <w:t xml:space="preserve"> </w:t>
      </w:r>
      <w:r>
        <w:t>harmful</w:t>
      </w:r>
      <w:r>
        <w:rPr>
          <w:spacing w:val="-1"/>
        </w:rPr>
        <w:t xml:space="preserve"> </w:t>
      </w:r>
      <w:r>
        <w:t>drugs.</w:t>
      </w:r>
    </w:p>
    <w:p w14:paraId="357FBE15" w14:textId="77777777" w:rsidR="00885786" w:rsidRDefault="00885786" w:rsidP="00885786">
      <w:pPr>
        <w:pStyle w:val="BodyText"/>
      </w:pPr>
    </w:p>
    <w:p w14:paraId="00AC0E3D" w14:textId="77777777" w:rsidR="00885786" w:rsidRDefault="00885786" w:rsidP="00885786">
      <w:pPr>
        <w:pStyle w:val="BodyText"/>
        <w:ind w:left="869"/>
      </w:pPr>
      <w:r>
        <w:t>5.1.j</w:t>
      </w:r>
      <w:r>
        <w:rPr>
          <w:spacing w:val="-3"/>
        </w:rPr>
        <w:t xml:space="preserve"> </w:t>
      </w:r>
      <w:r>
        <w:t>Explain</w:t>
      </w:r>
      <w:r>
        <w:rPr>
          <w:spacing w:val="-2"/>
        </w:rPr>
        <w:t xml:space="preserve"> </w:t>
      </w:r>
      <w:r>
        <w:t>the</w:t>
      </w:r>
      <w:r>
        <w:rPr>
          <w:spacing w:val="-2"/>
        </w:rPr>
        <w:t xml:space="preserve"> </w:t>
      </w:r>
      <w:r>
        <w:t>connection</w:t>
      </w:r>
      <w:r>
        <w:rPr>
          <w:spacing w:val="-2"/>
        </w:rPr>
        <w:t xml:space="preserve"> </w:t>
      </w:r>
      <w:r>
        <w:t>between</w:t>
      </w:r>
      <w:r>
        <w:rPr>
          <w:spacing w:val="-2"/>
        </w:rPr>
        <w:t xml:space="preserve"> </w:t>
      </w:r>
      <w:r>
        <w:t>mental</w:t>
      </w:r>
      <w:r>
        <w:rPr>
          <w:spacing w:val="-3"/>
        </w:rPr>
        <w:t xml:space="preserve"> </w:t>
      </w:r>
      <w:r>
        <w:t>health</w:t>
      </w:r>
      <w:r>
        <w:rPr>
          <w:spacing w:val="-2"/>
        </w:rPr>
        <w:t xml:space="preserve"> </w:t>
      </w:r>
      <w:r>
        <w:t>and</w:t>
      </w:r>
      <w:r>
        <w:rPr>
          <w:spacing w:val="-3"/>
        </w:rPr>
        <w:t xml:space="preserve"> </w:t>
      </w:r>
      <w:r>
        <w:t>substance</w:t>
      </w:r>
      <w:r>
        <w:rPr>
          <w:spacing w:val="-5"/>
        </w:rPr>
        <w:t xml:space="preserve"> </w:t>
      </w:r>
      <w:r>
        <w:t>use.</w:t>
      </w:r>
    </w:p>
    <w:p w14:paraId="63AAEF22" w14:textId="77777777" w:rsidR="00885786" w:rsidRDefault="00885786" w:rsidP="00885786">
      <w:pPr>
        <w:pStyle w:val="BodyText"/>
        <w:ind w:left="869"/>
      </w:pPr>
      <w:r>
        <w:t>5.2.j</w:t>
      </w:r>
      <w:r>
        <w:rPr>
          <w:spacing w:val="-3"/>
        </w:rPr>
        <w:t xml:space="preserve"> </w:t>
      </w:r>
      <w:r>
        <w:t>Describe</w:t>
      </w:r>
      <w:r>
        <w:rPr>
          <w:spacing w:val="-4"/>
        </w:rPr>
        <w:t xml:space="preserve"> </w:t>
      </w:r>
      <w:r>
        <w:t>how</w:t>
      </w:r>
      <w:r>
        <w:rPr>
          <w:spacing w:val="-2"/>
        </w:rPr>
        <w:t xml:space="preserve"> </w:t>
      </w:r>
      <w:r>
        <w:t>to get</w:t>
      </w:r>
      <w:r>
        <w:rPr>
          <w:spacing w:val="-2"/>
        </w:rPr>
        <w:t xml:space="preserve"> </w:t>
      </w:r>
      <w:r>
        <w:t>help</w:t>
      </w:r>
      <w:r>
        <w:rPr>
          <w:spacing w:val="-2"/>
        </w:rPr>
        <w:t xml:space="preserve"> </w:t>
      </w:r>
      <w:r>
        <w:t>and</w:t>
      </w:r>
      <w:r>
        <w:rPr>
          <w:spacing w:val="-3"/>
        </w:rPr>
        <w:t xml:space="preserve"> </w:t>
      </w:r>
      <w:r>
        <w:t>assistance</w:t>
      </w:r>
      <w:r>
        <w:rPr>
          <w:spacing w:val="-3"/>
        </w:rPr>
        <w:t xml:space="preserve"> </w:t>
      </w:r>
      <w:r>
        <w:t>with</w:t>
      </w:r>
      <w:r>
        <w:rPr>
          <w:spacing w:val="-2"/>
        </w:rPr>
        <w:t xml:space="preserve"> </w:t>
      </w:r>
      <w:r>
        <w:t>mental</w:t>
      </w:r>
      <w:r>
        <w:rPr>
          <w:spacing w:val="-3"/>
        </w:rPr>
        <w:t xml:space="preserve"> </w:t>
      </w:r>
      <w:r>
        <w:t>health</w:t>
      </w:r>
      <w:r>
        <w:rPr>
          <w:spacing w:val="-2"/>
        </w:rPr>
        <w:t xml:space="preserve"> </w:t>
      </w:r>
      <w:r>
        <w:t>and</w:t>
      </w:r>
      <w:r>
        <w:rPr>
          <w:spacing w:val="1"/>
        </w:rPr>
        <w:t xml:space="preserve"> </w:t>
      </w:r>
      <w:r>
        <w:t>substance</w:t>
      </w:r>
      <w:r>
        <w:rPr>
          <w:spacing w:val="-5"/>
        </w:rPr>
        <w:t xml:space="preserve"> </w:t>
      </w:r>
      <w:r>
        <w:t>use</w:t>
      </w:r>
      <w:r>
        <w:rPr>
          <w:spacing w:val="-2"/>
        </w:rPr>
        <w:t xml:space="preserve"> </w:t>
      </w:r>
      <w:r>
        <w:t>concerns.</w:t>
      </w:r>
    </w:p>
    <w:p w14:paraId="2FA4D54D" w14:textId="77777777" w:rsidR="00885786" w:rsidRDefault="00885786" w:rsidP="00885786">
      <w:pPr>
        <w:pStyle w:val="BodyText"/>
        <w:ind w:left="879" w:right="290"/>
      </w:pPr>
      <w:r>
        <w:rPr>
          <w:sz w:val="22"/>
        </w:rPr>
        <w:t>5.3.j</w:t>
      </w:r>
      <w:r>
        <w:rPr>
          <w:spacing w:val="2"/>
          <w:sz w:val="22"/>
        </w:rPr>
        <w:t xml:space="preserve"> </w:t>
      </w:r>
      <w:r>
        <w:t>Identify</w:t>
      </w:r>
      <w:r>
        <w:rPr>
          <w:spacing w:val="-7"/>
        </w:rPr>
        <w:t xml:space="preserve"> </w:t>
      </w:r>
      <w:r>
        <w:t>prevention</w:t>
      </w:r>
      <w:r>
        <w:rPr>
          <w:spacing w:val="-3"/>
        </w:rPr>
        <w:t xml:space="preserve"> </w:t>
      </w:r>
      <w:r>
        <w:t>resources and</w:t>
      </w:r>
      <w:r>
        <w:rPr>
          <w:spacing w:val="-3"/>
        </w:rPr>
        <w:t xml:space="preserve"> </w:t>
      </w:r>
      <w:r>
        <w:t>strategies</w:t>
      </w:r>
      <w:r>
        <w:rPr>
          <w:spacing w:val="-2"/>
        </w:rPr>
        <w:t xml:space="preserve"> </w:t>
      </w:r>
      <w:r>
        <w:t>for</w:t>
      </w:r>
      <w:r>
        <w:rPr>
          <w:spacing w:val="-5"/>
        </w:rPr>
        <w:t xml:space="preserve"> </w:t>
      </w:r>
      <w:r>
        <w:t>avoiding alcohol,</w:t>
      </w:r>
      <w:r>
        <w:rPr>
          <w:spacing w:val="-2"/>
        </w:rPr>
        <w:t xml:space="preserve"> </w:t>
      </w:r>
      <w:r>
        <w:t>tobacco,</w:t>
      </w:r>
      <w:r>
        <w:rPr>
          <w:spacing w:val="-3"/>
        </w:rPr>
        <w:t xml:space="preserve"> </w:t>
      </w:r>
      <w:r>
        <w:t>inhalants,</w:t>
      </w:r>
      <w:r>
        <w:rPr>
          <w:spacing w:val="-3"/>
        </w:rPr>
        <w:t xml:space="preserve"> </w:t>
      </w:r>
      <w:r>
        <w:t>and</w:t>
      </w:r>
      <w:r>
        <w:rPr>
          <w:spacing w:val="-57"/>
        </w:rPr>
        <w:t xml:space="preserve"> </w:t>
      </w:r>
      <w:r>
        <w:t>other</w:t>
      </w:r>
      <w:r>
        <w:rPr>
          <w:spacing w:val="-2"/>
        </w:rPr>
        <w:t xml:space="preserve"> </w:t>
      </w:r>
      <w:r>
        <w:t>drugs.</w:t>
      </w:r>
    </w:p>
    <w:p w14:paraId="6197CA21" w14:textId="77777777" w:rsidR="00885786" w:rsidRDefault="00885786" w:rsidP="00885786">
      <w:pPr>
        <w:pStyle w:val="BodyText"/>
      </w:pPr>
    </w:p>
    <w:p w14:paraId="1732480E" w14:textId="77777777" w:rsidR="00885786" w:rsidRDefault="00885786" w:rsidP="00885786">
      <w:pPr>
        <w:pStyle w:val="BodyText"/>
        <w:ind w:left="879" w:right="995" w:hanging="10"/>
      </w:pPr>
      <w:r>
        <w:t>6.1.h</w:t>
      </w:r>
      <w:r>
        <w:rPr>
          <w:spacing w:val="-3"/>
        </w:rPr>
        <w:t xml:space="preserve"> </w:t>
      </w:r>
      <w:r>
        <w:t>Differentiate</w:t>
      </w:r>
      <w:r>
        <w:rPr>
          <w:spacing w:val="-3"/>
        </w:rPr>
        <w:t xml:space="preserve"> </w:t>
      </w:r>
      <w:r>
        <w:t>between</w:t>
      </w:r>
      <w:r>
        <w:rPr>
          <w:spacing w:val="-4"/>
        </w:rPr>
        <w:t xml:space="preserve"> </w:t>
      </w:r>
      <w:r>
        <w:t>proper</w:t>
      </w:r>
      <w:r>
        <w:rPr>
          <w:spacing w:val="-2"/>
        </w:rPr>
        <w:t xml:space="preserve"> </w:t>
      </w:r>
      <w:r>
        <w:t>use</w:t>
      </w:r>
      <w:r>
        <w:rPr>
          <w:spacing w:val="-5"/>
        </w:rPr>
        <w:t xml:space="preserve"> </w:t>
      </w:r>
      <w:r>
        <w:t>and</w:t>
      </w:r>
      <w:r>
        <w:rPr>
          <w:spacing w:val="-2"/>
        </w:rPr>
        <w:t xml:space="preserve"> </w:t>
      </w:r>
      <w:r>
        <w:t>misuse</w:t>
      </w:r>
      <w:r>
        <w:rPr>
          <w:spacing w:val="-1"/>
        </w:rPr>
        <w:t xml:space="preserve"> </w:t>
      </w:r>
      <w:r>
        <w:t>of</w:t>
      </w:r>
      <w:r>
        <w:rPr>
          <w:spacing w:val="-4"/>
        </w:rPr>
        <w:t xml:space="preserve"> </w:t>
      </w:r>
      <w:r>
        <w:t>prescription</w:t>
      </w:r>
      <w:r>
        <w:rPr>
          <w:spacing w:val="-3"/>
        </w:rPr>
        <w:t xml:space="preserve"> </w:t>
      </w:r>
      <w:r>
        <w:t>and</w:t>
      </w:r>
      <w:r>
        <w:rPr>
          <w:spacing w:val="-2"/>
        </w:rPr>
        <w:t xml:space="preserve"> </w:t>
      </w:r>
      <w:r>
        <w:t>nonprescription</w:t>
      </w:r>
      <w:r>
        <w:rPr>
          <w:spacing w:val="-57"/>
        </w:rPr>
        <w:t xml:space="preserve"> </w:t>
      </w:r>
      <w:r>
        <w:t>medications.</w:t>
      </w:r>
    </w:p>
    <w:p w14:paraId="7F03026B" w14:textId="77777777" w:rsidR="00885786" w:rsidRDefault="00885786" w:rsidP="00885786">
      <w:pPr>
        <w:pStyle w:val="BodyText"/>
        <w:ind w:left="879" w:right="1597"/>
      </w:pPr>
      <w:r>
        <w:rPr>
          <w:sz w:val="22"/>
        </w:rPr>
        <w:t>6.2.h</w:t>
      </w:r>
      <w:r>
        <w:rPr>
          <w:spacing w:val="4"/>
          <w:sz w:val="22"/>
        </w:rPr>
        <w:t xml:space="preserve"> </w:t>
      </w:r>
      <w:r>
        <w:t>Evaluate</w:t>
      </w:r>
      <w:r>
        <w:rPr>
          <w:spacing w:val="-2"/>
        </w:rPr>
        <w:t xml:space="preserve"> </w:t>
      </w:r>
      <w:r>
        <w:t>the</w:t>
      </w:r>
      <w:r>
        <w:rPr>
          <w:spacing w:val="-2"/>
        </w:rPr>
        <w:t xml:space="preserve"> </w:t>
      </w:r>
      <w:r>
        <w:t>influence</w:t>
      </w:r>
      <w:r>
        <w:rPr>
          <w:spacing w:val="-5"/>
        </w:rPr>
        <w:t xml:space="preserve"> </w:t>
      </w:r>
      <w:r>
        <w:t>of</w:t>
      </w:r>
      <w:r>
        <w:rPr>
          <w:spacing w:val="-2"/>
        </w:rPr>
        <w:t xml:space="preserve"> </w:t>
      </w:r>
      <w:r>
        <w:t>media</w:t>
      </w:r>
      <w:r>
        <w:rPr>
          <w:spacing w:val="1"/>
        </w:rPr>
        <w:t xml:space="preserve"> </w:t>
      </w:r>
      <w:r>
        <w:t>and</w:t>
      </w:r>
      <w:r>
        <w:rPr>
          <w:spacing w:val="-3"/>
        </w:rPr>
        <w:t xml:space="preserve"> </w:t>
      </w:r>
      <w:r>
        <w:t>marketing</w:t>
      </w:r>
      <w:r>
        <w:rPr>
          <w:spacing w:val="-4"/>
        </w:rPr>
        <w:t xml:space="preserve"> </w:t>
      </w:r>
      <w:r>
        <w:t>techniques</w:t>
      </w:r>
      <w:r>
        <w:rPr>
          <w:spacing w:val="-1"/>
        </w:rPr>
        <w:t xml:space="preserve"> </w:t>
      </w:r>
      <w:r>
        <w:t>on</w:t>
      </w:r>
      <w:r>
        <w:rPr>
          <w:spacing w:val="-2"/>
        </w:rPr>
        <w:t xml:space="preserve"> </w:t>
      </w:r>
      <w:r>
        <w:t>prescription,</w:t>
      </w:r>
      <w:r>
        <w:rPr>
          <w:spacing w:val="-57"/>
        </w:rPr>
        <w:t xml:space="preserve"> </w:t>
      </w:r>
      <w:r>
        <w:t>nonprescription,</w:t>
      </w:r>
      <w:r>
        <w:rPr>
          <w:spacing w:val="-2"/>
        </w:rPr>
        <w:t xml:space="preserve"> </w:t>
      </w:r>
      <w:r>
        <w:t>and</w:t>
      </w:r>
      <w:r>
        <w:rPr>
          <w:spacing w:val="-1"/>
        </w:rPr>
        <w:t xml:space="preserve"> </w:t>
      </w:r>
      <w:r>
        <w:t>unregulated</w:t>
      </w:r>
      <w:r>
        <w:rPr>
          <w:spacing w:val="-2"/>
        </w:rPr>
        <w:t xml:space="preserve"> </w:t>
      </w:r>
      <w:r>
        <w:t>medication</w:t>
      </w:r>
      <w:r>
        <w:rPr>
          <w:spacing w:val="-1"/>
        </w:rPr>
        <w:t xml:space="preserve"> </w:t>
      </w:r>
      <w:r>
        <w:t>choices.</w:t>
      </w:r>
    </w:p>
    <w:p w14:paraId="3180D20F" w14:textId="77777777" w:rsidR="00885786" w:rsidRDefault="00885786" w:rsidP="00885786">
      <w:pPr>
        <w:pStyle w:val="BodyText"/>
        <w:ind w:left="879" w:right="238" w:hanging="10"/>
      </w:pPr>
      <w:r>
        <w:t>6.3.h</w:t>
      </w:r>
      <w:r>
        <w:rPr>
          <w:spacing w:val="-3"/>
        </w:rPr>
        <w:t xml:space="preserve"> </w:t>
      </w:r>
      <w:r>
        <w:t>Describe where</w:t>
      </w:r>
      <w:r>
        <w:rPr>
          <w:spacing w:val="-2"/>
        </w:rPr>
        <w:t xml:space="preserve"> </w:t>
      </w:r>
      <w:r>
        <w:t>to</w:t>
      </w:r>
      <w:r>
        <w:rPr>
          <w:spacing w:val="-3"/>
        </w:rPr>
        <w:t xml:space="preserve"> </w:t>
      </w:r>
      <w:r>
        <w:t>access</w:t>
      </w:r>
      <w:r>
        <w:rPr>
          <w:spacing w:val="1"/>
        </w:rPr>
        <w:t xml:space="preserve"> </w:t>
      </w:r>
      <w:r>
        <w:t>accurate</w:t>
      </w:r>
      <w:r>
        <w:rPr>
          <w:spacing w:val="-3"/>
        </w:rPr>
        <w:t xml:space="preserve"> </w:t>
      </w:r>
      <w:r>
        <w:t>information</w:t>
      </w:r>
      <w:r>
        <w:rPr>
          <w:spacing w:val="-3"/>
        </w:rPr>
        <w:t xml:space="preserve"> </w:t>
      </w:r>
      <w:r>
        <w:t>on</w:t>
      </w:r>
      <w:r>
        <w:rPr>
          <w:spacing w:val="-2"/>
        </w:rPr>
        <w:t xml:space="preserve"> </w:t>
      </w:r>
      <w:r>
        <w:t>the</w:t>
      </w:r>
      <w:r>
        <w:rPr>
          <w:spacing w:val="-5"/>
        </w:rPr>
        <w:t xml:space="preserve"> </w:t>
      </w:r>
      <w:r>
        <w:t>proper</w:t>
      </w:r>
      <w:r>
        <w:rPr>
          <w:spacing w:val="-2"/>
        </w:rPr>
        <w:t xml:space="preserve"> </w:t>
      </w:r>
      <w:r>
        <w:t>use</w:t>
      </w:r>
      <w:r>
        <w:rPr>
          <w:spacing w:val="-5"/>
        </w:rPr>
        <w:t xml:space="preserve"> </w:t>
      </w:r>
      <w:r>
        <w:t>of</w:t>
      </w:r>
      <w:r>
        <w:rPr>
          <w:spacing w:val="-2"/>
        </w:rPr>
        <w:t xml:space="preserve"> </w:t>
      </w:r>
      <w:r>
        <w:t>prescription,</w:t>
      </w:r>
      <w:r>
        <w:rPr>
          <w:spacing w:val="-57"/>
        </w:rPr>
        <w:t xml:space="preserve"> </w:t>
      </w:r>
      <w:r>
        <w:t>nonprescription,</w:t>
      </w:r>
      <w:r>
        <w:rPr>
          <w:spacing w:val="-2"/>
        </w:rPr>
        <w:t xml:space="preserve"> </w:t>
      </w:r>
      <w:r>
        <w:t>and</w:t>
      </w:r>
      <w:r>
        <w:rPr>
          <w:spacing w:val="-1"/>
        </w:rPr>
        <w:t xml:space="preserve"> </w:t>
      </w:r>
      <w:r>
        <w:t>unregulated</w:t>
      </w:r>
      <w:r>
        <w:rPr>
          <w:spacing w:val="-1"/>
        </w:rPr>
        <w:t xml:space="preserve"> </w:t>
      </w:r>
      <w:r>
        <w:t>medications.</w:t>
      </w:r>
    </w:p>
    <w:p w14:paraId="360767C9" w14:textId="77777777" w:rsidR="00885786" w:rsidRDefault="00885786" w:rsidP="00885786">
      <w:pPr>
        <w:pStyle w:val="BodyText"/>
      </w:pPr>
    </w:p>
    <w:p w14:paraId="552557CB" w14:textId="77777777" w:rsidR="00885786" w:rsidRDefault="00885786" w:rsidP="00885786">
      <w:pPr>
        <w:pStyle w:val="BodyText"/>
        <w:ind w:left="879" w:right="238" w:hanging="10"/>
      </w:pPr>
      <w:r>
        <w:t>6.1.i</w:t>
      </w:r>
      <w:r>
        <w:rPr>
          <w:spacing w:val="-3"/>
        </w:rPr>
        <w:t xml:space="preserve"> </w:t>
      </w:r>
      <w:r>
        <w:t>Recognize</w:t>
      </w:r>
      <w:r>
        <w:rPr>
          <w:spacing w:val="-4"/>
        </w:rPr>
        <w:t xml:space="preserve"> </w:t>
      </w:r>
      <w:r>
        <w:t>social</w:t>
      </w:r>
      <w:r>
        <w:rPr>
          <w:spacing w:val="-3"/>
        </w:rPr>
        <w:t xml:space="preserve"> </w:t>
      </w:r>
      <w:r>
        <w:t>influences/influencers</w:t>
      </w:r>
      <w:r>
        <w:rPr>
          <w:spacing w:val="1"/>
        </w:rPr>
        <w:t xml:space="preserve"> </w:t>
      </w:r>
      <w:r>
        <w:t>on</w:t>
      </w:r>
      <w:r>
        <w:rPr>
          <w:spacing w:val="-3"/>
        </w:rPr>
        <w:t xml:space="preserve"> </w:t>
      </w:r>
      <w:r>
        <w:t>both</w:t>
      </w:r>
      <w:r>
        <w:rPr>
          <w:spacing w:val="-2"/>
        </w:rPr>
        <w:t xml:space="preserve"> </w:t>
      </w:r>
      <w:r>
        <w:t>the</w:t>
      </w:r>
      <w:r>
        <w:rPr>
          <w:spacing w:val="-2"/>
        </w:rPr>
        <w:t xml:space="preserve"> </w:t>
      </w:r>
      <w:r>
        <w:t>reduction</w:t>
      </w:r>
      <w:r>
        <w:rPr>
          <w:spacing w:val="-3"/>
        </w:rPr>
        <w:t xml:space="preserve"> </w:t>
      </w:r>
      <w:r>
        <w:t>and</w:t>
      </w:r>
      <w:r>
        <w:rPr>
          <w:spacing w:val="-2"/>
        </w:rPr>
        <w:t xml:space="preserve"> </w:t>
      </w:r>
      <w:r>
        <w:t>promotion</w:t>
      </w:r>
      <w:r>
        <w:rPr>
          <w:spacing w:val="-3"/>
        </w:rPr>
        <w:t xml:space="preserve"> </w:t>
      </w:r>
      <w:r>
        <w:t>of</w:t>
      </w:r>
      <w:r>
        <w:rPr>
          <w:spacing w:val="-4"/>
        </w:rPr>
        <w:t xml:space="preserve"> </w:t>
      </w:r>
      <w:r>
        <w:t>the</w:t>
      </w:r>
      <w:r>
        <w:rPr>
          <w:spacing w:val="-4"/>
        </w:rPr>
        <w:t xml:space="preserve"> </w:t>
      </w:r>
      <w:r>
        <w:t>use</w:t>
      </w:r>
      <w:r>
        <w:rPr>
          <w:spacing w:val="-57"/>
        </w:rPr>
        <w:t xml:space="preserve"> </w:t>
      </w:r>
      <w:r>
        <w:t>of</w:t>
      </w:r>
      <w:r>
        <w:rPr>
          <w:spacing w:val="-2"/>
        </w:rPr>
        <w:t xml:space="preserve"> </w:t>
      </w:r>
      <w:r>
        <w:t>alcohol,</w:t>
      </w:r>
      <w:r>
        <w:rPr>
          <w:spacing w:val="-1"/>
        </w:rPr>
        <w:t xml:space="preserve"> </w:t>
      </w:r>
      <w:r>
        <w:t>tobacco,</w:t>
      </w:r>
      <w:r>
        <w:rPr>
          <w:spacing w:val="-1"/>
        </w:rPr>
        <w:t xml:space="preserve"> </w:t>
      </w:r>
      <w:r>
        <w:t>nicotine</w:t>
      </w:r>
      <w:r>
        <w:rPr>
          <w:spacing w:val="-3"/>
        </w:rPr>
        <w:t xml:space="preserve"> </w:t>
      </w:r>
      <w:r>
        <w:t>products,</w:t>
      </w:r>
      <w:r>
        <w:rPr>
          <w:spacing w:val="-1"/>
        </w:rPr>
        <w:t xml:space="preserve"> </w:t>
      </w:r>
      <w:r>
        <w:t>and</w:t>
      </w:r>
      <w:r>
        <w:rPr>
          <w:spacing w:val="-1"/>
        </w:rPr>
        <w:t xml:space="preserve"> </w:t>
      </w:r>
      <w:r>
        <w:t>other</w:t>
      </w:r>
      <w:r>
        <w:rPr>
          <w:spacing w:val="-3"/>
        </w:rPr>
        <w:t xml:space="preserve"> </w:t>
      </w:r>
      <w:r>
        <w:t>drugs.</w:t>
      </w:r>
    </w:p>
    <w:p w14:paraId="14A5F56B" w14:textId="77777777" w:rsidR="00885786" w:rsidRDefault="00885786" w:rsidP="00885786">
      <w:pPr>
        <w:pStyle w:val="BodyText"/>
        <w:spacing w:before="1"/>
        <w:ind w:left="869"/>
      </w:pPr>
      <w:r>
        <w:t>6.2.i Identify</w:t>
      </w:r>
      <w:r>
        <w:rPr>
          <w:spacing w:val="-4"/>
        </w:rPr>
        <w:t xml:space="preserve"> </w:t>
      </w:r>
      <w:r>
        <w:t>the</w:t>
      </w:r>
      <w:r>
        <w:rPr>
          <w:spacing w:val="-2"/>
        </w:rPr>
        <w:t xml:space="preserve"> </w:t>
      </w:r>
      <w:r>
        <w:t>benefits</w:t>
      </w:r>
      <w:r>
        <w:rPr>
          <w:spacing w:val="1"/>
        </w:rPr>
        <w:t xml:space="preserve"> </w:t>
      </w:r>
      <w:r>
        <w:t>of</w:t>
      </w:r>
      <w:r>
        <w:rPr>
          <w:spacing w:val="-4"/>
        </w:rPr>
        <w:t xml:space="preserve"> </w:t>
      </w:r>
      <w:r>
        <w:t>a</w:t>
      </w:r>
      <w:r>
        <w:rPr>
          <w:spacing w:val="-2"/>
        </w:rPr>
        <w:t xml:space="preserve"> </w:t>
      </w:r>
      <w:r>
        <w:t>smoke</w:t>
      </w:r>
      <w:r>
        <w:rPr>
          <w:spacing w:val="-2"/>
        </w:rPr>
        <w:t xml:space="preserve"> </w:t>
      </w:r>
      <w:r>
        <w:t>and</w:t>
      </w:r>
      <w:r>
        <w:rPr>
          <w:spacing w:val="-4"/>
        </w:rPr>
        <w:t xml:space="preserve"> </w:t>
      </w:r>
      <w:r>
        <w:t>tobacco/nicotine-free</w:t>
      </w:r>
      <w:r>
        <w:rPr>
          <w:spacing w:val="-4"/>
        </w:rPr>
        <w:t xml:space="preserve"> </w:t>
      </w:r>
      <w:r>
        <w:t>environment.</w:t>
      </w:r>
    </w:p>
    <w:p w14:paraId="3DC4C836" w14:textId="77777777" w:rsidR="00885786" w:rsidRDefault="00885786" w:rsidP="00885786">
      <w:pPr>
        <w:pStyle w:val="BodyText"/>
        <w:ind w:left="879" w:right="1547" w:hanging="10"/>
      </w:pPr>
      <w:r>
        <w:t>6.3.i</w:t>
      </w:r>
      <w:r>
        <w:rPr>
          <w:spacing w:val="-2"/>
        </w:rPr>
        <w:t xml:space="preserve"> </w:t>
      </w:r>
      <w:r>
        <w:t>Examine</w:t>
      </w:r>
      <w:r>
        <w:rPr>
          <w:spacing w:val="-2"/>
        </w:rPr>
        <w:t xml:space="preserve"> </w:t>
      </w:r>
      <w:r>
        <w:t>the</w:t>
      </w:r>
      <w:r>
        <w:rPr>
          <w:spacing w:val="-1"/>
        </w:rPr>
        <w:t xml:space="preserve"> </w:t>
      </w:r>
      <w:r>
        <w:t>changes</w:t>
      </w:r>
      <w:r>
        <w:rPr>
          <w:spacing w:val="-2"/>
        </w:rPr>
        <w:t xml:space="preserve"> </w:t>
      </w:r>
      <w:r>
        <w:t>in</w:t>
      </w:r>
      <w:r>
        <w:rPr>
          <w:spacing w:val="-2"/>
        </w:rPr>
        <w:t xml:space="preserve"> </w:t>
      </w:r>
      <w:r>
        <w:t>school</w:t>
      </w:r>
      <w:r>
        <w:rPr>
          <w:spacing w:val="-1"/>
        </w:rPr>
        <w:t xml:space="preserve"> </w:t>
      </w:r>
      <w:r>
        <w:t>and</w:t>
      </w:r>
      <w:r>
        <w:rPr>
          <w:spacing w:val="-4"/>
        </w:rPr>
        <w:t xml:space="preserve"> </w:t>
      </w:r>
      <w:r>
        <w:t>community</w:t>
      </w:r>
      <w:r>
        <w:rPr>
          <w:spacing w:val="-6"/>
        </w:rPr>
        <w:t xml:space="preserve"> </w:t>
      </w:r>
      <w:r>
        <w:t>policies</w:t>
      </w:r>
      <w:r>
        <w:rPr>
          <w:spacing w:val="-1"/>
        </w:rPr>
        <w:t xml:space="preserve"> </w:t>
      </w:r>
      <w:r>
        <w:t>and</w:t>
      </w:r>
      <w:r>
        <w:rPr>
          <w:spacing w:val="-2"/>
        </w:rPr>
        <w:t xml:space="preserve"> </w:t>
      </w:r>
      <w:r>
        <w:t>laws</w:t>
      </w:r>
      <w:r>
        <w:rPr>
          <w:spacing w:val="-2"/>
        </w:rPr>
        <w:t xml:space="preserve"> </w:t>
      </w:r>
      <w:r>
        <w:t>regarding</w:t>
      </w:r>
      <w:r>
        <w:rPr>
          <w:spacing w:val="-57"/>
        </w:rPr>
        <w:t xml:space="preserve"> </w:t>
      </w:r>
      <w:r>
        <w:t>tobacco/nicotine-free</w:t>
      </w:r>
      <w:r>
        <w:rPr>
          <w:spacing w:val="-2"/>
        </w:rPr>
        <w:t xml:space="preserve"> </w:t>
      </w:r>
      <w:r>
        <w:t>environments.</w:t>
      </w:r>
    </w:p>
    <w:p w14:paraId="41419E40" w14:textId="77777777" w:rsidR="00885786" w:rsidRDefault="00885786" w:rsidP="00885786">
      <w:pPr>
        <w:pStyle w:val="BodyText"/>
        <w:spacing w:before="11"/>
        <w:rPr>
          <w:sz w:val="23"/>
        </w:rPr>
      </w:pPr>
    </w:p>
    <w:p w14:paraId="0D60E6E7" w14:textId="77777777" w:rsidR="00885786" w:rsidRDefault="00885786" w:rsidP="00885786">
      <w:pPr>
        <w:pStyle w:val="BodyText"/>
        <w:ind w:left="869"/>
      </w:pPr>
      <w:r>
        <w:t>6.1.j</w:t>
      </w:r>
      <w:r>
        <w:rPr>
          <w:spacing w:val="-2"/>
        </w:rPr>
        <w:t xml:space="preserve"> </w:t>
      </w:r>
      <w:r>
        <w:t>Define</w:t>
      </w:r>
      <w:r>
        <w:rPr>
          <w:spacing w:val="-3"/>
        </w:rPr>
        <w:t xml:space="preserve"> </w:t>
      </w:r>
      <w:r>
        <w:t>addiction</w:t>
      </w:r>
      <w:r>
        <w:rPr>
          <w:spacing w:val="-2"/>
        </w:rPr>
        <w:t xml:space="preserve"> </w:t>
      </w:r>
      <w:r>
        <w:t>and</w:t>
      </w:r>
      <w:r>
        <w:rPr>
          <w:spacing w:val="-2"/>
        </w:rPr>
        <w:t xml:space="preserve"> </w:t>
      </w:r>
      <w:r>
        <w:t>substance</w:t>
      </w:r>
      <w:r>
        <w:rPr>
          <w:spacing w:val="-4"/>
        </w:rPr>
        <w:t xml:space="preserve"> </w:t>
      </w:r>
      <w:r>
        <w:t>use</w:t>
      </w:r>
      <w:r>
        <w:rPr>
          <w:spacing w:val="-2"/>
        </w:rPr>
        <w:t xml:space="preserve"> </w:t>
      </w:r>
      <w:r>
        <w:t>disorder.</w:t>
      </w:r>
    </w:p>
    <w:p w14:paraId="5986E3BD" w14:textId="77777777" w:rsidR="00885786" w:rsidRDefault="00885786" w:rsidP="00885786">
      <w:pPr>
        <w:pStyle w:val="BodyText"/>
        <w:ind w:left="879"/>
      </w:pPr>
      <w:r>
        <w:rPr>
          <w:sz w:val="22"/>
        </w:rPr>
        <w:t>6.2.j</w:t>
      </w:r>
      <w:r>
        <w:rPr>
          <w:spacing w:val="6"/>
          <w:sz w:val="22"/>
        </w:rPr>
        <w:t xml:space="preserve"> </w:t>
      </w:r>
      <w:r>
        <w:t>Describe</w:t>
      </w:r>
      <w:r>
        <w:rPr>
          <w:spacing w:val="-3"/>
        </w:rPr>
        <w:t xml:space="preserve"> </w:t>
      </w:r>
      <w:r>
        <w:t>characteristics</w:t>
      </w:r>
      <w:r>
        <w:rPr>
          <w:spacing w:val="-3"/>
        </w:rPr>
        <w:t xml:space="preserve"> </w:t>
      </w:r>
      <w:r>
        <w:t>of</w:t>
      </w:r>
      <w:r>
        <w:rPr>
          <w:spacing w:val="-3"/>
        </w:rPr>
        <w:t xml:space="preserve"> </w:t>
      </w:r>
      <w:r>
        <w:t>substance</w:t>
      </w:r>
      <w:r>
        <w:rPr>
          <w:spacing w:val="-5"/>
        </w:rPr>
        <w:t xml:space="preserve"> </w:t>
      </w:r>
      <w:r>
        <w:t>use</w:t>
      </w:r>
      <w:r>
        <w:rPr>
          <w:spacing w:val="-3"/>
        </w:rPr>
        <w:t xml:space="preserve"> </w:t>
      </w:r>
      <w:r>
        <w:t>disorder.</w:t>
      </w:r>
    </w:p>
    <w:p w14:paraId="26DBAFDD" w14:textId="77777777" w:rsidR="00885786" w:rsidRDefault="00885786" w:rsidP="00885786">
      <w:pPr>
        <w:pStyle w:val="BodyText"/>
        <w:ind w:left="879" w:right="238" w:hanging="10"/>
      </w:pPr>
      <w:r>
        <w:t>6.3.j</w:t>
      </w:r>
      <w:r>
        <w:rPr>
          <w:spacing w:val="-2"/>
        </w:rPr>
        <w:t xml:space="preserve"> </w:t>
      </w:r>
      <w:r>
        <w:t>Describe</w:t>
      </w:r>
      <w:r>
        <w:rPr>
          <w:spacing w:val="-4"/>
        </w:rPr>
        <w:t xml:space="preserve"> </w:t>
      </w:r>
      <w:r>
        <w:t>the</w:t>
      </w:r>
      <w:r>
        <w:rPr>
          <w:spacing w:val="-3"/>
        </w:rPr>
        <w:t xml:space="preserve"> </w:t>
      </w:r>
      <w:r>
        <w:t>types</w:t>
      </w:r>
      <w:r>
        <w:rPr>
          <w:spacing w:val="-4"/>
        </w:rPr>
        <w:t xml:space="preserve"> </w:t>
      </w:r>
      <w:r>
        <w:t>of</w:t>
      </w:r>
      <w:r>
        <w:rPr>
          <w:spacing w:val="-1"/>
        </w:rPr>
        <w:t xml:space="preserve"> </w:t>
      </w:r>
      <w:r>
        <w:t>support</w:t>
      </w:r>
      <w:r>
        <w:rPr>
          <w:spacing w:val="-2"/>
        </w:rPr>
        <w:t xml:space="preserve"> </w:t>
      </w:r>
      <w:r>
        <w:t>available</w:t>
      </w:r>
      <w:r>
        <w:rPr>
          <w:spacing w:val="-1"/>
        </w:rPr>
        <w:t xml:space="preserve"> </w:t>
      </w:r>
      <w:r>
        <w:t>at</w:t>
      </w:r>
      <w:r>
        <w:rPr>
          <w:spacing w:val="-2"/>
        </w:rPr>
        <w:t xml:space="preserve"> </w:t>
      </w:r>
      <w:r>
        <w:t>school</w:t>
      </w:r>
      <w:r>
        <w:rPr>
          <w:spacing w:val="-1"/>
        </w:rPr>
        <w:t xml:space="preserve"> </w:t>
      </w:r>
      <w:r>
        <w:t>and</w:t>
      </w:r>
      <w:r>
        <w:rPr>
          <w:spacing w:val="-2"/>
        </w:rPr>
        <w:t xml:space="preserve"> </w:t>
      </w:r>
      <w:r>
        <w:t>in</w:t>
      </w:r>
      <w:r>
        <w:rPr>
          <w:spacing w:val="-1"/>
        </w:rPr>
        <w:t xml:space="preserve"> </w:t>
      </w:r>
      <w:r>
        <w:t>the</w:t>
      </w:r>
      <w:r>
        <w:rPr>
          <w:spacing w:val="-2"/>
        </w:rPr>
        <w:t xml:space="preserve"> </w:t>
      </w:r>
      <w:r>
        <w:t>community</w:t>
      </w:r>
      <w:r>
        <w:rPr>
          <w:spacing w:val="-2"/>
        </w:rPr>
        <w:t xml:space="preserve"> </w:t>
      </w:r>
      <w:r>
        <w:t>for</w:t>
      </w:r>
      <w:r>
        <w:rPr>
          <w:spacing w:val="-1"/>
        </w:rPr>
        <w:t xml:space="preserve"> </w:t>
      </w:r>
      <w:r>
        <w:t>substance</w:t>
      </w:r>
      <w:r>
        <w:rPr>
          <w:spacing w:val="-4"/>
        </w:rPr>
        <w:t xml:space="preserve"> </w:t>
      </w:r>
      <w:r>
        <w:t>use</w:t>
      </w:r>
      <w:r>
        <w:rPr>
          <w:spacing w:val="-57"/>
        </w:rPr>
        <w:t xml:space="preserve"> </w:t>
      </w:r>
      <w:r>
        <w:t>disorders.</w:t>
      </w:r>
    </w:p>
    <w:p w14:paraId="54F681D5" w14:textId="77777777" w:rsidR="00885786" w:rsidRDefault="00885786" w:rsidP="00885786">
      <w:pPr>
        <w:pStyle w:val="BodyText"/>
      </w:pPr>
    </w:p>
    <w:p w14:paraId="0FDFAC56" w14:textId="77777777" w:rsidR="00885786" w:rsidRDefault="00885786" w:rsidP="00885786">
      <w:pPr>
        <w:pStyle w:val="BodyText"/>
        <w:ind w:left="869"/>
      </w:pPr>
      <w:r>
        <w:t>6.1.k</w:t>
      </w:r>
      <w:r>
        <w:rPr>
          <w:spacing w:val="1"/>
        </w:rPr>
        <w:t xml:space="preserve"> </w:t>
      </w:r>
      <w:r>
        <w:t>Identify</w:t>
      </w:r>
      <w:r>
        <w:rPr>
          <w:spacing w:val="-6"/>
        </w:rPr>
        <w:t xml:space="preserve"> </w:t>
      </w:r>
      <w:r>
        <w:t>different</w:t>
      </w:r>
      <w:r>
        <w:rPr>
          <w:spacing w:val="1"/>
        </w:rPr>
        <w:t xml:space="preserve"> </w:t>
      </w:r>
      <w:r>
        <w:t>types</w:t>
      </w:r>
      <w:r>
        <w:rPr>
          <w:spacing w:val="-1"/>
        </w:rPr>
        <w:t xml:space="preserve"> </w:t>
      </w:r>
      <w:r>
        <w:t>of</w:t>
      </w:r>
      <w:r>
        <w:rPr>
          <w:spacing w:val="-4"/>
        </w:rPr>
        <w:t xml:space="preserve"> </w:t>
      </w:r>
      <w:r>
        <w:t>opioids.</w:t>
      </w:r>
    </w:p>
    <w:p w14:paraId="12E31E8F" w14:textId="77777777" w:rsidR="00885786" w:rsidRDefault="00885786" w:rsidP="00885786">
      <w:pPr>
        <w:pStyle w:val="BodyText"/>
        <w:ind w:left="879"/>
      </w:pPr>
      <w:r>
        <w:rPr>
          <w:sz w:val="22"/>
        </w:rPr>
        <w:t>6.2.k</w:t>
      </w:r>
      <w:r>
        <w:rPr>
          <w:spacing w:val="1"/>
          <w:sz w:val="22"/>
        </w:rPr>
        <w:t xml:space="preserve"> </w:t>
      </w:r>
      <w:r>
        <w:t>Differentiate</w:t>
      </w:r>
      <w:r>
        <w:rPr>
          <w:spacing w:val="-3"/>
        </w:rPr>
        <w:t xml:space="preserve"> </w:t>
      </w:r>
      <w:r>
        <w:t>between</w:t>
      </w:r>
      <w:r>
        <w:rPr>
          <w:spacing w:val="-2"/>
        </w:rPr>
        <w:t xml:space="preserve"> </w:t>
      </w:r>
      <w:r>
        <w:t>legal</w:t>
      </w:r>
      <w:r>
        <w:rPr>
          <w:spacing w:val="-3"/>
        </w:rPr>
        <w:t xml:space="preserve"> </w:t>
      </w:r>
      <w:r>
        <w:t>and</w:t>
      </w:r>
      <w:r>
        <w:rPr>
          <w:spacing w:val="1"/>
        </w:rPr>
        <w:t xml:space="preserve"> </w:t>
      </w:r>
      <w:r>
        <w:t>illegal</w:t>
      </w:r>
      <w:r>
        <w:rPr>
          <w:spacing w:val="-3"/>
        </w:rPr>
        <w:t xml:space="preserve"> </w:t>
      </w:r>
      <w:r>
        <w:t>drugs that</w:t>
      </w:r>
      <w:r>
        <w:rPr>
          <w:spacing w:val="-2"/>
        </w:rPr>
        <w:t xml:space="preserve"> </w:t>
      </w:r>
      <w:r>
        <w:t>fall</w:t>
      </w:r>
      <w:r>
        <w:rPr>
          <w:spacing w:val="-3"/>
        </w:rPr>
        <w:t xml:space="preserve"> </w:t>
      </w:r>
      <w:r>
        <w:t>into the</w:t>
      </w:r>
      <w:r>
        <w:rPr>
          <w:spacing w:val="-4"/>
        </w:rPr>
        <w:t xml:space="preserve"> </w:t>
      </w:r>
      <w:r>
        <w:t>opioid</w:t>
      </w:r>
      <w:r>
        <w:rPr>
          <w:spacing w:val="-3"/>
        </w:rPr>
        <w:t xml:space="preserve"> </w:t>
      </w:r>
      <w:r>
        <w:t>category.</w:t>
      </w:r>
    </w:p>
    <w:p w14:paraId="2E181A15" w14:textId="77777777" w:rsidR="00885786" w:rsidRDefault="00885786" w:rsidP="00885786">
      <w:pPr>
        <w:pStyle w:val="BodyText"/>
        <w:ind w:left="879" w:right="203" w:hanging="10"/>
      </w:pPr>
      <w:r>
        <w:t>6.3.k</w:t>
      </w:r>
      <w:r>
        <w:rPr>
          <w:spacing w:val="-2"/>
        </w:rPr>
        <w:t xml:space="preserve"> </w:t>
      </w:r>
      <w:r>
        <w:t>Describe</w:t>
      </w:r>
      <w:r>
        <w:rPr>
          <w:spacing w:val="-2"/>
        </w:rPr>
        <w:t xml:space="preserve"> </w:t>
      </w:r>
      <w:r>
        <w:t>the</w:t>
      </w:r>
      <w:r>
        <w:rPr>
          <w:spacing w:val="-1"/>
        </w:rPr>
        <w:t xml:space="preserve"> </w:t>
      </w:r>
      <w:r>
        <w:t>dangers</w:t>
      </w:r>
      <w:r>
        <w:rPr>
          <w:spacing w:val="-2"/>
        </w:rPr>
        <w:t xml:space="preserve"> </w:t>
      </w:r>
      <w:r>
        <w:t>of</w:t>
      </w:r>
      <w:r>
        <w:rPr>
          <w:spacing w:val="-3"/>
        </w:rPr>
        <w:t xml:space="preserve"> </w:t>
      </w:r>
      <w:r>
        <w:t>opioids</w:t>
      </w:r>
      <w:r>
        <w:rPr>
          <w:spacing w:val="-2"/>
        </w:rPr>
        <w:t xml:space="preserve"> </w:t>
      </w:r>
      <w:r>
        <w:t>in</w:t>
      </w:r>
      <w:r>
        <w:rPr>
          <w:spacing w:val="-1"/>
        </w:rPr>
        <w:t xml:space="preserve"> </w:t>
      </w:r>
      <w:r>
        <w:t>the</w:t>
      </w:r>
      <w:r>
        <w:rPr>
          <w:spacing w:val="-2"/>
        </w:rPr>
        <w:t xml:space="preserve"> </w:t>
      </w:r>
      <w:r>
        <w:t>home</w:t>
      </w:r>
      <w:r>
        <w:rPr>
          <w:spacing w:val="-1"/>
        </w:rPr>
        <w:t xml:space="preserve"> </w:t>
      </w:r>
      <w:r>
        <w:t>and</w:t>
      </w:r>
      <w:r>
        <w:rPr>
          <w:spacing w:val="1"/>
        </w:rPr>
        <w:t xml:space="preserve"> </w:t>
      </w:r>
      <w:r>
        <w:t>the</w:t>
      </w:r>
      <w:r>
        <w:rPr>
          <w:spacing w:val="-3"/>
        </w:rPr>
        <w:t xml:space="preserve"> </w:t>
      </w:r>
      <w:r>
        <w:t>community</w:t>
      </w:r>
      <w:r>
        <w:rPr>
          <w:spacing w:val="-6"/>
        </w:rPr>
        <w:t xml:space="preserve"> </w:t>
      </w:r>
      <w:r>
        <w:t>impact</w:t>
      </w:r>
      <w:r>
        <w:rPr>
          <w:spacing w:val="-2"/>
        </w:rPr>
        <w:t xml:space="preserve"> </w:t>
      </w:r>
      <w:r>
        <w:t>of</w:t>
      </w:r>
      <w:r>
        <w:rPr>
          <w:spacing w:val="-4"/>
        </w:rPr>
        <w:t xml:space="preserve"> </w:t>
      </w:r>
      <w:r>
        <w:t>the</w:t>
      </w:r>
      <w:r>
        <w:rPr>
          <w:spacing w:val="-3"/>
        </w:rPr>
        <w:t xml:space="preserve"> </w:t>
      </w:r>
      <w:r>
        <w:t>national</w:t>
      </w:r>
      <w:r>
        <w:rPr>
          <w:spacing w:val="-57"/>
        </w:rPr>
        <w:t xml:space="preserve"> </w:t>
      </w:r>
      <w:r>
        <w:t>opioid</w:t>
      </w:r>
      <w:r>
        <w:rPr>
          <w:spacing w:val="1"/>
        </w:rPr>
        <w:t xml:space="preserve"> </w:t>
      </w:r>
      <w:r>
        <w:t>epidemic.</w:t>
      </w:r>
    </w:p>
    <w:p w14:paraId="6DAD7211" w14:textId="77777777" w:rsidR="00885786" w:rsidRDefault="00885786" w:rsidP="00885786">
      <w:pPr>
        <w:pStyle w:val="BodyText"/>
      </w:pPr>
    </w:p>
    <w:p w14:paraId="31FDD93B" w14:textId="77777777" w:rsidR="00885786" w:rsidRDefault="00885786" w:rsidP="00885786">
      <w:pPr>
        <w:pStyle w:val="BodyText"/>
        <w:ind w:left="879" w:right="238" w:hanging="10"/>
      </w:pPr>
      <w:r>
        <w:t>6.1.l</w:t>
      </w:r>
      <w:r>
        <w:rPr>
          <w:spacing w:val="-2"/>
        </w:rPr>
        <w:t xml:space="preserve"> </w:t>
      </w:r>
      <w:r>
        <w:t>Explain</w:t>
      </w:r>
      <w:r>
        <w:rPr>
          <w:spacing w:val="-2"/>
        </w:rPr>
        <w:t xml:space="preserve"> </w:t>
      </w:r>
      <w:r>
        <w:t>the</w:t>
      </w:r>
      <w:r>
        <w:rPr>
          <w:spacing w:val="-1"/>
        </w:rPr>
        <w:t xml:space="preserve"> </w:t>
      </w:r>
      <w:r>
        <w:t>importance</w:t>
      </w:r>
      <w:r>
        <w:rPr>
          <w:spacing w:val="-4"/>
        </w:rPr>
        <w:t xml:space="preserve"> </w:t>
      </w:r>
      <w:r>
        <w:t>of</w:t>
      </w:r>
      <w:r>
        <w:rPr>
          <w:spacing w:val="-2"/>
        </w:rPr>
        <w:t xml:space="preserve"> </w:t>
      </w:r>
      <w:r>
        <w:t>accepting</w:t>
      </w:r>
      <w:r>
        <w:rPr>
          <w:spacing w:val="-1"/>
        </w:rPr>
        <w:t xml:space="preserve"> </w:t>
      </w:r>
      <w:r>
        <w:t>responsibility</w:t>
      </w:r>
      <w:r>
        <w:rPr>
          <w:spacing w:val="-9"/>
        </w:rPr>
        <w:t xml:space="preserve"> </w:t>
      </w:r>
      <w:r>
        <w:t>for</w:t>
      </w:r>
      <w:r>
        <w:rPr>
          <w:spacing w:val="-2"/>
        </w:rPr>
        <w:t xml:space="preserve"> </w:t>
      </w:r>
      <w:r>
        <w:t>personal</w:t>
      </w:r>
      <w:r>
        <w:rPr>
          <w:spacing w:val="-2"/>
        </w:rPr>
        <w:t xml:space="preserve"> </w:t>
      </w:r>
      <w:r>
        <w:t>actions</w:t>
      </w:r>
      <w:r>
        <w:rPr>
          <w:spacing w:val="-2"/>
        </w:rPr>
        <w:t xml:space="preserve"> </w:t>
      </w:r>
      <w:r>
        <w:t>to</w:t>
      </w:r>
      <w:r>
        <w:rPr>
          <w:spacing w:val="-2"/>
        </w:rPr>
        <w:t xml:space="preserve"> </w:t>
      </w:r>
      <w:r>
        <w:t>avoid</w:t>
      </w:r>
      <w:r>
        <w:rPr>
          <w:spacing w:val="-1"/>
        </w:rPr>
        <w:t xml:space="preserve"> </w:t>
      </w:r>
      <w:r>
        <w:t>risk-</w:t>
      </w:r>
      <w:r>
        <w:rPr>
          <w:spacing w:val="-57"/>
        </w:rPr>
        <w:t xml:space="preserve"> </w:t>
      </w:r>
      <w:r>
        <w:t>taking</w:t>
      </w:r>
      <w:r>
        <w:rPr>
          <w:spacing w:val="-4"/>
        </w:rPr>
        <w:t xml:space="preserve"> </w:t>
      </w:r>
      <w:r>
        <w:t>behaviors related</w:t>
      </w:r>
      <w:r>
        <w:rPr>
          <w:spacing w:val="-1"/>
        </w:rPr>
        <w:t xml:space="preserve"> </w:t>
      </w:r>
      <w:r>
        <w:t>to</w:t>
      </w:r>
      <w:r>
        <w:rPr>
          <w:spacing w:val="-1"/>
        </w:rPr>
        <w:t xml:space="preserve"> </w:t>
      </w:r>
      <w:r>
        <w:t>substance</w:t>
      </w:r>
      <w:r>
        <w:rPr>
          <w:spacing w:val="-3"/>
        </w:rPr>
        <w:t xml:space="preserve"> </w:t>
      </w:r>
      <w:r>
        <w:t>use.</w:t>
      </w:r>
    </w:p>
    <w:p w14:paraId="72838B5D" w14:textId="77777777" w:rsidR="00885786" w:rsidRDefault="00885786" w:rsidP="00885786">
      <w:pPr>
        <w:pStyle w:val="BodyText"/>
        <w:ind w:left="879" w:right="173"/>
      </w:pPr>
      <w:r>
        <w:rPr>
          <w:sz w:val="22"/>
        </w:rPr>
        <w:t>6.2.l</w:t>
      </w:r>
      <w:r>
        <w:rPr>
          <w:spacing w:val="5"/>
          <w:sz w:val="22"/>
        </w:rPr>
        <w:t xml:space="preserve"> </w:t>
      </w:r>
      <w:r>
        <w:t>Analyze</w:t>
      </w:r>
      <w:r>
        <w:rPr>
          <w:spacing w:val="-4"/>
        </w:rPr>
        <w:t xml:space="preserve"> </w:t>
      </w:r>
      <w:r>
        <w:t>family</w:t>
      </w:r>
      <w:r>
        <w:rPr>
          <w:spacing w:val="-3"/>
        </w:rPr>
        <w:t xml:space="preserve"> </w:t>
      </w:r>
      <w:r>
        <w:t>and</w:t>
      </w:r>
      <w:r>
        <w:rPr>
          <w:spacing w:val="1"/>
        </w:rPr>
        <w:t xml:space="preserve"> </w:t>
      </w:r>
      <w:r>
        <w:t>peer</w:t>
      </w:r>
      <w:r>
        <w:rPr>
          <w:spacing w:val="-2"/>
        </w:rPr>
        <w:t xml:space="preserve"> </w:t>
      </w:r>
      <w:r>
        <w:t>pressure</w:t>
      </w:r>
      <w:r>
        <w:rPr>
          <w:spacing w:val="-1"/>
        </w:rPr>
        <w:t xml:space="preserve"> </w:t>
      </w:r>
      <w:r>
        <w:t>as</w:t>
      </w:r>
      <w:r>
        <w:rPr>
          <w:spacing w:val="-2"/>
        </w:rPr>
        <w:t xml:space="preserve"> </w:t>
      </w:r>
      <w:r>
        <w:t>influences</w:t>
      </w:r>
      <w:r>
        <w:rPr>
          <w:spacing w:val="-4"/>
        </w:rPr>
        <w:t xml:space="preserve"> </w:t>
      </w:r>
      <w:r>
        <w:t>on</w:t>
      </w:r>
      <w:r>
        <w:rPr>
          <w:spacing w:val="-1"/>
        </w:rPr>
        <w:t xml:space="preserve"> </w:t>
      </w:r>
      <w:r>
        <w:t>the</w:t>
      </w:r>
      <w:r>
        <w:rPr>
          <w:spacing w:val="-4"/>
        </w:rPr>
        <w:t xml:space="preserve"> </w:t>
      </w:r>
      <w:r>
        <w:t>use</w:t>
      </w:r>
      <w:r>
        <w:rPr>
          <w:spacing w:val="-2"/>
        </w:rPr>
        <w:t xml:space="preserve"> </w:t>
      </w:r>
      <w:r>
        <w:t>and</w:t>
      </w:r>
      <w:r>
        <w:rPr>
          <w:spacing w:val="-1"/>
        </w:rPr>
        <w:t xml:space="preserve"> </w:t>
      </w:r>
      <w:r>
        <w:t>nonuse</w:t>
      </w:r>
      <w:r>
        <w:rPr>
          <w:spacing w:val="-2"/>
        </w:rPr>
        <w:t xml:space="preserve"> </w:t>
      </w:r>
      <w:r>
        <w:t>of</w:t>
      </w:r>
      <w:r>
        <w:rPr>
          <w:spacing w:val="-2"/>
        </w:rPr>
        <w:t xml:space="preserve"> </w:t>
      </w:r>
      <w:r>
        <w:t>opioids,</w:t>
      </w:r>
      <w:r>
        <w:rPr>
          <w:spacing w:val="-1"/>
        </w:rPr>
        <w:t xml:space="preserve"> </w:t>
      </w:r>
      <w:r>
        <w:t>alcohol,</w:t>
      </w:r>
      <w:r>
        <w:rPr>
          <w:spacing w:val="-57"/>
        </w:rPr>
        <w:t xml:space="preserve"> </w:t>
      </w:r>
      <w:r>
        <w:t>tobacco,</w:t>
      </w:r>
      <w:r>
        <w:rPr>
          <w:spacing w:val="-2"/>
        </w:rPr>
        <w:t xml:space="preserve"> </w:t>
      </w:r>
      <w:r>
        <w:t>inhalants,</w:t>
      </w:r>
      <w:r>
        <w:rPr>
          <w:spacing w:val="-1"/>
        </w:rPr>
        <w:t xml:space="preserve"> </w:t>
      </w:r>
      <w:r>
        <w:t>and</w:t>
      </w:r>
      <w:r>
        <w:rPr>
          <w:spacing w:val="-1"/>
        </w:rPr>
        <w:t xml:space="preserve"> </w:t>
      </w:r>
      <w:r>
        <w:t>other</w:t>
      </w:r>
      <w:r>
        <w:rPr>
          <w:spacing w:val="-1"/>
        </w:rPr>
        <w:t xml:space="preserve"> </w:t>
      </w:r>
      <w:r>
        <w:t>drugs.</w:t>
      </w:r>
    </w:p>
    <w:p w14:paraId="3B86744F" w14:textId="77777777" w:rsidR="00885786" w:rsidRDefault="00885786" w:rsidP="00885786">
      <w:pPr>
        <w:pStyle w:val="BodyText"/>
        <w:ind w:left="879" w:right="1126" w:hanging="10"/>
      </w:pPr>
      <w:r>
        <w:t>6.3.l Identify</w:t>
      </w:r>
      <w:r>
        <w:rPr>
          <w:spacing w:val="-5"/>
        </w:rPr>
        <w:t xml:space="preserve"> </w:t>
      </w:r>
      <w:r>
        <w:t>mental</w:t>
      </w:r>
      <w:r>
        <w:rPr>
          <w:spacing w:val="-3"/>
        </w:rPr>
        <w:t xml:space="preserve"> </w:t>
      </w:r>
      <w:r>
        <w:t>and</w:t>
      </w:r>
      <w:r>
        <w:rPr>
          <w:spacing w:val="1"/>
        </w:rPr>
        <w:t xml:space="preserve"> </w:t>
      </w:r>
      <w:r>
        <w:t>health</w:t>
      </w:r>
      <w:r>
        <w:rPr>
          <w:spacing w:val="-3"/>
        </w:rPr>
        <w:t xml:space="preserve"> </w:t>
      </w:r>
      <w:r>
        <w:t>professionals</w:t>
      </w:r>
      <w:r>
        <w:rPr>
          <w:spacing w:val="-3"/>
        </w:rPr>
        <w:t xml:space="preserve"> </w:t>
      </w:r>
      <w:r>
        <w:t>and explain</w:t>
      </w:r>
      <w:r>
        <w:rPr>
          <w:spacing w:val="-2"/>
        </w:rPr>
        <w:t xml:space="preserve"> </w:t>
      </w:r>
      <w:r>
        <w:t>their</w:t>
      </w:r>
      <w:r>
        <w:rPr>
          <w:spacing w:val="-3"/>
        </w:rPr>
        <w:t xml:space="preserve"> </w:t>
      </w:r>
      <w:r>
        <w:t>role</w:t>
      </w:r>
      <w:r>
        <w:rPr>
          <w:spacing w:val="-1"/>
        </w:rPr>
        <w:t xml:space="preserve"> </w:t>
      </w:r>
      <w:r>
        <w:t>in</w:t>
      </w:r>
      <w:r>
        <w:rPr>
          <w:spacing w:val="-2"/>
        </w:rPr>
        <w:t xml:space="preserve"> </w:t>
      </w:r>
      <w:r>
        <w:t>preventing</w:t>
      </w:r>
      <w:r>
        <w:rPr>
          <w:spacing w:val="-5"/>
        </w:rPr>
        <w:t xml:space="preserve"> </w:t>
      </w:r>
      <w:r>
        <w:t>the</w:t>
      </w:r>
      <w:r>
        <w:rPr>
          <w:spacing w:val="-57"/>
        </w:rPr>
        <w:t xml:space="preserve"> </w:t>
      </w:r>
      <w:r>
        <w:t>use/abuse</w:t>
      </w:r>
      <w:r>
        <w:rPr>
          <w:spacing w:val="-4"/>
        </w:rPr>
        <w:t xml:space="preserve"> </w:t>
      </w:r>
      <w:r>
        <w:t>of</w:t>
      </w:r>
      <w:r>
        <w:rPr>
          <w:spacing w:val="-1"/>
        </w:rPr>
        <w:t xml:space="preserve"> </w:t>
      </w:r>
      <w:r>
        <w:t>prescription</w:t>
      </w:r>
      <w:r>
        <w:rPr>
          <w:spacing w:val="2"/>
        </w:rPr>
        <w:t xml:space="preserve"> </w:t>
      </w:r>
      <w:r>
        <w:t>opioids</w:t>
      </w:r>
      <w:r>
        <w:rPr>
          <w:spacing w:val="-1"/>
        </w:rPr>
        <w:t xml:space="preserve"> </w:t>
      </w:r>
      <w:r>
        <w:t>and</w:t>
      </w:r>
      <w:r>
        <w:rPr>
          <w:spacing w:val="-1"/>
        </w:rPr>
        <w:t xml:space="preserve"> </w:t>
      </w:r>
      <w:r>
        <w:t>other</w:t>
      </w:r>
      <w:r>
        <w:rPr>
          <w:spacing w:val="-4"/>
        </w:rPr>
        <w:t xml:space="preserve"> </w:t>
      </w:r>
      <w:r>
        <w:t>drugs.</w:t>
      </w:r>
    </w:p>
    <w:p w14:paraId="3028C88D" w14:textId="77777777" w:rsidR="00885786" w:rsidRDefault="00885786" w:rsidP="00885786">
      <w:pPr>
        <w:pStyle w:val="BodyText"/>
      </w:pPr>
    </w:p>
    <w:p w14:paraId="27A29880" w14:textId="77777777" w:rsidR="00885786" w:rsidRDefault="00885786" w:rsidP="00885786">
      <w:pPr>
        <w:pStyle w:val="BodyText"/>
        <w:spacing w:before="1"/>
        <w:ind w:left="879" w:right="216" w:hanging="10"/>
      </w:pPr>
      <w:r>
        <w:t>7.1.k</w:t>
      </w:r>
      <w:r>
        <w:rPr>
          <w:spacing w:val="-3"/>
        </w:rPr>
        <w:t xml:space="preserve"> </w:t>
      </w:r>
      <w:r>
        <w:t>Explain</w:t>
      </w:r>
      <w:r>
        <w:rPr>
          <w:spacing w:val="-3"/>
        </w:rPr>
        <w:t xml:space="preserve"> </w:t>
      </w:r>
      <w:r>
        <w:t>the</w:t>
      </w:r>
      <w:r>
        <w:rPr>
          <w:spacing w:val="-3"/>
        </w:rPr>
        <w:t xml:space="preserve"> </w:t>
      </w:r>
      <w:r>
        <w:t>link</w:t>
      </w:r>
      <w:r>
        <w:rPr>
          <w:spacing w:val="-3"/>
        </w:rPr>
        <w:t xml:space="preserve"> </w:t>
      </w:r>
      <w:r>
        <w:t>between addiction</w:t>
      </w:r>
      <w:r>
        <w:rPr>
          <w:spacing w:val="-3"/>
        </w:rPr>
        <w:t xml:space="preserve"> </w:t>
      </w:r>
      <w:r>
        <w:t>to</w:t>
      </w:r>
      <w:r>
        <w:rPr>
          <w:spacing w:val="-1"/>
        </w:rPr>
        <w:t xml:space="preserve"> </w:t>
      </w:r>
      <w:r>
        <w:t>alcohol,</w:t>
      </w:r>
      <w:r>
        <w:rPr>
          <w:spacing w:val="-2"/>
        </w:rPr>
        <w:t xml:space="preserve"> </w:t>
      </w:r>
      <w:r>
        <w:t>tobacco,</w:t>
      </w:r>
      <w:r>
        <w:rPr>
          <w:spacing w:val="-3"/>
        </w:rPr>
        <w:t xml:space="preserve"> </w:t>
      </w:r>
      <w:r>
        <w:t>and</w:t>
      </w:r>
      <w:r>
        <w:rPr>
          <w:spacing w:val="-3"/>
        </w:rPr>
        <w:t xml:space="preserve"> </w:t>
      </w:r>
      <w:r>
        <w:t>other</w:t>
      </w:r>
      <w:r>
        <w:rPr>
          <w:spacing w:val="-3"/>
        </w:rPr>
        <w:t xml:space="preserve"> </w:t>
      </w:r>
      <w:r>
        <w:t>drugs; chronic</w:t>
      </w:r>
      <w:r>
        <w:rPr>
          <w:spacing w:val="-3"/>
        </w:rPr>
        <w:t xml:space="preserve"> </w:t>
      </w:r>
      <w:r>
        <w:t>disease;</w:t>
      </w:r>
      <w:r>
        <w:rPr>
          <w:spacing w:val="-57"/>
        </w:rPr>
        <w:t xml:space="preserve"> </w:t>
      </w:r>
      <w:r>
        <w:t>and</w:t>
      </w:r>
      <w:r>
        <w:rPr>
          <w:spacing w:val="-1"/>
        </w:rPr>
        <w:t xml:space="preserve"> </w:t>
      </w:r>
      <w:r>
        <w:t>engaging</w:t>
      </w:r>
      <w:r>
        <w:rPr>
          <w:spacing w:val="-3"/>
        </w:rPr>
        <w:t xml:space="preserve"> </w:t>
      </w:r>
      <w:r>
        <w:t>in</w:t>
      </w:r>
      <w:r>
        <w:rPr>
          <w:spacing w:val="-2"/>
        </w:rPr>
        <w:t xml:space="preserve"> </w:t>
      </w:r>
      <w:r>
        <w:t>risky</w:t>
      </w:r>
      <w:r>
        <w:rPr>
          <w:spacing w:val="-5"/>
        </w:rPr>
        <w:t xml:space="preserve"> </w:t>
      </w:r>
      <w:r>
        <w:t>behaviors.</w:t>
      </w:r>
    </w:p>
    <w:p w14:paraId="23C120B9" w14:textId="77777777" w:rsidR="00885786" w:rsidRDefault="00885786" w:rsidP="00885786">
      <w:pPr>
        <w:pStyle w:val="BodyText"/>
        <w:ind w:left="879" w:right="650" w:hanging="10"/>
      </w:pPr>
      <w:r>
        <w:t>7.2.k</w:t>
      </w:r>
      <w:r>
        <w:rPr>
          <w:spacing w:val="-3"/>
        </w:rPr>
        <w:t xml:space="preserve"> </w:t>
      </w:r>
      <w:r>
        <w:t>Understand</w:t>
      </w:r>
      <w:r>
        <w:rPr>
          <w:spacing w:val="1"/>
        </w:rPr>
        <w:t xml:space="preserve"> </w:t>
      </w:r>
      <w:r>
        <w:t>that</w:t>
      </w:r>
      <w:r>
        <w:rPr>
          <w:spacing w:val="-4"/>
        </w:rPr>
        <w:t xml:space="preserve"> </w:t>
      </w:r>
      <w:r>
        <w:t>addiction</w:t>
      </w:r>
      <w:r>
        <w:rPr>
          <w:spacing w:val="-2"/>
        </w:rPr>
        <w:t xml:space="preserve"> </w:t>
      </w:r>
      <w:r>
        <w:t>is</w:t>
      </w:r>
      <w:r>
        <w:rPr>
          <w:spacing w:val="-3"/>
        </w:rPr>
        <w:t xml:space="preserve"> </w:t>
      </w:r>
      <w:r>
        <w:t>a</w:t>
      </w:r>
      <w:r>
        <w:rPr>
          <w:spacing w:val="-2"/>
        </w:rPr>
        <w:t xml:space="preserve"> </w:t>
      </w:r>
      <w:r>
        <w:t>compulsive</w:t>
      </w:r>
      <w:r>
        <w:rPr>
          <w:spacing w:val="-3"/>
        </w:rPr>
        <w:t xml:space="preserve"> </w:t>
      </w:r>
      <w:r>
        <w:t>physiological</w:t>
      </w:r>
      <w:r>
        <w:rPr>
          <w:spacing w:val="-3"/>
        </w:rPr>
        <w:t xml:space="preserve"> </w:t>
      </w:r>
      <w:r>
        <w:t>need</w:t>
      </w:r>
      <w:r>
        <w:rPr>
          <w:spacing w:val="-2"/>
        </w:rPr>
        <w:t xml:space="preserve"> </w:t>
      </w:r>
      <w:r>
        <w:t>for</w:t>
      </w:r>
      <w:r>
        <w:rPr>
          <w:spacing w:val="-3"/>
        </w:rPr>
        <w:t xml:space="preserve"> </w:t>
      </w:r>
      <w:r>
        <w:t>and</w:t>
      </w:r>
      <w:r>
        <w:rPr>
          <w:spacing w:val="1"/>
        </w:rPr>
        <w:t xml:space="preserve"> </w:t>
      </w:r>
      <w:r>
        <w:t>use</w:t>
      </w:r>
      <w:r>
        <w:rPr>
          <w:spacing w:val="-3"/>
        </w:rPr>
        <w:t xml:space="preserve"> </w:t>
      </w:r>
      <w:r>
        <w:t>of</w:t>
      </w:r>
      <w:r>
        <w:rPr>
          <w:spacing w:val="-4"/>
        </w:rPr>
        <w:t xml:space="preserve"> </w:t>
      </w:r>
      <w:r>
        <w:t>a</w:t>
      </w:r>
      <w:r>
        <w:rPr>
          <w:spacing w:val="-1"/>
        </w:rPr>
        <w:t xml:space="preserve"> </w:t>
      </w:r>
      <w:r>
        <w:t>habit-</w:t>
      </w:r>
      <w:r>
        <w:rPr>
          <w:spacing w:val="-57"/>
        </w:rPr>
        <w:t xml:space="preserve"> </w:t>
      </w:r>
      <w:r>
        <w:t>forming</w:t>
      </w:r>
      <w:r>
        <w:rPr>
          <w:spacing w:val="-4"/>
        </w:rPr>
        <w:t xml:space="preserve"> </w:t>
      </w:r>
      <w:r>
        <w:t>substance.</w:t>
      </w:r>
    </w:p>
    <w:p w14:paraId="00E6BE54" w14:textId="77777777" w:rsidR="00885786" w:rsidRDefault="00885786" w:rsidP="00885786">
      <w:pPr>
        <w:pStyle w:val="BodyText"/>
        <w:spacing w:before="74"/>
        <w:ind w:left="879" w:right="238" w:hanging="10"/>
      </w:pPr>
      <w:r>
        <w:t>7.3.k</w:t>
      </w:r>
      <w:r>
        <w:rPr>
          <w:spacing w:val="1"/>
        </w:rPr>
        <w:t xml:space="preserve"> </w:t>
      </w:r>
      <w:r>
        <w:t>Identify</w:t>
      </w:r>
      <w:r>
        <w:rPr>
          <w:spacing w:val="-6"/>
        </w:rPr>
        <w:t xml:space="preserve"> </w:t>
      </w:r>
      <w:r>
        <w:t>ways</w:t>
      </w:r>
      <w:r>
        <w:rPr>
          <w:spacing w:val="-2"/>
        </w:rPr>
        <w:t xml:space="preserve"> </w:t>
      </w:r>
      <w:r>
        <w:t>to</w:t>
      </w:r>
      <w:r>
        <w:rPr>
          <w:spacing w:val="-2"/>
        </w:rPr>
        <w:t xml:space="preserve"> </w:t>
      </w:r>
      <w:r>
        <w:t>participate</w:t>
      </w:r>
      <w:r>
        <w:rPr>
          <w:spacing w:val="-2"/>
        </w:rPr>
        <w:t xml:space="preserve"> </w:t>
      </w:r>
      <w:r>
        <w:t>in</w:t>
      </w:r>
      <w:r>
        <w:rPr>
          <w:spacing w:val="-2"/>
        </w:rPr>
        <w:t xml:space="preserve"> </w:t>
      </w:r>
      <w:r>
        <w:t>school</w:t>
      </w:r>
      <w:r>
        <w:rPr>
          <w:spacing w:val="-1"/>
        </w:rPr>
        <w:t xml:space="preserve"> </w:t>
      </w:r>
      <w:r>
        <w:t>and</w:t>
      </w:r>
      <w:r>
        <w:rPr>
          <w:spacing w:val="-2"/>
        </w:rPr>
        <w:t xml:space="preserve"> </w:t>
      </w:r>
      <w:r>
        <w:t>community</w:t>
      </w:r>
      <w:r>
        <w:rPr>
          <w:spacing w:val="-6"/>
        </w:rPr>
        <w:t xml:space="preserve"> </w:t>
      </w:r>
      <w:r>
        <w:t>efforts</w:t>
      </w:r>
      <w:r>
        <w:rPr>
          <w:spacing w:val="-2"/>
        </w:rPr>
        <w:t xml:space="preserve"> </w:t>
      </w:r>
      <w:r>
        <w:t>to</w:t>
      </w:r>
      <w:r>
        <w:rPr>
          <w:spacing w:val="1"/>
        </w:rPr>
        <w:t xml:space="preserve"> </w:t>
      </w:r>
      <w:r>
        <w:t>promote</w:t>
      </w:r>
      <w:r>
        <w:rPr>
          <w:spacing w:val="-2"/>
        </w:rPr>
        <w:t xml:space="preserve"> </w:t>
      </w:r>
      <w:r>
        <w:t>a</w:t>
      </w:r>
      <w:r>
        <w:rPr>
          <w:spacing w:val="-4"/>
        </w:rPr>
        <w:t xml:space="preserve"> </w:t>
      </w:r>
      <w:r>
        <w:t>drug-free</w:t>
      </w:r>
      <w:r>
        <w:rPr>
          <w:spacing w:val="-57"/>
        </w:rPr>
        <w:t xml:space="preserve"> </w:t>
      </w:r>
      <w:r>
        <w:t>lifestyle.</w:t>
      </w:r>
    </w:p>
    <w:p w14:paraId="2F203FBC" w14:textId="77777777" w:rsidR="00885786" w:rsidRDefault="00885786" w:rsidP="00885786">
      <w:pPr>
        <w:pStyle w:val="BodyText"/>
      </w:pPr>
    </w:p>
    <w:p w14:paraId="0339D104" w14:textId="77777777" w:rsidR="00885786" w:rsidRDefault="00885786" w:rsidP="00885786">
      <w:pPr>
        <w:pStyle w:val="BodyText"/>
        <w:ind w:left="879" w:right="1031" w:hanging="10"/>
      </w:pPr>
      <w:r>
        <w:t>7.1.l</w:t>
      </w:r>
      <w:r>
        <w:rPr>
          <w:spacing w:val="-3"/>
        </w:rPr>
        <w:t xml:space="preserve"> </w:t>
      </w:r>
      <w:r>
        <w:t>Define</w:t>
      </w:r>
      <w:r>
        <w:rPr>
          <w:spacing w:val="-3"/>
        </w:rPr>
        <w:t xml:space="preserve"> </w:t>
      </w:r>
      <w:r>
        <w:t>prescriptions,</w:t>
      </w:r>
      <w:r>
        <w:rPr>
          <w:spacing w:val="-3"/>
        </w:rPr>
        <w:t xml:space="preserve"> </w:t>
      </w:r>
      <w:r>
        <w:t>controlled</w:t>
      </w:r>
      <w:r>
        <w:rPr>
          <w:spacing w:val="-3"/>
        </w:rPr>
        <w:t xml:space="preserve"> </w:t>
      </w:r>
      <w:r>
        <w:t>substances,</w:t>
      </w:r>
      <w:r>
        <w:rPr>
          <w:spacing w:val="-3"/>
        </w:rPr>
        <w:t xml:space="preserve"> </w:t>
      </w:r>
      <w:r>
        <w:t>nicotine</w:t>
      </w:r>
      <w:r>
        <w:rPr>
          <w:spacing w:val="-3"/>
        </w:rPr>
        <w:t xml:space="preserve"> </w:t>
      </w:r>
      <w:r>
        <w:t>vaping</w:t>
      </w:r>
      <w:r>
        <w:rPr>
          <w:spacing w:val="-5"/>
        </w:rPr>
        <w:t xml:space="preserve"> </w:t>
      </w:r>
      <w:r>
        <w:t>products,</w:t>
      </w:r>
      <w:r>
        <w:rPr>
          <w:spacing w:val="-1"/>
        </w:rPr>
        <w:t xml:space="preserve"> </w:t>
      </w:r>
      <w:r>
        <w:t>hemp,</w:t>
      </w:r>
      <w:r>
        <w:rPr>
          <w:spacing w:val="-3"/>
        </w:rPr>
        <w:t xml:space="preserve"> </w:t>
      </w:r>
      <w:r>
        <w:t>and</w:t>
      </w:r>
      <w:r>
        <w:rPr>
          <w:spacing w:val="-57"/>
        </w:rPr>
        <w:t xml:space="preserve"> </w:t>
      </w:r>
      <w:r>
        <w:t>marijuana-derived cannabidiol</w:t>
      </w:r>
      <w:r>
        <w:rPr>
          <w:spacing w:val="-1"/>
        </w:rPr>
        <w:t xml:space="preserve"> </w:t>
      </w:r>
      <w:r>
        <w:t>(CBD)</w:t>
      </w:r>
      <w:r>
        <w:rPr>
          <w:spacing w:val="-4"/>
        </w:rPr>
        <w:t xml:space="preserve"> </w:t>
      </w:r>
      <w:r>
        <w:t>products,</w:t>
      </w:r>
      <w:r>
        <w:rPr>
          <w:spacing w:val="-1"/>
        </w:rPr>
        <w:t xml:space="preserve"> </w:t>
      </w:r>
      <w:r>
        <w:t>and</w:t>
      </w:r>
      <w:r>
        <w:rPr>
          <w:spacing w:val="-1"/>
        </w:rPr>
        <w:t xml:space="preserve"> </w:t>
      </w:r>
      <w:r>
        <w:t>explain</w:t>
      </w:r>
      <w:r>
        <w:rPr>
          <w:spacing w:val="-2"/>
        </w:rPr>
        <w:t xml:space="preserve"> </w:t>
      </w:r>
      <w:r>
        <w:t>their</w:t>
      </w:r>
      <w:r>
        <w:rPr>
          <w:spacing w:val="-1"/>
        </w:rPr>
        <w:t xml:space="preserve"> </w:t>
      </w:r>
      <w:r>
        <w:t>uses.</w:t>
      </w:r>
    </w:p>
    <w:p w14:paraId="5C142A88" w14:textId="3A09D16F" w:rsidR="00885786" w:rsidRDefault="00885786" w:rsidP="00885786">
      <w:pPr>
        <w:pStyle w:val="BodyText"/>
        <w:ind w:left="879" w:right="814" w:hanging="10"/>
      </w:pPr>
      <w:r>
        <w:t>7.2.l</w:t>
      </w:r>
      <w:r>
        <w:rPr>
          <w:spacing w:val="-3"/>
        </w:rPr>
        <w:t xml:space="preserve"> </w:t>
      </w:r>
      <w:r>
        <w:t>Explain</w:t>
      </w:r>
      <w:r>
        <w:rPr>
          <w:spacing w:val="-2"/>
        </w:rPr>
        <w:t xml:space="preserve"> </w:t>
      </w:r>
      <w:r>
        <w:t>the</w:t>
      </w:r>
      <w:r>
        <w:rPr>
          <w:spacing w:val="-3"/>
        </w:rPr>
        <w:t xml:space="preserve"> </w:t>
      </w:r>
      <w:r>
        <w:t>purpose of</w:t>
      </w:r>
      <w:r>
        <w:rPr>
          <w:spacing w:val="-5"/>
        </w:rPr>
        <w:t xml:space="preserve"> </w:t>
      </w:r>
      <w:r>
        <w:t>the</w:t>
      </w:r>
      <w:r>
        <w:rPr>
          <w:spacing w:val="-4"/>
        </w:rPr>
        <w:t xml:space="preserve"> </w:t>
      </w:r>
      <w:r>
        <w:t>Food</w:t>
      </w:r>
      <w:r>
        <w:rPr>
          <w:spacing w:val="1"/>
        </w:rPr>
        <w:t xml:space="preserve"> </w:t>
      </w:r>
      <w:r>
        <w:t>and</w:t>
      </w:r>
      <w:r>
        <w:rPr>
          <w:spacing w:val="-3"/>
        </w:rPr>
        <w:t xml:space="preserve"> </w:t>
      </w:r>
      <w:r>
        <w:t>Drug</w:t>
      </w:r>
      <w:r>
        <w:rPr>
          <w:spacing w:val="-4"/>
        </w:rPr>
        <w:t xml:space="preserve"> </w:t>
      </w:r>
      <w:r>
        <w:t>Administration</w:t>
      </w:r>
      <w:r>
        <w:rPr>
          <w:spacing w:val="-3"/>
        </w:rPr>
        <w:t xml:space="preserve"> </w:t>
      </w:r>
      <w:r>
        <w:t>(FDA</w:t>
      </w:r>
      <w:r w:rsidR="00E71F61">
        <w:t>) and</w:t>
      </w:r>
      <w:r>
        <w:t xml:space="preserve"> differentiate</w:t>
      </w:r>
      <w:r>
        <w:rPr>
          <w:spacing w:val="-57"/>
        </w:rPr>
        <w:t xml:space="preserve"> </w:t>
      </w:r>
      <w:r>
        <w:t>between</w:t>
      </w:r>
      <w:r>
        <w:rPr>
          <w:spacing w:val="1"/>
        </w:rPr>
        <w:t xml:space="preserve"> </w:t>
      </w:r>
      <w:r>
        <w:t>FDA-approved</w:t>
      </w:r>
      <w:r>
        <w:rPr>
          <w:spacing w:val="2"/>
        </w:rPr>
        <w:t xml:space="preserve"> </w:t>
      </w:r>
      <w:r>
        <w:t>and</w:t>
      </w:r>
      <w:r>
        <w:rPr>
          <w:spacing w:val="-2"/>
        </w:rPr>
        <w:t xml:space="preserve"> </w:t>
      </w:r>
      <w:r>
        <w:t>non-FDA-approved</w:t>
      </w:r>
      <w:r>
        <w:rPr>
          <w:spacing w:val="-3"/>
        </w:rPr>
        <w:t xml:space="preserve"> </w:t>
      </w:r>
      <w:r>
        <w:t>substances.</w:t>
      </w:r>
    </w:p>
    <w:p w14:paraId="0CB07BB7" w14:textId="77777777" w:rsidR="00885786" w:rsidRDefault="00885786" w:rsidP="00885786">
      <w:pPr>
        <w:pStyle w:val="BodyText"/>
        <w:ind w:left="879" w:right="274" w:hanging="10"/>
      </w:pPr>
      <w:r>
        <w:t>7.3.l Create strategies to identify types of advertising techniques used in a variety of media,</w:t>
      </w:r>
      <w:r>
        <w:rPr>
          <w:spacing w:val="1"/>
        </w:rPr>
        <w:t xml:space="preserve"> </w:t>
      </w:r>
      <w:r>
        <w:t>including</w:t>
      </w:r>
      <w:r>
        <w:rPr>
          <w:spacing w:val="-5"/>
        </w:rPr>
        <w:t xml:space="preserve"> </w:t>
      </w:r>
      <w:r>
        <w:t>social</w:t>
      </w:r>
      <w:r>
        <w:rPr>
          <w:spacing w:val="-2"/>
        </w:rPr>
        <w:t xml:space="preserve"> </w:t>
      </w:r>
      <w:r>
        <w:t>media</w:t>
      </w:r>
      <w:r>
        <w:rPr>
          <w:spacing w:val="-3"/>
        </w:rPr>
        <w:t xml:space="preserve"> </w:t>
      </w:r>
      <w:r>
        <w:t>that</w:t>
      </w:r>
      <w:r>
        <w:rPr>
          <w:spacing w:val="-2"/>
        </w:rPr>
        <w:t xml:space="preserve"> </w:t>
      </w:r>
      <w:r>
        <w:t>may</w:t>
      </w:r>
      <w:r>
        <w:rPr>
          <w:spacing w:val="-7"/>
        </w:rPr>
        <w:t xml:space="preserve"> </w:t>
      </w:r>
      <w:r>
        <w:t>influence</w:t>
      </w:r>
      <w:r>
        <w:rPr>
          <w:spacing w:val="-2"/>
        </w:rPr>
        <w:t xml:space="preserve"> </w:t>
      </w:r>
      <w:r>
        <w:t>adolescents’</w:t>
      </w:r>
      <w:r>
        <w:rPr>
          <w:spacing w:val="-3"/>
        </w:rPr>
        <w:t xml:space="preserve"> </w:t>
      </w:r>
      <w:r>
        <w:t>decisions</w:t>
      </w:r>
      <w:r>
        <w:rPr>
          <w:spacing w:val="-2"/>
        </w:rPr>
        <w:t xml:space="preserve"> </w:t>
      </w:r>
      <w:r>
        <w:t>concerning</w:t>
      </w:r>
      <w:r>
        <w:rPr>
          <w:spacing w:val="-4"/>
        </w:rPr>
        <w:t xml:space="preserve"> </w:t>
      </w:r>
      <w:r>
        <w:t>alcohol, tobacco</w:t>
      </w:r>
      <w:r>
        <w:rPr>
          <w:spacing w:val="-57"/>
        </w:rPr>
        <w:t xml:space="preserve"> </w:t>
      </w:r>
      <w:r>
        <w:t>and</w:t>
      </w:r>
      <w:r>
        <w:rPr>
          <w:spacing w:val="-2"/>
        </w:rPr>
        <w:t xml:space="preserve"> </w:t>
      </w:r>
      <w:r>
        <w:t>nicotine</w:t>
      </w:r>
      <w:r>
        <w:rPr>
          <w:spacing w:val="-3"/>
        </w:rPr>
        <w:t xml:space="preserve"> </w:t>
      </w:r>
      <w:r>
        <w:t>products,</w:t>
      </w:r>
      <w:r>
        <w:rPr>
          <w:spacing w:val="-1"/>
        </w:rPr>
        <w:t xml:space="preserve"> </w:t>
      </w:r>
      <w:r>
        <w:t>and</w:t>
      </w:r>
      <w:r>
        <w:rPr>
          <w:spacing w:val="-1"/>
        </w:rPr>
        <w:t xml:space="preserve"> </w:t>
      </w:r>
      <w:r>
        <w:t>other</w:t>
      </w:r>
      <w:r>
        <w:rPr>
          <w:spacing w:val="-4"/>
        </w:rPr>
        <w:t xml:space="preserve"> </w:t>
      </w:r>
      <w:r>
        <w:t>drugs.</w:t>
      </w:r>
    </w:p>
    <w:p w14:paraId="6986D52C" w14:textId="77777777" w:rsidR="00885786" w:rsidRDefault="00885786" w:rsidP="00885786">
      <w:pPr>
        <w:pStyle w:val="BodyText"/>
      </w:pPr>
    </w:p>
    <w:p w14:paraId="74ACF3F0" w14:textId="77777777" w:rsidR="00885786" w:rsidRDefault="00885786" w:rsidP="00885786">
      <w:pPr>
        <w:pStyle w:val="BodyText"/>
        <w:ind w:left="879" w:right="238" w:hanging="10"/>
      </w:pPr>
      <w:r>
        <w:t>7.1.m</w:t>
      </w:r>
      <w:r>
        <w:rPr>
          <w:spacing w:val="1"/>
        </w:rPr>
        <w:t xml:space="preserve"> </w:t>
      </w:r>
      <w:r>
        <w:t>Identify</w:t>
      </w:r>
      <w:r>
        <w:rPr>
          <w:spacing w:val="-6"/>
        </w:rPr>
        <w:t xml:space="preserve"> </w:t>
      </w:r>
      <w:r>
        <w:t>the</w:t>
      </w:r>
      <w:r>
        <w:rPr>
          <w:spacing w:val="-2"/>
        </w:rPr>
        <w:t xml:space="preserve"> </w:t>
      </w:r>
      <w:r>
        <w:t>types</w:t>
      </w:r>
      <w:r>
        <w:rPr>
          <w:spacing w:val="1"/>
        </w:rPr>
        <w:t xml:space="preserve"> </w:t>
      </w:r>
      <w:r>
        <w:t>of</w:t>
      </w:r>
      <w:r>
        <w:rPr>
          <w:spacing w:val="-2"/>
        </w:rPr>
        <w:t xml:space="preserve"> </w:t>
      </w:r>
      <w:r>
        <w:t>behavior</w:t>
      </w:r>
      <w:r>
        <w:rPr>
          <w:spacing w:val="-2"/>
        </w:rPr>
        <w:t xml:space="preserve"> </w:t>
      </w:r>
      <w:r>
        <w:t>associated</w:t>
      </w:r>
      <w:r>
        <w:rPr>
          <w:spacing w:val="-2"/>
        </w:rPr>
        <w:t xml:space="preserve"> </w:t>
      </w:r>
      <w:r>
        <w:t>with</w:t>
      </w:r>
      <w:r>
        <w:rPr>
          <w:spacing w:val="-2"/>
        </w:rPr>
        <w:t xml:space="preserve"> </w:t>
      </w:r>
      <w:r>
        <w:t>drug</w:t>
      </w:r>
      <w:r>
        <w:rPr>
          <w:spacing w:val="-4"/>
        </w:rPr>
        <w:t xml:space="preserve"> </w:t>
      </w:r>
      <w:r>
        <w:t>use</w:t>
      </w:r>
      <w:r>
        <w:rPr>
          <w:spacing w:val="-2"/>
        </w:rPr>
        <w:t xml:space="preserve"> </w:t>
      </w:r>
      <w:r>
        <w:t>and</w:t>
      </w:r>
      <w:r>
        <w:rPr>
          <w:spacing w:val="-1"/>
        </w:rPr>
        <w:t xml:space="preserve"> </w:t>
      </w:r>
      <w:r>
        <w:t>abuse</w:t>
      </w:r>
      <w:r>
        <w:rPr>
          <w:spacing w:val="-4"/>
        </w:rPr>
        <w:t xml:space="preserve"> </w:t>
      </w:r>
      <w:r>
        <w:t>that</w:t>
      </w:r>
      <w:r>
        <w:rPr>
          <w:spacing w:val="-2"/>
        </w:rPr>
        <w:t xml:space="preserve"> </w:t>
      </w:r>
      <w:r>
        <w:t>reflect</w:t>
      </w:r>
      <w:r>
        <w:rPr>
          <w:spacing w:val="-3"/>
        </w:rPr>
        <w:t xml:space="preserve"> </w:t>
      </w:r>
      <w:r>
        <w:t>positive</w:t>
      </w:r>
      <w:r>
        <w:rPr>
          <w:spacing w:val="-57"/>
        </w:rPr>
        <w:t xml:space="preserve"> </w:t>
      </w:r>
      <w:r>
        <w:t>norms</w:t>
      </w:r>
      <w:r>
        <w:rPr>
          <w:spacing w:val="-3"/>
        </w:rPr>
        <w:t xml:space="preserve"> </w:t>
      </w:r>
      <w:r>
        <w:t>(e.g.,</w:t>
      </w:r>
      <w:r>
        <w:rPr>
          <w:spacing w:val="-2"/>
        </w:rPr>
        <w:t xml:space="preserve"> </w:t>
      </w:r>
      <w:r>
        <w:t>drug</w:t>
      </w:r>
      <w:r>
        <w:rPr>
          <w:spacing w:val="-4"/>
        </w:rPr>
        <w:t xml:space="preserve"> </w:t>
      </w:r>
      <w:r>
        <w:t>use</w:t>
      </w:r>
      <w:r>
        <w:rPr>
          <w:spacing w:val="-2"/>
        </w:rPr>
        <w:t xml:space="preserve"> </w:t>
      </w:r>
      <w:r>
        <w:t>is</w:t>
      </w:r>
      <w:r>
        <w:rPr>
          <w:spacing w:val="-2"/>
        </w:rPr>
        <w:t xml:space="preserve"> </w:t>
      </w:r>
      <w:r>
        <w:t>not</w:t>
      </w:r>
      <w:r>
        <w:rPr>
          <w:spacing w:val="1"/>
        </w:rPr>
        <w:t xml:space="preserve"> </w:t>
      </w:r>
      <w:r>
        <w:t>cool,</w:t>
      </w:r>
      <w:r>
        <w:rPr>
          <w:spacing w:val="1"/>
        </w:rPr>
        <w:t xml:space="preserve"> </w:t>
      </w:r>
      <w:r>
        <w:t>drunken</w:t>
      </w:r>
      <w:r>
        <w:rPr>
          <w:spacing w:val="-4"/>
        </w:rPr>
        <w:t xml:space="preserve"> </w:t>
      </w:r>
      <w:r>
        <w:t>driving</w:t>
      </w:r>
      <w:r>
        <w:rPr>
          <w:spacing w:val="-2"/>
        </w:rPr>
        <w:t xml:space="preserve"> </w:t>
      </w:r>
      <w:r>
        <w:t>is</w:t>
      </w:r>
      <w:r>
        <w:rPr>
          <w:spacing w:val="-2"/>
        </w:rPr>
        <w:t xml:space="preserve"> </w:t>
      </w:r>
      <w:r>
        <w:t>stupid,</w:t>
      </w:r>
      <w:r>
        <w:rPr>
          <w:spacing w:val="-2"/>
        </w:rPr>
        <w:t xml:space="preserve"> </w:t>
      </w:r>
      <w:r>
        <w:t>most</w:t>
      </w:r>
      <w:r>
        <w:rPr>
          <w:spacing w:val="-3"/>
        </w:rPr>
        <w:t xml:space="preserve"> </w:t>
      </w:r>
      <w:r>
        <w:t>teens</w:t>
      </w:r>
      <w:r>
        <w:rPr>
          <w:spacing w:val="1"/>
        </w:rPr>
        <w:t xml:space="preserve"> </w:t>
      </w:r>
      <w:r>
        <w:t>do</w:t>
      </w:r>
      <w:r>
        <w:rPr>
          <w:spacing w:val="-2"/>
        </w:rPr>
        <w:t xml:space="preserve"> </w:t>
      </w:r>
      <w:r>
        <w:t>not</w:t>
      </w:r>
      <w:r>
        <w:rPr>
          <w:spacing w:val="-2"/>
        </w:rPr>
        <w:t xml:space="preserve"> </w:t>
      </w:r>
      <w:r>
        <w:t>use</w:t>
      </w:r>
      <w:r>
        <w:rPr>
          <w:spacing w:val="-2"/>
        </w:rPr>
        <w:t xml:space="preserve"> </w:t>
      </w:r>
      <w:r>
        <w:t>drugs).</w:t>
      </w:r>
    </w:p>
    <w:p w14:paraId="2A17412A" w14:textId="77777777" w:rsidR="00885786" w:rsidRDefault="00885786" w:rsidP="00885786">
      <w:pPr>
        <w:pStyle w:val="BodyText"/>
        <w:ind w:left="879" w:right="203" w:hanging="10"/>
      </w:pPr>
      <w:r>
        <w:t>7.2.m Identify</w:t>
      </w:r>
      <w:r>
        <w:rPr>
          <w:spacing w:val="-6"/>
        </w:rPr>
        <w:t xml:space="preserve"> </w:t>
      </w:r>
      <w:r>
        <w:t>short</w:t>
      </w:r>
      <w:r>
        <w:rPr>
          <w:spacing w:val="-2"/>
        </w:rPr>
        <w:t xml:space="preserve"> </w:t>
      </w:r>
      <w:r>
        <w:t>term,</w:t>
      </w:r>
      <w:r>
        <w:rPr>
          <w:spacing w:val="-2"/>
        </w:rPr>
        <w:t xml:space="preserve"> </w:t>
      </w:r>
      <w:r>
        <w:t>social</w:t>
      </w:r>
      <w:r>
        <w:rPr>
          <w:spacing w:val="-1"/>
        </w:rPr>
        <w:t xml:space="preserve"> </w:t>
      </w:r>
      <w:r>
        <w:t>and</w:t>
      </w:r>
      <w:r>
        <w:rPr>
          <w:spacing w:val="-2"/>
        </w:rPr>
        <w:t xml:space="preserve"> </w:t>
      </w:r>
      <w:r>
        <w:t>negative</w:t>
      </w:r>
      <w:r>
        <w:rPr>
          <w:spacing w:val="-2"/>
        </w:rPr>
        <w:t xml:space="preserve"> </w:t>
      </w:r>
      <w:r>
        <w:t>consequences</w:t>
      </w:r>
      <w:r>
        <w:rPr>
          <w:spacing w:val="-2"/>
        </w:rPr>
        <w:t xml:space="preserve"> </w:t>
      </w:r>
      <w:r>
        <w:t>of</w:t>
      </w:r>
      <w:r>
        <w:rPr>
          <w:spacing w:val="-4"/>
        </w:rPr>
        <w:t xml:space="preserve"> </w:t>
      </w:r>
      <w:r>
        <w:t>engaging</w:t>
      </w:r>
      <w:r>
        <w:rPr>
          <w:spacing w:val="-4"/>
        </w:rPr>
        <w:t xml:space="preserve"> </w:t>
      </w:r>
      <w:r>
        <w:t>in</w:t>
      </w:r>
      <w:r>
        <w:rPr>
          <w:spacing w:val="3"/>
        </w:rPr>
        <w:t xml:space="preserve"> </w:t>
      </w:r>
      <w:r>
        <w:t>risky</w:t>
      </w:r>
      <w:r>
        <w:rPr>
          <w:spacing w:val="-6"/>
        </w:rPr>
        <w:t xml:space="preserve"> </w:t>
      </w:r>
      <w:r>
        <w:t>behaviors,</w:t>
      </w:r>
      <w:r>
        <w:rPr>
          <w:spacing w:val="-57"/>
        </w:rPr>
        <w:t xml:space="preserve"> </w:t>
      </w:r>
      <w:r>
        <w:t>including</w:t>
      </w:r>
      <w:r>
        <w:rPr>
          <w:spacing w:val="-4"/>
        </w:rPr>
        <w:t xml:space="preserve"> </w:t>
      </w:r>
      <w:r>
        <w:t>the</w:t>
      </w:r>
      <w:r>
        <w:rPr>
          <w:spacing w:val="-3"/>
        </w:rPr>
        <w:t xml:space="preserve"> </w:t>
      </w:r>
      <w:r>
        <w:t>use of</w:t>
      </w:r>
      <w:r>
        <w:rPr>
          <w:spacing w:val="-3"/>
        </w:rPr>
        <w:t xml:space="preserve"> </w:t>
      </w:r>
      <w:r>
        <w:t>alcohol,</w:t>
      </w:r>
      <w:r>
        <w:rPr>
          <w:spacing w:val="-2"/>
        </w:rPr>
        <w:t xml:space="preserve"> </w:t>
      </w:r>
      <w:r>
        <w:t>tobacco,</w:t>
      </w:r>
      <w:r>
        <w:rPr>
          <w:spacing w:val="-1"/>
        </w:rPr>
        <w:t xml:space="preserve"> </w:t>
      </w:r>
      <w:r>
        <w:t>nicotine</w:t>
      </w:r>
      <w:r>
        <w:rPr>
          <w:spacing w:val="-2"/>
        </w:rPr>
        <w:t xml:space="preserve"> </w:t>
      </w:r>
      <w:r>
        <w:t>products,</w:t>
      </w:r>
      <w:r>
        <w:rPr>
          <w:spacing w:val="-1"/>
        </w:rPr>
        <w:t xml:space="preserve"> </w:t>
      </w:r>
      <w:r>
        <w:t>marijuana,</w:t>
      </w:r>
      <w:r>
        <w:rPr>
          <w:spacing w:val="-2"/>
        </w:rPr>
        <w:t xml:space="preserve"> </w:t>
      </w:r>
      <w:r>
        <w:t>and</w:t>
      </w:r>
      <w:r>
        <w:rPr>
          <w:spacing w:val="-1"/>
        </w:rPr>
        <w:t xml:space="preserve"> </w:t>
      </w:r>
      <w:r>
        <w:t>other</w:t>
      </w:r>
      <w:r>
        <w:rPr>
          <w:spacing w:val="-4"/>
        </w:rPr>
        <w:t xml:space="preserve"> </w:t>
      </w:r>
      <w:r>
        <w:t>drugs.</w:t>
      </w:r>
    </w:p>
    <w:p w14:paraId="592BAF37" w14:textId="77777777" w:rsidR="00885786" w:rsidRDefault="00885786" w:rsidP="00885786">
      <w:pPr>
        <w:pStyle w:val="BodyText"/>
        <w:ind w:left="879" w:right="394" w:hanging="10"/>
      </w:pPr>
      <w:r>
        <w:t>7.3.m Identify</w:t>
      </w:r>
      <w:r>
        <w:rPr>
          <w:spacing w:val="-5"/>
        </w:rPr>
        <w:t xml:space="preserve"> </w:t>
      </w:r>
      <w:r>
        <w:t>and</w:t>
      </w:r>
      <w:r>
        <w:rPr>
          <w:spacing w:val="-3"/>
        </w:rPr>
        <w:t xml:space="preserve"> </w:t>
      </w:r>
      <w:r>
        <w:t>demonstrate</w:t>
      </w:r>
      <w:r>
        <w:rPr>
          <w:spacing w:val="-3"/>
        </w:rPr>
        <w:t xml:space="preserve"> </w:t>
      </w:r>
      <w:r>
        <w:t>strategies and</w:t>
      </w:r>
      <w:r>
        <w:rPr>
          <w:spacing w:val="-3"/>
        </w:rPr>
        <w:t xml:space="preserve"> </w:t>
      </w:r>
      <w:r>
        <w:t>skills</w:t>
      </w:r>
      <w:r>
        <w:rPr>
          <w:spacing w:val="-3"/>
        </w:rPr>
        <w:t xml:space="preserve"> </w:t>
      </w:r>
      <w:r>
        <w:t>for</w:t>
      </w:r>
      <w:r>
        <w:rPr>
          <w:spacing w:val="-3"/>
        </w:rPr>
        <w:t xml:space="preserve"> </w:t>
      </w:r>
      <w:r>
        <w:t>avoiding</w:t>
      </w:r>
      <w:r>
        <w:rPr>
          <w:spacing w:val="-3"/>
        </w:rPr>
        <w:t xml:space="preserve"> </w:t>
      </w:r>
      <w:r>
        <w:t>alcohol,</w:t>
      </w:r>
      <w:r>
        <w:rPr>
          <w:spacing w:val="-3"/>
        </w:rPr>
        <w:t xml:space="preserve"> </w:t>
      </w:r>
      <w:r>
        <w:t>tobacco,</w:t>
      </w:r>
      <w:r>
        <w:rPr>
          <w:spacing w:val="-2"/>
        </w:rPr>
        <w:t xml:space="preserve"> </w:t>
      </w:r>
      <w:r>
        <w:t>inhalants,</w:t>
      </w:r>
      <w:r>
        <w:rPr>
          <w:spacing w:val="-57"/>
        </w:rPr>
        <w:t xml:space="preserve"> </w:t>
      </w:r>
      <w:r>
        <w:t>and</w:t>
      </w:r>
      <w:r>
        <w:rPr>
          <w:spacing w:val="-2"/>
        </w:rPr>
        <w:t xml:space="preserve"> </w:t>
      </w:r>
      <w:r>
        <w:t>other</w:t>
      </w:r>
      <w:r>
        <w:rPr>
          <w:spacing w:val="-3"/>
        </w:rPr>
        <w:t xml:space="preserve"> </w:t>
      </w:r>
      <w:r>
        <w:t>harmful</w:t>
      </w:r>
      <w:r>
        <w:rPr>
          <w:spacing w:val="-1"/>
        </w:rPr>
        <w:t xml:space="preserve"> </w:t>
      </w:r>
      <w:r>
        <w:t>substances</w:t>
      </w:r>
      <w:r>
        <w:rPr>
          <w:spacing w:val="-1"/>
        </w:rPr>
        <w:t xml:space="preserve"> </w:t>
      </w:r>
      <w:r>
        <w:t>(e.g.,</w:t>
      </w:r>
      <w:r>
        <w:rPr>
          <w:spacing w:val="2"/>
        </w:rPr>
        <w:t xml:space="preserve"> </w:t>
      </w:r>
      <w:r>
        <w:t>effective</w:t>
      </w:r>
      <w:r>
        <w:rPr>
          <w:spacing w:val="-1"/>
        </w:rPr>
        <w:t xml:space="preserve"> </w:t>
      </w:r>
      <w:r>
        <w:t>refusal</w:t>
      </w:r>
      <w:r>
        <w:rPr>
          <w:spacing w:val="-3"/>
        </w:rPr>
        <w:t xml:space="preserve"> </w:t>
      </w:r>
      <w:r>
        <w:t>skills).</w:t>
      </w:r>
    </w:p>
    <w:p w14:paraId="7BEDAB57" w14:textId="77777777" w:rsidR="00885786" w:rsidRDefault="00885786" w:rsidP="00885786">
      <w:pPr>
        <w:pStyle w:val="BodyText"/>
      </w:pPr>
    </w:p>
    <w:p w14:paraId="67D32B0E" w14:textId="77777777" w:rsidR="00885786" w:rsidRDefault="00885786" w:rsidP="00885786">
      <w:pPr>
        <w:pStyle w:val="BodyText"/>
        <w:ind w:left="879" w:right="203" w:hanging="10"/>
      </w:pPr>
      <w:r>
        <w:t>8.1.i</w:t>
      </w:r>
      <w:r>
        <w:rPr>
          <w:spacing w:val="-3"/>
        </w:rPr>
        <w:t xml:space="preserve"> </w:t>
      </w:r>
      <w:r>
        <w:t>Describe</w:t>
      </w:r>
      <w:r>
        <w:rPr>
          <w:spacing w:val="-4"/>
        </w:rPr>
        <w:t xml:space="preserve"> </w:t>
      </w:r>
      <w:r>
        <w:t>the</w:t>
      </w:r>
      <w:r>
        <w:rPr>
          <w:spacing w:val="-5"/>
        </w:rPr>
        <w:t xml:space="preserve"> </w:t>
      </w:r>
      <w:r>
        <w:t>short-</w:t>
      </w:r>
      <w:r>
        <w:rPr>
          <w:spacing w:val="1"/>
        </w:rPr>
        <w:t xml:space="preserve"> </w:t>
      </w:r>
      <w:r>
        <w:t>and</w:t>
      </w:r>
      <w:r>
        <w:rPr>
          <w:spacing w:val="-3"/>
        </w:rPr>
        <w:t xml:space="preserve"> </w:t>
      </w:r>
      <w:r>
        <w:t>long-term</w:t>
      </w:r>
      <w:r>
        <w:rPr>
          <w:spacing w:val="1"/>
        </w:rPr>
        <w:t xml:space="preserve"> </w:t>
      </w:r>
      <w:r>
        <w:t>health issues</w:t>
      </w:r>
      <w:r>
        <w:rPr>
          <w:spacing w:val="-2"/>
        </w:rPr>
        <w:t xml:space="preserve"> </w:t>
      </w:r>
      <w:r>
        <w:t>and effects</w:t>
      </w:r>
      <w:r>
        <w:rPr>
          <w:spacing w:val="1"/>
        </w:rPr>
        <w:t xml:space="preserve"> </w:t>
      </w:r>
      <w:r>
        <w:t>on</w:t>
      </w:r>
      <w:r>
        <w:rPr>
          <w:spacing w:val="-3"/>
        </w:rPr>
        <w:t xml:space="preserve"> </w:t>
      </w:r>
      <w:r>
        <w:t>the</w:t>
      </w:r>
      <w:r>
        <w:rPr>
          <w:spacing w:val="-4"/>
        </w:rPr>
        <w:t xml:space="preserve"> </w:t>
      </w:r>
      <w:r>
        <w:t>brain</w:t>
      </w:r>
      <w:r>
        <w:rPr>
          <w:spacing w:val="-3"/>
        </w:rPr>
        <w:t xml:space="preserve"> </w:t>
      </w:r>
      <w:r>
        <w:t>related</w:t>
      </w:r>
      <w:r>
        <w:rPr>
          <w:spacing w:val="-4"/>
        </w:rPr>
        <w:t xml:space="preserve"> </w:t>
      </w:r>
      <w:r>
        <w:t>to the</w:t>
      </w:r>
      <w:r>
        <w:rPr>
          <w:spacing w:val="-2"/>
        </w:rPr>
        <w:t xml:space="preserve"> </w:t>
      </w:r>
      <w:r>
        <w:t>use</w:t>
      </w:r>
      <w:r>
        <w:rPr>
          <w:spacing w:val="-57"/>
        </w:rPr>
        <w:t xml:space="preserve"> </w:t>
      </w:r>
      <w:r>
        <w:t>of alcohol, tobacco, nicotine products, and other drugs, including inhalants, marijuana,</w:t>
      </w:r>
      <w:r>
        <w:rPr>
          <w:spacing w:val="1"/>
        </w:rPr>
        <w:t xml:space="preserve"> </w:t>
      </w:r>
      <w:r>
        <w:t>cocaine,</w:t>
      </w:r>
      <w:r>
        <w:rPr>
          <w:spacing w:val="-6"/>
        </w:rPr>
        <w:t xml:space="preserve"> </w:t>
      </w:r>
      <w:r>
        <w:t>stimulants,</w:t>
      </w:r>
      <w:r>
        <w:rPr>
          <w:spacing w:val="-4"/>
        </w:rPr>
        <w:t xml:space="preserve"> </w:t>
      </w:r>
      <w:r>
        <w:t>methamphetamines,</w:t>
      </w:r>
      <w:r>
        <w:rPr>
          <w:spacing w:val="-3"/>
        </w:rPr>
        <w:t xml:space="preserve"> </w:t>
      </w:r>
      <w:r>
        <w:t>opiates,</w:t>
      </w:r>
      <w:r>
        <w:rPr>
          <w:spacing w:val="-4"/>
        </w:rPr>
        <w:t xml:space="preserve"> </w:t>
      </w:r>
      <w:r>
        <w:t>steroids,</w:t>
      </w:r>
      <w:r>
        <w:rPr>
          <w:spacing w:val="-3"/>
        </w:rPr>
        <w:t xml:space="preserve"> </w:t>
      </w:r>
      <w:r>
        <w:t>and</w:t>
      </w:r>
      <w:r>
        <w:rPr>
          <w:spacing w:val="-4"/>
        </w:rPr>
        <w:t xml:space="preserve"> </w:t>
      </w:r>
      <w:r>
        <w:t>performance-enhancing</w:t>
      </w:r>
      <w:r>
        <w:rPr>
          <w:spacing w:val="-5"/>
        </w:rPr>
        <w:t xml:space="preserve"> </w:t>
      </w:r>
      <w:r>
        <w:t>drugs.</w:t>
      </w:r>
    </w:p>
    <w:p w14:paraId="2B279B11" w14:textId="77777777" w:rsidR="00885786" w:rsidRDefault="00885786" w:rsidP="00885786">
      <w:pPr>
        <w:pStyle w:val="BodyText"/>
        <w:spacing w:before="1"/>
        <w:ind w:left="879" w:right="238" w:hanging="10"/>
      </w:pPr>
      <w:r>
        <w:t>8.2.i</w:t>
      </w:r>
      <w:r>
        <w:rPr>
          <w:spacing w:val="-2"/>
        </w:rPr>
        <w:t xml:space="preserve"> </w:t>
      </w:r>
      <w:r>
        <w:t>Analyze</w:t>
      </w:r>
      <w:r>
        <w:rPr>
          <w:spacing w:val="-2"/>
        </w:rPr>
        <w:t xml:space="preserve"> </w:t>
      </w:r>
      <w:r>
        <w:t>the</w:t>
      </w:r>
      <w:r>
        <w:rPr>
          <w:spacing w:val="-4"/>
        </w:rPr>
        <w:t xml:space="preserve"> </w:t>
      </w:r>
      <w:r>
        <w:t>social,</w:t>
      </w:r>
      <w:r>
        <w:rPr>
          <w:spacing w:val="-2"/>
        </w:rPr>
        <w:t xml:space="preserve"> </w:t>
      </w:r>
      <w:r>
        <w:t>economic,</w:t>
      </w:r>
      <w:r>
        <w:rPr>
          <w:spacing w:val="-2"/>
        </w:rPr>
        <w:t xml:space="preserve"> </w:t>
      </w:r>
      <w:r>
        <w:t>and</w:t>
      </w:r>
      <w:r>
        <w:rPr>
          <w:spacing w:val="-1"/>
        </w:rPr>
        <w:t xml:space="preserve"> </w:t>
      </w:r>
      <w:r>
        <w:t>family</w:t>
      </w:r>
      <w:r>
        <w:rPr>
          <w:spacing w:val="-4"/>
        </w:rPr>
        <w:t xml:space="preserve"> </w:t>
      </w:r>
      <w:r>
        <w:t>and</w:t>
      </w:r>
      <w:r>
        <w:rPr>
          <w:spacing w:val="-2"/>
        </w:rPr>
        <w:t xml:space="preserve"> </w:t>
      </w:r>
      <w:r>
        <w:t>peer</w:t>
      </w:r>
      <w:r>
        <w:rPr>
          <w:spacing w:val="-2"/>
        </w:rPr>
        <w:t xml:space="preserve"> </w:t>
      </w:r>
      <w:r>
        <w:t>pressure</w:t>
      </w:r>
      <w:r>
        <w:rPr>
          <w:spacing w:val="-4"/>
        </w:rPr>
        <w:t xml:space="preserve"> </w:t>
      </w:r>
      <w:r>
        <w:t>influences</w:t>
      </w:r>
      <w:r>
        <w:rPr>
          <w:spacing w:val="-1"/>
        </w:rPr>
        <w:t xml:space="preserve"> </w:t>
      </w:r>
      <w:r>
        <w:t>on</w:t>
      </w:r>
      <w:r>
        <w:rPr>
          <w:spacing w:val="-2"/>
        </w:rPr>
        <w:t xml:space="preserve"> </w:t>
      </w:r>
      <w:r>
        <w:t>the</w:t>
      </w:r>
      <w:r>
        <w:rPr>
          <w:spacing w:val="-2"/>
        </w:rPr>
        <w:t xml:space="preserve"> </w:t>
      </w:r>
      <w:r>
        <w:t>use</w:t>
      </w:r>
      <w:r>
        <w:rPr>
          <w:spacing w:val="-4"/>
        </w:rPr>
        <w:t xml:space="preserve"> </w:t>
      </w:r>
      <w:r>
        <w:t>of</w:t>
      </w:r>
      <w:r>
        <w:rPr>
          <w:spacing w:val="-57"/>
        </w:rPr>
        <w:t xml:space="preserve"> </w:t>
      </w:r>
      <w:r>
        <w:t>tobacco,</w:t>
      </w:r>
      <w:r>
        <w:rPr>
          <w:spacing w:val="-2"/>
        </w:rPr>
        <w:t xml:space="preserve"> </w:t>
      </w:r>
      <w:r>
        <w:t>nicotine</w:t>
      </w:r>
      <w:r>
        <w:rPr>
          <w:spacing w:val="-4"/>
        </w:rPr>
        <w:t xml:space="preserve"> </w:t>
      </w:r>
      <w:r>
        <w:t>products</w:t>
      </w:r>
      <w:r>
        <w:rPr>
          <w:spacing w:val="-1"/>
        </w:rPr>
        <w:t xml:space="preserve"> </w:t>
      </w:r>
      <w:r>
        <w:t>(e.g.,</w:t>
      </w:r>
      <w:r>
        <w:rPr>
          <w:spacing w:val="-2"/>
        </w:rPr>
        <w:t xml:space="preserve"> </w:t>
      </w:r>
      <w:r>
        <w:t>e-cigarettes),</w:t>
      </w:r>
      <w:r>
        <w:rPr>
          <w:spacing w:val="-4"/>
        </w:rPr>
        <w:t xml:space="preserve"> </w:t>
      </w:r>
      <w:r>
        <w:t>alcohol,</w:t>
      </w:r>
      <w:r>
        <w:rPr>
          <w:spacing w:val="-1"/>
        </w:rPr>
        <w:t xml:space="preserve"> </w:t>
      </w:r>
      <w:r>
        <w:t>marijuana,</w:t>
      </w:r>
      <w:r>
        <w:rPr>
          <w:spacing w:val="-4"/>
        </w:rPr>
        <w:t xml:space="preserve"> </w:t>
      </w:r>
      <w:r>
        <w:t>and</w:t>
      </w:r>
      <w:r>
        <w:rPr>
          <w:spacing w:val="-2"/>
        </w:rPr>
        <w:t xml:space="preserve"> </w:t>
      </w:r>
      <w:r>
        <w:t>other</w:t>
      </w:r>
      <w:r>
        <w:rPr>
          <w:spacing w:val="1"/>
        </w:rPr>
        <w:t xml:space="preserve"> </w:t>
      </w:r>
      <w:r>
        <w:t>drugs.</w:t>
      </w:r>
    </w:p>
    <w:p w14:paraId="7D038F9D" w14:textId="66DCB531" w:rsidR="00885786" w:rsidRPr="001F504F" w:rsidRDefault="00885786" w:rsidP="001F504F">
      <w:pPr>
        <w:pStyle w:val="BodyText"/>
        <w:ind w:left="869"/>
      </w:pPr>
      <w:r>
        <w:t>8.3.i</w:t>
      </w:r>
      <w:r>
        <w:rPr>
          <w:spacing w:val="-3"/>
        </w:rPr>
        <w:t xml:space="preserve"> </w:t>
      </w:r>
      <w:r>
        <w:t>Design</w:t>
      </w:r>
      <w:r>
        <w:rPr>
          <w:spacing w:val="-2"/>
        </w:rPr>
        <w:t xml:space="preserve"> </w:t>
      </w:r>
      <w:r>
        <w:t>persuasive</w:t>
      </w:r>
      <w:r>
        <w:rPr>
          <w:spacing w:val="-2"/>
        </w:rPr>
        <w:t xml:space="preserve"> </w:t>
      </w:r>
      <w:r>
        <w:t>advertising</w:t>
      </w:r>
      <w:r>
        <w:rPr>
          <w:spacing w:val="-4"/>
        </w:rPr>
        <w:t xml:space="preserve"> </w:t>
      </w:r>
      <w:r>
        <w:t>to</w:t>
      </w:r>
      <w:r>
        <w:rPr>
          <w:spacing w:val="1"/>
        </w:rPr>
        <w:t xml:space="preserve"> </w:t>
      </w:r>
      <w:r>
        <w:t>eliminate</w:t>
      </w:r>
      <w:r>
        <w:rPr>
          <w:spacing w:val="-4"/>
        </w:rPr>
        <w:t xml:space="preserve"> </w:t>
      </w:r>
      <w:r>
        <w:t>drug</w:t>
      </w:r>
      <w:r>
        <w:rPr>
          <w:spacing w:val="-4"/>
        </w:rPr>
        <w:t xml:space="preserve"> </w:t>
      </w:r>
      <w:r>
        <w:t>use.</w:t>
      </w:r>
    </w:p>
    <w:p w14:paraId="0CA975F8" w14:textId="77777777" w:rsidR="00885786" w:rsidRDefault="00885786" w:rsidP="00885786">
      <w:pPr>
        <w:pStyle w:val="BodyText"/>
        <w:ind w:left="879" w:right="238" w:hanging="10"/>
      </w:pPr>
      <w:r>
        <w:t>8.1.j</w:t>
      </w:r>
      <w:r>
        <w:rPr>
          <w:spacing w:val="-3"/>
        </w:rPr>
        <w:t xml:space="preserve"> </w:t>
      </w:r>
      <w:r>
        <w:t>Research</w:t>
      </w:r>
      <w:r>
        <w:rPr>
          <w:spacing w:val="-3"/>
        </w:rPr>
        <w:t xml:space="preserve"> </w:t>
      </w:r>
      <w:r>
        <w:t>the</w:t>
      </w:r>
      <w:r>
        <w:rPr>
          <w:spacing w:val="-2"/>
        </w:rPr>
        <w:t xml:space="preserve"> </w:t>
      </w:r>
      <w:r>
        <w:t>signs, symptoms,</w:t>
      </w:r>
      <w:r>
        <w:rPr>
          <w:spacing w:val="-3"/>
        </w:rPr>
        <w:t xml:space="preserve"> </w:t>
      </w:r>
      <w:r>
        <w:t>and</w:t>
      </w:r>
      <w:r>
        <w:rPr>
          <w:spacing w:val="-2"/>
        </w:rPr>
        <w:t xml:space="preserve"> </w:t>
      </w:r>
      <w:r>
        <w:t>causes</w:t>
      </w:r>
      <w:r>
        <w:rPr>
          <w:spacing w:val="-3"/>
        </w:rPr>
        <w:t xml:space="preserve"> </w:t>
      </w:r>
      <w:r>
        <w:t>of addiction</w:t>
      </w:r>
      <w:r>
        <w:rPr>
          <w:spacing w:val="-3"/>
        </w:rPr>
        <w:t xml:space="preserve"> </w:t>
      </w:r>
      <w:r>
        <w:t>and</w:t>
      </w:r>
      <w:r>
        <w:rPr>
          <w:spacing w:val="-3"/>
        </w:rPr>
        <w:t xml:space="preserve"> </w:t>
      </w:r>
      <w:r>
        <w:t>the</w:t>
      </w:r>
      <w:r>
        <w:rPr>
          <w:spacing w:val="-4"/>
        </w:rPr>
        <w:t xml:space="preserve"> </w:t>
      </w:r>
      <w:r>
        <w:t>impact</w:t>
      </w:r>
      <w:r>
        <w:rPr>
          <w:spacing w:val="3"/>
        </w:rPr>
        <w:t xml:space="preserve"> </w:t>
      </w:r>
      <w:r>
        <w:t>of</w:t>
      </w:r>
      <w:r>
        <w:rPr>
          <w:spacing w:val="-5"/>
        </w:rPr>
        <w:t xml:space="preserve"> </w:t>
      </w:r>
      <w:r>
        <w:t>substance</w:t>
      </w:r>
      <w:r>
        <w:rPr>
          <w:spacing w:val="-4"/>
        </w:rPr>
        <w:t xml:space="preserve"> </w:t>
      </w:r>
      <w:r>
        <w:t>use</w:t>
      </w:r>
      <w:r>
        <w:rPr>
          <w:spacing w:val="-57"/>
        </w:rPr>
        <w:t xml:space="preserve"> </w:t>
      </w:r>
      <w:r>
        <w:t>disorder</w:t>
      </w:r>
      <w:r>
        <w:rPr>
          <w:spacing w:val="-4"/>
        </w:rPr>
        <w:t xml:space="preserve"> </w:t>
      </w:r>
      <w:r>
        <w:t>on</w:t>
      </w:r>
      <w:r>
        <w:rPr>
          <w:spacing w:val="-1"/>
        </w:rPr>
        <w:t xml:space="preserve"> </w:t>
      </w:r>
      <w:r>
        <w:t>relationships</w:t>
      </w:r>
      <w:r>
        <w:rPr>
          <w:spacing w:val="-1"/>
        </w:rPr>
        <w:t xml:space="preserve"> </w:t>
      </w:r>
      <w:r>
        <w:t>and</w:t>
      </w:r>
      <w:r>
        <w:rPr>
          <w:spacing w:val="-1"/>
        </w:rPr>
        <w:t xml:space="preserve"> </w:t>
      </w:r>
      <w:r>
        <w:t>behavior.</w:t>
      </w:r>
    </w:p>
    <w:p w14:paraId="5C1F6F5A" w14:textId="77777777" w:rsidR="00885786" w:rsidRDefault="00885786" w:rsidP="00885786">
      <w:pPr>
        <w:pStyle w:val="BodyText"/>
        <w:ind w:left="879" w:right="163" w:hanging="10"/>
      </w:pPr>
      <w:r>
        <w:lastRenderedPageBreak/>
        <w:t>8.2.j Have and express positive norms regarding why most teenagers do not use alcohol,</w:t>
      </w:r>
      <w:r>
        <w:rPr>
          <w:spacing w:val="1"/>
        </w:rPr>
        <w:t xml:space="preserve"> </w:t>
      </w:r>
      <w:r>
        <w:t>tobacco,</w:t>
      </w:r>
      <w:r>
        <w:rPr>
          <w:spacing w:val="-2"/>
        </w:rPr>
        <w:t xml:space="preserve"> </w:t>
      </w:r>
      <w:r>
        <w:t>prescription</w:t>
      </w:r>
      <w:r>
        <w:rPr>
          <w:spacing w:val="-2"/>
        </w:rPr>
        <w:t xml:space="preserve"> </w:t>
      </w:r>
      <w:r>
        <w:t>opioids,</w:t>
      </w:r>
      <w:r>
        <w:rPr>
          <w:spacing w:val="-2"/>
        </w:rPr>
        <w:t xml:space="preserve"> </w:t>
      </w:r>
      <w:r>
        <w:t>or</w:t>
      </w:r>
      <w:r>
        <w:rPr>
          <w:spacing w:val="-2"/>
        </w:rPr>
        <w:t xml:space="preserve"> </w:t>
      </w:r>
      <w:r>
        <w:t>other</w:t>
      </w:r>
      <w:r>
        <w:rPr>
          <w:spacing w:val="-4"/>
        </w:rPr>
        <w:t xml:space="preserve"> </w:t>
      </w:r>
      <w:r>
        <w:t>drugs</w:t>
      </w:r>
      <w:r>
        <w:rPr>
          <w:spacing w:val="-2"/>
        </w:rPr>
        <w:t xml:space="preserve"> </w:t>
      </w:r>
      <w:r>
        <w:t>(e.g.,</w:t>
      </w:r>
      <w:r>
        <w:rPr>
          <w:spacing w:val="1"/>
        </w:rPr>
        <w:t xml:space="preserve"> </w:t>
      </w:r>
      <w:r>
        <w:t>do</w:t>
      </w:r>
      <w:r>
        <w:rPr>
          <w:spacing w:val="-2"/>
        </w:rPr>
        <w:t xml:space="preserve"> </w:t>
      </w:r>
      <w:r>
        <w:t>not</w:t>
      </w:r>
      <w:r>
        <w:rPr>
          <w:spacing w:val="-2"/>
        </w:rPr>
        <w:t xml:space="preserve"> </w:t>
      </w:r>
      <w:r>
        <w:t>think</w:t>
      </w:r>
      <w:r>
        <w:rPr>
          <w:spacing w:val="-2"/>
        </w:rPr>
        <w:t xml:space="preserve"> </w:t>
      </w:r>
      <w:r>
        <w:t>use</w:t>
      </w:r>
      <w:r>
        <w:rPr>
          <w:spacing w:val="-4"/>
        </w:rPr>
        <w:t xml:space="preserve"> </w:t>
      </w:r>
      <w:r>
        <w:t>and</w:t>
      </w:r>
      <w:r>
        <w:rPr>
          <w:spacing w:val="-2"/>
        </w:rPr>
        <w:t xml:space="preserve"> </w:t>
      </w:r>
      <w:r>
        <w:t>abuse</w:t>
      </w:r>
      <w:r>
        <w:rPr>
          <w:spacing w:val="-4"/>
        </w:rPr>
        <w:t xml:space="preserve"> </w:t>
      </w:r>
      <w:r>
        <w:t>are</w:t>
      </w:r>
      <w:r>
        <w:rPr>
          <w:spacing w:val="-2"/>
        </w:rPr>
        <w:t xml:space="preserve"> </w:t>
      </w:r>
      <w:r>
        <w:t>acceptable</w:t>
      </w:r>
      <w:r>
        <w:rPr>
          <w:spacing w:val="-4"/>
        </w:rPr>
        <w:t xml:space="preserve"> </w:t>
      </w:r>
      <w:r>
        <w:t>or</w:t>
      </w:r>
      <w:r>
        <w:rPr>
          <w:spacing w:val="-57"/>
        </w:rPr>
        <w:t xml:space="preserve"> </w:t>
      </w:r>
      <w:r>
        <w:t>appropriate).</w:t>
      </w:r>
    </w:p>
    <w:p w14:paraId="3CFFBBBE" w14:textId="77777777" w:rsidR="00885786" w:rsidRDefault="00885786" w:rsidP="00885786">
      <w:pPr>
        <w:pStyle w:val="BodyText"/>
        <w:ind w:left="879" w:right="277" w:hanging="10"/>
      </w:pPr>
      <w:r>
        <w:t>8.3.j</w:t>
      </w:r>
      <w:r>
        <w:rPr>
          <w:spacing w:val="-3"/>
        </w:rPr>
        <w:t xml:space="preserve"> </w:t>
      </w:r>
      <w:r>
        <w:t>Create a</w:t>
      </w:r>
      <w:r>
        <w:rPr>
          <w:spacing w:val="-3"/>
        </w:rPr>
        <w:t xml:space="preserve"> </w:t>
      </w:r>
      <w:r>
        <w:t>campaign</w:t>
      </w:r>
      <w:r>
        <w:rPr>
          <w:spacing w:val="-2"/>
        </w:rPr>
        <w:t xml:space="preserve"> </w:t>
      </w:r>
      <w:r>
        <w:t>that</w:t>
      </w:r>
      <w:r>
        <w:rPr>
          <w:spacing w:val="-3"/>
        </w:rPr>
        <w:t xml:space="preserve"> </w:t>
      </w:r>
      <w:r>
        <w:t>emphasizes</w:t>
      </w:r>
      <w:r>
        <w:rPr>
          <w:spacing w:val="-3"/>
        </w:rPr>
        <w:t xml:space="preserve"> </w:t>
      </w:r>
      <w:r>
        <w:t>the</w:t>
      </w:r>
      <w:r>
        <w:rPr>
          <w:spacing w:val="-2"/>
        </w:rPr>
        <w:t xml:space="preserve"> </w:t>
      </w:r>
      <w:r>
        <w:t>importance</w:t>
      </w:r>
      <w:r>
        <w:rPr>
          <w:spacing w:val="-5"/>
        </w:rPr>
        <w:t xml:space="preserve"> </w:t>
      </w:r>
      <w:r>
        <w:t>of</w:t>
      </w:r>
      <w:r>
        <w:rPr>
          <w:spacing w:val="-3"/>
        </w:rPr>
        <w:t xml:space="preserve"> </w:t>
      </w:r>
      <w:r>
        <w:t>prevention</w:t>
      </w:r>
      <w:r>
        <w:rPr>
          <w:spacing w:val="-2"/>
        </w:rPr>
        <w:t xml:space="preserve"> </w:t>
      </w:r>
      <w:r>
        <w:t>and</w:t>
      </w:r>
      <w:r>
        <w:rPr>
          <w:spacing w:val="1"/>
        </w:rPr>
        <w:t xml:space="preserve"> </w:t>
      </w:r>
      <w:r>
        <w:t>early</w:t>
      </w:r>
      <w:r>
        <w:rPr>
          <w:spacing w:val="-5"/>
        </w:rPr>
        <w:t xml:space="preserve"> </w:t>
      </w:r>
      <w:r>
        <w:t>identification</w:t>
      </w:r>
      <w:r>
        <w:rPr>
          <w:spacing w:val="-57"/>
        </w:rPr>
        <w:t xml:space="preserve"> </w:t>
      </w:r>
      <w:r>
        <w:t>of</w:t>
      </w:r>
      <w:r>
        <w:rPr>
          <w:spacing w:val="-2"/>
        </w:rPr>
        <w:t xml:space="preserve"> </w:t>
      </w:r>
      <w:r>
        <w:t>drug</w:t>
      </w:r>
      <w:r>
        <w:rPr>
          <w:spacing w:val="-1"/>
        </w:rPr>
        <w:t xml:space="preserve"> </w:t>
      </w:r>
      <w:r>
        <w:t>use</w:t>
      </w:r>
      <w:r>
        <w:rPr>
          <w:spacing w:val="-3"/>
        </w:rPr>
        <w:t xml:space="preserve"> </w:t>
      </w:r>
      <w:r>
        <w:t>disorder.</w:t>
      </w:r>
    </w:p>
    <w:p w14:paraId="39D23F04" w14:textId="77777777" w:rsidR="00885786" w:rsidRDefault="00885786" w:rsidP="00885786">
      <w:pPr>
        <w:pStyle w:val="BodyText"/>
      </w:pPr>
    </w:p>
    <w:p w14:paraId="51C851DF" w14:textId="77777777" w:rsidR="00885786" w:rsidRDefault="00885786" w:rsidP="00885786">
      <w:pPr>
        <w:pStyle w:val="BodyText"/>
        <w:ind w:left="879"/>
      </w:pPr>
      <w:r>
        <w:t>9.1.h</w:t>
      </w:r>
      <w:r>
        <w:rPr>
          <w:spacing w:val="-2"/>
        </w:rPr>
        <w:t xml:space="preserve"> </w:t>
      </w:r>
      <w:r>
        <w:t>Explain</w:t>
      </w:r>
      <w:r>
        <w:rPr>
          <w:spacing w:val="-2"/>
        </w:rPr>
        <w:t xml:space="preserve"> </w:t>
      </w:r>
      <w:r>
        <w:t>how</w:t>
      </w:r>
      <w:r>
        <w:rPr>
          <w:spacing w:val="-2"/>
        </w:rPr>
        <w:t xml:space="preserve"> </w:t>
      </w:r>
      <w:r>
        <w:t>alcohol</w:t>
      </w:r>
      <w:r>
        <w:rPr>
          <w:spacing w:val="2"/>
        </w:rPr>
        <w:t xml:space="preserve"> </w:t>
      </w:r>
      <w:r>
        <w:t>and</w:t>
      </w:r>
      <w:r>
        <w:rPr>
          <w:spacing w:val="-2"/>
        </w:rPr>
        <w:t xml:space="preserve"> </w:t>
      </w:r>
      <w:r>
        <w:t>other</w:t>
      </w:r>
      <w:r>
        <w:rPr>
          <w:spacing w:val="-5"/>
        </w:rPr>
        <w:t xml:space="preserve"> </w:t>
      </w:r>
      <w:r>
        <w:t>drugs</w:t>
      </w:r>
      <w:r>
        <w:rPr>
          <w:spacing w:val="-1"/>
        </w:rPr>
        <w:t xml:space="preserve"> </w:t>
      </w:r>
      <w:r>
        <w:t>increase</w:t>
      </w:r>
      <w:r>
        <w:rPr>
          <w:spacing w:val="-4"/>
        </w:rPr>
        <w:t xml:space="preserve"> </w:t>
      </w:r>
      <w:r>
        <w:t>the</w:t>
      </w:r>
      <w:r>
        <w:rPr>
          <w:spacing w:val="-4"/>
        </w:rPr>
        <w:t xml:space="preserve"> </w:t>
      </w:r>
      <w:r>
        <w:t>risk</w:t>
      </w:r>
      <w:r>
        <w:rPr>
          <w:spacing w:val="-1"/>
        </w:rPr>
        <w:t xml:space="preserve"> </w:t>
      </w:r>
      <w:r>
        <w:t>of</w:t>
      </w:r>
      <w:r>
        <w:rPr>
          <w:spacing w:val="-2"/>
        </w:rPr>
        <w:t xml:space="preserve"> </w:t>
      </w:r>
      <w:r>
        <w:t>injury.</w:t>
      </w:r>
    </w:p>
    <w:p w14:paraId="0CF9B48D" w14:textId="77777777" w:rsidR="00885786" w:rsidRDefault="00885786" w:rsidP="00885786">
      <w:pPr>
        <w:pStyle w:val="BodyText"/>
        <w:ind w:left="879" w:right="156" w:hanging="10"/>
      </w:pPr>
      <w:r>
        <w:t>9.2.h Evaluate the effects of alcohol and other drugs on human body systems, brain function,</w:t>
      </w:r>
      <w:r>
        <w:rPr>
          <w:spacing w:val="1"/>
        </w:rPr>
        <w:t xml:space="preserve"> </w:t>
      </w:r>
      <w:r>
        <w:t>and</w:t>
      </w:r>
      <w:r>
        <w:rPr>
          <w:spacing w:val="-4"/>
        </w:rPr>
        <w:t xml:space="preserve"> </w:t>
      </w:r>
      <w:r>
        <w:t>behavior, and</w:t>
      </w:r>
      <w:r>
        <w:rPr>
          <w:spacing w:val="-3"/>
        </w:rPr>
        <w:t xml:space="preserve"> </w:t>
      </w:r>
      <w:r>
        <w:t>describe</w:t>
      </w:r>
      <w:r>
        <w:rPr>
          <w:spacing w:val="-3"/>
        </w:rPr>
        <w:t xml:space="preserve"> </w:t>
      </w:r>
      <w:r>
        <w:t>health</w:t>
      </w:r>
      <w:r>
        <w:rPr>
          <w:spacing w:val="-3"/>
        </w:rPr>
        <w:t xml:space="preserve"> </w:t>
      </w:r>
      <w:r>
        <w:t>benefits</w:t>
      </w:r>
      <w:r>
        <w:rPr>
          <w:spacing w:val="-1"/>
        </w:rPr>
        <w:t xml:space="preserve"> </w:t>
      </w:r>
      <w:r>
        <w:t>associated</w:t>
      </w:r>
      <w:r>
        <w:rPr>
          <w:spacing w:val="-3"/>
        </w:rPr>
        <w:t xml:space="preserve"> </w:t>
      </w:r>
      <w:r>
        <w:t>with</w:t>
      </w:r>
      <w:r>
        <w:rPr>
          <w:spacing w:val="-3"/>
        </w:rPr>
        <w:t xml:space="preserve"> </w:t>
      </w:r>
      <w:r>
        <w:t>abstaining</w:t>
      </w:r>
      <w:r>
        <w:rPr>
          <w:spacing w:val="-5"/>
        </w:rPr>
        <w:t xml:space="preserve"> </w:t>
      </w:r>
      <w:r>
        <w:t>from</w:t>
      </w:r>
      <w:r>
        <w:rPr>
          <w:spacing w:val="-3"/>
        </w:rPr>
        <w:t xml:space="preserve"> </w:t>
      </w:r>
      <w:r>
        <w:t>alcohol,</w:t>
      </w:r>
      <w:r>
        <w:rPr>
          <w:spacing w:val="-3"/>
        </w:rPr>
        <w:t xml:space="preserve"> </w:t>
      </w:r>
      <w:r>
        <w:t>tobacco,</w:t>
      </w:r>
      <w:r>
        <w:rPr>
          <w:spacing w:val="-4"/>
        </w:rPr>
        <w:t xml:space="preserve"> </w:t>
      </w:r>
      <w:r>
        <w:t>or</w:t>
      </w:r>
      <w:r>
        <w:rPr>
          <w:spacing w:val="-57"/>
        </w:rPr>
        <w:t xml:space="preserve"> </w:t>
      </w:r>
      <w:r>
        <w:t>other</w:t>
      </w:r>
      <w:r>
        <w:rPr>
          <w:spacing w:val="-2"/>
        </w:rPr>
        <w:t xml:space="preserve"> </w:t>
      </w:r>
      <w:r>
        <w:t>drugs.</w:t>
      </w:r>
    </w:p>
    <w:p w14:paraId="62904536" w14:textId="77777777" w:rsidR="00885786" w:rsidRDefault="00885786" w:rsidP="00885786">
      <w:pPr>
        <w:pStyle w:val="BodyText"/>
        <w:ind w:left="879" w:right="322" w:hanging="10"/>
      </w:pPr>
      <w:r>
        <w:t>9.3.h</w:t>
      </w:r>
      <w:r>
        <w:rPr>
          <w:spacing w:val="-3"/>
        </w:rPr>
        <w:t xml:space="preserve"> </w:t>
      </w:r>
      <w:r>
        <w:t>Promote ways</w:t>
      </w:r>
      <w:r>
        <w:rPr>
          <w:spacing w:val="-3"/>
        </w:rPr>
        <w:t xml:space="preserve"> </w:t>
      </w:r>
      <w:r>
        <w:t>to</w:t>
      </w:r>
      <w:r>
        <w:rPr>
          <w:spacing w:val="1"/>
        </w:rPr>
        <w:t xml:space="preserve"> </w:t>
      </w:r>
      <w:r>
        <w:t>encourage reporting</w:t>
      </w:r>
      <w:r>
        <w:rPr>
          <w:spacing w:val="-4"/>
        </w:rPr>
        <w:t xml:space="preserve"> </w:t>
      </w:r>
      <w:r>
        <w:t>peer</w:t>
      </w:r>
      <w:r>
        <w:rPr>
          <w:spacing w:val="-6"/>
        </w:rPr>
        <w:t xml:space="preserve"> </w:t>
      </w:r>
      <w:r>
        <w:t>substance</w:t>
      </w:r>
      <w:r>
        <w:rPr>
          <w:spacing w:val="-5"/>
        </w:rPr>
        <w:t xml:space="preserve"> </w:t>
      </w:r>
      <w:r>
        <w:t>use</w:t>
      </w:r>
      <w:r>
        <w:rPr>
          <w:spacing w:val="-3"/>
        </w:rPr>
        <w:t xml:space="preserve"> </w:t>
      </w:r>
      <w:r>
        <w:t>to</w:t>
      </w:r>
      <w:r>
        <w:rPr>
          <w:spacing w:val="-2"/>
        </w:rPr>
        <w:t xml:space="preserve"> </w:t>
      </w:r>
      <w:r>
        <w:t>trusted adults</w:t>
      </w:r>
      <w:r>
        <w:rPr>
          <w:spacing w:val="-2"/>
        </w:rPr>
        <w:t xml:space="preserve"> </w:t>
      </w:r>
      <w:r>
        <w:t>(e.g.,</w:t>
      </w:r>
      <w:r>
        <w:rPr>
          <w:spacing w:val="-2"/>
        </w:rPr>
        <w:t xml:space="preserve"> </w:t>
      </w:r>
      <w:r>
        <w:t>parents,</w:t>
      </w:r>
      <w:r>
        <w:rPr>
          <w:spacing w:val="-57"/>
        </w:rPr>
        <w:t xml:space="preserve"> </w:t>
      </w:r>
      <w:r>
        <w:t>teachers,</w:t>
      </w:r>
      <w:r>
        <w:rPr>
          <w:spacing w:val="-2"/>
        </w:rPr>
        <w:t xml:space="preserve"> </w:t>
      </w:r>
      <w:r>
        <w:t>coaches,</w:t>
      </w:r>
      <w:r>
        <w:rPr>
          <w:spacing w:val="-1"/>
        </w:rPr>
        <w:t xml:space="preserve"> </w:t>
      </w:r>
      <w:r>
        <w:t>doctors).</w:t>
      </w:r>
    </w:p>
    <w:p w14:paraId="53BC071A" w14:textId="77777777" w:rsidR="00885786" w:rsidRDefault="00885786" w:rsidP="00885786">
      <w:pPr>
        <w:pStyle w:val="BodyText"/>
      </w:pPr>
    </w:p>
    <w:p w14:paraId="6F694C28" w14:textId="77777777" w:rsidR="00885786" w:rsidRDefault="00885786" w:rsidP="00885786">
      <w:pPr>
        <w:pStyle w:val="BodyText"/>
        <w:ind w:left="879"/>
      </w:pPr>
      <w:r>
        <w:t>9.1.i</w:t>
      </w:r>
      <w:r>
        <w:rPr>
          <w:spacing w:val="-3"/>
        </w:rPr>
        <w:t xml:space="preserve"> </w:t>
      </w:r>
      <w:r>
        <w:t>Analyze</w:t>
      </w:r>
      <w:r>
        <w:rPr>
          <w:spacing w:val="-2"/>
        </w:rPr>
        <w:t xml:space="preserve"> </w:t>
      </w:r>
      <w:r>
        <w:t>the</w:t>
      </w:r>
      <w:r>
        <w:rPr>
          <w:spacing w:val="-3"/>
        </w:rPr>
        <w:t xml:space="preserve"> </w:t>
      </w:r>
      <w:r>
        <w:t>consequences</w:t>
      </w:r>
      <w:r>
        <w:rPr>
          <w:spacing w:val="-2"/>
        </w:rPr>
        <w:t xml:space="preserve"> </w:t>
      </w:r>
      <w:r>
        <w:t>of</w:t>
      </w:r>
      <w:r>
        <w:rPr>
          <w:spacing w:val="-5"/>
        </w:rPr>
        <w:t xml:space="preserve"> </w:t>
      </w:r>
      <w:r>
        <w:t>binge</w:t>
      </w:r>
      <w:r>
        <w:rPr>
          <w:spacing w:val="-2"/>
        </w:rPr>
        <w:t xml:space="preserve"> </w:t>
      </w:r>
      <w:r>
        <w:t>drinking.</w:t>
      </w:r>
    </w:p>
    <w:p w14:paraId="359B80F6" w14:textId="77777777" w:rsidR="00885786" w:rsidRDefault="00885786" w:rsidP="00885786">
      <w:pPr>
        <w:pStyle w:val="BodyText"/>
        <w:ind w:left="879" w:right="238" w:hanging="10"/>
      </w:pPr>
      <w:r>
        <w:t>9.2.i</w:t>
      </w:r>
      <w:r>
        <w:rPr>
          <w:spacing w:val="-3"/>
        </w:rPr>
        <w:t xml:space="preserve"> </w:t>
      </w:r>
      <w:r>
        <w:t>Develop</w:t>
      </w:r>
      <w:r>
        <w:rPr>
          <w:spacing w:val="-2"/>
        </w:rPr>
        <w:t xml:space="preserve"> </w:t>
      </w:r>
      <w:r>
        <w:t>a</w:t>
      </w:r>
      <w:r>
        <w:rPr>
          <w:spacing w:val="-3"/>
        </w:rPr>
        <w:t xml:space="preserve"> </w:t>
      </w:r>
      <w:r>
        <w:t>set</w:t>
      </w:r>
      <w:r>
        <w:rPr>
          <w:spacing w:val="-2"/>
        </w:rPr>
        <w:t xml:space="preserve"> </w:t>
      </w:r>
      <w:r>
        <w:t>of</w:t>
      </w:r>
      <w:r>
        <w:rPr>
          <w:spacing w:val="-2"/>
        </w:rPr>
        <w:t xml:space="preserve"> </w:t>
      </w:r>
      <w:r>
        <w:t>personal</w:t>
      </w:r>
      <w:r>
        <w:rPr>
          <w:spacing w:val="-3"/>
        </w:rPr>
        <w:t xml:space="preserve"> </w:t>
      </w:r>
      <w:r>
        <w:t>standards</w:t>
      </w:r>
      <w:r>
        <w:rPr>
          <w:spacing w:val="-2"/>
        </w:rPr>
        <w:t xml:space="preserve"> </w:t>
      </w:r>
      <w:r>
        <w:t>to</w:t>
      </w:r>
      <w:r>
        <w:rPr>
          <w:spacing w:val="-2"/>
        </w:rPr>
        <w:t xml:space="preserve"> </w:t>
      </w:r>
      <w:r>
        <w:t>resist</w:t>
      </w:r>
      <w:r>
        <w:rPr>
          <w:spacing w:val="-3"/>
        </w:rPr>
        <w:t xml:space="preserve"> </w:t>
      </w:r>
      <w:r>
        <w:t>the</w:t>
      </w:r>
      <w:r>
        <w:rPr>
          <w:spacing w:val="-2"/>
        </w:rPr>
        <w:t xml:space="preserve"> </w:t>
      </w:r>
      <w:r>
        <w:t>use</w:t>
      </w:r>
      <w:r>
        <w:rPr>
          <w:spacing w:val="-4"/>
        </w:rPr>
        <w:t xml:space="preserve"> </w:t>
      </w:r>
      <w:r>
        <w:t>of</w:t>
      </w:r>
      <w:r>
        <w:rPr>
          <w:spacing w:val="-3"/>
        </w:rPr>
        <w:t xml:space="preserve"> </w:t>
      </w:r>
      <w:r>
        <w:t>alcohol,</w:t>
      </w:r>
      <w:r>
        <w:rPr>
          <w:spacing w:val="1"/>
        </w:rPr>
        <w:t xml:space="preserve"> </w:t>
      </w:r>
      <w:r>
        <w:t>tobacco,</w:t>
      </w:r>
      <w:r>
        <w:rPr>
          <w:spacing w:val="-3"/>
        </w:rPr>
        <w:t xml:space="preserve"> </w:t>
      </w:r>
      <w:r>
        <w:t>and</w:t>
      </w:r>
      <w:r>
        <w:rPr>
          <w:spacing w:val="1"/>
        </w:rPr>
        <w:t xml:space="preserve"> </w:t>
      </w:r>
      <w:r>
        <w:t>other</w:t>
      </w:r>
      <w:r>
        <w:rPr>
          <w:spacing w:val="-57"/>
        </w:rPr>
        <w:t xml:space="preserve"> </w:t>
      </w:r>
      <w:r>
        <w:t>harmful</w:t>
      </w:r>
      <w:r>
        <w:rPr>
          <w:spacing w:val="-2"/>
        </w:rPr>
        <w:t xml:space="preserve"> </w:t>
      </w:r>
      <w:r>
        <w:t>substances</w:t>
      </w:r>
      <w:r>
        <w:rPr>
          <w:spacing w:val="4"/>
        </w:rPr>
        <w:t xml:space="preserve"> </w:t>
      </w:r>
      <w:r>
        <w:t>and</w:t>
      </w:r>
      <w:r>
        <w:rPr>
          <w:spacing w:val="-1"/>
        </w:rPr>
        <w:t xml:space="preserve"> </w:t>
      </w:r>
      <w:r>
        <w:t>behaviors.</w:t>
      </w:r>
    </w:p>
    <w:p w14:paraId="29AF1C89" w14:textId="77777777" w:rsidR="00885786" w:rsidRDefault="00885786" w:rsidP="00885786">
      <w:pPr>
        <w:pStyle w:val="BodyText"/>
        <w:spacing w:before="1"/>
        <w:ind w:left="869"/>
      </w:pPr>
      <w:r>
        <w:t>9.3.i</w:t>
      </w:r>
      <w:r>
        <w:rPr>
          <w:spacing w:val="-2"/>
        </w:rPr>
        <w:t xml:space="preserve"> </w:t>
      </w:r>
      <w:r>
        <w:t>Develop</w:t>
      </w:r>
      <w:r>
        <w:rPr>
          <w:spacing w:val="-2"/>
        </w:rPr>
        <w:t xml:space="preserve"> </w:t>
      </w:r>
      <w:r>
        <w:t>a</w:t>
      </w:r>
      <w:r>
        <w:rPr>
          <w:spacing w:val="-2"/>
        </w:rPr>
        <w:t xml:space="preserve"> </w:t>
      </w:r>
      <w:r>
        <w:t>personal</w:t>
      </w:r>
      <w:r>
        <w:rPr>
          <w:spacing w:val="-1"/>
        </w:rPr>
        <w:t xml:space="preserve"> </w:t>
      </w:r>
      <w:r>
        <w:t>plan</w:t>
      </w:r>
      <w:r>
        <w:rPr>
          <w:spacing w:val="-4"/>
        </w:rPr>
        <w:t xml:space="preserve"> </w:t>
      </w:r>
      <w:r>
        <w:t>to</w:t>
      </w:r>
      <w:r>
        <w:rPr>
          <w:spacing w:val="-2"/>
        </w:rPr>
        <w:t xml:space="preserve"> </w:t>
      </w:r>
      <w:r>
        <w:t>prevent</w:t>
      </w:r>
      <w:r>
        <w:rPr>
          <w:spacing w:val="-1"/>
        </w:rPr>
        <w:t xml:space="preserve"> </w:t>
      </w:r>
      <w:r>
        <w:t>substance use.</w:t>
      </w:r>
    </w:p>
    <w:p w14:paraId="302D4F63" w14:textId="77777777" w:rsidR="00885786" w:rsidRDefault="00885786" w:rsidP="00885786">
      <w:pPr>
        <w:rPr>
          <w:sz w:val="24"/>
          <w:szCs w:val="24"/>
        </w:rPr>
      </w:pPr>
    </w:p>
    <w:p w14:paraId="4BC8C569" w14:textId="77777777" w:rsidR="00885786" w:rsidRDefault="00885786" w:rsidP="00885786">
      <w:pPr>
        <w:pStyle w:val="BodyText"/>
        <w:spacing w:before="74"/>
        <w:ind w:left="879" w:right="203"/>
      </w:pPr>
      <w:r>
        <w:t>9.1.j</w:t>
      </w:r>
      <w:r>
        <w:rPr>
          <w:spacing w:val="-2"/>
        </w:rPr>
        <w:t xml:space="preserve"> </w:t>
      </w:r>
      <w:r>
        <w:t>Explain</w:t>
      </w:r>
      <w:r>
        <w:rPr>
          <w:spacing w:val="-2"/>
        </w:rPr>
        <w:t xml:space="preserve"> </w:t>
      </w:r>
      <w:r>
        <w:t>facts</w:t>
      </w:r>
      <w:r>
        <w:rPr>
          <w:spacing w:val="-2"/>
        </w:rPr>
        <w:t xml:space="preserve"> </w:t>
      </w:r>
      <w:r>
        <w:t>about</w:t>
      </w:r>
      <w:r>
        <w:rPr>
          <w:spacing w:val="-1"/>
        </w:rPr>
        <w:t xml:space="preserve"> </w:t>
      </w:r>
      <w:r>
        <w:t>opioids</w:t>
      </w:r>
      <w:r>
        <w:rPr>
          <w:spacing w:val="-2"/>
        </w:rPr>
        <w:t xml:space="preserve"> </w:t>
      </w:r>
      <w:r>
        <w:t>and</w:t>
      </w:r>
      <w:r>
        <w:rPr>
          <w:spacing w:val="-2"/>
        </w:rPr>
        <w:t xml:space="preserve"> </w:t>
      </w:r>
      <w:r>
        <w:t>why</w:t>
      </w:r>
      <w:r>
        <w:rPr>
          <w:spacing w:val="-6"/>
        </w:rPr>
        <w:t xml:space="preserve"> </w:t>
      </w:r>
      <w:r>
        <w:t>teens</w:t>
      </w:r>
      <w:r>
        <w:rPr>
          <w:spacing w:val="-1"/>
        </w:rPr>
        <w:t xml:space="preserve"> </w:t>
      </w:r>
      <w:r>
        <w:t>are</w:t>
      </w:r>
      <w:r>
        <w:rPr>
          <w:spacing w:val="-4"/>
        </w:rPr>
        <w:t xml:space="preserve"> </w:t>
      </w:r>
      <w:r>
        <w:t>more</w:t>
      </w:r>
      <w:r>
        <w:rPr>
          <w:spacing w:val="-5"/>
        </w:rPr>
        <w:t xml:space="preserve"> </w:t>
      </w:r>
      <w:r>
        <w:t>vulnerable</w:t>
      </w:r>
      <w:r>
        <w:rPr>
          <w:spacing w:val="-4"/>
        </w:rPr>
        <w:t xml:space="preserve"> </w:t>
      </w:r>
      <w:r>
        <w:t>to</w:t>
      </w:r>
      <w:r>
        <w:rPr>
          <w:spacing w:val="2"/>
        </w:rPr>
        <w:t xml:space="preserve"> </w:t>
      </w:r>
      <w:r>
        <w:t>heroin</w:t>
      </w:r>
      <w:r>
        <w:rPr>
          <w:spacing w:val="-2"/>
        </w:rPr>
        <w:t xml:space="preserve"> </w:t>
      </w:r>
      <w:r>
        <w:t>and</w:t>
      </w:r>
      <w:r>
        <w:rPr>
          <w:spacing w:val="-2"/>
        </w:rPr>
        <w:t xml:space="preserve"> </w:t>
      </w:r>
      <w:r>
        <w:t>prescription</w:t>
      </w:r>
      <w:r>
        <w:rPr>
          <w:spacing w:val="-57"/>
        </w:rPr>
        <w:t xml:space="preserve"> </w:t>
      </w:r>
      <w:r>
        <w:t>opioids.</w:t>
      </w:r>
    </w:p>
    <w:p w14:paraId="704A2F73" w14:textId="77777777" w:rsidR="00885786" w:rsidRDefault="00885786" w:rsidP="00885786">
      <w:pPr>
        <w:pStyle w:val="BodyText"/>
        <w:ind w:left="869"/>
      </w:pPr>
      <w:r>
        <w:t>9.2.j</w:t>
      </w:r>
      <w:r>
        <w:rPr>
          <w:spacing w:val="-3"/>
        </w:rPr>
        <w:t xml:space="preserve"> </w:t>
      </w:r>
      <w:r>
        <w:t>Analyze</w:t>
      </w:r>
      <w:r>
        <w:rPr>
          <w:spacing w:val="-3"/>
        </w:rPr>
        <w:t xml:space="preserve"> </w:t>
      </w:r>
      <w:r>
        <w:t>and</w:t>
      </w:r>
      <w:r>
        <w:rPr>
          <w:spacing w:val="-3"/>
        </w:rPr>
        <w:t xml:space="preserve"> </w:t>
      </w:r>
      <w:r>
        <w:t>draw</w:t>
      </w:r>
      <w:r>
        <w:rPr>
          <w:spacing w:val="-5"/>
        </w:rPr>
        <w:t xml:space="preserve"> </w:t>
      </w:r>
      <w:r>
        <w:t>inferences about</w:t>
      </w:r>
      <w:r>
        <w:rPr>
          <w:spacing w:val="-3"/>
        </w:rPr>
        <w:t xml:space="preserve"> </w:t>
      </w:r>
      <w:r>
        <w:t>behaviors</w:t>
      </w:r>
      <w:r>
        <w:rPr>
          <w:spacing w:val="-3"/>
        </w:rPr>
        <w:t xml:space="preserve"> </w:t>
      </w:r>
      <w:r>
        <w:t>connected</w:t>
      </w:r>
      <w:r>
        <w:rPr>
          <w:spacing w:val="-3"/>
        </w:rPr>
        <w:t xml:space="preserve"> </w:t>
      </w:r>
      <w:r>
        <w:t>to</w:t>
      </w:r>
      <w:r>
        <w:rPr>
          <w:spacing w:val="-3"/>
        </w:rPr>
        <w:t xml:space="preserve"> </w:t>
      </w:r>
      <w:r>
        <w:t>addiction</w:t>
      </w:r>
      <w:r>
        <w:rPr>
          <w:spacing w:val="-3"/>
        </w:rPr>
        <w:t xml:space="preserve"> </w:t>
      </w:r>
      <w:r>
        <w:t>and</w:t>
      </w:r>
      <w:r>
        <w:rPr>
          <w:spacing w:val="-3"/>
        </w:rPr>
        <w:t xml:space="preserve"> </w:t>
      </w:r>
      <w:r>
        <w:t>mental</w:t>
      </w:r>
      <w:r>
        <w:rPr>
          <w:spacing w:val="-2"/>
        </w:rPr>
        <w:t xml:space="preserve"> </w:t>
      </w:r>
      <w:r>
        <w:t>health.</w:t>
      </w:r>
    </w:p>
    <w:p w14:paraId="690B349A" w14:textId="77777777" w:rsidR="00885786" w:rsidRDefault="00885786" w:rsidP="00885786">
      <w:pPr>
        <w:pStyle w:val="BodyText"/>
        <w:ind w:left="879" w:right="238" w:hanging="10"/>
      </w:pPr>
      <w:r>
        <w:t>9.3.j</w:t>
      </w:r>
      <w:r>
        <w:rPr>
          <w:spacing w:val="-3"/>
        </w:rPr>
        <w:t xml:space="preserve"> </w:t>
      </w:r>
      <w:r>
        <w:t>Research</w:t>
      </w:r>
      <w:r>
        <w:rPr>
          <w:spacing w:val="1"/>
        </w:rPr>
        <w:t xml:space="preserve"> </w:t>
      </w:r>
      <w:r>
        <w:t>consequences</w:t>
      </w:r>
      <w:r>
        <w:rPr>
          <w:spacing w:val="-4"/>
        </w:rPr>
        <w:t xml:space="preserve"> </w:t>
      </w:r>
      <w:r>
        <w:t>of</w:t>
      </w:r>
      <w:r>
        <w:rPr>
          <w:spacing w:val="-2"/>
        </w:rPr>
        <w:t xml:space="preserve"> </w:t>
      </w:r>
      <w:r>
        <w:t>drug</w:t>
      </w:r>
      <w:r>
        <w:rPr>
          <w:spacing w:val="-2"/>
        </w:rPr>
        <w:t xml:space="preserve"> </w:t>
      </w:r>
      <w:r>
        <w:t>abuse,</w:t>
      </w:r>
      <w:r>
        <w:rPr>
          <w:spacing w:val="-4"/>
        </w:rPr>
        <w:t xml:space="preserve"> </w:t>
      </w:r>
      <w:r>
        <w:t>including</w:t>
      </w:r>
      <w:r>
        <w:rPr>
          <w:spacing w:val="-4"/>
        </w:rPr>
        <w:t xml:space="preserve"> </w:t>
      </w:r>
      <w:r>
        <w:t>stealing</w:t>
      </w:r>
      <w:r>
        <w:rPr>
          <w:spacing w:val="-4"/>
        </w:rPr>
        <w:t xml:space="preserve"> </w:t>
      </w:r>
      <w:r>
        <w:t>to</w:t>
      </w:r>
      <w:r>
        <w:rPr>
          <w:spacing w:val="-2"/>
        </w:rPr>
        <w:t xml:space="preserve"> </w:t>
      </w:r>
      <w:r>
        <w:t>support</w:t>
      </w:r>
      <w:r>
        <w:rPr>
          <w:spacing w:val="-2"/>
        </w:rPr>
        <w:t xml:space="preserve"> </w:t>
      </w:r>
      <w:r>
        <w:t>a</w:t>
      </w:r>
      <w:r>
        <w:rPr>
          <w:spacing w:val="1"/>
        </w:rPr>
        <w:t xml:space="preserve"> </w:t>
      </w:r>
      <w:r>
        <w:t>drug</w:t>
      </w:r>
      <w:r>
        <w:rPr>
          <w:spacing w:val="-4"/>
        </w:rPr>
        <w:t xml:space="preserve"> </w:t>
      </w:r>
      <w:r>
        <w:t>habit,</w:t>
      </w:r>
      <w:r>
        <w:rPr>
          <w:spacing w:val="-2"/>
        </w:rPr>
        <w:t xml:space="preserve"> </w:t>
      </w:r>
      <w:r>
        <w:t>arrest,</w:t>
      </w:r>
      <w:r>
        <w:rPr>
          <w:spacing w:val="-57"/>
        </w:rPr>
        <w:t xml:space="preserve"> </w:t>
      </w:r>
      <w:r>
        <w:t>prosecution,</w:t>
      </w:r>
      <w:r>
        <w:rPr>
          <w:spacing w:val="-2"/>
        </w:rPr>
        <w:t xml:space="preserve"> </w:t>
      </w:r>
      <w:r>
        <w:t>and</w:t>
      </w:r>
      <w:r>
        <w:rPr>
          <w:spacing w:val="-1"/>
        </w:rPr>
        <w:t xml:space="preserve"> </w:t>
      </w:r>
      <w:r>
        <w:t>jail.</w:t>
      </w:r>
    </w:p>
    <w:p w14:paraId="6DEDF273" w14:textId="77777777" w:rsidR="00885786" w:rsidRDefault="00885786" w:rsidP="00885786">
      <w:pPr>
        <w:pStyle w:val="BodyText"/>
      </w:pPr>
    </w:p>
    <w:p w14:paraId="5C7B254E" w14:textId="77777777" w:rsidR="00885786" w:rsidRDefault="00885786" w:rsidP="00885786">
      <w:pPr>
        <w:pStyle w:val="BodyText"/>
        <w:ind w:left="879" w:right="322" w:hanging="10"/>
      </w:pPr>
      <w:r>
        <w:t>10.1.g</w:t>
      </w:r>
      <w:r>
        <w:rPr>
          <w:spacing w:val="-4"/>
        </w:rPr>
        <w:t xml:space="preserve"> </w:t>
      </w:r>
      <w:r>
        <w:t>Research</w:t>
      </w:r>
      <w:r>
        <w:rPr>
          <w:spacing w:val="-2"/>
        </w:rPr>
        <w:t xml:space="preserve"> </w:t>
      </w:r>
      <w:r>
        <w:t>trends</w:t>
      </w:r>
      <w:r>
        <w:rPr>
          <w:spacing w:val="-2"/>
        </w:rPr>
        <w:t xml:space="preserve"> </w:t>
      </w:r>
      <w:r>
        <w:t>and</w:t>
      </w:r>
      <w:r>
        <w:rPr>
          <w:spacing w:val="-2"/>
        </w:rPr>
        <w:t xml:space="preserve"> </w:t>
      </w:r>
      <w:r>
        <w:t>factors</w:t>
      </w:r>
      <w:r>
        <w:rPr>
          <w:spacing w:val="-3"/>
        </w:rPr>
        <w:t xml:space="preserve"> </w:t>
      </w:r>
      <w:r>
        <w:t>that</w:t>
      </w:r>
      <w:r>
        <w:rPr>
          <w:spacing w:val="-2"/>
        </w:rPr>
        <w:t xml:space="preserve"> </w:t>
      </w:r>
      <w:r>
        <w:t>contribute to</w:t>
      </w:r>
      <w:r>
        <w:rPr>
          <w:spacing w:val="-2"/>
        </w:rPr>
        <w:t xml:space="preserve"> </w:t>
      </w:r>
      <w:r>
        <w:t>teen</w:t>
      </w:r>
      <w:r>
        <w:rPr>
          <w:spacing w:val="-4"/>
        </w:rPr>
        <w:t xml:space="preserve"> </w:t>
      </w:r>
      <w:r>
        <w:t>use/abuse</w:t>
      </w:r>
      <w:r>
        <w:rPr>
          <w:spacing w:val="1"/>
        </w:rPr>
        <w:t xml:space="preserve"> </w:t>
      </w:r>
      <w:r>
        <w:t>and</w:t>
      </w:r>
      <w:r>
        <w:rPr>
          <w:spacing w:val="-2"/>
        </w:rPr>
        <w:t xml:space="preserve"> </w:t>
      </w:r>
      <w:r>
        <w:t>non-substance</w:t>
      </w:r>
      <w:r>
        <w:rPr>
          <w:spacing w:val="-5"/>
        </w:rPr>
        <w:t xml:space="preserve"> </w:t>
      </w:r>
      <w:r>
        <w:t>use</w:t>
      </w:r>
      <w:r>
        <w:rPr>
          <w:spacing w:val="-2"/>
        </w:rPr>
        <w:t xml:space="preserve"> </w:t>
      </w:r>
      <w:r>
        <w:t>of</w:t>
      </w:r>
      <w:r>
        <w:rPr>
          <w:spacing w:val="-57"/>
        </w:rPr>
        <w:t xml:space="preserve"> </w:t>
      </w:r>
      <w:r>
        <w:t>alcohol, tobacco, nicotine products (e.g., e-cigarettes), opioids, and other drugs and their</w:t>
      </w:r>
      <w:r>
        <w:rPr>
          <w:spacing w:val="1"/>
        </w:rPr>
        <w:t xml:space="preserve"> </w:t>
      </w:r>
      <w:r>
        <w:t>impact</w:t>
      </w:r>
      <w:r>
        <w:rPr>
          <w:spacing w:val="-2"/>
        </w:rPr>
        <w:t xml:space="preserve"> </w:t>
      </w:r>
      <w:r>
        <w:t>on</w:t>
      </w:r>
      <w:r>
        <w:rPr>
          <w:spacing w:val="-1"/>
        </w:rPr>
        <w:t xml:space="preserve"> </w:t>
      </w:r>
      <w:r>
        <w:t>the</w:t>
      </w:r>
      <w:r>
        <w:rPr>
          <w:spacing w:val="-3"/>
        </w:rPr>
        <w:t xml:space="preserve"> </w:t>
      </w:r>
      <w:r>
        <w:t>community.</w:t>
      </w:r>
    </w:p>
    <w:p w14:paraId="7B53012A" w14:textId="77777777" w:rsidR="00885786" w:rsidRDefault="00885786" w:rsidP="00885786">
      <w:pPr>
        <w:pStyle w:val="BodyText"/>
        <w:ind w:left="879" w:right="650" w:hanging="10"/>
      </w:pPr>
      <w:r>
        <w:t>10.2.g</w:t>
      </w:r>
      <w:r>
        <w:rPr>
          <w:spacing w:val="-4"/>
        </w:rPr>
        <w:t xml:space="preserve"> </w:t>
      </w:r>
      <w:r>
        <w:t>Explain</w:t>
      </w:r>
      <w:r>
        <w:rPr>
          <w:spacing w:val="-2"/>
        </w:rPr>
        <w:t xml:space="preserve"> </w:t>
      </w:r>
      <w:r>
        <w:t>reasons</w:t>
      </w:r>
      <w:r>
        <w:rPr>
          <w:spacing w:val="-2"/>
        </w:rPr>
        <w:t xml:space="preserve"> </w:t>
      </w:r>
      <w:r>
        <w:t>why</w:t>
      </w:r>
      <w:r>
        <w:rPr>
          <w:spacing w:val="-4"/>
        </w:rPr>
        <w:t xml:space="preserve"> </w:t>
      </w:r>
      <w:r>
        <w:t>teenagers</w:t>
      </w:r>
      <w:r>
        <w:rPr>
          <w:spacing w:val="-2"/>
        </w:rPr>
        <w:t xml:space="preserve"> </w:t>
      </w:r>
      <w:r>
        <w:t>use</w:t>
      </w:r>
      <w:r>
        <w:rPr>
          <w:spacing w:val="-4"/>
        </w:rPr>
        <w:t xml:space="preserve"> </w:t>
      </w:r>
      <w:r>
        <w:t>or</w:t>
      </w:r>
      <w:r>
        <w:rPr>
          <w:spacing w:val="1"/>
        </w:rPr>
        <w:t xml:space="preserve"> </w:t>
      </w:r>
      <w:r>
        <w:t>avoid</w:t>
      </w:r>
      <w:r>
        <w:rPr>
          <w:spacing w:val="-2"/>
        </w:rPr>
        <w:t xml:space="preserve"> </w:t>
      </w:r>
      <w:r>
        <w:t>drugs</w:t>
      </w:r>
      <w:r>
        <w:rPr>
          <w:spacing w:val="-2"/>
        </w:rPr>
        <w:t xml:space="preserve"> </w:t>
      </w:r>
      <w:r>
        <w:t>or</w:t>
      </w:r>
      <w:r>
        <w:rPr>
          <w:spacing w:val="-2"/>
        </w:rPr>
        <w:t xml:space="preserve"> </w:t>
      </w:r>
      <w:r>
        <w:t>alcohol</w:t>
      </w:r>
      <w:r>
        <w:rPr>
          <w:spacing w:val="-2"/>
        </w:rPr>
        <w:t xml:space="preserve"> </w:t>
      </w:r>
      <w:r>
        <w:t>and</w:t>
      </w:r>
      <w:r>
        <w:rPr>
          <w:spacing w:val="-2"/>
        </w:rPr>
        <w:t xml:space="preserve"> </w:t>
      </w:r>
      <w:r>
        <w:t>how</w:t>
      </w:r>
      <w:r>
        <w:rPr>
          <w:spacing w:val="-2"/>
        </w:rPr>
        <w:t xml:space="preserve"> </w:t>
      </w:r>
      <w:r>
        <w:t>positive</w:t>
      </w:r>
      <w:r>
        <w:rPr>
          <w:spacing w:val="-2"/>
        </w:rPr>
        <w:t xml:space="preserve"> </w:t>
      </w:r>
      <w:r>
        <w:t>role</w:t>
      </w:r>
      <w:r>
        <w:rPr>
          <w:spacing w:val="-57"/>
        </w:rPr>
        <w:t xml:space="preserve"> </w:t>
      </w:r>
      <w:r>
        <w:t>models</w:t>
      </w:r>
      <w:r>
        <w:rPr>
          <w:spacing w:val="-2"/>
        </w:rPr>
        <w:t xml:space="preserve"> </w:t>
      </w:r>
      <w:r>
        <w:t>can</w:t>
      </w:r>
      <w:r>
        <w:rPr>
          <w:spacing w:val="-1"/>
        </w:rPr>
        <w:t xml:space="preserve"> </w:t>
      </w:r>
      <w:r>
        <w:t>influence</w:t>
      </w:r>
      <w:r>
        <w:rPr>
          <w:spacing w:val="-1"/>
        </w:rPr>
        <w:t xml:space="preserve"> </w:t>
      </w:r>
      <w:r>
        <w:t>that</w:t>
      </w:r>
      <w:r>
        <w:rPr>
          <w:spacing w:val="2"/>
        </w:rPr>
        <w:t xml:space="preserve"> </w:t>
      </w:r>
      <w:r>
        <w:t>decision.</w:t>
      </w:r>
    </w:p>
    <w:p w14:paraId="3A60B4AD" w14:textId="77777777" w:rsidR="00885786" w:rsidRDefault="00885786" w:rsidP="00885786">
      <w:pPr>
        <w:pStyle w:val="BodyText"/>
        <w:ind w:left="879" w:right="366" w:hanging="10"/>
      </w:pPr>
      <w:r>
        <w:t>10.3.g</w:t>
      </w:r>
      <w:r>
        <w:rPr>
          <w:spacing w:val="-6"/>
        </w:rPr>
        <w:t xml:space="preserve"> </w:t>
      </w:r>
      <w:r>
        <w:t>Demonstrate</w:t>
      </w:r>
      <w:r>
        <w:rPr>
          <w:spacing w:val="-3"/>
        </w:rPr>
        <w:t xml:space="preserve"> </w:t>
      </w:r>
      <w:r>
        <w:t>assertive</w:t>
      </w:r>
      <w:r>
        <w:rPr>
          <w:spacing w:val="-3"/>
        </w:rPr>
        <w:t xml:space="preserve"> </w:t>
      </w:r>
      <w:r>
        <w:t>communication</w:t>
      </w:r>
      <w:r>
        <w:rPr>
          <w:spacing w:val="-3"/>
        </w:rPr>
        <w:t xml:space="preserve"> </w:t>
      </w:r>
      <w:r>
        <w:t>skills</w:t>
      </w:r>
      <w:r>
        <w:rPr>
          <w:spacing w:val="-3"/>
        </w:rPr>
        <w:t xml:space="preserve"> </w:t>
      </w:r>
      <w:r>
        <w:t>to</w:t>
      </w:r>
      <w:r>
        <w:rPr>
          <w:spacing w:val="-3"/>
        </w:rPr>
        <w:t xml:space="preserve"> </w:t>
      </w:r>
      <w:r>
        <w:t>resist</w:t>
      </w:r>
      <w:r>
        <w:rPr>
          <w:spacing w:val="-3"/>
        </w:rPr>
        <w:t xml:space="preserve"> </w:t>
      </w:r>
      <w:r>
        <w:t>pressure</w:t>
      </w:r>
      <w:r>
        <w:rPr>
          <w:spacing w:val="-3"/>
        </w:rPr>
        <w:t xml:space="preserve"> </w:t>
      </w:r>
      <w:r>
        <w:t>to</w:t>
      </w:r>
      <w:r>
        <w:rPr>
          <w:spacing w:val="-3"/>
        </w:rPr>
        <w:t xml:space="preserve"> </w:t>
      </w:r>
      <w:r>
        <w:t>use alcohol,</w:t>
      </w:r>
      <w:r>
        <w:rPr>
          <w:spacing w:val="-3"/>
        </w:rPr>
        <w:t xml:space="preserve"> </w:t>
      </w:r>
      <w:r>
        <w:t>tobacco,</w:t>
      </w:r>
      <w:r>
        <w:rPr>
          <w:spacing w:val="-57"/>
        </w:rPr>
        <w:t xml:space="preserve"> </w:t>
      </w:r>
      <w:r>
        <w:t>and</w:t>
      </w:r>
      <w:r>
        <w:rPr>
          <w:spacing w:val="-2"/>
        </w:rPr>
        <w:t xml:space="preserve"> </w:t>
      </w:r>
      <w:r>
        <w:t>other</w:t>
      </w:r>
      <w:r>
        <w:rPr>
          <w:spacing w:val="-3"/>
        </w:rPr>
        <w:t xml:space="preserve"> </w:t>
      </w:r>
      <w:r>
        <w:t>drugs.</w:t>
      </w:r>
    </w:p>
    <w:p w14:paraId="2B00139C" w14:textId="77777777" w:rsidR="00885786" w:rsidRDefault="00885786" w:rsidP="00885786">
      <w:pPr>
        <w:pStyle w:val="BodyText"/>
      </w:pPr>
    </w:p>
    <w:p w14:paraId="3CFD1B71" w14:textId="77777777" w:rsidR="00885786" w:rsidRDefault="00885786" w:rsidP="00885786">
      <w:pPr>
        <w:pStyle w:val="BodyText"/>
        <w:ind w:left="879" w:right="269" w:hanging="10"/>
      </w:pPr>
      <w:r>
        <w:t>10.1.h</w:t>
      </w:r>
      <w:r>
        <w:rPr>
          <w:spacing w:val="-3"/>
        </w:rPr>
        <w:t xml:space="preserve"> </w:t>
      </w:r>
      <w:r>
        <w:t>Evaluate</w:t>
      </w:r>
      <w:r>
        <w:rPr>
          <w:spacing w:val="-3"/>
        </w:rPr>
        <w:t xml:space="preserve"> </w:t>
      </w:r>
      <w:r>
        <w:t>the</w:t>
      </w:r>
      <w:r>
        <w:rPr>
          <w:spacing w:val="-2"/>
        </w:rPr>
        <w:t xml:space="preserve"> </w:t>
      </w:r>
      <w:r>
        <w:t>causal</w:t>
      </w:r>
      <w:r>
        <w:rPr>
          <w:spacing w:val="-3"/>
        </w:rPr>
        <w:t xml:space="preserve"> </w:t>
      </w:r>
      <w:r>
        <w:t>relationship</w:t>
      </w:r>
      <w:r>
        <w:rPr>
          <w:spacing w:val="-3"/>
        </w:rPr>
        <w:t xml:space="preserve"> </w:t>
      </w:r>
      <w:r>
        <w:t>between</w:t>
      </w:r>
      <w:r>
        <w:rPr>
          <w:spacing w:val="-2"/>
        </w:rPr>
        <w:t xml:space="preserve"> </w:t>
      </w:r>
      <w:r>
        <w:t>tobacco, alcohol,</w:t>
      </w:r>
      <w:r>
        <w:rPr>
          <w:spacing w:val="-3"/>
        </w:rPr>
        <w:t xml:space="preserve"> </w:t>
      </w:r>
      <w:r>
        <w:t>inhalant, and</w:t>
      </w:r>
      <w:r>
        <w:rPr>
          <w:spacing w:val="1"/>
        </w:rPr>
        <w:t xml:space="preserve"> </w:t>
      </w:r>
      <w:r>
        <w:t>other</w:t>
      </w:r>
      <w:r>
        <w:rPr>
          <w:spacing w:val="-6"/>
        </w:rPr>
        <w:t xml:space="preserve"> </w:t>
      </w:r>
      <w:r>
        <w:t>drug</w:t>
      </w:r>
      <w:r>
        <w:rPr>
          <w:spacing w:val="-5"/>
        </w:rPr>
        <w:t xml:space="preserve"> </w:t>
      </w:r>
      <w:r>
        <w:t>use</w:t>
      </w:r>
      <w:r>
        <w:rPr>
          <w:spacing w:val="-57"/>
        </w:rPr>
        <w:t xml:space="preserve"> </w:t>
      </w:r>
      <w:r>
        <w:t>and</w:t>
      </w:r>
      <w:r>
        <w:rPr>
          <w:spacing w:val="-2"/>
        </w:rPr>
        <w:t xml:space="preserve"> </w:t>
      </w:r>
      <w:r>
        <w:t>chronic</w:t>
      </w:r>
      <w:r>
        <w:rPr>
          <w:spacing w:val="-1"/>
        </w:rPr>
        <w:t xml:space="preserve"> </w:t>
      </w:r>
      <w:r>
        <w:t>disease.</w:t>
      </w:r>
    </w:p>
    <w:p w14:paraId="55129ABC" w14:textId="77777777" w:rsidR="00885786" w:rsidRDefault="00885786" w:rsidP="00885786">
      <w:pPr>
        <w:pStyle w:val="BodyText"/>
        <w:ind w:left="879" w:right="363" w:hanging="10"/>
      </w:pPr>
      <w:r>
        <w:t>10.2.h</w:t>
      </w:r>
      <w:r>
        <w:rPr>
          <w:spacing w:val="-2"/>
        </w:rPr>
        <w:t xml:space="preserve"> </w:t>
      </w:r>
      <w:r>
        <w:t>Evaluate</w:t>
      </w:r>
      <w:r>
        <w:rPr>
          <w:spacing w:val="-2"/>
        </w:rPr>
        <w:t xml:space="preserve"> </w:t>
      </w:r>
      <w:r>
        <w:t>the</w:t>
      </w:r>
      <w:r>
        <w:rPr>
          <w:spacing w:val="-2"/>
        </w:rPr>
        <w:t xml:space="preserve"> </w:t>
      </w:r>
      <w:r>
        <w:t>protective</w:t>
      </w:r>
      <w:r>
        <w:rPr>
          <w:spacing w:val="-4"/>
        </w:rPr>
        <w:t xml:space="preserve"> </w:t>
      </w:r>
      <w:r>
        <w:t>factors</w:t>
      </w:r>
      <w:r>
        <w:rPr>
          <w:spacing w:val="-2"/>
        </w:rPr>
        <w:t xml:space="preserve"> </w:t>
      </w:r>
      <w:r>
        <w:t>needed</w:t>
      </w:r>
      <w:r>
        <w:rPr>
          <w:spacing w:val="-4"/>
        </w:rPr>
        <w:t xml:space="preserve"> </w:t>
      </w:r>
      <w:r>
        <w:t>to</w:t>
      </w:r>
      <w:r>
        <w:rPr>
          <w:spacing w:val="1"/>
        </w:rPr>
        <w:t xml:space="preserve"> </w:t>
      </w:r>
      <w:r>
        <w:t>reduce</w:t>
      </w:r>
      <w:r>
        <w:rPr>
          <w:spacing w:val="-4"/>
        </w:rPr>
        <w:t xml:space="preserve"> </w:t>
      </w:r>
      <w:r>
        <w:t>or</w:t>
      </w:r>
      <w:r>
        <w:rPr>
          <w:spacing w:val="-2"/>
        </w:rPr>
        <w:t xml:space="preserve"> </w:t>
      </w:r>
      <w:r>
        <w:t>prevent</w:t>
      </w:r>
      <w:r>
        <w:rPr>
          <w:spacing w:val="-2"/>
        </w:rPr>
        <w:t xml:space="preserve"> </w:t>
      </w:r>
      <w:r>
        <w:t>risk-taking</w:t>
      </w:r>
      <w:r>
        <w:rPr>
          <w:spacing w:val="-4"/>
        </w:rPr>
        <w:t xml:space="preserve"> </w:t>
      </w:r>
      <w:r>
        <w:t>behaviors,</w:t>
      </w:r>
      <w:r>
        <w:rPr>
          <w:spacing w:val="-2"/>
        </w:rPr>
        <w:t xml:space="preserve"> </w:t>
      </w:r>
      <w:r>
        <w:t>acts</w:t>
      </w:r>
      <w:r>
        <w:rPr>
          <w:spacing w:val="-57"/>
        </w:rPr>
        <w:t xml:space="preserve"> </w:t>
      </w:r>
      <w:r>
        <w:t>of</w:t>
      </w:r>
      <w:r>
        <w:rPr>
          <w:spacing w:val="-2"/>
        </w:rPr>
        <w:t xml:space="preserve"> </w:t>
      </w:r>
      <w:r>
        <w:t>violence,</w:t>
      </w:r>
      <w:r>
        <w:rPr>
          <w:spacing w:val="-1"/>
        </w:rPr>
        <w:t xml:space="preserve"> </w:t>
      </w:r>
      <w:r>
        <w:t>and</w:t>
      </w:r>
      <w:r>
        <w:rPr>
          <w:spacing w:val="-1"/>
        </w:rPr>
        <w:t xml:space="preserve"> </w:t>
      </w:r>
      <w:r>
        <w:t>substance</w:t>
      </w:r>
      <w:r>
        <w:rPr>
          <w:spacing w:val="-3"/>
        </w:rPr>
        <w:t xml:space="preserve"> </w:t>
      </w:r>
      <w:r>
        <w:t>use.</w:t>
      </w:r>
    </w:p>
    <w:p w14:paraId="45C71296" w14:textId="77777777" w:rsidR="00885786" w:rsidRDefault="00885786" w:rsidP="00885786">
      <w:pPr>
        <w:pStyle w:val="BodyText"/>
        <w:ind w:left="879" w:right="616" w:hanging="10"/>
      </w:pPr>
      <w:r>
        <w:t>10.3.h</w:t>
      </w:r>
      <w:r>
        <w:rPr>
          <w:spacing w:val="-3"/>
        </w:rPr>
        <w:t xml:space="preserve"> </w:t>
      </w:r>
      <w:r>
        <w:t>Educate</w:t>
      </w:r>
      <w:r>
        <w:rPr>
          <w:spacing w:val="-3"/>
        </w:rPr>
        <w:t xml:space="preserve"> </w:t>
      </w:r>
      <w:r>
        <w:t>others</w:t>
      </w:r>
      <w:r>
        <w:rPr>
          <w:spacing w:val="-3"/>
        </w:rPr>
        <w:t xml:space="preserve"> </w:t>
      </w:r>
      <w:r>
        <w:t>about</w:t>
      </w:r>
      <w:r>
        <w:rPr>
          <w:spacing w:val="-3"/>
        </w:rPr>
        <w:t xml:space="preserve"> </w:t>
      </w:r>
      <w:r>
        <w:t>the</w:t>
      </w:r>
      <w:r>
        <w:rPr>
          <w:spacing w:val="-3"/>
        </w:rPr>
        <w:t xml:space="preserve"> </w:t>
      </w:r>
      <w:r>
        <w:t>dangers</w:t>
      </w:r>
      <w:r>
        <w:rPr>
          <w:spacing w:val="-3"/>
        </w:rPr>
        <w:t xml:space="preserve"> </w:t>
      </w:r>
      <w:r>
        <w:t>of electronic</w:t>
      </w:r>
      <w:r>
        <w:rPr>
          <w:spacing w:val="-2"/>
        </w:rPr>
        <w:t xml:space="preserve"> </w:t>
      </w:r>
      <w:r>
        <w:t>cigarettes</w:t>
      </w:r>
      <w:r>
        <w:rPr>
          <w:spacing w:val="-3"/>
        </w:rPr>
        <w:t xml:space="preserve"> </w:t>
      </w:r>
      <w:r>
        <w:t>through a</w:t>
      </w:r>
      <w:r>
        <w:rPr>
          <w:spacing w:val="-3"/>
        </w:rPr>
        <w:t xml:space="preserve"> </w:t>
      </w:r>
      <w:r>
        <w:t>brochure,</w:t>
      </w:r>
      <w:r>
        <w:rPr>
          <w:spacing w:val="-3"/>
        </w:rPr>
        <w:t xml:space="preserve"> </w:t>
      </w:r>
      <w:r>
        <w:t>social</w:t>
      </w:r>
      <w:r>
        <w:rPr>
          <w:spacing w:val="-57"/>
        </w:rPr>
        <w:t xml:space="preserve"> </w:t>
      </w:r>
      <w:r>
        <w:t>media</w:t>
      </w:r>
      <w:r>
        <w:rPr>
          <w:spacing w:val="-2"/>
        </w:rPr>
        <w:t xml:space="preserve"> </w:t>
      </w:r>
      <w:r>
        <w:t>campaign,</w:t>
      </w:r>
      <w:r>
        <w:rPr>
          <w:spacing w:val="-1"/>
        </w:rPr>
        <w:t xml:space="preserve"> </w:t>
      </w:r>
      <w:r>
        <w:t>or</w:t>
      </w:r>
      <w:r>
        <w:rPr>
          <w:spacing w:val="-3"/>
        </w:rPr>
        <w:t xml:space="preserve"> </w:t>
      </w:r>
      <w:r>
        <w:t>school</w:t>
      </w:r>
      <w:r>
        <w:rPr>
          <w:spacing w:val="-1"/>
        </w:rPr>
        <w:t xml:space="preserve"> </w:t>
      </w:r>
      <w:r>
        <w:t>club.</w:t>
      </w:r>
    </w:p>
    <w:p w14:paraId="0120DABD" w14:textId="77777777" w:rsidR="00885786" w:rsidRDefault="00885786" w:rsidP="00885786">
      <w:pPr>
        <w:pStyle w:val="BodyText"/>
      </w:pPr>
    </w:p>
    <w:p w14:paraId="64743AC2" w14:textId="77777777" w:rsidR="00885786" w:rsidRDefault="00885786" w:rsidP="00885786">
      <w:pPr>
        <w:pStyle w:val="BodyText"/>
        <w:spacing w:before="1"/>
        <w:ind w:left="879" w:right="787" w:hanging="10"/>
      </w:pPr>
      <w:r>
        <w:t>10.1.i</w:t>
      </w:r>
      <w:r>
        <w:rPr>
          <w:spacing w:val="1"/>
        </w:rPr>
        <w:t xml:space="preserve"> </w:t>
      </w:r>
      <w:r>
        <w:t>Identify</w:t>
      </w:r>
      <w:r>
        <w:rPr>
          <w:spacing w:val="-5"/>
        </w:rPr>
        <w:t xml:space="preserve"> </w:t>
      </w:r>
      <w:r>
        <w:t>unsafe</w:t>
      </w:r>
      <w:r>
        <w:rPr>
          <w:spacing w:val="-4"/>
        </w:rPr>
        <w:t xml:space="preserve"> </w:t>
      </w:r>
      <w:r>
        <w:t>behaviors</w:t>
      </w:r>
      <w:r>
        <w:rPr>
          <w:spacing w:val="-1"/>
        </w:rPr>
        <w:t xml:space="preserve"> </w:t>
      </w:r>
      <w:r>
        <w:t>that</w:t>
      </w:r>
      <w:r>
        <w:rPr>
          <w:spacing w:val="-2"/>
        </w:rPr>
        <w:t xml:space="preserve"> </w:t>
      </w:r>
      <w:r>
        <w:t>may</w:t>
      </w:r>
      <w:r>
        <w:rPr>
          <w:spacing w:val="-5"/>
        </w:rPr>
        <w:t xml:space="preserve"> </w:t>
      </w:r>
      <w:r>
        <w:t>result</w:t>
      </w:r>
      <w:r>
        <w:rPr>
          <w:spacing w:val="-2"/>
        </w:rPr>
        <w:t xml:space="preserve"> </w:t>
      </w:r>
      <w:r>
        <w:t>in</w:t>
      </w:r>
      <w:r>
        <w:rPr>
          <w:spacing w:val="4"/>
        </w:rPr>
        <w:t xml:space="preserve"> </w:t>
      </w:r>
      <w:r>
        <w:t>unintentional</w:t>
      </w:r>
      <w:r>
        <w:rPr>
          <w:spacing w:val="-2"/>
        </w:rPr>
        <w:t xml:space="preserve"> </w:t>
      </w:r>
      <w:r>
        <w:t>injury</w:t>
      </w:r>
      <w:r>
        <w:rPr>
          <w:spacing w:val="-5"/>
        </w:rPr>
        <w:t xml:space="preserve"> </w:t>
      </w:r>
      <w:r>
        <w:t>while</w:t>
      </w:r>
      <w:r>
        <w:rPr>
          <w:spacing w:val="-2"/>
        </w:rPr>
        <w:t xml:space="preserve"> </w:t>
      </w:r>
      <w:r>
        <w:t>riding</w:t>
      </w:r>
      <w:r>
        <w:rPr>
          <w:spacing w:val="-3"/>
        </w:rPr>
        <w:t xml:space="preserve"> </w:t>
      </w:r>
      <w:r>
        <w:t>in</w:t>
      </w:r>
      <w:r>
        <w:rPr>
          <w:spacing w:val="-2"/>
        </w:rPr>
        <w:t xml:space="preserve"> </w:t>
      </w:r>
      <w:r>
        <w:t>or</w:t>
      </w:r>
      <w:r>
        <w:rPr>
          <w:spacing w:val="-57"/>
        </w:rPr>
        <w:t xml:space="preserve"> </w:t>
      </w:r>
      <w:r>
        <w:t>operating</w:t>
      </w:r>
      <w:r>
        <w:rPr>
          <w:spacing w:val="-4"/>
        </w:rPr>
        <w:t xml:space="preserve"> </w:t>
      </w:r>
      <w:r>
        <w:t>a</w:t>
      </w:r>
      <w:r>
        <w:rPr>
          <w:spacing w:val="-1"/>
        </w:rPr>
        <w:t xml:space="preserve"> </w:t>
      </w:r>
      <w:r>
        <w:t>vehicle.</w:t>
      </w:r>
    </w:p>
    <w:p w14:paraId="59FF03DC" w14:textId="77777777" w:rsidR="00885786" w:rsidRDefault="00885786" w:rsidP="00885786">
      <w:pPr>
        <w:pStyle w:val="BodyText"/>
        <w:ind w:left="879" w:right="315" w:hanging="10"/>
      </w:pPr>
      <w:r>
        <w:t>10.2.i</w:t>
      </w:r>
      <w:r>
        <w:rPr>
          <w:spacing w:val="-3"/>
        </w:rPr>
        <w:t xml:space="preserve"> </w:t>
      </w:r>
      <w:r>
        <w:t>Explain</w:t>
      </w:r>
      <w:r>
        <w:rPr>
          <w:spacing w:val="-2"/>
        </w:rPr>
        <w:t xml:space="preserve"> </w:t>
      </w:r>
      <w:r>
        <w:t>the</w:t>
      </w:r>
      <w:r>
        <w:rPr>
          <w:spacing w:val="-2"/>
        </w:rPr>
        <w:t xml:space="preserve"> </w:t>
      </w:r>
      <w:r>
        <w:t>role of</w:t>
      </w:r>
      <w:r>
        <w:rPr>
          <w:spacing w:val="-4"/>
        </w:rPr>
        <w:t xml:space="preserve"> </w:t>
      </w:r>
      <w:r>
        <w:t>the</w:t>
      </w:r>
      <w:r>
        <w:rPr>
          <w:spacing w:val="-4"/>
        </w:rPr>
        <w:t xml:space="preserve"> </w:t>
      </w:r>
      <w:r>
        <w:t>environment,</w:t>
      </w:r>
      <w:r>
        <w:rPr>
          <w:spacing w:val="-2"/>
        </w:rPr>
        <w:t xml:space="preserve"> </w:t>
      </w:r>
      <w:r>
        <w:t>individual</w:t>
      </w:r>
      <w:r>
        <w:rPr>
          <w:spacing w:val="-3"/>
        </w:rPr>
        <w:t xml:space="preserve"> </w:t>
      </w:r>
      <w:r>
        <w:t>behavior,</w:t>
      </w:r>
      <w:r>
        <w:rPr>
          <w:spacing w:val="-2"/>
        </w:rPr>
        <w:t xml:space="preserve"> </w:t>
      </w:r>
      <w:r>
        <w:t>social</w:t>
      </w:r>
      <w:r>
        <w:rPr>
          <w:spacing w:val="-3"/>
        </w:rPr>
        <w:t xml:space="preserve"> </w:t>
      </w:r>
      <w:r>
        <w:t>norms,</w:t>
      </w:r>
      <w:r>
        <w:rPr>
          <w:spacing w:val="-2"/>
        </w:rPr>
        <w:t xml:space="preserve"> </w:t>
      </w:r>
      <w:r>
        <w:t>legislation,</w:t>
      </w:r>
      <w:r>
        <w:rPr>
          <w:spacing w:val="-2"/>
        </w:rPr>
        <w:t xml:space="preserve"> </w:t>
      </w:r>
      <w:r>
        <w:t>and</w:t>
      </w:r>
      <w:r>
        <w:rPr>
          <w:spacing w:val="-57"/>
        </w:rPr>
        <w:t xml:space="preserve"> </w:t>
      </w:r>
      <w:r>
        <w:t>polices</w:t>
      </w:r>
      <w:r>
        <w:rPr>
          <w:spacing w:val="-4"/>
        </w:rPr>
        <w:t xml:space="preserve"> </w:t>
      </w:r>
      <w:r>
        <w:t>in</w:t>
      </w:r>
      <w:r>
        <w:rPr>
          <w:spacing w:val="2"/>
        </w:rPr>
        <w:t xml:space="preserve"> </w:t>
      </w:r>
      <w:r>
        <w:t>preventing</w:t>
      </w:r>
      <w:r>
        <w:rPr>
          <w:spacing w:val="-3"/>
        </w:rPr>
        <w:t xml:space="preserve"> </w:t>
      </w:r>
      <w:r>
        <w:t>motor</w:t>
      </w:r>
      <w:r>
        <w:rPr>
          <w:spacing w:val="-1"/>
        </w:rPr>
        <w:t xml:space="preserve"> </w:t>
      </w:r>
      <w:r>
        <w:t>vehicle-related</w:t>
      </w:r>
      <w:r>
        <w:rPr>
          <w:spacing w:val="-1"/>
        </w:rPr>
        <w:t xml:space="preserve"> </w:t>
      </w:r>
      <w:r>
        <w:t>injuries.</w:t>
      </w:r>
    </w:p>
    <w:p w14:paraId="646110B2" w14:textId="3C1FFE08" w:rsidR="00AE6ABB" w:rsidRDefault="00885786" w:rsidP="00885786">
      <w:pPr>
        <w:pStyle w:val="BodyText"/>
        <w:ind w:left="879" w:right="238" w:hanging="10"/>
      </w:pPr>
      <w:r>
        <w:t>10.3.i Encourage responsible teen driving behaviors, and practice using refusal and</w:t>
      </w:r>
      <w:r>
        <w:rPr>
          <w:spacing w:val="1"/>
        </w:rPr>
        <w:t xml:space="preserve"> </w:t>
      </w:r>
      <w:r>
        <w:t>negotiation</w:t>
      </w:r>
      <w:r>
        <w:rPr>
          <w:spacing w:val="-2"/>
        </w:rPr>
        <w:t xml:space="preserve"> </w:t>
      </w:r>
      <w:r>
        <w:t>skills</w:t>
      </w:r>
      <w:r>
        <w:rPr>
          <w:spacing w:val="-2"/>
        </w:rPr>
        <w:t xml:space="preserve"> </w:t>
      </w:r>
      <w:r>
        <w:t>to</w:t>
      </w:r>
      <w:r>
        <w:rPr>
          <w:spacing w:val="-1"/>
        </w:rPr>
        <w:t xml:space="preserve"> </w:t>
      </w:r>
      <w:r>
        <w:t>avoid</w:t>
      </w:r>
      <w:r>
        <w:rPr>
          <w:spacing w:val="-2"/>
        </w:rPr>
        <w:t xml:space="preserve"> </w:t>
      </w:r>
      <w:r>
        <w:t>riding</w:t>
      </w:r>
      <w:r>
        <w:rPr>
          <w:spacing w:val="-3"/>
        </w:rPr>
        <w:t xml:space="preserve"> </w:t>
      </w:r>
      <w:r>
        <w:t>in</w:t>
      </w:r>
      <w:r>
        <w:rPr>
          <w:spacing w:val="-2"/>
        </w:rPr>
        <w:t xml:space="preserve"> </w:t>
      </w:r>
      <w:r>
        <w:t>a</w:t>
      </w:r>
      <w:r>
        <w:rPr>
          <w:spacing w:val="-2"/>
        </w:rPr>
        <w:t xml:space="preserve"> </w:t>
      </w:r>
      <w:r>
        <w:t>car</w:t>
      </w:r>
      <w:r>
        <w:rPr>
          <w:spacing w:val="-3"/>
        </w:rPr>
        <w:t xml:space="preserve"> </w:t>
      </w:r>
      <w:r>
        <w:t>with</w:t>
      </w:r>
      <w:r>
        <w:rPr>
          <w:spacing w:val="-2"/>
        </w:rPr>
        <w:t xml:space="preserve"> </w:t>
      </w:r>
      <w:r>
        <w:t>someone</w:t>
      </w:r>
      <w:r>
        <w:rPr>
          <w:spacing w:val="-2"/>
        </w:rPr>
        <w:t xml:space="preserve"> </w:t>
      </w:r>
      <w:r>
        <w:t>who</w:t>
      </w:r>
      <w:r>
        <w:rPr>
          <w:spacing w:val="2"/>
        </w:rPr>
        <w:t xml:space="preserve"> </w:t>
      </w:r>
      <w:r>
        <w:t>has</w:t>
      </w:r>
      <w:r>
        <w:rPr>
          <w:spacing w:val="-4"/>
        </w:rPr>
        <w:t xml:space="preserve"> </w:t>
      </w:r>
      <w:r>
        <w:t>been</w:t>
      </w:r>
      <w:r>
        <w:rPr>
          <w:spacing w:val="-1"/>
        </w:rPr>
        <w:t xml:space="preserve"> </w:t>
      </w:r>
      <w:r>
        <w:t>using</w:t>
      </w:r>
      <w:r>
        <w:rPr>
          <w:spacing w:val="-4"/>
        </w:rPr>
        <w:t xml:space="preserve"> </w:t>
      </w:r>
      <w:r>
        <w:t>alcohol</w:t>
      </w:r>
      <w:r>
        <w:rPr>
          <w:spacing w:val="-2"/>
        </w:rPr>
        <w:t xml:space="preserve"> </w:t>
      </w:r>
      <w:r>
        <w:t>or</w:t>
      </w:r>
      <w:r>
        <w:rPr>
          <w:spacing w:val="-1"/>
        </w:rPr>
        <w:t xml:space="preserve"> </w:t>
      </w:r>
      <w:r>
        <w:t>other</w:t>
      </w:r>
      <w:r>
        <w:rPr>
          <w:spacing w:val="-57"/>
        </w:rPr>
        <w:t xml:space="preserve"> </w:t>
      </w:r>
      <w:r>
        <w:t>drugs.</w:t>
      </w:r>
    </w:p>
    <w:p w14:paraId="575E75E3" w14:textId="77777777" w:rsidR="00AE6ABB" w:rsidRPr="006B2D42" w:rsidRDefault="00AE6ABB" w:rsidP="006B2D42">
      <w:pPr>
        <w:ind w:firstLine="810"/>
        <w:rPr>
          <w:sz w:val="24"/>
          <w:szCs w:val="24"/>
          <w:u w:val="single"/>
        </w:rPr>
      </w:pPr>
      <w:r w:rsidRPr="006B2D42">
        <w:rPr>
          <w:sz w:val="24"/>
          <w:szCs w:val="24"/>
          <w:u w:val="single"/>
        </w:rPr>
        <w:t>K-10 Mental Wellness/Social and Emotional Skills</w:t>
      </w:r>
    </w:p>
    <w:p w14:paraId="0520B2EB" w14:textId="477D0889" w:rsidR="00AE6ABB" w:rsidRPr="006B2D42" w:rsidRDefault="00AE6ABB" w:rsidP="00AE6ABB">
      <w:pPr>
        <w:pStyle w:val="BodyText"/>
        <w:ind w:left="879" w:right="238" w:hanging="10"/>
      </w:pPr>
      <w:r w:rsidRPr="006B2D42">
        <w:t xml:space="preserve">k.1.n Identify a variety of feelings (e.g., happiness, sadness, anger, fear, frustration, </w:t>
      </w:r>
      <w:r w:rsidRPr="006B2D42">
        <w:lastRenderedPageBreak/>
        <w:t>calmness).</w:t>
      </w:r>
    </w:p>
    <w:p w14:paraId="176476DA" w14:textId="4B85ADC8" w:rsidR="00AE6ABB" w:rsidRPr="006B2D42" w:rsidRDefault="00AE6ABB" w:rsidP="00AE6ABB">
      <w:pPr>
        <w:pStyle w:val="ListParagraph"/>
        <w:widowControl/>
        <w:autoSpaceDE/>
        <w:autoSpaceDN/>
        <w:ind w:left="900" w:firstLine="0"/>
        <w:contextualSpacing/>
        <w:rPr>
          <w:sz w:val="24"/>
          <w:szCs w:val="24"/>
        </w:rPr>
      </w:pPr>
      <w:r w:rsidRPr="006B2D42">
        <w:rPr>
          <w:sz w:val="24"/>
          <w:szCs w:val="24"/>
        </w:rPr>
        <w:t>k.1.m Describe what it means to be a friend and how to show kindness, consideration, and concern for others (i.e., self-awareness, social awareness, and relationship skills).</w:t>
      </w:r>
    </w:p>
    <w:p w14:paraId="57CE0A88" w14:textId="67E4B923" w:rsidR="00AE6ABB" w:rsidRPr="006B2D42" w:rsidRDefault="00AE6ABB" w:rsidP="00AE6ABB">
      <w:pPr>
        <w:pStyle w:val="ListParagraph"/>
        <w:widowControl/>
        <w:autoSpaceDE/>
        <w:autoSpaceDN/>
        <w:ind w:left="900" w:firstLine="0"/>
        <w:contextualSpacing/>
        <w:rPr>
          <w:sz w:val="24"/>
          <w:szCs w:val="24"/>
        </w:rPr>
      </w:pPr>
      <w:r w:rsidRPr="006B2D42">
        <w:rPr>
          <w:sz w:val="24"/>
          <w:szCs w:val="24"/>
        </w:rPr>
        <w:t>k.1.o Describe personal space.</w:t>
      </w:r>
    </w:p>
    <w:p w14:paraId="17F8E08B" w14:textId="77777777" w:rsidR="00AE6ABB" w:rsidRPr="006B2D42" w:rsidRDefault="00AE6ABB" w:rsidP="00AE6ABB">
      <w:pPr>
        <w:pStyle w:val="ListParagraph"/>
        <w:widowControl/>
        <w:autoSpaceDE/>
        <w:autoSpaceDN/>
        <w:ind w:left="900" w:firstLine="0"/>
        <w:contextualSpacing/>
        <w:rPr>
          <w:sz w:val="24"/>
          <w:szCs w:val="24"/>
        </w:rPr>
      </w:pPr>
    </w:p>
    <w:p w14:paraId="45920373" w14:textId="78C0BF39" w:rsidR="00AE6ABB" w:rsidRPr="006B2D42" w:rsidRDefault="00AE6ABB" w:rsidP="00AE6ABB">
      <w:pPr>
        <w:widowControl/>
        <w:tabs>
          <w:tab w:val="left" w:pos="630"/>
        </w:tabs>
        <w:autoSpaceDE/>
        <w:autoSpaceDN/>
        <w:ind w:left="900" w:hanging="360"/>
        <w:contextualSpacing/>
        <w:rPr>
          <w:rFonts w:eastAsia="Times"/>
          <w:sz w:val="24"/>
          <w:szCs w:val="24"/>
        </w:rPr>
      </w:pPr>
      <w:r w:rsidRPr="006B2D42">
        <w:rPr>
          <w:sz w:val="24"/>
          <w:szCs w:val="24"/>
        </w:rPr>
        <w:tab/>
      </w:r>
      <w:r w:rsidRPr="006B2D42">
        <w:rPr>
          <w:sz w:val="24"/>
          <w:szCs w:val="24"/>
        </w:rPr>
        <w:tab/>
        <w:t>k.2.n</w:t>
      </w:r>
      <w:r w:rsidRPr="006B2D42">
        <w:rPr>
          <w:rFonts w:eastAsia="Times"/>
          <w:sz w:val="24"/>
          <w:szCs w:val="24"/>
        </w:rPr>
        <w:t xml:space="preserve"> Describe how feelings can influence actions.</w:t>
      </w:r>
    </w:p>
    <w:p w14:paraId="7E7A3C11" w14:textId="77777777" w:rsidR="00AE6ABB" w:rsidRPr="006B2D42" w:rsidRDefault="00AE6ABB" w:rsidP="00AE6ABB">
      <w:pPr>
        <w:pStyle w:val="ListParagraph"/>
        <w:widowControl/>
        <w:tabs>
          <w:tab w:val="left" w:pos="630"/>
        </w:tabs>
        <w:autoSpaceDE/>
        <w:autoSpaceDN/>
        <w:ind w:left="907" w:firstLine="0"/>
        <w:contextualSpacing/>
        <w:rPr>
          <w:rFonts w:eastAsia="Times"/>
          <w:sz w:val="24"/>
          <w:szCs w:val="24"/>
        </w:rPr>
      </w:pPr>
      <w:r w:rsidRPr="006B2D42">
        <w:rPr>
          <w:rFonts w:eastAsia="Times"/>
          <w:sz w:val="24"/>
          <w:szCs w:val="24"/>
        </w:rPr>
        <w:t>k.2.m Identify strategies for making friends and how to show kindness, consideration, and concern for others, including how to cooperate and share with others.</w:t>
      </w:r>
    </w:p>
    <w:p w14:paraId="14FFFB97" w14:textId="32F79FB5" w:rsidR="00AE6ABB" w:rsidRPr="006B2D42" w:rsidRDefault="00AE6ABB" w:rsidP="00AE6ABB">
      <w:pPr>
        <w:widowControl/>
        <w:tabs>
          <w:tab w:val="left" w:pos="630"/>
        </w:tabs>
        <w:autoSpaceDE/>
        <w:autoSpaceDN/>
        <w:ind w:left="900"/>
        <w:contextualSpacing/>
        <w:rPr>
          <w:rFonts w:eastAsia="Times"/>
          <w:sz w:val="24"/>
          <w:szCs w:val="24"/>
        </w:rPr>
      </w:pPr>
      <w:r w:rsidRPr="006B2D42">
        <w:rPr>
          <w:rFonts w:eastAsia="Times"/>
          <w:sz w:val="24"/>
          <w:szCs w:val="24"/>
        </w:rPr>
        <w:t>k.2.o Identify ways to tell someone they are entering one’s personal space.</w:t>
      </w:r>
    </w:p>
    <w:p w14:paraId="105FA661" w14:textId="77777777" w:rsidR="00AE6ABB" w:rsidRPr="006B2D42" w:rsidRDefault="00AE6ABB" w:rsidP="00AE6ABB">
      <w:pPr>
        <w:widowControl/>
        <w:tabs>
          <w:tab w:val="left" w:pos="630"/>
        </w:tabs>
        <w:autoSpaceDE/>
        <w:autoSpaceDN/>
        <w:ind w:left="900"/>
        <w:contextualSpacing/>
        <w:rPr>
          <w:rFonts w:eastAsia="Times"/>
          <w:sz w:val="24"/>
          <w:szCs w:val="24"/>
        </w:rPr>
      </w:pPr>
    </w:p>
    <w:p w14:paraId="51B63EFD" w14:textId="1D2E82C5" w:rsidR="00AE6ABB" w:rsidRPr="006B2D42" w:rsidRDefault="00AE6ABB" w:rsidP="00AE6ABB">
      <w:pPr>
        <w:pStyle w:val="ListParagraph"/>
        <w:widowControl/>
        <w:autoSpaceDE/>
        <w:autoSpaceDN/>
        <w:ind w:left="900" w:firstLine="0"/>
        <w:contextualSpacing/>
        <w:rPr>
          <w:sz w:val="24"/>
          <w:szCs w:val="24"/>
        </w:rPr>
      </w:pPr>
      <w:r w:rsidRPr="006B2D42">
        <w:rPr>
          <w:rFonts w:eastAsia="Times"/>
          <w:sz w:val="24"/>
          <w:szCs w:val="24"/>
        </w:rPr>
        <w:t xml:space="preserve">k.3.n </w:t>
      </w:r>
      <w:r w:rsidRPr="006B2D42">
        <w:rPr>
          <w:sz w:val="24"/>
          <w:szCs w:val="24"/>
        </w:rPr>
        <w:t xml:space="preserve">Demonstrate how to use words to express feelings. </w:t>
      </w:r>
    </w:p>
    <w:p w14:paraId="58452CCA" w14:textId="77777777" w:rsidR="00AE6ABB" w:rsidRPr="006B2D42" w:rsidRDefault="00AE6ABB" w:rsidP="00AE6ABB">
      <w:pPr>
        <w:pStyle w:val="ListParagraph"/>
        <w:widowControl/>
        <w:autoSpaceDE/>
        <w:autoSpaceDN/>
        <w:ind w:left="900" w:firstLine="0"/>
        <w:contextualSpacing/>
        <w:rPr>
          <w:sz w:val="24"/>
          <w:szCs w:val="24"/>
        </w:rPr>
      </w:pPr>
      <w:r w:rsidRPr="006B2D42">
        <w:rPr>
          <w:rFonts w:eastAsia="Times"/>
          <w:sz w:val="24"/>
          <w:szCs w:val="24"/>
        </w:rPr>
        <w:t xml:space="preserve">k.3.m </w:t>
      </w:r>
      <w:r w:rsidRPr="006B2D42">
        <w:rPr>
          <w:sz w:val="24"/>
          <w:szCs w:val="24"/>
        </w:rPr>
        <w:t xml:space="preserve">Demonstrate strategies for making friends and showing kindness, consideration, and concern for others. </w:t>
      </w:r>
    </w:p>
    <w:p w14:paraId="71B693A3" w14:textId="77777777" w:rsidR="00AE6ABB" w:rsidRPr="006B2D42" w:rsidRDefault="00AE6ABB" w:rsidP="00AE6ABB">
      <w:pPr>
        <w:pStyle w:val="ListParagraph"/>
        <w:widowControl/>
        <w:autoSpaceDE/>
        <w:autoSpaceDN/>
        <w:ind w:left="900" w:firstLine="0"/>
        <w:contextualSpacing/>
        <w:rPr>
          <w:sz w:val="24"/>
          <w:szCs w:val="24"/>
        </w:rPr>
      </w:pPr>
      <w:r w:rsidRPr="006B2D42">
        <w:rPr>
          <w:rFonts w:eastAsia="Times"/>
          <w:sz w:val="24"/>
          <w:szCs w:val="24"/>
        </w:rPr>
        <w:t xml:space="preserve">k.3.o </w:t>
      </w:r>
      <w:r w:rsidRPr="006B2D42">
        <w:rPr>
          <w:sz w:val="24"/>
          <w:szCs w:val="24"/>
        </w:rPr>
        <w:t>Demonstrate how to tell someone they are entering one’s personal space and when to ask an adult for help.</w:t>
      </w:r>
    </w:p>
    <w:p w14:paraId="6A4A7F0D" w14:textId="044ACA61" w:rsidR="00AE6ABB" w:rsidRPr="006B2D42" w:rsidRDefault="00AE6ABB" w:rsidP="00AE6ABB">
      <w:pPr>
        <w:widowControl/>
        <w:tabs>
          <w:tab w:val="left" w:pos="630"/>
        </w:tabs>
        <w:autoSpaceDE/>
        <w:autoSpaceDN/>
        <w:ind w:left="900"/>
        <w:contextualSpacing/>
        <w:rPr>
          <w:rFonts w:eastAsia="Times"/>
          <w:sz w:val="24"/>
          <w:szCs w:val="24"/>
        </w:rPr>
      </w:pPr>
    </w:p>
    <w:p w14:paraId="3621491E" w14:textId="0B1509CA" w:rsidR="00AE6ABB" w:rsidRPr="006B2D42" w:rsidRDefault="00AE6ABB" w:rsidP="00AE6ABB">
      <w:pPr>
        <w:pStyle w:val="HEBullet"/>
        <w:ind w:firstLine="0"/>
        <w:rPr>
          <w:sz w:val="24"/>
          <w:szCs w:val="24"/>
          <w:u w:val="none"/>
        </w:rPr>
      </w:pPr>
      <w:r w:rsidRPr="006B2D42">
        <w:rPr>
          <w:sz w:val="24"/>
          <w:szCs w:val="24"/>
          <w:u w:val="none"/>
        </w:rPr>
        <w:t>1.1.k Identify comfortable and uncomfortable feelings and when one might experience these feelings.</w:t>
      </w:r>
    </w:p>
    <w:p w14:paraId="186A1CE0" w14:textId="41F8AB5F" w:rsidR="00AE6ABB" w:rsidRPr="006B2D42" w:rsidRDefault="00AE6ABB" w:rsidP="00AE6ABB">
      <w:pPr>
        <w:pStyle w:val="HEBullet"/>
        <w:ind w:left="540" w:firstLine="360"/>
        <w:rPr>
          <w:sz w:val="24"/>
          <w:szCs w:val="24"/>
          <w:u w:val="none"/>
        </w:rPr>
      </w:pPr>
      <w:r w:rsidRPr="006B2D42">
        <w:rPr>
          <w:sz w:val="24"/>
          <w:szCs w:val="24"/>
          <w:u w:val="none"/>
        </w:rPr>
        <w:t xml:space="preserve">1.1.l Describe positive characteristics that are unique to </w:t>
      </w:r>
      <w:proofErr w:type="gramStart"/>
      <w:r w:rsidRPr="006B2D42">
        <w:rPr>
          <w:sz w:val="24"/>
          <w:szCs w:val="24"/>
          <w:u w:val="none"/>
        </w:rPr>
        <w:t>each individual</w:t>
      </w:r>
      <w:proofErr w:type="gramEnd"/>
      <w:r w:rsidRPr="006B2D42">
        <w:rPr>
          <w:sz w:val="24"/>
          <w:szCs w:val="24"/>
          <w:u w:val="none"/>
        </w:rPr>
        <w:t>.</w:t>
      </w:r>
    </w:p>
    <w:p w14:paraId="3024B21F" w14:textId="0F1EDC49" w:rsidR="00AE6ABB" w:rsidRPr="006B2D42" w:rsidRDefault="00AE6ABB" w:rsidP="00AE6ABB">
      <w:pPr>
        <w:pStyle w:val="HEBullet"/>
        <w:ind w:left="540" w:firstLine="360"/>
        <w:rPr>
          <w:sz w:val="24"/>
          <w:szCs w:val="24"/>
          <w:u w:val="none"/>
        </w:rPr>
      </w:pPr>
      <w:r w:rsidRPr="006B2D42">
        <w:rPr>
          <w:sz w:val="24"/>
          <w:szCs w:val="24"/>
          <w:u w:val="none"/>
        </w:rPr>
        <w:t>1.1.m Identify effective listening skills.</w:t>
      </w:r>
    </w:p>
    <w:p w14:paraId="2B711EF6" w14:textId="1CCEF620" w:rsidR="00AE6ABB" w:rsidRPr="006B2D42" w:rsidRDefault="00AE6ABB" w:rsidP="00AE6ABB">
      <w:pPr>
        <w:pStyle w:val="HEBullet"/>
        <w:tabs>
          <w:tab w:val="left" w:pos="900"/>
        </w:tabs>
        <w:ind w:firstLine="0"/>
        <w:rPr>
          <w:sz w:val="24"/>
          <w:szCs w:val="24"/>
          <w:u w:val="none"/>
        </w:rPr>
      </w:pPr>
      <w:r w:rsidRPr="006B2D42">
        <w:rPr>
          <w:sz w:val="24"/>
          <w:szCs w:val="24"/>
          <w:u w:val="none"/>
        </w:rPr>
        <w:t>1.1.n</w:t>
      </w:r>
      <w:r w:rsidRPr="006B2D42">
        <w:rPr>
          <w:sz w:val="24"/>
          <w:szCs w:val="24"/>
        </w:rPr>
        <w:t xml:space="preserve"> </w:t>
      </w:r>
      <w:r w:rsidRPr="006B2D42">
        <w:rPr>
          <w:sz w:val="24"/>
          <w:szCs w:val="24"/>
          <w:u w:val="none"/>
        </w:rPr>
        <w:t>Identify cooperative and responsible behaviors, such as respect for others, adherence to school rules, acceptance of responsibility, and respect for the property of others.</w:t>
      </w:r>
    </w:p>
    <w:p w14:paraId="1767A7E0" w14:textId="77777777" w:rsidR="00AE6ABB" w:rsidRPr="006B2D42" w:rsidRDefault="00AE6ABB" w:rsidP="00AE6ABB">
      <w:pPr>
        <w:pStyle w:val="ListParagraph"/>
        <w:widowControl/>
        <w:autoSpaceDE/>
        <w:autoSpaceDN/>
        <w:ind w:left="900" w:firstLine="0"/>
        <w:contextualSpacing/>
        <w:rPr>
          <w:sz w:val="24"/>
          <w:szCs w:val="24"/>
        </w:rPr>
      </w:pPr>
    </w:p>
    <w:p w14:paraId="4D9ECFE3" w14:textId="77346962" w:rsidR="00AE6ABB" w:rsidRPr="006B2D42" w:rsidRDefault="00AE6ABB" w:rsidP="007C1B91">
      <w:pPr>
        <w:widowControl/>
        <w:autoSpaceDE/>
        <w:autoSpaceDN/>
        <w:ind w:left="900"/>
        <w:contextualSpacing/>
        <w:rPr>
          <w:sz w:val="24"/>
          <w:szCs w:val="24"/>
        </w:rPr>
      </w:pPr>
      <w:r w:rsidRPr="006B2D42">
        <w:rPr>
          <w:sz w:val="24"/>
          <w:szCs w:val="24"/>
        </w:rPr>
        <w:t>1.2.k</w:t>
      </w:r>
      <w:r w:rsidR="007C1B91" w:rsidRPr="006B2D42">
        <w:rPr>
          <w:sz w:val="24"/>
          <w:szCs w:val="24"/>
        </w:rPr>
        <w:t xml:space="preserve"> Identify appropriate ways a person may express feelings (e.g., happy, unhappy, mad) and trusted adults to share feelings with at school and at home.</w:t>
      </w:r>
    </w:p>
    <w:p w14:paraId="609A1D37" w14:textId="3606B77D" w:rsidR="00AE6ABB" w:rsidRPr="006B2D42" w:rsidRDefault="00AE6ABB" w:rsidP="007C1B91">
      <w:pPr>
        <w:pStyle w:val="HEBullet"/>
        <w:ind w:left="540" w:firstLine="360"/>
        <w:rPr>
          <w:sz w:val="24"/>
          <w:szCs w:val="24"/>
          <w:u w:val="none"/>
        </w:rPr>
      </w:pPr>
      <w:r w:rsidRPr="006B2D42">
        <w:rPr>
          <w:sz w:val="24"/>
          <w:szCs w:val="24"/>
          <w:u w:val="none"/>
        </w:rPr>
        <w:t>1.2.l</w:t>
      </w:r>
      <w:r w:rsidR="007C1B91" w:rsidRPr="006B2D42">
        <w:rPr>
          <w:bCs/>
          <w:sz w:val="24"/>
          <w:szCs w:val="24"/>
          <w:u w:val="none"/>
        </w:rPr>
        <w:t xml:space="preserve"> Explain the importance of </w:t>
      </w:r>
      <w:r w:rsidR="007C1B91" w:rsidRPr="006B2D42">
        <w:rPr>
          <w:sz w:val="24"/>
          <w:szCs w:val="24"/>
          <w:u w:val="none"/>
        </w:rPr>
        <w:t>showing kindness, consideration, and concern for others.</w:t>
      </w:r>
    </w:p>
    <w:p w14:paraId="135FBA73" w14:textId="51BB51ED" w:rsidR="00AE6ABB" w:rsidRPr="006B2D42" w:rsidRDefault="00AE6ABB" w:rsidP="007C1B91">
      <w:pPr>
        <w:pStyle w:val="HEBullet"/>
        <w:ind w:left="540" w:firstLine="360"/>
        <w:rPr>
          <w:sz w:val="24"/>
          <w:szCs w:val="24"/>
          <w:u w:val="none"/>
        </w:rPr>
      </w:pPr>
      <w:r w:rsidRPr="006B2D42">
        <w:rPr>
          <w:sz w:val="24"/>
          <w:szCs w:val="24"/>
          <w:u w:val="none"/>
        </w:rPr>
        <w:t>1.2.m</w:t>
      </w:r>
      <w:r w:rsidR="007C1B91" w:rsidRPr="006B2D42">
        <w:rPr>
          <w:sz w:val="24"/>
          <w:szCs w:val="24"/>
          <w:u w:val="none"/>
        </w:rPr>
        <w:t xml:space="preserve"> Explain how listening is important for effective communication.</w:t>
      </w:r>
    </w:p>
    <w:p w14:paraId="5957DE08" w14:textId="2F2AF5D0" w:rsidR="007C1B91" w:rsidRPr="006B2D42" w:rsidRDefault="00AE6ABB" w:rsidP="007C1B91">
      <w:pPr>
        <w:pStyle w:val="HEBullet"/>
        <w:ind w:left="540" w:firstLine="360"/>
        <w:rPr>
          <w:sz w:val="24"/>
          <w:szCs w:val="24"/>
          <w:u w:val="none"/>
        </w:rPr>
      </w:pPr>
      <w:r w:rsidRPr="006B2D42">
        <w:rPr>
          <w:sz w:val="24"/>
          <w:szCs w:val="24"/>
          <w:u w:val="none"/>
        </w:rPr>
        <w:t>1.2.n</w:t>
      </w:r>
      <w:r w:rsidR="007C1B91" w:rsidRPr="006B2D42">
        <w:rPr>
          <w:sz w:val="24"/>
          <w:szCs w:val="24"/>
          <w:u w:val="none"/>
        </w:rPr>
        <w:t xml:space="preserve"> Identify strategies for respecting others’ personal space, boundaries, and belongings.</w:t>
      </w:r>
    </w:p>
    <w:p w14:paraId="5B8D0FAA" w14:textId="77777777" w:rsidR="00AE6ABB" w:rsidRPr="006B2D42" w:rsidRDefault="00AE6ABB" w:rsidP="00AE6ABB">
      <w:pPr>
        <w:pStyle w:val="ListParagraph"/>
        <w:widowControl/>
        <w:autoSpaceDE/>
        <w:autoSpaceDN/>
        <w:ind w:left="900" w:firstLine="0"/>
        <w:contextualSpacing/>
        <w:rPr>
          <w:sz w:val="24"/>
          <w:szCs w:val="24"/>
        </w:rPr>
      </w:pPr>
    </w:p>
    <w:p w14:paraId="37767D87" w14:textId="287EF8A5" w:rsidR="0054153A" w:rsidRPr="006B2D42" w:rsidRDefault="00AE6ABB" w:rsidP="0054153A">
      <w:pPr>
        <w:pStyle w:val="HEBullet"/>
        <w:ind w:firstLine="0"/>
        <w:rPr>
          <w:sz w:val="24"/>
          <w:szCs w:val="24"/>
          <w:u w:val="none"/>
        </w:rPr>
      </w:pPr>
      <w:r w:rsidRPr="006B2D42">
        <w:rPr>
          <w:sz w:val="24"/>
          <w:szCs w:val="24"/>
          <w:u w:val="none"/>
        </w:rPr>
        <w:t>1.3.k</w:t>
      </w:r>
      <w:r w:rsidR="0054153A" w:rsidRPr="006B2D42">
        <w:rPr>
          <w:sz w:val="24"/>
          <w:szCs w:val="24"/>
          <w:u w:val="none"/>
        </w:rPr>
        <w:t xml:space="preserve"> Demonstrate ways to express feelings appropriately.</w:t>
      </w:r>
    </w:p>
    <w:p w14:paraId="5119627E" w14:textId="3519A9AC" w:rsidR="0054153A" w:rsidRPr="006B2D42" w:rsidRDefault="00AE6ABB" w:rsidP="0054153A">
      <w:pPr>
        <w:pStyle w:val="HEBullet"/>
        <w:ind w:firstLine="0"/>
        <w:rPr>
          <w:sz w:val="24"/>
          <w:szCs w:val="24"/>
          <w:u w:val="none"/>
        </w:rPr>
      </w:pPr>
      <w:r w:rsidRPr="006B2D42">
        <w:rPr>
          <w:sz w:val="24"/>
          <w:szCs w:val="24"/>
          <w:u w:val="none"/>
        </w:rPr>
        <w:t>1.3.l</w:t>
      </w:r>
      <w:r w:rsidR="0054153A" w:rsidRPr="006B2D42">
        <w:rPr>
          <w:sz w:val="24"/>
          <w:szCs w:val="24"/>
          <w:u w:val="none"/>
        </w:rPr>
        <w:t xml:space="preserve"> Demonstrate cooperation with friends and classmates.</w:t>
      </w:r>
    </w:p>
    <w:p w14:paraId="6E9E947F" w14:textId="107F39AF" w:rsidR="0054153A" w:rsidRPr="006B2D42" w:rsidRDefault="00AE6ABB" w:rsidP="0054153A">
      <w:pPr>
        <w:pStyle w:val="HEBullet"/>
        <w:ind w:firstLine="0"/>
        <w:rPr>
          <w:sz w:val="24"/>
          <w:szCs w:val="24"/>
          <w:u w:val="none"/>
        </w:rPr>
      </w:pPr>
      <w:r w:rsidRPr="006B2D42">
        <w:rPr>
          <w:sz w:val="24"/>
          <w:szCs w:val="24"/>
          <w:u w:val="none"/>
        </w:rPr>
        <w:t>1.3.m</w:t>
      </w:r>
      <w:r w:rsidR="0054153A" w:rsidRPr="006B2D42">
        <w:rPr>
          <w:sz w:val="24"/>
          <w:szCs w:val="24"/>
          <w:u w:val="none"/>
        </w:rPr>
        <w:t xml:space="preserve"> Demonstrate effective listening skills.</w:t>
      </w:r>
    </w:p>
    <w:p w14:paraId="35626C4B" w14:textId="2CA80DE7" w:rsidR="0054153A" w:rsidRPr="006B2D42" w:rsidRDefault="00AE6ABB" w:rsidP="0054153A">
      <w:pPr>
        <w:pStyle w:val="HEBullet"/>
        <w:ind w:firstLine="0"/>
        <w:rPr>
          <w:sz w:val="24"/>
          <w:szCs w:val="24"/>
          <w:u w:val="none"/>
        </w:rPr>
      </w:pPr>
      <w:r w:rsidRPr="006B2D42">
        <w:rPr>
          <w:sz w:val="24"/>
          <w:szCs w:val="24"/>
          <w:u w:val="none"/>
        </w:rPr>
        <w:t>1.3.n</w:t>
      </w:r>
      <w:r w:rsidR="0054153A" w:rsidRPr="006B2D42">
        <w:rPr>
          <w:sz w:val="24"/>
          <w:szCs w:val="24"/>
          <w:u w:val="none"/>
        </w:rPr>
        <w:t xml:space="preserve"> Apply strategies for establishing and respecting others' personal space, boundaries, and belongings.</w:t>
      </w:r>
    </w:p>
    <w:p w14:paraId="455A3055" w14:textId="1BE14886" w:rsidR="00AE6ABB" w:rsidRPr="006B2D42" w:rsidRDefault="00AE6ABB" w:rsidP="00AE6ABB">
      <w:pPr>
        <w:pStyle w:val="ListParagraph"/>
        <w:widowControl/>
        <w:autoSpaceDE/>
        <w:autoSpaceDN/>
        <w:ind w:left="900" w:firstLine="0"/>
        <w:contextualSpacing/>
        <w:rPr>
          <w:sz w:val="24"/>
          <w:szCs w:val="24"/>
        </w:rPr>
      </w:pPr>
    </w:p>
    <w:p w14:paraId="6DFCA90E" w14:textId="27393C99" w:rsidR="00E848FE" w:rsidRPr="006B2D42" w:rsidRDefault="00E848FE" w:rsidP="00E848FE">
      <w:pPr>
        <w:pStyle w:val="HEBullet"/>
        <w:ind w:left="540" w:firstLine="360"/>
        <w:rPr>
          <w:sz w:val="24"/>
          <w:szCs w:val="24"/>
          <w:u w:val="none"/>
        </w:rPr>
      </w:pPr>
      <w:r w:rsidRPr="006B2D42">
        <w:rPr>
          <w:sz w:val="24"/>
          <w:szCs w:val="24"/>
          <w:u w:val="none"/>
        </w:rPr>
        <w:t>2.1.i Identify feelings associated with disappointment, loss, and grief.</w:t>
      </w:r>
    </w:p>
    <w:p w14:paraId="30525892" w14:textId="008324E0" w:rsidR="00E848FE" w:rsidRPr="006B2D42" w:rsidRDefault="00E848FE" w:rsidP="00E848FE">
      <w:pPr>
        <w:pStyle w:val="HEBullet"/>
        <w:ind w:left="540" w:firstLine="360"/>
        <w:rPr>
          <w:sz w:val="24"/>
          <w:szCs w:val="24"/>
          <w:u w:val="none"/>
        </w:rPr>
      </w:pPr>
      <w:r w:rsidRPr="006B2D42">
        <w:rPr>
          <w:sz w:val="24"/>
          <w:szCs w:val="24"/>
          <w:u w:val="none"/>
        </w:rPr>
        <w:t>2.1.j Describe personal strengths and identify how individuals are unique.</w:t>
      </w:r>
    </w:p>
    <w:p w14:paraId="61F72296" w14:textId="72C441F6" w:rsidR="00E848FE" w:rsidRPr="006B2D42" w:rsidRDefault="00E848FE" w:rsidP="00E848FE">
      <w:pPr>
        <w:pStyle w:val="HEBullet"/>
        <w:ind w:left="540" w:firstLine="360"/>
        <w:rPr>
          <w:sz w:val="24"/>
          <w:szCs w:val="24"/>
          <w:u w:val="none"/>
        </w:rPr>
      </w:pPr>
      <w:r w:rsidRPr="006B2D42">
        <w:rPr>
          <w:sz w:val="24"/>
          <w:szCs w:val="24"/>
          <w:u w:val="none"/>
        </w:rPr>
        <w:t>2.1.k Describe characteristics of a trusted friend and a trusted adult.</w:t>
      </w:r>
    </w:p>
    <w:p w14:paraId="18C516E5" w14:textId="77777777" w:rsidR="00E848FE" w:rsidRPr="006B2D42" w:rsidRDefault="00E848FE" w:rsidP="00E848FE">
      <w:pPr>
        <w:pStyle w:val="HEBullet"/>
        <w:ind w:left="540" w:firstLine="360"/>
        <w:rPr>
          <w:sz w:val="24"/>
          <w:szCs w:val="24"/>
          <w:u w:val="none"/>
        </w:rPr>
      </w:pPr>
    </w:p>
    <w:p w14:paraId="5595575C" w14:textId="46249836" w:rsidR="00E848FE" w:rsidRPr="006B2D42" w:rsidRDefault="00E848FE" w:rsidP="00E848FE">
      <w:pPr>
        <w:widowControl/>
        <w:autoSpaceDE/>
        <w:autoSpaceDN/>
        <w:ind w:left="540" w:firstLine="360"/>
        <w:contextualSpacing/>
        <w:rPr>
          <w:rFonts w:eastAsia="Times"/>
          <w:sz w:val="24"/>
          <w:szCs w:val="24"/>
        </w:rPr>
      </w:pPr>
      <w:r w:rsidRPr="006B2D42">
        <w:rPr>
          <w:sz w:val="24"/>
          <w:szCs w:val="24"/>
        </w:rPr>
        <w:t>2.2.i</w:t>
      </w:r>
      <w:r w:rsidRPr="006B2D42">
        <w:rPr>
          <w:rFonts w:eastAsia="Times"/>
          <w:sz w:val="24"/>
          <w:szCs w:val="24"/>
        </w:rPr>
        <w:t xml:space="preserve"> Explain healthy ways to express feelings associated with disappointment, loss, and grief. </w:t>
      </w:r>
    </w:p>
    <w:p w14:paraId="1FA18E07" w14:textId="04F02052" w:rsidR="00E848FE" w:rsidRPr="006B2D42" w:rsidRDefault="00E848FE" w:rsidP="00E848FE">
      <w:pPr>
        <w:widowControl/>
        <w:autoSpaceDE/>
        <w:autoSpaceDN/>
        <w:ind w:left="540" w:firstLine="360"/>
        <w:contextualSpacing/>
        <w:rPr>
          <w:rFonts w:eastAsia="Times"/>
          <w:sz w:val="24"/>
          <w:szCs w:val="24"/>
        </w:rPr>
      </w:pPr>
      <w:r w:rsidRPr="006B2D42">
        <w:rPr>
          <w:sz w:val="24"/>
          <w:szCs w:val="24"/>
        </w:rPr>
        <w:t>2.2.j</w:t>
      </w:r>
      <w:r w:rsidRPr="006B2D42">
        <w:rPr>
          <w:rFonts w:eastAsia="Times"/>
          <w:sz w:val="24"/>
          <w:szCs w:val="24"/>
        </w:rPr>
        <w:t xml:space="preserve"> Discuss how empathy, compassion, and acceptance help one understand others.</w:t>
      </w:r>
    </w:p>
    <w:p w14:paraId="16FD134B" w14:textId="126EF7C9" w:rsidR="00E848FE" w:rsidRPr="006B2D42" w:rsidRDefault="00E848FE" w:rsidP="00E848FE">
      <w:pPr>
        <w:widowControl/>
        <w:autoSpaceDE/>
        <w:autoSpaceDN/>
        <w:ind w:left="540" w:firstLine="360"/>
        <w:contextualSpacing/>
        <w:rPr>
          <w:rFonts w:eastAsia="Times"/>
          <w:sz w:val="24"/>
          <w:szCs w:val="24"/>
        </w:rPr>
      </w:pPr>
      <w:r w:rsidRPr="006B2D42">
        <w:rPr>
          <w:sz w:val="24"/>
          <w:szCs w:val="24"/>
        </w:rPr>
        <w:t>2.2.k</w:t>
      </w:r>
      <w:r w:rsidRPr="006B2D42">
        <w:rPr>
          <w:rFonts w:eastAsia="Times"/>
          <w:sz w:val="24"/>
          <w:szCs w:val="24"/>
        </w:rPr>
        <w:t xml:space="preserve"> Identify trusted adults at school and at home.</w:t>
      </w:r>
    </w:p>
    <w:p w14:paraId="50B74DB7" w14:textId="05D9DFE5" w:rsidR="00E848FE" w:rsidRPr="006B2D42" w:rsidRDefault="00E848FE" w:rsidP="00E848FE">
      <w:pPr>
        <w:pStyle w:val="HEBullet"/>
        <w:ind w:left="540" w:firstLine="360"/>
        <w:rPr>
          <w:sz w:val="24"/>
          <w:szCs w:val="24"/>
          <w:u w:val="none"/>
        </w:rPr>
      </w:pPr>
    </w:p>
    <w:p w14:paraId="3B92F7D1" w14:textId="77F90291" w:rsidR="00E848FE" w:rsidRPr="006B2D42" w:rsidRDefault="00E848FE" w:rsidP="00E848FE">
      <w:pPr>
        <w:widowControl/>
        <w:autoSpaceDE/>
        <w:autoSpaceDN/>
        <w:ind w:left="540" w:firstLine="360"/>
        <w:contextualSpacing/>
        <w:rPr>
          <w:rFonts w:eastAsia="Times"/>
          <w:sz w:val="24"/>
          <w:szCs w:val="24"/>
        </w:rPr>
      </w:pPr>
      <w:r w:rsidRPr="006B2D42">
        <w:rPr>
          <w:sz w:val="24"/>
          <w:szCs w:val="24"/>
        </w:rPr>
        <w:t>2.3.i</w:t>
      </w:r>
      <w:r w:rsidRPr="006B2D42">
        <w:rPr>
          <w:rFonts w:eastAsia="Times"/>
          <w:sz w:val="24"/>
          <w:szCs w:val="24"/>
        </w:rPr>
        <w:t xml:space="preserve"> Identify adults who can help with disappointment, loss, and grief.</w:t>
      </w:r>
    </w:p>
    <w:p w14:paraId="4268D562" w14:textId="4D4C539D" w:rsidR="00E848FE" w:rsidRPr="006B2D42" w:rsidRDefault="00E848FE" w:rsidP="006B2D42">
      <w:pPr>
        <w:widowControl/>
        <w:autoSpaceDE/>
        <w:autoSpaceDN/>
        <w:ind w:left="900"/>
        <w:contextualSpacing/>
        <w:rPr>
          <w:rFonts w:eastAsia="Times"/>
          <w:sz w:val="24"/>
          <w:szCs w:val="24"/>
        </w:rPr>
      </w:pPr>
      <w:r w:rsidRPr="006B2D42">
        <w:rPr>
          <w:sz w:val="24"/>
          <w:szCs w:val="24"/>
        </w:rPr>
        <w:t>2.3.j</w:t>
      </w:r>
      <w:r w:rsidRPr="006B2D42">
        <w:rPr>
          <w:rFonts w:eastAsia="Times"/>
          <w:sz w:val="24"/>
          <w:szCs w:val="24"/>
        </w:rPr>
        <w:t xml:space="preserve"> Identify and discuss how to show respect for similarities and differences between individuals.</w:t>
      </w:r>
    </w:p>
    <w:p w14:paraId="0720D00B" w14:textId="134EB397" w:rsidR="00E848FE" w:rsidRPr="006B2D42" w:rsidRDefault="00E848FE" w:rsidP="00E848FE">
      <w:pPr>
        <w:widowControl/>
        <w:autoSpaceDE/>
        <w:autoSpaceDN/>
        <w:ind w:left="540" w:firstLine="360"/>
        <w:contextualSpacing/>
        <w:rPr>
          <w:rFonts w:eastAsia="Times"/>
          <w:sz w:val="24"/>
          <w:szCs w:val="24"/>
        </w:rPr>
      </w:pPr>
      <w:r w:rsidRPr="006B2D42">
        <w:rPr>
          <w:sz w:val="24"/>
          <w:szCs w:val="24"/>
        </w:rPr>
        <w:t>2.3.k</w:t>
      </w:r>
      <w:r w:rsidRPr="006B2D42">
        <w:rPr>
          <w:rFonts w:eastAsia="Times"/>
          <w:sz w:val="24"/>
          <w:szCs w:val="24"/>
        </w:rPr>
        <w:t xml:space="preserve"> Identify situations where trusted friends and adults can help.</w:t>
      </w:r>
    </w:p>
    <w:p w14:paraId="1BD8492F" w14:textId="1390306C" w:rsidR="00591841" w:rsidRPr="006B2D42" w:rsidRDefault="00591841" w:rsidP="00591841">
      <w:pPr>
        <w:widowControl/>
        <w:autoSpaceDE/>
        <w:autoSpaceDN/>
        <w:ind w:left="900"/>
        <w:contextualSpacing/>
        <w:rPr>
          <w:rFonts w:eastAsia="Times"/>
          <w:sz w:val="24"/>
          <w:szCs w:val="24"/>
        </w:rPr>
      </w:pPr>
      <w:r w:rsidRPr="006B2D42">
        <w:rPr>
          <w:sz w:val="24"/>
          <w:szCs w:val="24"/>
        </w:rPr>
        <w:lastRenderedPageBreak/>
        <w:t>3.1.m</w:t>
      </w:r>
      <w:r w:rsidRPr="006B2D42">
        <w:rPr>
          <w:rFonts w:eastAsia="Times"/>
          <w:sz w:val="24"/>
          <w:szCs w:val="24"/>
        </w:rPr>
        <w:t xml:space="preserve"> Describe feelings/emotions that result from experiencing change, such as the arrival of a new family member, making new friends, going to a new school, being accepted by peers, and losing a loved one.</w:t>
      </w:r>
    </w:p>
    <w:p w14:paraId="3FD1716B" w14:textId="1D9E69CA" w:rsidR="00591841" w:rsidRPr="006B2D42" w:rsidRDefault="00591841" w:rsidP="00591841">
      <w:pPr>
        <w:widowControl/>
        <w:autoSpaceDE/>
        <w:autoSpaceDN/>
        <w:ind w:left="900"/>
        <w:contextualSpacing/>
        <w:rPr>
          <w:rFonts w:eastAsia="Times"/>
          <w:sz w:val="24"/>
          <w:szCs w:val="24"/>
        </w:rPr>
      </w:pPr>
      <w:r w:rsidRPr="006B2D42">
        <w:rPr>
          <w:sz w:val="24"/>
          <w:szCs w:val="24"/>
        </w:rPr>
        <w:t>3.1.n Describe the benefits of friendship and list the qualities of a good friend.</w:t>
      </w:r>
    </w:p>
    <w:p w14:paraId="553BBC14" w14:textId="77777777" w:rsidR="00591841" w:rsidRPr="006B2D42" w:rsidRDefault="00591841" w:rsidP="00591841">
      <w:pPr>
        <w:widowControl/>
        <w:autoSpaceDE/>
        <w:autoSpaceDN/>
        <w:ind w:left="900"/>
        <w:contextualSpacing/>
        <w:rPr>
          <w:sz w:val="24"/>
          <w:szCs w:val="24"/>
        </w:rPr>
      </w:pPr>
      <w:r w:rsidRPr="006B2D42">
        <w:rPr>
          <w:sz w:val="24"/>
          <w:szCs w:val="24"/>
        </w:rPr>
        <w:t>3.1.o Define conflict and identify possible situations where conflict can occur with family and friends.</w:t>
      </w:r>
    </w:p>
    <w:p w14:paraId="0A3F5F8A" w14:textId="77777777" w:rsidR="00591841" w:rsidRPr="006B2D42" w:rsidRDefault="00591841" w:rsidP="00591841">
      <w:pPr>
        <w:widowControl/>
        <w:autoSpaceDE/>
        <w:autoSpaceDN/>
        <w:ind w:left="900"/>
        <w:contextualSpacing/>
        <w:rPr>
          <w:sz w:val="24"/>
          <w:szCs w:val="24"/>
        </w:rPr>
      </w:pPr>
    </w:p>
    <w:p w14:paraId="1EB4BBAF" w14:textId="02CA132C" w:rsidR="00591841" w:rsidRPr="006B2D42" w:rsidRDefault="00591841" w:rsidP="00591841">
      <w:pPr>
        <w:widowControl/>
        <w:autoSpaceDE/>
        <w:autoSpaceDN/>
        <w:ind w:left="900"/>
        <w:contextualSpacing/>
        <w:rPr>
          <w:rFonts w:eastAsia="Times"/>
          <w:sz w:val="24"/>
          <w:szCs w:val="24"/>
        </w:rPr>
      </w:pPr>
      <w:r w:rsidRPr="006B2D42">
        <w:rPr>
          <w:sz w:val="24"/>
          <w:szCs w:val="24"/>
        </w:rPr>
        <w:t>3.2.m</w:t>
      </w:r>
      <w:r w:rsidRPr="006B2D42">
        <w:rPr>
          <w:rFonts w:eastAsia="Times"/>
          <w:sz w:val="24"/>
          <w:szCs w:val="24"/>
        </w:rPr>
        <w:t xml:space="preserve"> Explain how to identify, express, and respond to emotions in a healthy way.</w:t>
      </w:r>
    </w:p>
    <w:p w14:paraId="3E1A0DE4" w14:textId="171B0636" w:rsidR="00591841" w:rsidRPr="006B2D42" w:rsidRDefault="00591841" w:rsidP="00591841">
      <w:pPr>
        <w:widowControl/>
        <w:autoSpaceDE/>
        <w:autoSpaceDN/>
        <w:ind w:left="900"/>
        <w:contextualSpacing/>
        <w:rPr>
          <w:rFonts w:eastAsia="Times"/>
          <w:sz w:val="24"/>
          <w:szCs w:val="24"/>
        </w:rPr>
      </w:pPr>
      <w:r w:rsidRPr="006B2D42">
        <w:rPr>
          <w:sz w:val="24"/>
          <w:szCs w:val="24"/>
        </w:rPr>
        <w:t>3.2.n Describe how to make and keep a friend and behaviors that may cause the friendship to end (e.g., being unaware of the attitudes and feelings of others, using inappropriate language and behavior, excluding a friend from activities, breaking promises).</w:t>
      </w:r>
    </w:p>
    <w:p w14:paraId="00E3406E" w14:textId="7F9BCD2C" w:rsidR="00591841" w:rsidRPr="006B2D42" w:rsidRDefault="00591841" w:rsidP="00591841">
      <w:pPr>
        <w:widowControl/>
        <w:autoSpaceDE/>
        <w:autoSpaceDN/>
        <w:ind w:left="900"/>
        <w:contextualSpacing/>
        <w:rPr>
          <w:rFonts w:eastAsia="Times"/>
          <w:sz w:val="24"/>
          <w:szCs w:val="24"/>
        </w:rPr>
      </w:pPr>
      <w:r w:rsidRPr="006B2D42">
        <w:rPr>
          <w:sz w:val="24"/>
          <w:szCs w:val="24"/>
        </w:rPr>
        <w:t>3.2.0 Describe how to make healthy decisions when dealing with conflict, including when help from an adult is needed.</w:t>
      </w:r>
    </w:p>
    <w:p w14:paraId="15FCF813" w14:textId="292B5D02" w:rsidR="00591841" w:rsidRPr="006B2D42" w:rsidRDefault="00591841" w:rsidP="00591841">
      <w:pPr>
        <w:widowControl/>
        <w:autoSpaceDE/>
        <w:autoSpaceDN/>
        <w:ind w:left="900"/>
        <w:contextualSpacing/>
        <w:rPr>
          <w:rFonts w:eastAsia="Times"/>
          <w:sz w:val="24"/>
          <w:szCs w:val="24"/>
        </w:rPr>
      </w:pPr>
    </w:p>
    <w:p w14:paraId="1CBFEA39" w14:textId="505E1992" w:rsidR="00591841" w:rsidRPr="006B2D42" w:rsidRDefault="00591841" w:rsidP="00591841">
      <w:pPr>
        <w:widowControl/>
        <w:tabs>
          <w:tab w:val="left" w:pos="900"/>
        </w:tabs>
        <w:autoSpaceDE/>
        <w:autoSpaceDN/>
        <w:ind w:left="900"/>
        <w:contextualSpacing/>
        <w:rPr>
          <w:rFonts w:eastAsia="Times"/>
          <w:sz w:val="24"/>
          <w:szCs w:val="24"/>
        </w:rPr>
      </w:pPr>
      <w:r w:rsidRPr="006B2D42">
        <w:rPr>
          <w:sz w:val="24"/>
          <w:szCs w:val="24"/>
        </w:rPr>
        <w:t>3.3.m</w:t>
      </w:r>
      <w:r w:rsidRPr="006B2D42">
        <w:rPr>
          <w:rFonts w:eastAsia="Times"/>
          <w:sz w:val="24"/>
          <w:szCs w:val="24"/>
        </w:rPr>
        <w:t xml:space="preserve"> Design and demonstrate effective strategies for expressing and managing emotions, which may include physical activity, talking about feelings, reading, or creative expressions such as writing, art, music, and dance.</w:t>
      </w:r>
    </w:p>
    <w:p w14:paraId="098950E5" w14:textId="4507D13A" w:rsidR="00591841" w:rsidRPr="006B2D42" w:rsidRDefault="00591841" w:rsidP="00591841">
      <w:pPr>
        <w:pStyle w:val="SOLBullet"/>
        <w:tabs>
          <w:tab w:val="left" w:pos="900"/>
        </w:tabs>
        <w:ind w:left="900"/>
        <w:rPr>
          <w:sz w:val="24"/>
          <w:szCs w:val="24"/>
        </w:rPr>
      </w:pPr>
      <w:r w:rsidRPr="006B2D42">
        <w:rPr>
          <w:sz w:val="24"/>
          <w:szCs w:val="24"/>
        </w:rPr>
        <w:t xml:space="preserve">3.3.n Demonstrate behaviors to make and keep friends (e.g., effective communication skills; awareness of the attitudes, feelings, and opinions of others; appropriate language and behavior; sharing; reciprocal helping behavior). </w:t>
      </w:r>
    </w:p>
    <w:p w14:paraId="14AA15C7" w14:textId="40EFF385" w:rsidR="00591841" w:rsidRPr="006B2D42" w:rsidRDefault="00591841" w:rsidP="00591841">
      <w:pPr>
        <w:widowControl/>
        <w:tabs>
          <w:tab w:val="left" w:pos="900"/>
        </w:tabs>
        <w:autoSpaceDE/>
        <w:autoSpaceDN/>
        <w:ind w:left="900"/>
        <w:contextualSpacing/>
        <w:rPr>
          <w:rFonts w:eastAsia="Times"/>
          <w:sz w:val="24"/>
          <w:szCs w:val="24"/>
        </w:rPr>
      </w:pPr>
      <w:r w:rsidRPr="006B2D42">
        <w:rPr>
          <w:sz w:val="24"/>
          <w:szCs w:val="24"/>
        </w:rPr>
        <w:t>3.3.0</w:t>
      </w:r>
      <w:r w:rsidRPr="006B2D42">
        <w:rPr>
          <w:rFonts w:eastAsia="Times"/>
          <w:sz w:val="24"/>
          <w:szCs w:val="24"/>
        </w:rPr>
        <w:t xml:space="preserve"> Demonstrate healthy ways to resolve conflict, including determining when adult help is needed.</w:t>
      </w:r>
    </w:p>
    <w:p w14:paraId="73F11FE7" w14:textId="5C123108" w:rsidR="00591841" w:rsidRPr="006B2D42" w:rsidRDefault="00591841" w:rsidP="00591841">
      <w:pPr>
        <w:widowControl/>
        <w:autoSpaceDE/>
        <w:autoSpaceDN/>
        <w:ind w:left="900"/>
        <w:contextualSpacing/>
        <w:rPr>
          <w:rFonts w:eastAsia="Times"/>
          <w:sz w:val="24"/>
          <w:szCs w:val="24"/>
        </w:rPr>
      </w:pPr>
    </w:p>
    <w:p w14:paraId="628A9078" w14:textId="28B5AF33" w:rsidR="00B778E8" w:rsidRPr="006B2D42" w:rsidRDefault="00B778E8" w:rsidP="000D1418">
      <w:pPr>
        <w:widowControl/>
        <w:autoSpaceDE/>
        <w:autoSpaceDN/>
        <w:ind w:left="900"/>
        <w:contextualSpacing/>
        <w:rPr>
          <w:rFonts w:eastAsia="Times"/>
          <w:sz w:val="24"/>
          <w:szCs w:val="24"/>
        </w:rPr>
      </w:pPr>
      <w:r w:rsidRPr="006B2D42">
        <w:rPr>
          <w:sz w:val="24"/>
          <w:szCs w:val="24"/>
        </w:rPr>
        <w:t>4.1.l</w:t>
      </w:r>
      <w:r w:rsidRPr="006B2D42">
        <w:rPr>
          <w:rFonts w:eastAsia="Times"/>
          <w:sz w:val="24"/>
          <w:szCs w:val="24"/>
        </w:rPr>
        <w:t xml:space="preserve"> Identify feelings and emotions associated with loss and grief and their impact on one’s health.</w:t>
      </w:r>
    </w:p>
    <w:p w14:paraId="49B5CD04" w14:textId="286DCDBF" w:rsidR="00B778E8" w:rsidRPr="006B2D42" w:rsidRDefault="00B778E8" w:rsidP="000D1418">
      <w:pPr>
        <w:pStyle w:val="HEBullet"/>
        <w:ind w:firstLine="0"/>
        <w:rPr>
          <w:sz w:val="24"/>
          <w:szCs w:val="24"/>
          <w:u w:val="none"/>
        </w:rPr>
      </w:pPr>
      <w:r w:rsidRPr="006B2D42">
        <w:rPr>
          <w:sz w:val="24"/>
          <w:szCs w:val="24"/>
          <w:u w:val="none"/>
        </w:rPr>
        <w:t>4.1.m Describe self-concept and how it can be influenced by internal and external factors.</w:t>
      </w:r>
    </w:p>
    <w:p w14:paraId="01323F6A" w14:textId="3E77F866" w:rsidR="00B778E8" w:rsidRPr="006B2D42" w:rsidRDefault="00B778E8" w:rsidP="000D1418">
      <w:pPr>
        <w:pStyle w:val="HEBullet"/>
        <w:ind w:firstLine="0"/>
        <w:rPr>
          <w:sz w:val="24"/>
          <w:szCs w:val="24"/>
          <w:u w:val="none"/>
        </w:rPr>
      </w:pPr>
      <w:r w:rsidRPr="006B2D42">
        <w:rPr>
          <w:sz w:val="24"/>
          <w:szCs w:val="24"/>
          <w:u w:val="none"/>
        </w:rPr>
        <w:t>4.1.n Identify effective verbal and nonverbal communication skills (e.g., speaking, listening, eye contact, body language).</w:t>
      </w:r>
    </w:p>
    <w:p w14:paraId="2C870E05" w14:textId="0C89671E" w:rsidR="000D1418" w:rsidRPr="006B2D42" w:rsidRDefault="00B778E8" w:rsidP="000D1418">
      <w:pPr>
        <w:pStyle w:val="HEBullet"/>
        <w:ind w:firstLine="0"/>
        <w:rPr>
          <w:sz w:val="24"/>
          <w:szCs w:val="24"/>
          <w:u w:val="none"/>
        </w:rPr>
      </w:pPr>
      <w:r w:rsidRPr="006B2D42">
        <w:rPr>
          <w:sz w:val="24"/>
          <w:szCs w:val="24"/>
          <w:u w:val="none"/>
        </w:rPr>
        <w:t>4.1.o</w:t>
      </w:r>
      <w:r w:rsidR="000D1418" w:rsidRPr="006B2D42">
        <w:rPr>
          <w:sz w:val="24"/>
          <w:szCs w:val="24"/>
          <w:u w:val="none"/>
        </w:rPr>
        <w:t xml:space="preserve"> Recognize that every person is different and has different needs.</w:t>
      </w:r>
    </w:p>
    <w:p w14:paraId="2627731A" w14:textId="543190B6" w:rsidR="00B778E8" w:rsidRPr="006B2D42" w:rsidRDefault="00B778E8" w:rsidP="00E848FE">
      <w:pPr>
        <w:pStyle w:val="HEBullet"/>
        <w:ind w:left="540" w:firstLine="360"/>
        <w:rPr>
          <w:sz w:val="24"/>
          <w:szCs w:val="24"/>
          <w:u w:val="none"/>
        </w:rPr>
      </w:pPr>
    </w:p>
    <w:p w14:paraId="0993D697" w14:textId="576935A7" w:rsidR="00B778E8" w:rsidRPr="006B2D42" w:rsidRDefault="00B778E8" w:rsidP="000D1418">
      <w:pPr>
        <w:widowControl/>
        <w:autoSpaceDE/>
        <w:autoSpaceDN/>
        <w:ind w:left="540" w:firstLine="360"/>
        <w:contextualSpacing/>
        <w:rPr>
          <w:rFonts w:eastAsia="Times"/>
          <w:sz w:val="24"/>
          <w:szCs w:val="24"/>
        </w:rPr>
      </w:pPr>
      <w:r w:rsidRPr="006B2D42">
        <w:rPr>
          <w:sz w:val="24"/>
          <w:szCs w:val="24"/>
        </w:rPr>
        <w:t>4.2.l</w:t>
      </w:r>
      <w:r w:rsidR="000D1418" w:rsidRPr="006B2D42">
        <w:rPr>
          <w:rFonts w:eastAsia="Times"/>
          <w:sz w:val="24"/>
          <w:szCs w:val="24"/>
        </w:rPr>
        <w:t xml:space="preserve"> Describe healthy coping skills for handling the emotions of loss and grief.</w:t>
      </w:r>
    </w:p>
    <w:p w14:paraId="079C1B2D" w14:textId="0685D5D6" w:rsidR="00B778E8" w:rsidRPr="006B2D42" w:rsidRDefault="00B778E8" w:rsidP="000D1418">
      <w:pPr>
        <w:widowControl/>
        <w:autoSpaceDE/>
        <w:autoSpaceDN/>
        <w:ind w:left="540" w:firstLine="360"/>
        <w:contextualSpacing/>
        <w:rPr>
          <w:rFonts w:eastAsia="Times"/>
          <w:sz w:val="24"/>
          <w:szCs w:val="24"/>
        </w:rPr>
      </w:pPr>
      <w:r w:rsidRPr="006B2D42">
        <w:rPr>
          <w:sz w:val="24"/>
          <w:szCs w:val="24"/>
        </w:rPr>
        <w:t>4.2.m</w:t>
      </w:r>
      <w:r w:rsidR="000D1418" w:rsidRPr="006B2D42">
        <w:rPr>
          <w:rFonts w:eastAsia="Times"/>
          <w:sz w:val="24"/>
          <w:szCs w:val="24"/>
        </w:rPr>
        <w:t xml:space="preserve"> Describe how developing a healthy self-concept is an ongoing and essential life skill.</w:t>
      </w:r>
    </w:p>
    <w:p w14:paraId="0ACB494B" w14:textId="652CE624" w:rsidR="00B778E8" w:rsidRPr="006B2D42" w:rsidRDefault="00B778E8" w:rsidP="000D1418">
      <w:pPr>
        <w:widowControl/>
        <w:autoSpaceDE/>
        <w:autoSpaceDN/>
        <w:ind w:left="540" w:firstLine="360"/>
        <w:contextualSpacing/>
        <w:rPr>
          <w:rFonts w:eastAsia="Times"/>
          <w:sz w:val="24"/>
          <w:szCs w:val="24"/>
        </w:rPr>
      </w:pPr>
      <w:r w:rsidRPr="006B2D42">
        <w:rPr>
          <w:sz w:val="24"/>
          <w:szCs w:val="24"/>
        </w:rPr>
        <w:t>4.2.n</w:t>
      </w:r>
      <w:r w:rsidR="000D1418" w:rsidRPr="006B2D42">
        <w:rPr>
          <w:rFonts w:eastAsia="Times"/>
          <w:sz w:val="24"/>
          <w:szCs w:val="24"/>
        </w:rPr>
        <w:t xml:space="preserve"> Explain how bullying impacts individuals and affects one’s health.</w:t>
      </w:r>
    </w:p>
    <w:p w14:paraId="2AE8A803" w14:textId="3351D388" w:rsidR="000D1418" w:rsidRPr="006B2D42" w:rsidRDefault="00B778E8" w:rsidP="000D1418">
      <w:pPr>
        <w:widowControl/>
        <w:autoSpaceDE/>
        <w:autoSpaceDN/>
        <w:ind w:left="540" w:firstLine="360"/>
        <w:contextualSpacing/>
        <w:rPr>
          <w:rFonts w:eastAsia="Times"/>
          <w:sz w:val="24"/>
          <w:szCs w:val="24"/>
        </w:rPr>
      </w:pPr>
      <w:r w:rsidRPr="006B2D42">
        <w:rPr>
          <w:sz w:val="24"/>
          <w:szCs w:val="24"/>
        </w:rPr>
        <w:t>4.2.o</w:t>
      </w:r>
      <w:r w:rsidR="000D1418" w:rsidRPr="006B2D42">
        <w:rPr>
          <w:rFonts w:eastAsia="Times"/>
          <w:sz w:val="24"/>
          <w:szCs w:val="24"/>
        </w:rPr>
        <w:t xml:space="preserve"> Analyze positive strategies for resolving conflict.</w:t>
      </w:r>
    </w:p>
    <w:p w14:paraId="33C781B6" w14:textId="3A8249B1" w:rsidR="00B778E8" w:rsidRPr="006B2D42" w:rsidRDefault="00B778E8" w:rsidP="00B778E8">
      <w:pPr>
        <w:pStyle w:val="HEBullet"/>
        <w:ind w:left="540" w:firstLine="360"/>
        <w:rPr>
          <w:sz w:val="24"/>
          <w:szCs w:val="24"/>
          <w:u w:val="none"/>
        </w:rPr>
      </w:pPr>
    </w:p>
    <w:p w14:paraId="4646EB98" w14:textId="1D3406B9" w:rsidR="000D1418" w:rsidRPr="006B2D42" w:rsidRDefault="00B778E8" w:rsidP="000D1418">
      <w:pPr>
        <w:widowControl/>
        <w:autoSpaceDE/>
        <w:autoSpaceDN/>
        <w:ind w:left="900"/>
        <w:contextualSpacing/>
        <w:rPr>
          <w:rFonts w:eastAsia="Times"/>
          <w:sz w:val="24"/>
          <w:szCs w:val="24"/>
        </w:rPr>
      </w:pPr>
      <w:r w:rsidRPr="006B2D42">
        <w:rPr>
          <w:sz w:val="24"/>
          <w:szCs w:val="24"/>
        </w:rPr>
        <w:t>4.</w:t>
      </w:r>
      <w:r w:rsidR="000D1418" w:rsidRPr="006B2D42">
        <w:rPr>
          <w:sz w:val="24"/>
          <w:szCs w:val="24"/>
        </w:rPr>
        <w:t>3</w:t>
      </w:r>
      <w:r w:rsidRPr="006B2D42">
        <w:rPr>
          <w:sz w:val="24"/>
          <w:szCs w:val="24"/>
        </w:rPr>
        <w:t>.l</w:t>
      </w:r>
      <w:r w:rsidR="000D1418" w:rsidRPr="006B2D42">
        <w:rPr>
          <w:rFonts w:eastAsia="Times"/>
          <w:sz w:val="24"/>
          <w:szCs w:val="24"/>
        </w:rPr>
        <w:t xml:space="preserve"> Identify strategies and resources, including understanding the role of school counselors, psychologists, and social workers, to manage feelings that may result from loss and grief.</w:t>
      </w:r>
    </w:p>
    <w:p w14:paraId="6A1EF819" w14:textId="201029D0" w:rsidR="000D1418" w:rsidRPr="006B2D42" w:rsidRDefault="00B778E8" w:rsidP="000D1418">
      <w:pPr>
        <w:widowControl/>
        <w:autoSpaceDE/>
        <w:autoSpaceDN/>
        <w:ind w:left="900"/>
        <w:contextualSpacing/>
        <w:rPr>
          <w:rFonts w:eastAsia="Times"/>
          <w:sz w:val="24"/>
          <w:szCs w:val="24"/>
        </w:rPr>
      </w:pPr>
      <w:r w:rsidRPr="006B2D42">
        <w:rPr>
          <w:sz w:val="24"/>
          <w:szCs w:val="24"/>
        </w:rPr>
        <w:t>4.</w:t>
      </w:r>
      <w:r w:rsidR="000D1418" w:rsidRPr="006B2D42">
        <w:rPr>
          <w:sz w:val="24"/>
          <w:szCs w:val="24"/>
        </w:rPr>
        <w:t>3</w:t>
      </w:r>
      <w:r w:rsidRPr="006B2D42">
        <w:rPr>
          <w:sz w:val="24"/>
          <w:szCs w:val="24"/>
        </w:rPr>
        <w:t>.m</w:t>
      </w:r>
      <w:r w:rsidR="000D1418" w:rsidRPr="006B2D42">
        <w:rPr>
          <w:sz w:val="24"/>
          <w:szCs w:val="24"/>
        </w:rPr>
        <w:t xml:space="preserve"> Explain how challenges and successes provide learning experiences to help develop a healthy self-concept.</w:t>
      </w:r>
    </w:p>
    <w:p w14:paraId="47762026" w14:textId="63282782" w:rsidR="000D1418" w:rsidRPr="006B2D42" w:rsidRDefault="00B778E8" w:rsidP="000D1418">
      <w:pPr>
        <w:widowControl/>
        <w:autoSpaceDE/>
        <w:autoSpaceDN/>
        <w:ind w:left="900"/>
        <w:contextualSpacing/>
        <w:rPr>
          <w:rFonts w:eastAsia="Times"/>
          <w:sz w:val="24"/>
          <w:szCs w:val="24"/>
        </w:rPr>
      </w:pPr>
      <w:r w:rsidRPr="006B2D42">
        <w:rPr>
          <w:sz w:val="24"/>
          <w:szCs w:val="24"/>
        </w:rPr>
        <w:t>4.</w:t>
      </w:r>
      <w:r w:rsidR="000D1418" w:rsidRPr="006B2D42">
        <w:rPr>
          <w:sz w:val="24"/>
          <w:szCs w:val="24"/>
        </w:rPr>
        <w:t>3</w:t>
      </w:r>
      <w:r w:rsidRPr="006B2D42">
        <w:rPr>
          <w:sz w:val="24"/>
          <w:szCs w:val="24"/>
        </w:rPr>
        <w:t>.n</w:t>
      </w:r>
      <w:r w:rsidR="000D1418" w:rsidRPr="006B2D42">
        <w:rPr>
          <w:rFonts w:eastAsia="Times"/>
          <w:sz w:val="24"/>
          <w:szCs w:val="24"/>
        </w:rPr>
        <w:t xml:space="preserve"> Practice initiating, sustaining, and ending conversations.</w:t>
      </w:r>
    </w:p>
    <w:p w14:paraId="6DFD84DE" w14:textId="58DA544B" w:rsidR="000D1418" w:rsidRPr="006B2D42" w:rsidRDefault="00B778E8" w:rsidP="000D1418">
      <w:pPr>
        <w:pStyle w:val="HEBullet"/>
        <w:ind w:firstLine="0"/>
        <w:rPr>
          <w:sz w:val="24"/>
          <w:szCs w:val="24"/>
          <w:u w:val="none"/>
        </w:rPr>
      </w:pPr>
      <w:r w:rsidRPr="006B2D42">
        <w:rPr>
          <w:sz w:val="24"/>
          <w:szCs w:val="24"/>
          <w:u w:val="none"/>
        </w:rPr>
        <w:t>4.</w:t>
      </w:r>
      <w:r w:rsidR="000D1418" w:rsidRPr="006B2D42">
        <w:rPr>
          <w:sz w:val="24"/>
          <w:szCs w:val="24"/>
          <w:u w:val="none"/>
        </w:rPr>
        <w:t>3</w:t>
      </w:r>
      <w:r w:rsidRPr="006B2D42">
        <w:rPr>
          <w:sz w:val="24"/>
          <w:szCs w:val="24"/>
          <w:u w:val="none"/>
        </w:rPr>
        <w:t>.o</w:t>
      </w:r>
      <w:r w:rsidR="000D1418" w:rsidRPr="006B2D42">
        <w:rPr>
          <w:sz w:val="24"/>
          <w:szCs w:val="24"/>
          <w:u w:val="none"/>
        </w:rPr>
        <w:t xml:space="preserve"> Describe ways to show compassion for others.</w:t>
      </w:r>
    </w:p>
    <w:p w14:paraId="4C0BCFE5" w14:textId="31DF26A5" w:rsidR="00B778E8" w:rsidRPr="006B2D42" w:rsidRDefault="00B778E8" w:rsidP="00B778E8">
      <w:pPr>
        <w:pStyle w:val="HEBullet"/>
        <w:ind w:left="540" w:firstLine="360"/>
        <w:rPr>
          <w:sz w:val="24"/>
          <w:szCs w:val="24"/>
          <w:u w:val="none"/>
        </w:rPr>
      </w:pPr>
    </w:p>
    <w:p w14:paraId="76DB64F4" w14:textId="4B27A4DD" w:rsidR="00D87659" w:rsidRPr="006B2D42" w:rsidRDefault="00D87659" w:rsidP="00D87659">
      <w:pPr>
        <w:widowControl/>
        <w:autoSpaceDE/>
        <w:autoSpaceDN/>
        <w:ind w:left="900"/>
        <w:contextualSpacing/>
        <w:rPr>
          <w:rFonts w:eastAsia="Times"/>
          <w:sz w:val="24"/>
          <w:szCs w:val="24"/>
        </w:rPr>
      </w:pPr>
      <w:r w:rsidRPr="006B2D42">
        <w:rPr>
          <w:sz w:val="24"/>
          <w:szCs w:val="24"/>
        </w:rPr>
        <w:t>5.1.l</w:t>
      </w:r>
      <w:r w:rsidRPr="006B2D42">
        <w:rPr>
          <w:rFonts w:eastAsia="Times"/>
          <w:sz w:val="24"/>
          <w:szCs w:val="24"/>
        </w:rPr>
        <w:t xml:space="preserve"> Define stress and identify physical and emotional responses caused by stress.</w:t>
      </w:r>
    </w:p>
    <w:p w14:paraId="595C8A2D" w14:textId="4AEC9617" w:rsidR="00D87659" w:rsidRPr="006B2D42" w:rsidRDefault="00D87659" w:rsidP="00D87659">
      <w:pPr>
        <w:widowControl/>
        <w:autoSpaceDE/>
        <w:autoSpaceDN/>
        <w:ind w:left="900"/>
        <w:contextualSpacing/>
        <w:rPr>
          <w:sz w:val="24"/>
          <w:szCs w:val="24"/>
        </w:rPr>
      </w:pPr>
      <w:r w:rsidRPr="006B2D42">
        <w:rPr>
          <w:sz w:val="24"/>
          <w:szCs w:val="24"/>
        </w:rPr>
        <w:t>5.1.m Define positive self-image.</w:t>
      </w:r>
    </w:p>
    <w:p w14:paraId="1AB7D28A" w14:textId="4AD43CA7" w:rsidR="00D87659" w:rsidRPr="006B2D42" w:rsidRDefault="00D87659" w:rsidP="00D87659">
      <w:pPr>
        <w:pStyle w:val="SOLBullet"/>
        <w:ind w:left="900"/>
        <w:rPr>
          <w:sz w:val="24"/>
          <w:szCs w:val="24"/>
        </w:rPr>
      </w:pPr>
      <w:r w:rsidRPr="006B2D42">
        <w:rPr>
          <w:sz w:val="24"/>
          <w:szCs w:val="24"/>
        </w:rPr>
        <w:t>5.1.n Identify components of healthy relationships and the social skills that are essential for building and sustaining relationships with family and friends.</w:t>
      </w:r>
    </w:p>
    <w:p w14:paraId="45B80742" w14:textId="1914B79A" w:rsidR="00D87659" w:rsidRPr="006B2D42" w:rsidRDefault="00D87659" w:rsidP="00B778E8">
      <w:pPr>
        <w:pStyle w:val="HEBullet"/>
        <w:ind w:left="540" w:firstLine="360"/>
        <w:rPr>
          <w:sz w:val="24"/>
          <w:szCs w:val="24"/>
          <w:u w:val="none"/>
        </w:rPr>
      </w:pPr>
    </w:p>
    <w:p w14:paraId="770B089C" w14:textId="0D3BEE82" w:rsidR="00E56859" w:rsidRPr="006B2D42" w:rsidRDefault="00E56859" w:rsidP="00E56859">
      <w:pPr>
        <w:widowControl/>
        <w:autoSpaceDE/>
        <w:autoSpaceDN/>
        <w:ind w:left="900"/>
        <w:contextualSpacing/>
        <w:rPr>
          <w:rFonts w:eastAsia="Times"/>
          <w:sz w:val="24"/>
          <w:szCs w:val="24"/>
        </w:rPr>
      </w:pPr>
      <w:r w:rsidRPr="006B2D42">
        <w:rPr>
          <w:sz w:val="24"/>
          <w:szCs w:val="24"/>
        </w:rPr>
        <w:t>5.2.l</w:t>
      </w:r>
      <w:r w:rsidRPr="006B2D42">
        <w:rPr>
          <w:rFonts w:eastAsia="Times"/>
          <w:sz w:val="24"/>
          <w:szCs w:val="24"/>
        </w:rPr>
        <w:t xml:space="preserve"> Identify positive and negative ways to manage stress in a variety of situations.</w:t>
      </w:r>
    </w:p>
    <w:p w14:paraId="45DEEBEA" w14:textId="4F39AC92" w:rsidR="00E56859" w:rsidRPr="006B2D42" w:rsidRDefault="00E56859" w:rsidP="00E56859">
      <w:pPr>
        <w:pStyle w:val="SOLBullet"/>
        <w:ind w:left="900"/>
        <w:rPr>
          <w:sz w:val="24"/>
          <w:szCs w:val="24"/>
        </w:rPr>
      </w:pPr>
      <w:r w:rsidRPr="006B2D42">
        <w:rPr>
          <w:sz w:val="24"/>
          <w:szCs w:val="24"/>
        </w:rPr>
        <w:t>5.2.m Recognize the importance of developing and maintaining a positive self-image.</w:t>
      </w:r>
    </w:p>
    <w:p w14:paraId="69F0C21A" w14:textId="185EF078" w:rsidR="00E56859" w:rsidRPr="006B2D42" w:rsidRDefault="00E56859" w:rsidP="00E56859">
      <w:pPr>
        <w:pStyle w:val="HEBullet"/>
        <w:ind w:firstLine="0"/>
        <w:rPr>
          <w:sz w:val="24"/>
          <w:szCs w:val="24"/>
          <w:u w:val="none"/>
        </w:rPr>
      </w:pPr>
      <w:r w:rsidRPr="006B2D42">
        <w:rPr>
          <w:sz w:val="24"/>
          <w:szCs w:val="24"/>
          <w:u w:val="none"/>
        </w:rPr>
        <w:lastRenderedPageBreak/>
        <w:t>5.2.n Describe the benefits of healthy relationships with family, friends, and other adult mentors.</w:t>
      </w:r>
    </w:p>
    <w:p w14:paraId="132369AB" w14:textId="77777777" w:rsidR="00E56859" w:rsidRPr="006B2D42" w:rsidRDefault="00E56859" w:rsidP="00B778E8">
      <w:pPr>
        <w:pStyle w:val="HEBullet"/>
        <w:ind w:left="540" w:firstLine="360"/>
        <w:rPr>
          <w:sz w:val="24"/>
          <w:szCs w:val="24"/>
          <w:u w:val="none"/>
        </w:rPr>
      </w:pPr>
    </w:p>
    <w:p w14:paraId="3A023E55" w14:textId="0D6E6587" w:rsidR="00E56859" w:rsidRPr="006B2D42" w:rsidRDefault="00E56859" w:rsidP="00E56859">
      <w:pPr>
        <w:pStyle w:val="HEBullet"/>
        <w:ind w:firstLine="0"/>
        <w:rPr>
          <w:sz w:val="24"/>
          <w:szCs w:val="24"/>
          <w:u w:val="none"/>
        </w:rPr>
      </w:pPr>
      <w:r w:rsidRPr="006B2D42">
        <w:rPr>
          <w:sz w:val="24"/>
          <w:szCs w:val="24"/>
          <w:u w:val="none"/>
        </w:rPr>
        <w:t>5.3.l Practice strategies for managing stress.</w:t>
      </w:r>
    </w:p>
    <w:p w14:paraId="3EA5118C" w14:textId="5F39AE94" w:rsidR="00E56859" w:rsidRPr="006B2D42" w:rsidRDefault="00E56859" w:rsidP="00E56859">
      <w:pPr>
        <w:pStyle w:val="HEBullet"/>
        <w:ind w:firstLine="0"/>
        <w:rPr>
          <w:sz w:val="24"/>
          <w:szCs w:val="24"/>
          <w:u w:val="none"/>
        </w:rPr>
      </w:pPr>
      <w:r w:rsidRPr="006B2D42">
        <w:rPr>
          <w:sz w:val="24"/>
          <w:szCs w:val="24"/>
          <w:u w:val="none"/>
        </w:rPr>
        <w:t>5.3.m Analyze positive and negative influences on self-image (e.g., media, peers).</w:t>
      </w:r>
    </w:p>
    <w:p w14:paraId="5AA7AC8B" w14:textId="438982DE" w:rsidR="00E56859" w:rsidRPr="006B2D42" w:rsidRDefault="00E56859" w:rsidP="00E56859">
      <w:pPr>
        <w:pStyle w:val="HEBullet"/>
        <w:ind w:firstLine="0"/>
        <w:rPr>
          <w:sz w:val="24"/>
          <w:szCs w:val="24"/>
          <w:u w:val="none"/>
        </w:rPr>
      </w:pPr>
      <w:r w:rsidRPr="006B2D42">
        <w:rPr>
          <w:sz w:val="24"/>
          <w:szCs w:val="24"/>
          <w:u w:val="none"/>
        </w:rPr>
        <w:t>5.3.n Identify healthy activities that students can do with friends and family to build positive relationships.</w:t>
      </w:r>
    </w:p>
    <w:p w14:paraId="5D59334D" w14:textId="77777777" w:rsidR="00E56859" w:rsidRPr="006B2D42" w:rsidRDefault="00E56859" w:rsidP="00E56859">
      <w:pPr>
        <w:pStyle w:val="HEBullet"/>
        <w:ind w:firstLine="0"/>
        <w:rPr>
          <w:sz w:val="24"/>
          <w:szCs w:val="24"/>
          <w:u w:val="none"/>
        </w:rPr>
      </w:pPr>
    </w:p>
    <w:p w14:paraId="6199C9D8" w14:textId="533ECE44" w:rsidR="00F07825" w:rsidRPr="006B2D42" w:rsidRDefault="00E56859" w:rsidP="00F07825">
      <w:pPr>
        <w:widowControl/>
        <w:autoSpaceDE/>
        <w:autoSpaceDN/>
        <w:ind w:left="900"/>
        <w:contextualSpacing/>
        <w:rPr>
          <w:rFonts w:eastAsia="Times"/>
          <w:sz w:val="24"/>
          <w:szCs w:val="24"/>
        </w:rPr>
      </w:pPr>
      <w:r w:rsidRPr="006B2D42">
        <w:rPr>
          <w:sz w:val="24"/>
          <w:szCs w:val="24"/>
        </w:rPr>
        <w:t>6.1</w:t>
      </w:r>
      <w:r w:rsidR="00F07825" w:rsidRPr="006B2D42">
        <w:rPr>
          <w:sz w:val="24"/>
          <w:szCs w:val="24"/>
        </w:rPr>
        <w:t>.p Define body image and explain the importance of having a positive body image.</w:t>
      </w:r>
    </w:p>
    <w:p w14:paraId="403C1E4C" w14:textId="21CAFBFF" w:rsidR="00F07825" w:rsidRPr="006B2D42" w:rsidRDefault="00F07825" w:rsidP="00F07825">
      <w:pPr>
        <w:pStyle w:val="HEBullet"/>
        <w:ind w:firstLine="0"/>
        <w:rPr>
          <w:sz w:val="24"/>
          <w:szCs w:val="24"/>
          <w:u w:val="none"/>
        </w:rPr>
      </w:pPr>
      <w:r w:rsidRPr="006B2D42">
        <w:rPr>
          <w:sz w:val="24"/>
          <w:szCs w:val="24"/>
          <w:u w:val="none"/>
        </w:rPr>
        <w:t>6.1.q Analyze factors that contribute to group success (e.g., respecting individual differences and opinions, accepting responsibility, contributing positively, knowing when to lead and when to follow, dealing with conflict, using effective face-to-face and online communication skills).</w:t>
      </w:r>
    </w:p>
    <w:p w14:paraId="2182FCB0" w14:textId="165AFE4D" w:rsidR="00F07825" w:rsidRPr="006B2D42" w:rsidRDefault="00F07825" w:rsidP="00F07825">
      <w:pPr>
        <w:pStyle w:val="HEBullet"/>
        <w:ind w:firstLine="0"/>
        <w:rPr>
          <w:sz w:val="24"/>
          <w:szCs w:val="24"/>
          <w:u w:val="none"/>
        </w:rPr>
      </w:pPr>
      <w:r w:rsidRPr="006B2D42">
        <w:rPr>
          <w:sz w:val="24"/>
          <w:szCs w:val="24"/>
          <w:u w:val="none"/>
        </w:rPr>
        <w:t>6.1.r Define mental health and describe what it means to be mentally healthy.</w:t>
      </w:r>
    </w:p>
    <w:p w14:paraId="086B6BF4" w14:textId="3BDA7D14" w:rsidR="00F07825" w:rsidRPr="006B2D42" w:rsidRDefault="00F07825" w:rsidP="00F07825">
      <w:pPr>
        <w:pStyle w:val="HEBullet"/>
        <w:ind w:firstLine="0"/>
        <w:rPr>
          <w:sz w:val="24"/>
          <w:szCs w:val="24"/>
          <w:u w:val="none"/>
        </w:rPr>
      </w:pPr>
      <w:r w:rsidRPr="006B2D42">
        <w:rPr>
          <w:sz w:val="24"/>
          <w:szCs w:val="24"/>
          <w:u w:val="none"/>
        </w:rPr>
        <w:t>6.1.s Describe personal strengths and areas for growth.</w:t>
      </w:r>
    </w:p>
    <w:p w14:paraId="35C2F4C5" w14:textId="47FD4F71" w:rsidR="00F07825" w:rsidRPr="006B2D42" w:rsidRDefault="00F07825" w:rsidP="00F07825">
      <w:pPr>
        <w:pStyle w:val="HEBullet"/>
        <w:ind w:firstLine="0"/>
        <w:rPr>
          <w:sz w:val="24"/>
          <w:szCs w:val="24"/>
          <w:u w:val="none"/>
        </w:rPr>
      </w:pPr>
      <w:r w:rsidRPr="006B2D42">
        <w:rPr>
          <w:sz w:val="24"/>
          <w:szCs w:val="24"/>
          <w:u w:val="none"/>
        </w:rPr>
        <w:t>6.1.</w:t>
      </w:r>
      <w:proofErr w:type="spellStart"/>
      <w:r w:rsidRPr="006B2D42">
        <w:rPr>
          <w:sz w:val="24"/>
          <w:szCs w:val="24"/>
          <w:u w:val="none"/>
        </w:rPr>
        <w:t>t</w:t>
      </w:r>
      <w:proofErr w:type="spellEnd"/>
      <w:r w:rsidRPr="006B2D42">
        <w:rPr>
          <w:sz w:val="24"/>
          <w:szCs w:val="24"/>
          <w:u w:val="none"/>
        </w:rPr>
        <w:t xml:space="preserve"> Identify potential positive and negative responses to stress and criticism.</w:t>
      </w:r>
    </w:p>
    <w:p w14:paraId="6752DE2A" w14:textId="3D057B61" w:rsidR="00F07825" w:rsidRPr="006B2D42" w:rsidRDefault="00F07825" w:rsidP="00F07825">
      <w:pPr>
        <w:pStyle w:val="HEBullet"/>
        <w:ind w:firstLine="0"/>
        <w:rPr>
          <w:sz w:val="24"/>
          <w:szCs w:val="24"/>
          <w:u w:val="none"/>
        </w:rPr>
      </w:pPr>
      <w:r w:rsidRPr="006B2D42">
        <w:rPr>
          <w:sz w:val="24"/>
          <w:szCs w:val="24"/>
          <w:u w:val="none"/>
        </w:rPr>
        <w:t>6.1.u Explain the importance of personal boundaries for physical, emotional, and social health.</w:t>
      </w:r>
    </w:p>
    <w:p w14:paraId="20A65325" w14:textId="77777777" w:rsidR="00F07825" w:rsidRPr="006B2D42" w:rsidRDefault="00F07825" w:rsidP="00F07825">
      <w:pPr>
        <w:pStyle w:val="HEBullet"/>
        <w:ind w:firstLine="0"/>
        <w:rPr>
          <w:sz w:val="24"/>
          <w:szCs w:val="24"/>
          <w:u w:val="none"/>
        </w:rPr>
      </w:pPr>
    </w:p>
    <w:p w14:paraId="056EE5AB" w14:textId="7250A3AC" w:rsidR="00F07825" w:rsidRPr="006B2D42" w:rsidRDefault="00F07825" w:rsidP="00C1558D">
      <w:pPr>
        <w:widowControl/>
        <w:autoSpaceDE/>
        <w:autoSpaceDN/>
        <w:ind w:left="900"/>
        <w:contextualSpacing/>
        <w:rPr>
          <w:rFonts w:eastAsia="Times"/>
          <w:sz w:val="24"/>
          <w:szCs w:val="24"/>
        </w:rPr>
      </w:pPr>
      <w:r w:rsidRPr="006B2D42">
        <w:rPr>
          <w:sz w:val="24"/>
          <w:szCs w:val="24"/>
        </w:rPr>
        <w:t>6.2.p</w:t>
      </w:r>
      <w:r w:rsidR="00C1558D" w:rsidRPr="006B2D42">
        <w:rPr>
          <w:rFonts w:eastAsia="Times"/>
          <w:sz w:val="24"/>
          <w:szCs w:val="24"/>
        </w:rPr>
        <w:t xml:space="preserve"> Describe how culture, media, and other external factors influence perceptions about body image.</w:t>
      </w:r>
    </w:p>
    <w:p w14:paraId="3CC3B157" w14:textId="1AA40063" w:rsidR="00F07825" w:rsidRPr="006B2D42" w:rsidRDefault="00F07825" w:rsidP="00C1558D">
      <w:pPr>
        <w:pStyle w:val="HEBullet"/>
        <w:ind w:firstLine="0"/>
        <w:rPr>
          <w:sz w:val="24"/>
          <w:szCs w:val="24"/>
          <w:u w:val="none"/>
        </w:rPr>
      </w:pPr>
      <w:r w:rsidRPr="006B2D42">
        <w:rPr>
          <w:sz w:val="24"/>
          <w:szCs w:val="24"/>
          <w:u w:val="none"/>
        </w:rPr>
        <w:t>6.2.q</w:t>
      </w:r>
      <w:r w:rsidR="00C1558D" w:rsidRPr="006B2D42">
        <w:rPr>
          <w:sz w:val="24"/>
          <w:szCs w:val="24"/>
          <w:u w:val="none"/>
        </w:rPr>
        <w:t xml:space="preserve"> Explain the importance of understanding the feelings and perspectives of others.</w:t>
      </w:r>
    </w:p>
    <w:p w14:paraId="3AFA3B38" w14:textId="20AF9608" w:rsidR="00F07825" w:rsidRPr="006B2D42" w:rsidRDefault="00F07825" w:rsidP="00C1558D">
      <w:pPr>
        <w:pStyle w:val="HEBullet"/>
        <w:ind w:firstLine="0"/>
        <w:rPr>
          <w:sz w:val="24"/>
          <w:szCs w:val="24"/>
          <w:u w:val="none"/>
        </w:rPr>
      </w:pPr>
      <w:r w:rsidRPr="006B2D42">
        <w:rPr>
          <w:sz w:val="24"/>
          <w:szCs w:val="24"/>
          <w:u w:val="none"/>
        </w:rPr>
        <w:t>6.2.r</w:t>
      </w:r>
      <w:r w:rsidR="00C1558D" w:rsidRPr="006B2D42">
        <w:rPr>
          <w:sz w:val="24"/>
          <w:szCs w:val="24"/>
          <w:u w:val="none"/>
        </w:rPr>
        <w:t xml:space="preserve"> Identify protective and risk factors for mental illnesses and challenges.</w:t>
      </w:r>
    </w:p>
    <w:p w14:paraId="73C2F16F" w14:textId="0B1B7000" w:rsidR="00F07825" w:rsidRPr="006B2D42" w:rsidRDefault="00F07825" w:rsidP="00C1558D">
      <w:pPr>
        <w:pStyle w:val="HEBullet"/>
        <w:ind w:firstLine="0"/>
        <w:rPr>
          <w:sz w:val="24"/>
          <w:szCs w:val="24"/>
          <w:u w:val="none"/>
        </w:rPr>
      </w:pPr>
      <w:r w:rsidRPr="006B2D42">
        <w:rPr>
          <w:sz w:val="24"/>
          <w:szCs w:val="24"/>
          <w:u w:val="none"/>
        </w:rPr>
        <w:t>6.2.s</w:t>
      </w:r>
      <w:r w:rsidR="00C1558D" w:rsidRPr="006B2D42">
        <w:rPr>
          <w:sz w:val="24"/>
          <w:szCs w:val="24"/>
          <w:u w:val="none"/>
        </w:rPr>
        <w:t xml:space="preserve"> Describe strategies to work through adversity and challenges.</w:t>
      </w:r>
    </w:p>
    <w:p w14:paraId="3B14F82E" w14:textId="36A4613B" w:rsidR="00F07825" w:rsidRPr="006B2D42" w:rsidRDefault="00F07825" w:rsidP="00C1558D">
      <w:pPr>
        <w:pStyle w:val="HEBullet"/>
        <w:ind w:firstLine="0"/>
        <w:rPr>
          <w:sz w:val="24"/>
          <w:szCs w:val="24"/>
          <w:u w:val="none"/>
        </w:rPr>
      </w:pPr>
      <w:r w:rsidRPr="006B2D42">
        <w:rPr>
          <w:sz w:val="24"/>
          <w:szCs w:val="24"/>
          <w:u w:val="none"/>
        </w:rPr>
        <w:t>6.2.</w:t>
      </w:r>
      <w:proofErr w:type="spellStart"/>
      <w:r w:rsidRPr="006B2D42">
        <w:rPr>
          <w:sz w:val="24"/>
          <w:szCs w:val="24"/>
          <w:u w:val="none"/>
        </w:rPr>
        <w:t>t</w:t>
      </w:r>
      <w:proofErr w:type="spellEnd"/>
      <w:r w:rsidR="00C1558D" w:rsidRPr="006B2D42">
        <w:rPr>
          <w:sz w:val="24"/>
          <w:szCs w:val="24"/>
          <w:u w:val="none"/>
        </w:rPr>
        <w:t xml:space="preserve"> Analyze internal factors, such as responses to criticism or stress, which influence emotional and social health.</w:t>
      </w:r>
    </w:p>
    <w:p w14:paraId="1538A951" w14:textId="3AF55F2A" w:rsidR="00C1558D" w:rsidRPr="006B2D42" w:rsidRDefault="00C1558D" w:rsidP="00C1558D">
      <w:pPr>
        <w:pStyle w:val="HEBullet"/>
        <w:ind w:firstLine="0"/>
        <w:rPr>
          <w:sz w:val="24"/>
          <w:szCs w:val="24"/>
          <w:u w:val="none"/>
        </w:rPr>
      </w:pPr>
      <w:r w:rsidRPr="006B2D42">
        <w:rPr>
          <w:sz w:val="24"/>
          <w:szCs w:val="24"/>
          <w:u w:val="none"/>
        </w:rPr>
        <w:t>6.2.u Identify ways to set and communicate personal boundaries and how to respect the boundaries of others.</w:t>
      </w:r>
    </w:p>
    <w:p w14:paraId="46F9A3CF" w14:textId="39C44E1C" w:rsidR="00C1558D" w:rsidRPr="006B2D42" w:rsidRDefault="00C1558D" w:rsidP="00F07825">
      <w:pPr>
        <w:pStyle w:val="HEBullet"/>
        <w:ind w:firstLine="0"/>
        <w:rPr>
          <w:sz w:val="24"/>
          <w:szCs w:val="24"/>
          <w:u w:val="none"/>
        </w:rPr>
      </w:pPr>
    </w:p>
    <w:p w14:paraId="6C12EDF2" w14:textId="7196A8A5" w:rsidR="00A4740D" w:rsidRPr="006B2D42" w:rsidRDefault="00C1558D" w:rsidP="00A4740D">
      <w:pPr>
        <w:widowControl/>
        <w:autoSpaceDE/>
        <w:autoSpaceDN/>
        <w:ind w:left="900"/>
        <w:contextualSpacing/>
        <w:rPr>
          <w:rFonts w:eastAsia="Times"/>
          <w:sz w:val="24"/>
          <w:szCs w:val="24"/>
        </w:rPr>
      </w:pPr>
      <w:r w:rsidRPr="006B2D42">
        <w:rPr>
          <w:sz w:val="24"/>
          <w:szCs w:val="24"/>
        </w:rPr>
        <w:t>6.3.p</w:t>
      </w:r>
      <w:r w:rsidR="00A4740D" w:rsidRPr="006B2D42">
        <w:rPr>
          <w:rFonts w:eastAsia="Times"/>
          <w:sz w:val="24"/>
          <w:szCs w:val="24"/>
        </w:rPr>
        <w:t xml:space="preserve"> Analyze the influence of media on issues related to body image.</w:t>
      </w:r>
    </w:p>
    <w:p w14:paraId="522258CF" w14:textId="7E9F99F0" w:rsidR="00A4740D" w:rsidRPr="006B2D42" w:rsidRDefault="00C1558D" w:rsidP="00A4740D">
      <w:pPr>
        <w:pStyle w:val="SOLBullet"/>
        <w:ind w:left="900"/>
        <w:rPr>
          <w:sz w:val="24"/>
          <w:szCs w:val="24"/>
        </w:rPr>
      </w:pPr>
      <w:r w:rsidRPr="006B2D42">
        <w:rPr>
          <w:sz w:val="24"/>
          <w:szCs w:val="24"/>
        </w:rPr>
        <w:t>6.3.q</w:t>
      </w:r>
      <w:r w:rsidR="00A4740D" w:rsidRPr="006B2D42">
        <w:rPr>
          <w:sz w:val="24"/>
          <w:szCs w:val="24"/>
        </w:rPr>
        <w:t xml:space="preserve"> Demonstrate ways to show respect for individual differences, opinions, and beliefs.</w:t>
      </w:r>
    </w:p>
    <w:p w14:paraId="430106BB" w14:textId="638C9D40" w:rsidR="00A4740D" w:rsidRPr="006B2D42" w:rsidRDefault="00C1558D" w:rsidP="00A4740D">
      <w:pPr>
        <w:pStyle w:val="HEBullet"/>
        <w:ind w:firstLine="0"/>
        <w:rPr>
          <w:sz w:val="24"/>
          <w:szCs w:val="24"/>
          <w:u w:val="none"/>
        </w:rPr>
      </w:pPr>
      <w:r w:rsidRPr="006B2D42">
        <w:rPr>
          <w:sz w:val="24"/>
          <w:szCs w:val="24"/>
          <w:u w:val="none"/>
        </w:rPr>
        <w:t>6.3.r</w:t>
      </w:r>
      <w:r w:rsidR="00A4740D" w:rsidRPr="006B2D42">
        <w:rPr>
          <w:sz w:val="24"/>
          <w:szCs w:val="24"/>
          <w:u w:val="none"/>
        </w:rPr>
        <w:t xml:space="preserve"> Compile and promote personal, family, and community resources that can help oneself and others with mental illnesses and challenges.</w:t>
      </w:r>
    </w:p>
    <w:p w14:paraId="439A306B" w14:textId="792D5C2E" w:rsidR="00A4740D" w:rsidRPr="006B2D42" w:rsidRDefault="00C1558D" w:rsidP="00A4740D">
      <w:pPr>
        <w:pStyle w:val="HEBullet"/>
        <w:ind w:firstLine="0"/>
        <w:rPr>
          <w:sz w:val="24"/>
          <w:szCs w:val="24"/>
          <w:u w:val="none"/>
        </w:rPr>
      </w:pPr>
      <w:r w:rsidRPr="006B2D42">
        <w:rPr>
          <w:sz w:val="24"/>
          <w:szCs w:val="24"/>
          <w:u w:val="none"/>
        </w:rPr>
        <w:t>6.3.s</w:t>
      </w:r>
      <w:r w:rsidR="00A4740D" w:rsidRPr="006B2D42">
        <w:rPr>
          <w:sz w:val="24"/>
          <w:szCs w:val="24"/>
          <w:u w:val="none"/>
        </w:rPr>
        <w:t xml:space="preserve"> Ability to set and monitor a personal goal to address one area of growth.</w:t>
      </w:r>
    </w:p>
    <w:p w14:paraId="3C5DC5EF" w14:textId="51D886A4" w:rsidR="00A4740D" w:rsidRPr="006B2D42" w:rsidRDefault="00C1558D" w:rsidP="00A4740D">
      <w:pPr>
        <w:pStyle w:val="SOLBullet"/>
        <w:ind w:left="900"/>
        <w:rPr>
          <w:sz w:val="24"/>
          <w:szCs w:val="24"/>
        </w:rPr>
      </w:pPr>
      <w:r w:rsidRPr="006B2D42">
        <w:rPr>
          <w:sz w:val="24"/>
          <w:szCs w:val="24"/>
        </w:rPr>
        <w:t>6.3.t</w:t>
      </w:r>
      <w:r w:rsidR="00A4740D" w:rsidRPr="006B2D42">
        <w:rPr>
          <w:sz w:val="24"/>
          <w:szCs w:val="24"/>
        </w:rPr>
        <w:t xml:space="preserve"> Ability to create a plan to manage stress.</w:t>
      </w:r>
    </w:p>
    <w:p w14:paraId="0E7C77D9" w14:textId="3E75C358" w:rsidR="00A4740D" w:rsidRPr="006B2D42" w:rsidRDefault="00C1558D" w:rsidP="00A4740D">
      <w:pPr>
        <w:pStyle w:val="SOLBullet"/>
        <w:ind w:left="900"/>
        <w:rPr>
          <w:sz w:val="24"/>
          <w:szCs w:val="24"/>
        </w:rPr>
      </w:pPr>
      <w:r w:rsidRPr="006B2D42">
        <w:rPr>
          <w:sz w:val="24"/>
          <w:szCs w:val="24"/>
        </w:rPr>
        <w:t>6.3.u</w:t>
      </w:r>
      <w:r w:rsidR="00A4740D" w:rsidRPr="006B2D42">
        <w:rPr>
          <w:sz w:val="24"/>
          <w:szCs w:val="24"/>
        </w:rPr>
        <w:t xml:space="preserve"> Practice ways to communicate personal boundaries for privacy, safety, and expression of emotions and opinions.</w:t>
      </w:r>
    </w:p>
    <w:p w14:paraId="5F2607B8" w14:textId="77777777" w:rsidR="00A4740D" w:rsidRPr="006B2D42" w:rsidRDefault="00A4740D" w:rsidP="00A4740D">
      <w:pPr>
        <w:rPr>
          <w:sz w:val="24"/>
          <w:szCs w:val="24"/>
        </w:rPr>
      </w:pPr>
    </w:p>
    <w:p w14:paraId="7D939BD3" w14:textId="4B479644" w:rsidR="00A4740D" w:rsidRPr="006B2D42" w:rsidRDefault="00A4740D" w:rsidP="00415F99">
      <w:pPr>
        <w:widowControl/>
        <w:autoSpaceDE/>
        <w:autoSpaceDN/>
        <w:ind w:left="900"/>
        <w:contextualSpacing/>
        <w:rPr>
          <w:rFonts w:eastAsia="Times"/>
          <w:sz w:val="24"/>
          <w:szCs w:val="24"/>
        </w:rPr>
      </w:pPr>
      <w:r w:rsidRPr="006B2D42">
        <w:rPr>
          <w:sz w:val="24"/>
          <w:szCs w:val="24"/>
        </w:rPr>
        <w:t>7.1.</w:t>
      </w:r>
      <w:r w:rsidR="00415F99" w:rsidRPr="006B2D42">
        <w:rPr>
          <w:sz w:val="24"/>
          <w:szCs w:val="24"/>
        </w:rPr>
        <w:t>o</w:t>
      </w:r>
      <w:r w:rsidR="00415F99" w:rsidRPr="006B2D42">
        <w:rPr>
          <w:rFonts w:eastAsia="Times"/>
          <w:sz w:val="24"/>
          <w:szCs w:val="24"/>
        </w:rPr>
        <w:t xml:space="preserve"> Identify the body’s physical and psychological responses to stress.</w:t>
      </w:r>
    </w:p>
    <w:p w14:paraId="378BCA69" w14:textId="145C9A01" w:rsidR="00415F99" w:rsidRPr="006B2D42" w:rsidRDefault="00415F99" w:rsidP="00415F99">
      <w:pPr>
        <w:widowControl/>
        <w:autoSpaceDE/>
        <w:autoSpaceDN/>
        <w:ind w:left="900"/>
        <w:contextualSpacing/>
        <w:rPr>
          <w:rFonts w:eastAsia="Times"/>
          <w:sz w:val="24"/>
          <w:szCs w:val="24"/>
        </w:rPr>
      </w:pPr>
      <w:r w:rsidRPr="006B2D42">
        <w:rPr>
          <w:sz w:val="24"/>
          <w:szCs w:val="24"/>
        </w:rPr>
        <w:t>7.1.p</w:t>
      </w:r>
      <w:r w:rsidRPr="006B2D42">
        <w:rPr>
          <w:rFonts w:eastAsia="Times"/>
          <w:sz w:val="24"/>
          <w:szCs w:val="24"/>
        </w:rPr>
        <w:t xml:space="preserve"> Identify the characteristics of healthy interpersonal relationships.</w:t>
      </w:r>
    </w:p>
    <w:p w14:paraId="1BDEBC28" w14:textId="3F8CD009" w:rsidR="00415F99" w:rsidRPr="006B2D42" w:rsidRDefault="00415F99" w:rsidP="00415F99">
      <w:pPr>
        <w:pStyle w:val="SOLBullet"/>
        <w:ind w:left="900"/>
        <w:rPr>
          <w:sz w:val="24"/>
          <w:szCs w:val="24"/>
        </w:rPr>
      </w:pPr>
      <w:r w:rsidRPr="006B2D42">
        <w:rPr>
          <w:sz w:val="24"/>
          <w:szCs w:val="24"/>
        </w:rPr>
        <w:t>7.1.q Recognize the impact of disappointment or adversity on physical, social, and emotional health and how to cope effectively and change one’s feelings.</w:t>
      </w:r>
    </w:p>
    <w:p w14:paraId="4798F54E" w14:textId="1815C18A" w:rsidR="00415F99" w:rsidRPr="006B2D42" w:rsidRDefault="00415F99" w:rsidP="00415F99">
      <w:pPr>
        <w:widowControl/>
        <w:autoSpaceDE/>
        <w:autoSpaceDN/>
        <w:ind w:left="900"/>
        <w:contextualSpacing/>
        <w:rPr>
          <w:rFonts w:eastAsia="Times"/>
          <w:sz w:val="24"/>
          <w:szCs w:val="24"/>
        </w:rPr>
      </w:pPr>
      <w:r w:rsidRPr="006B2D42">
        <w:rPr>
          <w:sz w:val="24"/>
          <w:szCs w:val="24"/>
        </w:rPr>
        <w:t>7.1.r</w:t>
      </w:r>
      <w:r w:rsidRPr="006B2D42">
        <w:rPr>
          <w:rFonts w:eastAsia="Times"/>
          <w:sz w:val="24"/>
          <w:szCs w:val="24"/>
        </w:rPr>
        <w:t xml:space="preserve"> Describe situations that can cause a range of emotions and </w:t>
      </w:r>
      <w:proofErr w:type="gramStart"/>
      <w:r w:rsidRPr="006B2D42">
        <w:rPr>
          <w:rFonts w:eastAsia="Times"/>
          <w:sz w:val="24"/>
          <w:szCs w:val="24"/>
        </w:rPr>
        <w:t>feelings, and</w:t>
      </w:r>
      <w:proofErr w:type="gramEnd"/>
      <w:r w:rsidRPr="006B2D42">
        <w:rPr>
          <w:rFonts w:eastAsia="Times"/>
          <w:sz w:val="24"/>
          <w:szCs w:val="24"/>
        </w:rPr>
        <w:t xml:space="preserve"> describe how to recognize these feelings and emotions and predict how long they may last.</w:t>
      </w:r>
    </w:p>
    <w:p w14:paraId="704A33F6" w14:textId="15AE7D90" w:rsidR="00415F99" w:rsidRPr="006B2D42" w:rsidRDefault="00415F99" w:rsidP="00415F99">
      <w:pPr>
        <w:widowControl/>
        <w:autoSpaceDE/>
        <w:autoSpaceDN/>
        <w:ind w:left="900"/>
        <w:contextualSpacing/>
        <w:rPr>
          <w:rFonts w:eastAsia="Times"/>
          <w:sz w:val="24"/>
          <w:szCs w:val="24"/>
        </w:rPr>
      </w:pPr>
      <w:r w:rsidRPr="006B2D42">
        <w:rPr>
          <w:sz w:val="24"/>
          <w:szCs w:val="24"/>
        </w:rPr>
        <w:t>7.1.s</w:t>
      </w:r>
      <w:r w:rsidRPr="006B2D42">
        <w:rPr>
          <w:rFonts w:eastAsia="Times"/>
          <w:sz w:val="24"/>
          <w:szCs w:val="24"/>
        </w:rPr>
        <w:t xml:space="preserve"> Identify healthy verbal, nonverbal, written, and visual communication. </w:t>
      </w:r>
    </w:p>
    <w:p w14:paraId="4FCD3B46" w14:textId="6213BA27" w:rsidR="00415F99" w:rsidRPr="006B2D42" w:rsidRDefault="00415F99" w:rsidP="00415F99">
      <w:pPr>
        <w:widowControl/>
        <w:autoSpaceDE/>
        <w:autoSpaceDN/>
        <w:ind w:left="900"/>
        <w:contextualSpacing/>
        <w:rPr>
          <w:rFonts w:eastAsia="Times"/>
          <w:sz w:val="24"/>
          <w:szCs w:val="24"/>
        </w:rPr>
      </w:pPr>
      <w:r w:rsidRPr="006B2D42">
        <w:rPr>
          <w:sz w:val="24"/>
          <w:szCs w:val="24"/>
        </w:rPr>
        <w:t>7.1.</w:t>
      </w:r>
      <w:proofErr w:type="spellStart"/>
      <w:r w:rsidRPr="006B2D42">
        <w:rPr>
          <w:sz w:val="24"/>
          <w:szCs w:val="24"/>
        </w:rPr>
        <w:t>t</w:t>
      </w:r>
      <w:proofErr w:type="spellEnd"/>
      <w:r w:rsidRPr="006B2D42">
        <w:rPr>
          <w:rFonts w:eastAsia="Times"/>
          <w:sz w:val="24"/>
          <w:szCs w:val="24"/>
        </w:rPr>
        <w:t xml:space="preserve"> Define disordered eating and describe types of eating disorders.</w:t>
      </w:r>
    </w:p>
    <w:p w14:paraId="294AD675" w14:textId="49B54C94" w:rsidR="00415F99" w:rsidRPr="006B2D42" w:rsidRDefault="00415F99" w:rsidP="00415F99">
      <w:pPr>
        <w:widowControl/>
        <w:autoSpaceDE/>
        <w:autoSpaceDN/>
        <w:ind w:left="900"/>
        <w:contextualSpacing/>
        <w:rPr>
          <w:rFonts w:eastAsia="Times"/>
          <w:sz w:val="24"/>
          <w:szCs w:val="24"/>
        </w:rPr>
      </w:pPr>
      <w:r w:rsidRPr="006B2D42">
        <w:rPr>
          <w:sz w:val="24"/>
          <w:szCs w:val="24"/>
        </w:rPr>
        <w:t>7.1.u</w:t>
      </w:r>
      <w:r w:rsidRPr="006B2D42">
        <w:rPr>
          <w:rFonts w:eastAsia="Times"/>
          <w:sz w:val="24"/>
          <w:szCs w:val="24"/>
        </w:rPr>
        <w:t xml:space="preserve"> Define depression and describe the warning signs, risk factors, and protective factors for anxiety and depression.</w:t>
      </w:r>
    </w:p>
    <w:p w14:paraId="59E490B5" w14:textId="77777777" w:rsidR="00415F99" w:rsidRPr="006B2D42" w:rsidRDefault="00415F99" w:rsidP="00A4740D">
      <w:pPr>
        <w:rPr>
          <w:sz w:val="24"/>
          <w:szCs w:val="24"/>
        </w:rPr>
      </w:pPr>
    </w:p>
    <w:p w14:paraId="0E5FB21F" w14:textId="2DAE4D21" w:rsidR="00415F99" w:rsidRPr="006B2D42" w:rsidRDefault="00415F99" w:rsidP="00415F99">
      <w:pPr>
        <w:widowControl/>
        <w:autoSpaceDE/>
        <w:autoSpaceDN/>
        <w:ind w:left="900"/>
        <w:contextualSpacing/>
        <w:rPr>
          <w:rFonts w:eastAsia="Times"/>
          <w:sz w:val="24"/>
          <w:szCs w:val="24"/>
        </w:rPr>
      </w:pPr>
      <w:r w:rsidRPr="006B2D42">
        <w:rPr>
          <w:sz w:val="24"/>
          <w:szCs w:val="24"/>
        </w:rPr>
        <w:t>7.2.o</w:t>
      </w:r>
      <w:r w:rsidRPr="006B2D42">
        <w:rPr>
          <w:rFonts w:eastAsia="Times"/>
          <w:sz w:val="24"/>
          <w:szCs w:val="24"/>
        </w:rPr>
        <w:t xml:space="preserve"> Analyze and explain the benefits of emotional flexibility, stress management, and stress-reduction techniques for physical and emotional health.</w:t>
      </w:r>
    </w:p>
    <w:p w14:paraId="08410524" w14:textId="12D1AD01" w:rsidR="00415F99" w:rsidRPr="006B2D42" w:rsidRDefault="00415F99" w:rsidP="00415F99">
      <w:pPr>
        <w:widowControl/>
        <w:autoSpaceDE/>
        <w:autoSpaceDN/>
        <w:ind w:left="900"/>
        <w:contextualSpacing/>
        <w:rPr>
          <w:rFonts w:eastAsia="Times"/>
          <w:sz w:val="24"/>
          <w:szCs w:val="24"/>
        </w:rPr>
      </w:pPr>
      <w:r w:rsidRPr="006B2D42">
        <w:rPr>
          <w:sz w:val="24"/>
          <w:szCs w:val="24"/>
        </w:rPr>
        <w:lastRenderedPageBreak/>
        <w:t>7.2.p</w:t>
      </w:r>
      <w:r w:rsidRPr="006B2D42">
        <w:rPr>
          <w:rFonts w:eastAsia="Times"/>
          <w:sz w:val="24"/>
          <w:szCs w:val="24"/>
        </w:rPr>
        <w:t xml:space="preserve"> Explain how empathy, compassion, and acceptance of others support healthy relationships. </w:t>
      </w:r>
    </w:p>
    <w:p w14:paraId="416EDA32" w14:textId="10E6B3D1" w:rsidR="00415F99" w:rsidRPr="006B2D42" w:rsidRDefault="00415F99" w:rsidP="00415F99">
      <w:pPr>
        <w:widowControl/>
        <w:autoSpaceDE/>
        <w:autoSpaceDN/>
        <w:ind w:left="900"/>
        <w:contextualSpacing/>
        <w:rPr>
          <w:rFonts w:eastAsia="Times"/>
          <w:sz w:val="24"/>
          <w:szCs w:val="24"/>
        </w:rPr>
      </w:pPr>
      <w:r w:rsidRPr="006B2D42">
        <w:rPr>
          <w:sz w:val="24"/>
          <w:szCs w:val="24"/>
        </w:rPr>
        <w:t>7.2.q</w:t>
      </w:r>
      <w:r w:rsidRPr="006B2D42">
        <w:rPr>
          <w:rFonts w:eastAsia="Times"/>
          <w:sz w:val="24"/>
          <w:szCs w:val="24"/>
        </w:rPr>
        <w:t xml:space="preserve"> Develop strategies for coping with disappointment, stress, anxiety, anger, and adversity.</w:t>
      </w:r>
    </w:p>
    <w:p w14:paraId="54B578C5" w14:textId="7D8D1218" w:rsidR="00415F99" w:rsidRPr="006B2D42" w:rsidRDefault="00415F99" w:rsidP="00415F99">
      <w:pPr>
        <w:widowControl/>
        <w:autoSpaceDE/>
        <w:autoSpaceDN/>
        <w:ind w:left="900"/>
        <w:contextualSpacing/>
        <w:rPr>
          <w:rFonts w:eastAsia="Times"/>
          <w:sz w:val="24"/>
          <w:szCs w:val="24"/>
        </w:rPr>
      </w:pPr>
      <w:r w:rsidRPr="006B2D42">
        <w:rPr>
          <w:sz w:val="24"/>
          <w:szCs w:val="24"/>
        </w:rPr>
        <w:t>7.2.r</w:t>
      </w:r>
      <w:r w:rsidRPr="006B2D42">
        <w:rPr>
          <w:rFonts w:eastAsia="Times"/>
          <w:sz w:val="24"/>
          <w:szCs w:val="24"/>
        </w:rPr>
        <w:t xml:space="preserve"> Develop healthy ways to identify, express, and respond to emotions and identify resources for help and support.</w:t>
      </w:r>
    </w:p>
    <w:p w14:paraId="50E6F7C8" w14:textId="27FC1343" w:rsidR="00415F99" w:rsidRPr="006B2D42" w:rsidRDefault="00415F99" w:rsidP="00415F99">
      <w:pPr>
        <w:widowControl/>
        <w:autoSpaceDE/>
        <w:autoSpaceDN/>
        <w:ind w:left="900"/>
        <w:contextualSpacing/>
        <w:rPr>
          <w:rFonts w:eastAsia="Times"/>
          <w:sz w:val="24"/>
          <w:szCs w:val="24"/>
        </w:rPr>
      </w:pPr>
      <w:r w:rsidRPr="006B2D42">
        <w:rPr>
          <w:sz w:val="24"/>
          <w:szCs w:val="24"/>
        </w:rPr>
        <w:t>7.2.s</w:t>
      </w:r>
      <w:r w:rsidRPr="006B2D42">
        <w:rPr>
          <w:rFonts w:eastAsia="Times"/>
          <w:sz w:val="24"/>
          <w:szCs w:val="24"/>
        </w:rPr>
        <w:t xml:space="preserve"> Describe the relationship between healthy communication skills and healthy relationships.</w:t>
      </w:r>
    </w:p>
    <w:p w14:paraId="47BC81CE" w14:textId="0C7BC497" w:rsidR="00415F99" w:rsidRPr="006B2D42" w:rsidRDefault="00415F99" w:rsidP="00415F99">
      <w:pPr>
        <w:widowControl/>
        <w:autoSpaceDE/>
        <w:autoSpaceDN/>
        <w:ind w:left="900"/>
        <w:contextualSpacing/>
        <w:rPr>
          <w:rFonts w:eastAsia="Times"/>
          <w:sz w:val="24"/>
          <w:szCs w:val="24"/>
        </w:rPr>
      </w:pPr>
      <w:r w:rsidRPr="006B2D42">
        <w:rPr>
          <w:sz w:val="24"/>
          <w:szCs w:val="24"/>
        </w:rPr>
        <w:t>7.2.</w:t>
      </w:r>
      <w:proofErr w:type="spellStart"/>
      <w:r w:rsidRPr="006B2D42">
        <w:rPr>
          <w:sz w:val="24"/>
          <w:szCs w:val="24"/>
        </w:rPr>
        <w:t>t</w:t>
      </w:r>
      <w:proofErr w:type="spellEnd"/>
      <w:r w:rsidRPr="006B2D42">
        <w:rPr>
          <w:rFonts w:eastAsia="Times"/>
          <w:sz w:val="24"/>
          <w:szCs w:val="24"/>
        </w:rPr>
        <w:t xml:space="preserve"> Describe the warning signs, risk factors, and protective factors for eating disorders.</w:t>
      </w:r>
    </w:p>
    <w:p w14:paraId="6820B222" w14:textId="51D684B7" w:rsidR="00415F99" w:rsidRPr="006B2D42" w:rsidRDefault="00415F99" w:rsidP="00415F99">
      <w:pPr>
        <w:widowControl/>
        <w:autoSpaceDE/>
        <w:autoSpaceDN/>
        <w:ind w:left="900"/>
        <w:contextualSpacing/>
        <w:rPr>
          <w:rFonts w:eastAsia="Times"/>
          <w:sz w:val="24"/>
          <w:szCs w:val="24"/>
        </w:rPr>
      </w:pPr>
      <w:r w:rsidRPr="006B2D42">
        <w:rPr>
          <w:sz w:val="24"/>
          <w:szCs w:val="24"/>
        </w:rPr>
        <w:t>7.2.u</w:t>
      </w:r>
      <w:r w:rsidRPr="006B2D42">
        <w:rPr>
          <w:rFonts w:eastAsia="Times"/>
          <w:sz w:val="24"/>
          <w:szCs w:val="24"/>
        </w:rPr>
        <w:t xml:space="preserve"> Explain when mental illnesses and mental challenges require support or assistance (e.g., when they affect one’s relationships, responsibilities, and involvement in activities).</w:t>
      </w:r>
    </w:p>
    <w:p w14:paraId="4B3576AD" w14:textId="77777777" w:rsidR="00A4740D" w:rsidRPr="006B2D42" w:rsidRDefault="00A4740D" w:rsidP="00C1558D">
      <w:pPr>
        <w:pStyle w:val="HEBullet"/>
        <w:ind w:firstLine="0"/>
        <w:rPr>
          <w:sz w:val="24"/>
          <w:szCs w:val="24"/>
          <w:u w:val="none"/>
        </w:rPr>
      </w:pPr>
    </w:p>
    <w:p w14:paraId="5B8EAED1" w14:textId="5557D00C" w:rsidR="00415F99" w:rsidRPr="006B2D42" w:rsidRDefault="00415F99" w:rsidP="006B2D42">
      <w:pPr>
        <w:widowControl/>
        <w:autoSpaceDE/>
        <w:autoSpaceDN/>
        <w:ind w:left="900"/>
        <w:contextualSpacing/>
        <w:rPr>
          <w:rFonts w:eastAsia="Times"/>
          <w:sz w:val="24"/>
          <w:szCs w:val="24"/>
        </w:rPr>
      </w:pPr>
      <w:r w:rsidRPr="006B2D42">
        <w:rPr>
          <w:sz w:val="24"/>
          <w:szCs w:val="24"/>
        </w:rPr>
        <w:t>7.3.o</w:t>
      </w:r>
      <w:r w:rsidR="006B2D42" w:rsidRPr="006B2D42">
        <w:rPr>
          <w:rFonts w:eastAsia="Times"/>
          <w:sz w:val="24"/>
          <w:szCs w:val="24"/>
        </w:rPr>
        <w:t xml:space="preserve"> Develop achievable goals for handling stressors in healthy ways.</w:t>
      </w:r>
    </w:p>
    <w:p w14:paraId="0BD5722D" w14:textId="24D5365A" w:rsidR="00415F99" w:rsidRPr="006B2D42" w:rsidRDefault="00415F99" w:rsidP="006B2D42">
      <w:pPr>
        <w:widowControl/>
        <w:autoSpaceDE/>
        <w:autoSpaceDN/>
        <w:ind w:left="900"/>
        <w:contextualSpacing/>
        <w:rPr>
          <w:rFonts w:eastAsia="Times"/>
          <w:sz w:val="24"/>
          <w:szCs w:val="24"/>
        </w:rPr>
      </w:pPr>
      <w:r w:rsidRPr="006B2D42">
        <w:rPr>
          <w:sz w:val="24"/>
          <w:szCs w:val="24"/>
        </w:rPr>
        <w:t>7.3.p</w:t>
      </w:r>
      <w:r w:rsidR="006B2D42" w:rsidRPr="006B2D42">
        <w:rPr>
          <w:rFonts w:eastAsia="Times"/>
          <w:sz w:val="24"/>
          <w:szCs w:val="24"/>
        </w:rPr>
        <w:t xml:space="preserve"> Design ways to demonstrate empathy, compassion, and acceptance for others to support healthy relationships.</w:t>
      </w:r>
    </w:p>
    <w:p w14:paraId="1689F18E" w14:textId="2292D3F1" w:rsidR="00415F99" w:rsidRPr="006B2D42" w:rsidRDefault="00415F99" w:rsidP="006B2D42">
      <w:pPr>
        <w:widowControl/>
        <w:autoSpaceDE/>
        <w:autoSpaceDN/>
        <w:ind w:left="900"/>
        <w:contextualSpacing/>
        <w:rPr>
          <w:rFonts w:eastAsia="Times"/>
          <w:sz w:val="24"/>
          <w:szCs w:val="24"/>
        </w:rPr>
      </w:pPr>
      <w:r w:rsidRPr="006B2D42">
        <w:rPr>
          <w:sz w:val="24"/>
          <w:szCs w:val="24"/>
        </w:rPr>
        <w:t>7.3.q</w:t>
      </w:r>
      <w:r w:rsidR="006B2D42" w:rsidRPr="006B2D42">
        <w:rPr>
          <w:rFonts w:eastAsia="Times"/>
          <w:sz w:val="24"/>
          <w:szCs w:val="24"/>
        </w:rPr>
        <w:t xml:space="preserve"> Promote strategies for coping with disappointment and adversity.</w:t>
      </w:r>
    </w:p>
    <w:p w14:paraId="450499D2" w14:textId="75D995B2" w:rsidR="00415F99" w:rsidRPr="006B2D42" w:rsidRDefault="00415F99" w:rsidP="006B2D42">
      <w:pPr>
        <w:widowControl/>
        <w:autoSpaceDE/>
        <w:autoSpaceDN/>
        <w:ind w:left="900"/>
        <w:contextualSpacing/>
        <w:rPr>
          <w:rFonts w:eastAsia="Times"/>
          <w:sz w:val="24"/>
          <w:szCs w:val="24"/>
        </w:rPr>
      </w:pPr>
      <w:r w:rsidRPr="006B2D42">
        <w:rPr>
          <w:sz w:val="24"/>
          <w:szCs w:val="24"/>
        </w:rPr>
        <w:t>7.3.r</w:t>
      </w:r>
      <w:r w:rsidR="006B2D42" w:rsidRPr="006B2D42">
        <w:rPr>
          <w:rFonts w:eastAsia="Times"/>
          <w:sz w:val="24"/>
          <w:szCs w:val="24"/>
        </w:rPr>
        <w:t xml:space="preserve"> Promote help-seeking for mental health concerns.</w:t>
      </w:r>
    </w:p>
    <w:p w14:paraId="5C8DE0D5" w14:textId="3750C301" w:rsidR="00415F99" w:rsidRPr="006B2D42" w:rsidRDefault="00415F99" w:rsidP="006B2D42">
      <w:pPr>
        <w:widowControl/>
        <w:autoSpaceDE/>
        <w:autoSpaceDN/>
        <w:ind w:left="900"/>
        <w:contextualSpacing/>
        <w:rPr>
          <w:rFonts w:eastAsia="Times"/>
          <w:sz w:val="24"/>
          <w:szCs w:val="24"/>
        </w:rPr>
      </w:pPr>
      <w:r w:rsidRPr="006B2D42">
        <w:rPr>
          <w:sz w:val="24"/>
          <w:szCs w:val="24"/>
        </w:rPr>
        <w:t>7.3.s</w:t>
      </w:r>
      <w:r w:rsidR="006B2D42" w:rsidRPr="006B2D42">
        <w:rPr>
          <w:rFonts w:eastAsia="Times"/>
          <w:sz w:val="24"/>
          <w:szCs w:val="24"/>
        </w:rPr>
        <w:t xml:space="preserve"> Demonstrate healthy verbal, nonverbal, written, and visual communication skills.</w:t>
      </w:r>
    </w:p>
    <w:p w14:paraId="49F73986" w14:textId="3055C239" w:rsidR="00415F99" w:rsidRPr="006B2D42" w:rsidRDefault="00415F99" w:rsidP="006B2D42">
      <w:pPr>
        <w:widowControl/>
        <w:autoSpaceDE/>
        <w:autoSpaceDN/>
        <w:ind w:left="900"/>
        <w:contextualSpacing/>
        <w:rPr>
          <w:rFonts w:eastAsia="Times"/>
          <w:sz w:val="24"/>
          <w:szCs w:val="24"/>
        </w:rPr>
      </w:pPr>
      <w:r w:rsidRPr="006B2D42">
        <w:rPr>
          <w:sz w:val="24"/>
          <w:szCs w:val="24"/>
        </w:rPr>
        <w:t>7.3.</w:t>
      </w:r>
      <w:proofErr w:type="spellStart"/>
      <w:r w:rsidRPr="006B2D42">
        <w:rPr>
          <w:sz w:val="24"/>
          <w:szCs w:val="24"/>
        </w:rPr>
        <w:t>t</w:t>
      </w:r>
      <w:proofErr w:type="spellEnd"/>
      <w:r w:rsidR="006B2D42" w:rsidRPr="006B2D42">
        <w:rPr>
          <w:rFonts w:eastAsia="Times"/>
          <w:sz w:val="24"/>
          <w:szCs w:val="24"/>
        </w:rPr>
        <w:t xml:space="preserve"> Identify school and community resources for help and support with eating disorders.</w:t>
      </w:r>
    </w:p>
    <w:p w14:paraId="5E91313A" w14:textId="27C1EAC2" w:rsidR="006B2D42" w:rsidRPr="006B2D42" w:rsidRDefault="00415F99" w:rsidP="006B2D42">
      <w:pPr>
        <w:widowControl/>
        <w:autoSpaceDE/>
        <w:autoSpaceDN/>
        <w:ind w:left="900"/>
        <w:contextualSpacing/>
        <w:rPr>
          <w:rFonts w:eastAsia="Times"/>
          <w:sz w:val="24"/>
          <w:szCs w:val="24"/>
        </w:rPr>
      </w:pPr>
      <w:r w:rsidRPr="006B2D42">
        <w:rPr>
          <w:sz w:val="24"/>
          <w:szCs w:val="24"/>
        </w:rPr>
        <w:t>7.3.u</w:t>
      </w:r>
      <w:r w:rsidR="006B2D42" w:rsidRPr="006B2D42">
        <w:rPr>
          <w:rFonts w:eastAsia="Times"/>
          <w:sz w:val="24"/>
          <w:szCs w:val="24"/>
        </w:rPr>
        <w:t xml:space="preserve"> Identify personal, family, school, community, and healthcare professional resources that can help oneself and others with mental illnesses and challenges.</w:t>
      </w:r>
    </w:p>
    <w:p w14:paraId="2C66A3F8" w14:textId="031A6C85" w:rsidR="00415F99" w:rsidRDefault="00415F99" w:rsidP="006B2D42">
      <w:pPr>
        <w:ind w:left="900"/>
      </w:pPr>
    </w:p>
    <w:p w14:paraId="1C935774" w14:textId="70A17394" w:rsidR="00415F99" w:rsidRDefault="006B2D42" w:rsidP="00417558">
      <w:pPr>
        <w:widowControl/>
        <w:autoSpaceDE/>
        <w:autoSpaceDN/>
        <w:ind w:left="900"/>
        <w:contextualSpacing/>
        <w:rPr>
          <w:sz w:val="24"/>
          <w:szCs w:val="24"/>
        </w:rPr>
      </w:pPr>
      <w:r>
        <w:rPr>
          <w:sz w:val="24"/>
          <w:szCs w:val="24"/>
        </w:rPr>
        <w:t>8.1.</w:t>
      </w:r>
      <w:r w:rsidR="00C270D2">
        <w:rPr>
          <w:sz w:val="24"/>
          <w:szCs w:val="24"/>
        </w:rPr>
        <w:t>p</w:t>
      </w:r>
      <w:r w:rsidR="00C270D2" w:rsidRPr="00C270D2">
        <w:rPr>
          <w:sz w:val="24"/>
          <w:szCs w:val="24"/>
        </w:rPr>
        <w:t xml:space="preserve"> Describe characteristics of healthy and unhealthy relationships, including establishing and communicating boundaries.</w:t>
      </w:r>
    </w:p>
    <w:p w14:paraId="407C3159" w14:textId="7CDBF08B" w:rsidR="00C270D2" w:rsidRDefault="00C270D2" w:rsidP="00417558">
      <w:pPr>
        <w:pStyle w:val="HEBullet"/>
        <w:ind w:firstLine="0"/>
        <w:rPr>
          <w:sz w:val="24"/>
          <w:szCs w:val="24"/>
          <w:u w:val="none"/>
        </w:rPr>
      </w:pPr>
      <w:r>
        <w:rPr>
          <w:sz w:val="24"/>
          <w:szCs w:val="24"/>
          <w:u w:val="none"/>
        </w:rPr>
        <w:t>8.1.q</w:t>
      </w:r>
      <w:r w:rsidRPr="00C270D2">
        <w:rPr>
          <w:sz w:val="24"/>
          <w:szCs w:val="24"/>
          <w:u w:val="none"/>
        </w:rPr>
        <w:t xml:space="preserve"> Describe the warning signs, risk factors, and protective factors for self-harm behaviors, depression, and suicide.</w:t>
      </w:r>
    </w:p>
    <w:p w14:paraId="13CD2AFC" w14:textId="1CA80766" w:rsidR="00C270D2" w:rsidRDefault="00C270D2" w:rsidP="00417558">
      <w:pPr>
        <w:widowControl/>
        <w:autoSpaceDE/>
        <w:autoSpaceDN/>
        <w:ind w:left="900"/>
        <w:contextualSpacing/>
        <w:rPr>
          <w:sz w:val="24"/>
          <w:szCs w:val="24"/>
        </w:rPr>
      </w:pPr>
      <w:r>
        <w:rPr>
          <w:sz w:val="24"/>
          <w:szCs w:val="24"/>
        </w:rPr>
        <w:t>8.1.r</w:t>
      </w:r>
      <w:r w:rsidR="00417558" w:rsidRPr="00417558">
        <w:rPr>
          <w:sz w:val="24"/>
          <w:szCs w:val="24"/>
        </w:rPr>
        <w:t xml:space="preserve"> </w:t>
      </w:r>
      <w:r w:rsidR="00417558" w:rsidRPr="00C270D2">
        <w:rPr>
          <w:sz w:val="24"/>
          <w:szCs w:val="24"/>
        </w:rPr>
        <w:t>Identify factors that can influence mental health (e.g., family, environment, trauma, genetics, brain chemistry, health behaviors, nutrition, personal values, peers, media, technology, culture, community).</w:t>
      </w:r>
    </w:p>
    <w:p w14:paraId="09A69215" w14:textId="481F3783" w:rsidR="00417558" w:rsidRDefault="00C270D2" w:rsidP="00417558">
      <w:pPr>
        <w:pStyle w:val="HEBullet"/>
        <w:ind w:firstLine="0"/>
        <w:rPr>
          <w:sz w:val="24"/>
          <w:szCs w:val="24"/>
          <w:u w:val="none"/>
        </w:rPr>
      </w:pPr>
      <w:r>
        <w:rPr>
          <w:sz w:val="24"/>
          <w:szCs w:val="24"/>
          <w:u w:val="none"/>
        </w:rPr>
        <w:t>8.1.s</w:t>
      </w:r>
      <w:r w:rsidR="00417558" w:rsidRPr="00417558">
        <w:rPr>
          <w:sz w:val="24"/>
          <w:szCs w:val="24"/>
          <w:u w:val="none"/>
        </w:rPr>
        <w:t xml:space="preserve"> </w:t>
      </w:r>
      <w:r w:rsidR="00417558" w:rsidRPr="00C270D2">
        <w:rPr>
          <w:sz w:val="24"/>
          <w:szCs w:val="24"/>
          <w:u w:val="none"/>
        </w:rPr>
        <w:t>Identify and describe careers associated with mental health care (e.g., social worker, psychologist, psychiatrist).</w:t>
      </w:r>
    </w:p>
    <w:p w14:paraId="79F3B344" w14:textId="77777777" w:rsidR="00417558" w:rsidRDefault="00417558" w:rsidP="00417558">
      <w:pPr>
        <w:pStyle w:val="HEBullet"/>
        <w:ind w:firstLine="0"/>
        <w:rPr>
          <w:sz w:val="24"/>
          <w:szCs w:val="24"/>
          <w:u w:val="none"/>
        </w:rPr>
      </w:pPr>
    </w:p>
    <w:p w14:paraId="19E4ABEE" w14:textId="607A08FD" w:rsidR="00417558" w:rsidRPr="00417558" w:rsidRDefault="00417558" w:rsidP="00417558">
      <w:pPr>
        <w:widowControl/>
        <w:autoSpaceDE/>
        <w:autoSpaceDN/>
        <w:ind w:left="900"/>
        <w:contextualSpacing/>
        <w:rPr>
          <w:rFonts w:eastAsia="Times"/>
          <w:sz w:val="24"/>
          <w:szCs w:val="24"/>
        </w:rPr>
      </w:pPr>
      <w:r>
        <w:rPr>
          <w:sz w:val="24"/>
          <w:szCs w:val="24"/>
        </w:rPr>
        <w:t>8.2.p</w:t>
      </w:r>
      <w:r w:rsidRPr="00417558">
        <w:rPr>
          <w:sz w:val="24"/>
          <w:szCs w:val="24"/>
        </w:rPr>
        <w:t xml:space="preserve"> Explain the importance of developing relationships that are positive and promote wellness.</w:t>
      </w:r>
    </w:p>
    <w:p w14:paraId="57087BAC" w14:textId="44B7B56A" w:rsidR="00417558" w:rsidRPr="00417558" w:rsidRDefault="00417558" w:rsidP="00417558">
      <w:pPr>
        <w:widowControl/>
        <w:autoSpaceDE/>
        <w:autoSpaceDN/>
        <w:ind w:left="900"/>
        <w:contextualSpacing/>
        <w:rPr>
          <w:rFonts w:eastAsia="Times"/>
          <w:sz w:val="24"/>
          <w:szCs w:val="24"/>
        </w:rPr>
      </w:pPr>
      <w:r>
        <w:rPr>
          <w:sz w:val="24"/>
          <w:szCs w:val="24"/>
        </w:rPr>
        <w:t>8.2.q</w:t>
      </w:r>
      <w:r w:rsidRPr="00417558">
        <w:rPr>
          <w:sz w:val="24"/>
          <w:szCs w:val="24"/>
        </w:rPr>
        <w:t xml:space="preserve"> Explain why mental health issues such as self-harm behaviors, depression, and suicide ideation cannot be managed independently and require support/assistance.</w:t>
      </w:r>
    </w:p>
    <w:p w14:paraId="4531B2B8" w14:textId="56B785BD" w:rsidR="00417558" w:rsidRDefault="00417558" w:rsidP="00417558">
      <w:pPr>
        <w:pStyle w:val="HEBullet"/>
        <w:ind w:firstLine="0"/>
        <w:rPr>
          <w:sz w:val="24"/>
          <w:szCs w:val="24"/>
          <w:u w:val="none"/>
        </w:rPr>
      </w:pPr>
      <w:r>
        <w:rPr>
          <w:sz w:val="24"/>
          <w:szCs w:val="24"/>
          <w:u w:val="none"/>
        </w:rPr>
        <w:t>8.2.r</w:t>
      </w:r>
      <w:r w:rsidRPr="00417558">
        <w:rPr>
          <w:sz w:val="24"/>
          <w:szCs w:val="24"/>
          <w:u w:val="none"/>
        </w:rPr>
        <w:t xml:space="preserve"> Explain how negative perceptions of mental health promote a stigma about mental illnesses and emotional challenges.</w:t>
      </w:r>
    </w:p>
    <w:p w14:paraId="25E1A172" w14:textId="3468FA82" w:rsidR="00417558" w:rsidRDefault="00417558" w:rsidP="00417558">
      <w:pPr>
        <w:pStyle w:val="HEBullet"/>
        <w:ind w:firstLine="0"/>
        <w:rPr>
          <w:sz w:val="24"/>
          <w:szCs w:val="24"/>
          <w:u w:val="none"/>
        </w:rPr>
      </w:pPr>
      <w:r>
        <w:rPr>
          <w:sz w:val="24"/>
          <w:szCs w:val="24"/>
          <w:u w:val="none"/>
        </w:rPr>
        <w:t>8.2.s</w:t>
      </w:r>
      <w:r w:rsidRPr="00417558">
        <w:rPr>
          <w:sz w:val="24"/>
          <w:szCs w:val="24"/>
          <w:u w:val="none"/>
        </w:rPr>
        <w:t xml:space="preserve"> Describe the role of mental health professionals in schools (e.g., school counselors, psychologists, social workers).</w:t>
      </w:r>
    </w:p>
    <w:p w14:paraId="6D931E0E" w14:textId="77777777" w:rsidR="00417558" w:rsidRDefault="00417558" w:rsidP="00417558">
      <w:pPr>
        <w:pStyle w:val="HEBullet"/>
        <w:ind w:firstLine="0"/>
        <w:rPr>
          <w:sz w:val="24"/>
          <w:szCs w:val="24"/>
          <w:u w:val="none"/>
        </w:rPr>
      </w:pPr>
    </w:p>
    <w:p w14:paraId="7362125B" w14:textId="5520966F" w:rsidR="00417558" w:rsidRPr="00D13429" w:rsidRDefault="00417558" w:rsidP="00417558">
      <w:pPr>
        <w:pStyle w:val="HEBullet"/>
        <w:ind w:firstLine="0"/>
        <w:rPr>
          <w:sz w:val="24"/>
          <w:szCs w:val="24"/>
          <w:u w:val="none"/>
        </w:rPr>
      </w:pPr>
      <w:r>
        <w:rPr>
          <w:sz w:val="24"/>
          <w:szCs w:val="24"/>
          <w:u w:val="none"/>
        </w:rPr>
        <w:t>8.3.p</w:t>
      </w:r>
      <w:r w:rsidRPr="00417558">
        <w:rPr>
          <w:sz w:val="24"/>
          <w:szCs w:val="24"/>
          <w:u w:val="none"/>
        </w:rPr>
        <w:t xml:space="preserve"> </w:t>
      </w:r>
      <w:r w:rsidRPr="00D13429">
        <w:rPr>
          <w:sz w:val="24"/>
          <w:szCs w:val="24"/>
          <w:u w:val="none"/>
        </w:rPr>
        <w:t>Ability to develop safe, respectful, and responsible relationships.</w:t>
      </w:r>
    </w:p>
    <w:p w14:paraId="1A8D0343" w14:textId="3E2D306A" w:rsidR="00417558" w:rsidRDefault="00417558" w:rsidP="00417558">
      <w:pPr>
        <w:pStyle w:val="HEBullet"/>
        <w:ind w:firstLine="0"/>
        <w:rPr>
          <w:sz w:val="24"/>
          <w:szCs w:val="24"/>
          <w:u w:val="none"/>
        </w:rPr>
      </w:pPr>
      <w:r>
        <w:rPr>
          <w:sz w:val="24"/>
          <w:szCs w:val="24"/>
          <w:u w:val="none"/>
        </w:rPr>
        <w:t>8.3.q</w:t>
      </w:r>
      <w:r w:rsidRPr="00417558">
        <w:rPr>
          <w:sz w:val="24"/>
          <w:szCs w:val="24"/>
          <w:u w:val="none"/>
        </w:rPr>
        <w:t xml:space="preserve"> </w:t>
      </w:r>
      <w:r w:rsidRPr="00D13429">
        <w:rPr>
          <w:sz w:val="24"/>
          <w:szCs w:val="24"/>
          <w:u w:val="none"/>
        </w:rPr>
        <w:t>Identify and recognize family, school, and community resources for helping oneself and others with mental health needs.</w:t>
      </w:r>
    </w:p>
    <w:p w14:paraId="5E2C9F36" w14:textId="66A71F4F" w:rsidR="00417558" w:rsidRPr="00417558" w:rsidRDefault="00417558" w:rsidP="00417558">
      <w:pPr>
        <w:widowControl/>
        <w:autoSpaceDE/>
        <w:autoSpaceDN/>
        <w:ind w:left="900"/>
        <w:contextualSpacing/>
        <w:rPr>
          <w:rFonts w:eastAsia="Times"/>
          <w:szCs w:val="24"/>
        </w:rPr>
      </w:pPr>
      <w:r>
        <w:rPr>
          <w:sz w:val="24"/>
          <w:szCs w:val="24"/>
        </w:rPr>
        <w:t>8.3.r</w:t>
      </w:r>
      <w:r w:rsidRPr="00417558">
        <w:rPr>
          <w:rFonts w:eastAsia="Times"/>
          <w:szCs w:val="24"/>
        </w:rPr>
        <w:t xml:space="preserve"> Explain the effects of stigma on accessing help and assistance for mental illnesses and emotional challenges.</w:t>
      </w:r>
    </w:p>
    <w:p w14:paraId="0B3C16F2" w14:textId="5B3C9501" w:rsidR="00417558" w:rsidRPr="00D13429" w:rsidRDefault="00417558" w:rsidP="00417558">
      <w:pPr>
        <w:pStyle w:val="HEBullet"/>
        <w:ind w:firstLine="0"/>
        <w:rPr>
          <w:sz w:val="24"/>
          <w:szCs w:val="24"/>
          <w:u w:val="none"/>
        </w:rPr>
      </w:pPr>
      <w:r>
        <w:rPr>
          <w:sz w:val="24"/>
          <w:szCs w:val="24"/>
          <w:u w:val="none"/>
        </w:rPr>
        <w:t>8.3.s</w:t>
      </w:r>
      <w:r w:rsidRPr="00417558">
        <w:rPr>
          <w:sz w:val="24"/>
          <w:szCs w:val="24"/>
          <w:u w:val="none"/>
        </w:rPr>
        <w:t xml:space="preserve"> </w:t>
      </w:r>
      <w:r w:rsidRPr="00D13429">
        <w:rPr>
          <w:sz w:val="24"/>
          <w:szCs w:val="24"/>
          <w:u w:val="none"/>
        </w:rPr>
        <w:t>Promote the availability of school and community mental health resources.</w:t>
      </w:r>
    </w:p>
    <w:p w14:paraId="41396B1B" w14:textId="563EF3E3" w:rsidR="00C270D2" w:rsidRDefault="00C270D2" w:rsidP="00C1558D">
      <w:pPr>
        <w:pStyle w:val="HEBullet"/>
        <w:ind w:firstLine="0"/>
        <w:rPr>
          <w:sz w:val="24"/>
          <w:szCs w:val="24"/>
          <w:u w:val="none"/>
        </w:rPr>
      </w:pPr>
    </w:p>
    <w:p w14:paraId="5A16C425" w14:textId="567D97FC" w:rsidR="00417558" w:rsidRPr="005414B9" w:rsidRDefault="006F3E9D" w:rsidP="006F3E9D">
      <w:pPr>
        <w:pStyle w:val="HEBullet"/>
        <w:tabs>
          <w:tab w:val="left" w:pos="810"/>
          <w:tab w:val="left" w:pos="990"/>
        </w:tabs>
        <w:ind w:firstLine="0"/>
        <w:rPr>
          <w:sz w:val="24"/>
          <w:szCs w:val="24"/>
          <w:u w:val="none"/>
        </w:rPr>
      </w:pPr>
      <w:r w:rsidRPr="005414B9">
        <w:rPr>
          <w:sz w:val="24"/>
          <w:szCs w:val="24"/>
          <w:u w:val="none"/>
        </w:rPr>
        <w:t>9.1.o Describe the positive and negative effects of social media and of sharing personal information online.</w:t>
      </w:r>
    </w:p>
    <w:p w14:paraId="5FE8D1E4" w14:textId="4630BADD" w:rsidR="006F3E9D" w:rsidRPr="005414B9" w:rsidRDefault="006F3E9D" w:rsidP="006F3E9D">
      <w:pPr>
        <w:pStyle w:val="HEBullet"/>
        <w:tabs>
          <w:tab w:val="left" w:pos="810"/>
          <w:tab w:val="left" w:pos="990"/>
        </w:tabs>
        <w:ind w:firstLine="0"/>
        <w:rPr>
          <w:sz w:val="24"/>
          <w:szCs w:val="24"/>
          <w:u w:val="none"/>
        </w:rPr>
      </w:pPr>
      <w:r w:rsidRPr="005414B9">
        <w:rPr>
          <w:sz w:val="24"/>
          <w:szCs w:val="24"/>
          <w:u w:val="none"/>
        </w:rPr>
        <w:lastRenderedPageBreak/>
        <w:t>9.1.p Identify signs and symptoms of mental illnesses or challenges (e.g., anxiety, depression, suicide, eating disorders, self-harm behaviors).</w:t>
      </w:r>
    </w:p>
    <w:p w14:paraId="2EA9BE22" w14:textId="5D093B31" w:rsidR="006F3E9D" w:rsidRPr="005414B9" w:rsidRDefault="006F3E9D" w:rsidP="006F3E9D">
      <w:pPr>
        <w:pStyle w:val="HEBullet"/>
        <w:tabs>
          <w:tab w:val="left" w:pos="810"/>
          <w:tab w:val="left" w:pos="990"/>
        </w:tabs>
        <w:ind w:firstLine="0"/>
        <w:rPr>
          <w:sz w:val="24"/>
          <w:szCs w:val="24"/>
          <w:u w:val="none"/>
        </w:rPr>
      </w:pPr>
      <w:r w:rsidRPr="005414B9">
        <w:rPr>
          <w:sz w:val="24"/>
          <w:szCs w:val="24"/>
          <w:u w:val="none"/>
        </w:rPr>
        <w:t>9.1.q Identify causes of conflict with friends and family and feelings/emotions both sides might experience.</w:t>
      </w:r>
    </w:p>
    <w:p w14:paraId="774F81D7" w14:textId="50E0D99D" w:rsidR="006F3E9D" w:rsidRPr="005414B9" w:rsidRDefault="006F3E9D" w:rsidP="006F3E9D">
      <w:pPr>
        <w:pStyle w:val="HEBullet"/>
        <w:tabs>
          <w:tab w:val="left" w:pos="810"/>
          <w:tab w:val="left" w:pos="990"/>
        </w:tabs>
        <w:ind w:firstLine="0"/>
        <w:rPr>
          <w:sz w:val="24"/>
          <w:szCs w:val="24"/>
          <w:u w:val="none"/>
        </w:rPr>
      </w:pPr>
      <w:r w:rsidRPr="005414B9">
        <w:rPr>
          <w:sz w:val="24"/>
          <w:szCs w:val="24"/>
          <w:u w:val="none"/>
        </w:rPr>
        <w:t>9.1.r Identify types of gangs, gang-related behaviors, and associated consequences.</w:t>
      </w:r>
    </w:p>
    <w:p w14:paraId="208ECBB0" w14:textId="77777777" w:rsidR="006F3E9D" w:rsidRPr="005414B9" w:rsidRDefault="006F3E9D" w:rsidP="00C1558D">
      <w:pPr>
        <w:pStyle w:val="HEBullet"/>
        <w:ind w:firstLine="0"/>
        <w:rPr>
          <w:sz w:val="24"/>
          <w:szCs w:val="24"/>
          <w:u w:val="none"/>
        </w:rPr>
      </w:pPr>
    </w:p>
    <w:p w14:paraId="3A682AA4" w14:textId="4EF8DBB7" w:rsidR="006F3E9D" w:rsidRPr="005414B9" w:rsidRDefault="006F3E9D" w:rsidP="006F3E9D">
      <w:pPr>
        <w:widowControl/>
        <w:autoSpaceDE/>
        <w:autoSpaceDN/>
        <w:ind w:left="900"/>
        <w:contextualSpacing/>
        <w:rPr>
          <w:rFonts w:eastAsia="Times"/>
          <w:sz w:val="24"/>
          <w:szCs w:val="24"/>
        </w:rPr>
      </w:pPr>
      <w:r w:rsidRPr="005414B9">
        <w:rPr>
          <w:sz w:val="24"/>
          <w:szCs w:val="24"/>
        </w:rPr>
        <w:t>9.2.o</w:t>
      </w:r>
      <w:r w:rsidRPr="005414B9">
        <w:rPr>
          <w:rFonts w:eastAsia="Times"/>
          <w:sz w:val="24"/>
          <w:szCs w:val="24"/>
        </w:rPr>
        <w:t xml:space="preserve"> Analyze how time management might contribute to stress reduction.</w:t>
      </w:r>
    </w:p>
    <w:p w14:paraId="4938BB7B" w14:textId="3C11CE5A" w:rsidR="006F3E9D" w:rsidRPr="005414B9" w:rsidRDefault="006F3E9D" w:rsidP="006F3E9D">
      <w:pPr>
        <w:widowControl/>
        <w:autoSpaceDE/>
        <w:autoSpaceDN/>
        <w:ind w:left="900"/>
        <w:contextualSpacing/>
        <w:rPr>
          <w:rFonts w:eastAsia="Times"/>
          <w:sz w:val="24"/>
          <w:szCs w:val="24"/>
        </w:rPr>
      </w:pPr>
      <w:r w:rsidRPr="005414B9">
        <w:rPr>
          <w:sz w:val="24"/>
          <w:szCs w:val="24"/>
        </w:rPr>
        <w:t>9.2.p</w:t>
      </w:r>
      <w:r w:rsidRPr="005414B9">
        <w:rPr>
          <w:rFonts w:eastAsia="Times"/>
          <w:sz w:val="24"/>
          <w:szCs w:val="24"/>
        </w:rPr>
        <w:t xml:space="preserve"> Explain limitations to effective communication online.</w:t>
      </w:r>
    </w:p>
    <w:p w14:paraId="207D38B9" w14:textId="1226287E" w:rsidR="006F3E9D" w:rsidRPr="005414B9" w:rsidRDefault="006F3E9D" w:rsidP="006F3E9D">
      <w:pPr>
        <w:widowControl/>
        <w:autoSpaceDE/>
        <w:autoSpaceDN/>
        <w:ind w:left="900"/>
        <w:contextualSpacing/>
        <w:rPr>
          <w:rFonts w:eastAsia="Times"/>
          <w:sz w:val="24"/>
          <w:szCs w:val="24"/>
        </w:rPr>
      </w:pPr>
      <w:r w:rsidRPr="005414B9">
        <w:rPr>
          <w:sz w:val="24"/>
          <w:szCs w:val="24"/>
        </w:rPr>
        <w:t>9.2.q</w:t>
      </w:r>
      <w:r w:rsidRPr="005414B9">
        <w:rPr>
          <w:rFonts w:eastAsia="Times"/>
          <w:sz w:val="24"/>
          <w:szCs w:val="24"/>
        </w:rPr>
        <w:t xml:space="preserve"> Identify school and community mental health resources to help and assist with mental illnesses or challenges.</w:t>
      </w:r>
    </w:p>
    <w:p w14:paraId="3F998450" w14:textId="66FB3A4F" w:rsidR="006F3E9D" w:rsidRPr="005414B9" w:rsidRDefault="006F3E9D" w:rsidP="006F3E9D">
      <w:pPr>
        <w:widowControl/>
        <w:autoSpaceDE/>
        <w:autoSpaceDN/>
        <w:ind w:left="900"/>
        <w:contextualSpacing/>
        <w:rPr>
          <w:rFonts w:eastAsia="Times"/>
          <w:sz w:val="24"/>
          <w:szCs w:val="24"/>
        </w:rPr>
      </w:pPr>
      <w:r w:rsidRPr="005414B9">
        <w:rPr>
          <w:sz w:val="24"/>
          <w:szCs w:val="24"/>
        </w:rPr>
        <w:t>9.2.r</w:t>
      </w:r>
      <w:r w:rsidRPr="005414B9">
        <w:rPr>
          <w:rFonts w:eastAsia="Times"/>
          <w:sz w:val="24"/>
          <w:szCs w:val="24"/>
        </w:rPr>
        <w:t xml:space="preserve"> Identify strategies for peaceful resolution of conflict.</w:t>
      </w:r>
    </w:p>
    <w:p w14:paraId="688E693D" w14:textId="77777777" w:rsidR="006F3E9D" w:rsidRPr="005414B9" w:rsidRDefault="006F3E9D" w:rsidP="00C1558D">
      <w:pPr>
        <w:pStyle w:val="HEBullet"/>
        <w:ind w:firstLine="0"/>
        <w:rPr>
          <w:sz w:val="24"/>
          <w:szCs w:val="24"/>
          <w:u w:val="none"/>
        </w:rPr>
      </w:pPr>
    </w:p>
    <w:p w14:paraId="35B5E2DF" w14:textId="09CB8DED" w:rsidR="006F3E9D" w:rsidRPr="005414B9" w:rsidRDefault="006F3E9D" w:rsidP="006F3E9D">
      <w:pPr>
        <w:widowControl/>
        <w:tabs>
          <w:tab w:val="left" w:pos="900"/>
          <w:tab w:val="left" w:pos="990"/>
        </w:tabs>
        <w:autoSpaceDE/>
        <w:autoSpaceDN/>
        <w:ind w:left="900"/>
        <w:contextualSpacing/>
        <w:rPr>
          <w:sz w:val="24"/>
          <w:szCs w:val="24"/>
        </w:rPr>
      </w:pPr>
      <w:r w:rsidRPr="005414B9">
        <w:rPr>
          <w:sz w:val="24"/>
          <w:szCs w:val="24"/>
        </w:rPr>
        <w:t>9.3.o Create strategies to manage deadlines for a school-related activity (e.g., studying for a test, completing a project).</w:t>
      </w:r>
    </w:p>
    <w:p w14:paraId="1DCD5C75" w14:textId="6110730B" w:rsidR="006F3E9D" w:rsidRPr="005414B9" w:rsidRDefault="006F3E9D" w:rsidP="006F3E9D">
      <w:pPr>
        <w:widowControl/>
        <w:tabs>
          <w:tab w:val="left" w:pos="990"/>
        </w:tabs>
        <w:autoSpaceDE/>
        <w:autoSpaceDN/>
        <w:ind w:left="900"/>
        <w:contextualSpacing/>
        <w:rPr>
          <w:rFonts w:eastAsia="Times"/>
          <w:sz w:val="24"/>
          <w:szCs w:val="24"/>
        </w:rPr>
      </w:pPr>
      <w:r w:rsidRPr="005414B9">
        <w:rPr>
          <w:sz w:val="24"/>
          <w:szCs w:val="24"/>
        </w:rPr>
        <w:t>9.3.p</w:t>
      </w:r>
      <w:r w:rsidRPr="005414B9">
        <w:rPr>
          <w:rFonts w:eastAsia="Times"/>
          <w:sz w:val="24"/>
          <w:szCs w:val="24"/>
        </w:rPr>
        <w:t xml:space="preserve"> Create strategies to manage personal information and communicate effectively online, and balance technology use with offline activities.</w:t>
      </w:r>
    </w:p>
    <w:p w14:paraId="6A60A701" w14:textId="4F1A64CE" w:rsidR="006F3E9D" w:rsidRPr="005414B9" w:rsidRDefault="006F3E9D" w:rsidP="006F3E9D">
      <w:pPr>
        <w:pStyle w:val="HEBullet"/>
        <w:tabs>
          <w:tab w:val="left" w:pos="900"/>
          <w:tab w:val="left" w:pos="990"/>
        </w:tabs>
        <w:ind w:firstLine="0"/>
        <w:rPr>
          <w:sz w:val="24"/>
          <w:szCs w:val="24"/>
          <w:u w:val="none"/>
        </w:rPr>
      </w:pPr>
      <w:r w:rsidRPr="005414B9">
        <w:rPr>
          <w:sz w:val="24"/>
          <w:szCs w:val="24"/>
          <w:u w:val="none"/>
        </w:rPr>
        <w:t>9.3.q Promote access to mental health resources to help oneself and others.</w:t>
      </w:r>
    </w:p>
    <w:p w14:paraId="09CF89A7" w14:textId="34B11DA8" w:rsidR="006F3E9D" w:rsidRPr="005414B9" w:rsidRDefault="006F3E9D" w:rsidP="006F3E9D">
      <w:pPr>
        <w:pStyle w:val="HEBullet"/>
        <w:tabs>
          <w:tab w:val="left" w:pos="900"/>
          <w:tab w:val="left" w:pos="990"/>
        </w:tabs>
        <w:ind w:firstLine="0"/>
        <w:rPr>
          <w:sz w:val="24"/>
          <w:szCs w:val="24"/>
          <w:u w:val="none"/>
        </w:rPr>
      </w:pPr>
      <w:r w:rsidRPr="005414B9">
        <w:rPr>
          <w:sz w:val="24"/>
          <w:szCs w:val="24"/>
          <w:u w:val="none"/>
        </w:rPr>
        <w:t>9.3.r Apply appropriate conflict-resolution skills to prevent, manage, de-escalate, defuse, and/or resolve conflict in a variety of situations.</w:t>
      </w:r>
    </w:p>
    <w:p w14:paraId="18F3BB8A" w14:textId="79E08090" w:rsidR="006F3E9D" w:rsidRPr="005414B9" w:rsidRDefault="006F3E9D" w:rsidP="006F3E9D">
      <w:pPr>
        <w:pStyle w:val="HEBullet"/>
        <w:ind w:firstLine="0"/>
        <w:rPr>
          <w:sz w:val="24"/>
          <w:szCs w:val="24"/>
          <w:u w:val="none"/>
        </w:rPr>
      </w:pPr>
    </w:p>
    <w:p w14:paraId="40D29C1F" w14:textId="2471F858" w:rsidR="006F3E9D" w:rsidRPr="005414B9" w:rsidRDefault="006F3E9D" w:rsidP="006F3E9D">
      <w:pPr>
        <w:widowControl/>
        <w:autoSpaceDE/>
        <w:autoSpaceDN/>
        <w:ind w:left="900"/>
        <w:contextualSpacing/>
        <w:rPr>
          <w:rFonts w:eastAsia="Times"/>
          <w:sz w:val="24"/>
          <w:szCs w:val="24"/>
        </w:rPr>
      </w:pPr>
      <w:r w:rsidRPr="005414B9">
        <w:rPr>
          <w:sz w:val="24"/>
          <w:szCs w:val="24"/>
        </w:rPr>
        <w:t>10.1.k Identify factors that can influence an individual's mental health, including family, social environment, trauma, genetics, brain chemistry, health behaviors, personal values, peers, media, technology, culture, and community.</w:t>
      </w:r>
    </w:p>
    <w:p w14:paraId="6EDEA681" w14:textId="435116B8" w:rsidR="006F3E9D" w:rsidRPr="005414B9" w:rsidRDefault="006F3E9D" w:rsidP="006F3E9D">
      <w:pPr>
        <w:pStyle w:val="HEBullet"/>
        <w:ind w:firstLine="0"/>
        <w:rPr>
          <w:sz w:val="24"/>
          <w:szCs w:val="24"/>
          <w:u w:val="none"/>
        </w:rPr>
      </w:pPr>
      <w:r w:rsidRPr="005414B9">
        <w:rPr>
          <w:sz w:val="24"/>
          <w:szCs w:val="24"/>
          <w:u w:val="none"/>
        </w:rPr>
        <w:t>10.1.l Identify characteristics of healthy, unhealthy, and abusive peer, family, and dating relationships.</w:t>
      </w:r>
    </w:p>
    <w:p w14:paraId="6AFCBDF5" w14:textId="18E16704" w:rsidR="006F3E9D" w:rsidRPr="005414B9" w:rsidRDefault="006F3E9D" w:rsidP="006F3E9D">
      <w:pPr>
        <w:pStyle w:val="HEBullet"/>
        <w:ind w:firstLine="0"/>
        <w:rPr>
          <w:sz w:val="24"/>
          <w:szCs w:val="24"/>
          <w:u w:val="none"/>
        </w:rPr>
      </w:pPr>
      <w:r w:rsidRPr="005414B9">
        <w:rPr>
          <w:sz w:val="24"/>
          <w:szCs w:val="24"/>
          <w:u w:val="none"/>
        </w:rPr>
        <w:t>10.1.m Identify health professionals and types of services available for mental illnesses and emotional challenges.</w:t>
      </w:r>
    </w:p>
    <w:p w14:paraId="31119EA4" w14:textId="6CEEE91D" w:rsidR="006F3E9D" w:rsidRPr="005414B9" w:rsidRDefault="006F3E9D" w:rsidP="006F3E9D">
      <w:pPr>
        <w:pStyle w:val="HEBullet"/>
        <w:ind w:firstLine="0"/>
        <w:rPr>
          <w:sz w:val="24"/>
          <w:szCs w:val="24"/>
          <w:u w:val="none"/>
        </w:rPr>
      </w:pPr>
      <w:r w:rsidRPr="005414B9">
        <w:rPr>
          <w:sz w:val="24"/>
          <w:szCs w:val="24"/>
          <w:u w:val="none"/>
        </w:rPr>
        <w:t>10.1.n Identify different personal relationships teens are involved in and the characteristics of each.</w:t>
      </w:r>
    </w:p>
    <w:p w14:paraId="4FB00282" w14:textId="77777777" w:rsidR="006F3E9D" w:rsidRPr="005414B9" w:rsidRDefault="006F3E9D" w:rsidP="006F3E9D">
      <w:pPr>
        <w:pStyle w:val="HEBullet"/>
        <w:ind w:firstLine="0"/>
        <w:rPr>
          <w:sz w:val="24"/>
          <w:szCs w:val="24"/>
          <w:u w:val="none"/>
        </w:rPr>
      </w:pPr>
    </w:p>
    <w:p w14:paraId="0E8ECB15" w14:textId="05E8982C" w:rsidR="006F3E9D" w:rsidRPr="005414B9" w:rsidRDefault="006F3E9D" w:rsidP="005414B9">
      <w:pPr>
        <w:widowControl/>
        <w:autoSpaceDE/>
        <w:autoSpaceDN/>
        <w:ind w:left="900"/>
        <w:contextualSpacing/>
        <w:rPr>
          <w:rFonts w:eastAsia="Times"/>
          <w:sz w:val="24"/>
          <w:szCs w:val="24"/>
        </w:rPr>
      </w:pPr>
      <w:r w:rsidRPr="005414B9">
        <w:rPr>
          <w:sz w:val="24"/>
          <w:szCs w:val="24"/>
        </w:rPr>
        <w:t>10.2.k</w:t>
      </w:r>
      <w:r w:rsidR="005414B9" w:rsidRPr="005414B9">
        <w:rPr>
          <w:rFonts w:eastAsia="Times"/>
          <w:sz w:val="24"/>
          <w:szCs w:val="24"/>
        </w:rPr>
        <w:t xml:space="preserve"> Describe the stigma surrounding mental illnesses and challenges and the impact of stigma and discrimination on help-seeking behavior.</w:t>
      </w:r>
    </w:p>
    <w:p w14:paraId="1711AE49" w14:textId="472295AB" w:rsidR="006F3E9D" w:rsidRPr="005414B9" w:rsidRDefault="006F3E9D" w:rsidP="005414B9">
      <w:pPr>
        <w:widowControl/>
        <w:autoSpaceDE/>
        <w:autoSpaceDN/>
        <w:ind w:left="900"/>
        <w:contextualSpacing/>
        <w:rPr>
          <w:sz w:val="24"/>
          <w:szCs w:val="24"/>
        </w:rPr>
      </w:pPr>
      <w:r w:rsidRPr="005414B9">
        <w:rPr>
          <w:sz w:val="24"/>
          <w:szCs w:val="24"/>
        </w:rPr>
        <w:t>10.2.l</w:t>
      </w:r>
      <w:r w:rsidR="005414B9" w:rsidRPr="005414B9">
        <w:rPr>
          <w:sz w:val="24"/>
          <w:szCs w:val="24"/>
        </w:rPr>
        <w:t xml:space="preserve"> Explain the role of respecting the experiences of others; accepting differences; and establishing, communicating, and respecting boundaries for healthy relationships.</w:t>
      </w:r>
    </w:p>
    <w:p w14:paraId="1C57EF34" w14:textId="14D4981E" w:rsidR="006F3E9D" w:rsidRPr="005414B9" w:rsidRDefault="006F3E9D" w:rsidP="005414B9">
      <w:pPr>
        <w:widowControl/>
        <w:autoSpaceDE/>
        <w:autoSpaceDN/>
        <w:ind w:left="900"/>
        <w:contextualSpacing/>
        <w:rPr>
          <w:sz w:val="24"/>
          <w:szCs w:val="24"/>
        </w:rPr>
      </w:pPr>
      <w:r w:rsidRPr="005414B9">
        <w:rPr>
          <w:sz w:val="24"/>
          <w:szCs w:val="24"/>
        </w:rPr>
        <w:t>10.2.m</w:t>
      </w:r>
      <w:r w:rsidR="005414B9" w:rsidRPr="005414B9">
        <w:rPr>
          <w:sz w:val="24"/>
          <w:szCs w:val="24"/>
        </w:rPr>
        <w:t xml:space="preserve"> Identify help-seeking strategies and resources and when to seek support for oneself and others with signs of mental illnesses or challenges (e.g., depression, suicide ideation).</w:t>
      </w:r>
    </w:p>
    <w:p w14:paraId="343EF3D1" w14:textId="551AF2FC" w:rsidR="005414B9" w:rsidRPr="005414B9" w:rsidRDefault="006F3E9D" w:rsidP="005414B9">
      <w:pPr>
        <w:widowControl/>
        <w:autoSpaceDE/>
        <w:autoSpaceDN/>
        <w:ind w:left="900"/>
        <w:contextualSpacing/>
        <w:rPr>
          <w:sz w:val="24"/>
          <w:szCs w:val="24"/>
        </w:rPr>
      </w:pPr>
      <w:r w:rsidRPr="005414B9">
        <w:rPr>
          <w:sz w:val="24"/>
          <w:szCs w:val="24"/>
        </w:rPr>
        <w:t>10.2.n</w:t>
      </w:r>
      <w:r w:rsidR="005414B9" w:rsidRPr="005414B9">
        <w:rPr>
          <w:sz w:val="24"/>
          <w:szCs w:val="24"/>
        </w:rPr>
        <w:t xml:space="preserve"> Evaluate potentially harmful and abusive relationships, including dangerous dating situations.</w:t>
      </w:r>
    </w:p>
    <w:p w14:paraId="2794B274" w14:textId="77777777" w:rsidR="006F3E9D" w:rsidRPr="005414B9" w:rsidRDefault="006F3E9D" w:rsidP="006F3E9D">
      <w:pPr>
        <w:pStyle w:val="HEBullet"/>
        <w:ind w:firstLine="0"/>
        <w:rPr>
          <w:sz w:val="24"/>
          <w:szCs w:val="24"/>
          <w:u w:val="none"/>
        </w:rPr>
      </w:pPr>
    </w:p>
    <w:p w14:paraId="17F0F663" w14:textId="1419574D" w:rsidR="006F3E9D" w:rsidRPr="005414B9" w:rsidRDefault="006F3E9D" w:rsidP="005414B9">
      <w:pPr>
        <w:widowControl/>
        <w:autoSpaceDE/>
        <w:autoSpaceDN/>
        <w:ind w:left="900"/>
        <w:contextualSpacing/>
        <w:rPr>
          <w:rFonts w:eastAsia="Times"/>
          <w:sz w:val="24"/>
          <w:szCs w:val="24"/>
        </w:rPr>
      </w:pPr>
      <w:r w:rsidRPr="005414B9">
        <w:rPr>
          <w:sz w:val="24"/>
          <w:szCs w:val="24"/>
        </w:rPr>
        <w:t>10.3.k</w:t>
      </w:r>
      <w:r w:rsidR="005414B9" w:rsidRPr="005414B9">
        <w:rPr>
          <w:rFonts w:eastAsia="Times"/>
          <w:sz w:val="24"/>
          <w:szCs w:val="24"/>
        </w:rPr>
        <w:t xml:space="preserve"> Explain how demonstrating empathy, compassion, and acceptance can support others who are dealing with mental illnesses and challenges and help reduce stigma.</w:t>
      </w:r>
    </w:p>
    <w:p w14:paraId="1228E07A" w14:textId="2B36DA7A" w:rsidR="006F3E9D" w:rsidRPr="005414B9" w:rsidRDefault="006F3E9D" w:rsidP="005414B9">
      <w:pPr>
        <w:widowControl/>
        <w:autoSpaceDE/>
        <w:autoSpaceDN/>
        <w:ind w:left="900"/>
        <w:contextualSpacing/>
        <w:rPr>
          <w:rFonts w:eastAsia="Times"/>
          <w:sz w:val="24"/>
          <w:szCs w:val="24"/>
        </w:rPr>
      </w:pPr>
      <w:r w:rsidRPr="005414B9">
        <w:rPr>
          <w:sz w:val="24"/>
          <w:szCs w:val="24"/>
        </w:rPr>
        <w:t>10.3.l</w:t>
      </w:r>
      <w:r w:rsidR="005414B9" w:rsidRPr="005414B9">
        <w:rPr>
          <w:rFonts w:eastAsia="Times"/>
          <w:sz w:val="24"/>
          <w:szCs w:val="24"/>
        </w:rPr>
        <w:t xml:space="preserve"> Promote resources and strategies to address unhealthy and abusive peer, family, and dating relationships.</w:t>
      </w:r>
    </w:p>
    <w:p w14:paraId="063016C3" w14:textId="75F6B2A4" w:rsidR="005414B9" w:rsidRPr="005414B9" w:rsidRDefault="006F3E9D" w:rsidP="005414B9">
      <w:pPr>
        <w:widowControl/>
        <w:autoSpaceDE/>
        <w:autoSpaceDN/>
        <w:ind w:left="900"/>
        <w:contextualSpacing/>
        <w:rPr>
          <w:rFonts w:eastAsia="Times"/>
          <w:sz w:val="24"/>
          <w:szCs w:val="24"/>
        </w:rPr>
      </w:pPr>
      <w:r w:rsidRPr="005414B9">
        <w:rPr>
          <w:sz w:val="24"/>
          <w:szCs w:val="24"/>
        </w:rPr>
        <w:t>10.3.m</w:t>
      </w:r>
      <w:r w:rsidR="005414B9" w:rsidRPr="005414B9">
        <w:rPr>
          <w:rFonts w:eastAsia="Times"/>
          <w:sz w:val="24"/>
          <w:szCs w:val="24"/>
        </w:rPr>
        <w:t xml:space="preserve"> Advocate for the use of and the additional need for mental health resources at school and in the community.</w:t>
      </w:r>
    </w:p>
    <w:p w14:paraId="5CC6695D" w14:textId="6C1E1B47" w:rsidR="00AE6ABB" w:rsidRPr="005414B9" w:rsidRDefault="006F3E9D" w:rsidP="005414B9">
      <w:pPr>
        <w:pStyle w:val="SOLBullet"/>
        <w:ind w:left="900"/>
        <w:rPr>
          <w:sz w:val="24"/>
          <w:szCs w:val="24"/>
        </w:rPr>
      </w:pPr>
      <w:r w:rsidRPr="005414B9">
        <w:rPr>
          <w:sz w:val="24"/>
          <w:szCs w:val="24"/>
        </w:rPr>
        <w:t>1</w:t>
      </w:r>
      <w:r w:rsidR="005414B9" w:rsidRPr="005414B9">
        <w:rPr>
          <w:sz w:val="24"/>
          <w:szCs w:val="24"/>
        </w:rPr>
        <w:t>0.</w:t>
      </w:r>
      <w:r w:rsidRPr="005414B9">
        <w:rPr>
          <w:sz w:val="24"/>
          <w:szCs w:val="24"/>
        </w:rPr>
        <w:t>3.n</w:t>
      </w:r>
      <w:r w:rsidR="005414B9" w:rsidRPr="005414B9">
        <w:rPr>
          <w:sz w:val="24"/>
          <w:szCs w:val="24"/>
        </w:rPr>
        <w:t xml:space="preserve"> Describe strategies to set personal boundaries to reduce and prevent relationship and dating violence.</w:t>
      </w:r>
    </w:p>
    <w:sectPr w:rsidR="00AE6ABB" w:rsidRPr="005414B9">
      <w:pgSz w:w="12240" w:h="15840"/>
      <w:pgMar w:top="1360" w:right="13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80A8" w14:textId="77777777" w:rsidR="00FE55B9" w:rsidRDefault="00FE55B9" w:rsidP="00671A61">
      <w:r>
        <w:separator/>
      </w:r>
    </w:p>
  </w:endnote>
  <w:endnote w:type="continuationSeparator" w:id="0">
    <w:p w14:paraId="26465463" w14:textId="77777777" w:rsidR="00FE55B9" w:rsidRDefault="00FE55B9" w:rsidP="0067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Nunito">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Content>
      <w:p w14:paraId="75FB9998" w14:textId="4E9FD679" w:rsidR="00E44406" w:rsidRDefault="00E44406"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3158">
          <w:rPr>
            <w:rStyle w:val="PageNumber"/>
            <w:noProof/>
          </w:rPr>
          <w:t>1</w:t>
        </w:r>
        <w:r>
          <w:rPr>
            <w:rStyle w:val="PageNumber"/>
          </w:rPr>
          <w:fldChar w:fldCharType="end"/>
        </w:r>
      </w:p>
    </w:sdtContent>
  </w:sdt>
  <w:p w14:paraId="504057C6" w14:textId="77777777" w:rsidR="00E44406" w:rsidRDefault="00E44406"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Content>
      <w:p w14:paraId="38221452" w14:textId="77777777" w:rsidR="00E44406" w:rsidRDefault="00E44406"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26708" w14:textId="3EAF8016" w:rsidR="00E44406" w:rsidRPr="008473CA" w:rsidRDefault="00E44406" w:rsidP="008473CA">
    <w:pPr>
      <w:pStyle w:val="Footer"/>
      <w:jc w:val="right"/>
      <w:rPr>
        <w:sz w:val="16"/>
        <w:szCs w:val="16"/>
      </w:rPr>
    </w:pPr>
    <w:r w:rsidRPr="00F41A1C">
      <w:rPr>
        <w:smallCaps/>
        <w:sz w:val="16"/>
        <w:szCs w:val="16"/>
      </w:rPr>
      <w:t xml:space="preserve">Virginia </w:t>
    </w:r>
    <w:r w:rsidR="00623158">
      <w:rPr>
        <w:smallCaps/>
        <w:sz w:val="16"/>
        <w:szCs w:val="16"/>
      </w:rPr>
      <w:t>Board</w:t>
    </w:r>
    <w:r w:rsidRPr="00F41A1C">
      <w:rPr>
        <w:smallCaps/>
        <w:sz w:val="16"/>
        <w:szCs w:val="16"/>
      </w:rPr>
      <w:t xml:space="preserve"> of Education</w:t>
    </w:r>
    <w:r>
      <w:rPr>
        <w:sz w:val="16"/>
        <w:szCs w:val="16"/>
      </w:rPr>
      <w:t xml:space="preserve"> |</w:t>
    </w:r>
    <w:r w:rsidR="00623158">
      <w:rPr>
        <w:sz w:val="16"/>
        <w:szCs w:val="16"/>
      </w:rPr>
      <w:t xml:space="preserve"> </w:t>
    </w:r>
    <w:hyperlink r:id="rId1" w:history="1">
      <w:r w:rsidR="00623158" w:rsidRPr="006478B0">
        <w:rPr>
          <w:rStyle w:val="Hyperlink"/>
          <w:sz w:val="16"/>
          <w:szCs w:val="16"/>
        </w:rPr>
        <w:t>boe.virginia.gov</w:t>
      </w:r>
    </w:hyperlink>
    <w:r w:rsidR="0062315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1CFD" w14:textId="77777777" w:rsidR="00FE55B9" w:rsidRDefault="00FE55B9" w:rsidP="00671A61">
      <w:r>
        <w:separator/>
      </w:r>
    </w:p>
  </w:footnote>
  <w:footnote w:type="continuationSeparator" w:id="0">
    <w:p w14:paraId="7C6BDD8B" w14:textId="77777777" w:rsidR="00FE55B9" w:rsidRDefault="00FE55B9" w:rsidP="00671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2BD"/>
    <w:multiLevelType w:val="multilevel"/>
    <w:tmpl w:val="DB1C3EC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5BE0"/>
    <w:multiLevelType w:val="multilevel"/>
    <w:tmpl w:val="E50804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28FD"/>
    <w:multiLevelType w:val="multilevel"/>
    <w:tmpl w:val="796484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3BF2CB2"/>
    <w:multiLevelType w:val="hybridMultilevel"/>
    <w:tmpl w:val="F19462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C265C"/>
    <w:multiLevelType w:val="hybridMultilevel"/>
    <w:tmpl w:val="A57CF736"/>
    <w:lvl w:ilvl="0" w:tplc="FFFFFFFF">
      <w:start w:val="1"/>
      <w:numFmt w:val="decimal"/>
      <w:lvlText w:val="%1."/>
      <w:lvlJc w:val="left"/>
      <w:pPr>
        <w:ind w:left="720" w:hanging="360"/>
      </w:pPr>
      <w:rPr>
        <w:rFonts w:hint="default"/>
        <w:b/>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D5256"/>
    <w:multiLevelType w:val="multilevel"/>
    <w:tmpl w:val="F04400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E305ADA"/>
    <w:multiLevelType w:val="hybridMultilevel"/>
    <w:tmpl w:val="57F6FEEC"/>
    <w:lvl w:ilvl="0" w:tplc="FFFFFFFF">
      <w:start w:val="1"/>
      <w:numFmt w:val="bullet"/>
      <w:lvlText w:val=""/>
      <w:lvlJc w:val="left"/>
      <w:pPr>
        <w:ind w:left="720" w:hanging="360"/>
      </w:pPr>
      <w:rPr>
        <w:rFonts w:ascii="Symbol" w:hAnsi="Symbol" w:hint="default"/>
        <w:color w:val="000000" w:themeColor="text1"/>
      </w:rPr>
    </w:lvl>
    <w:lvl w:ilvl="1" w:tplc="2260120A">
      <w:start w:val="1"/>
      <w:numFmt w:val="bullet"/>
      <w:lvlText w:val="o"/>
      <w:lvlJc w:val="left"/>
      <w:pPr>
        <w:ind w:left="108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E4B90"/>
    <w:multiLevelType w:val="hybridMultilevel"/>
    <w:tmpl w:val="8C866488"/>
    <w:lvl w:ilvl="0" w:tplc="A5B0BDB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115038"/>
    <w:multiLevelType w:val="hybridMultilevel"/>
    <w:tmpl w:val="016022CC"/>
    <w:lvl w:ilvl="0" w:tplc="0B58ACEA">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217AE1"/>
    <w:multiLevelType w:val="multilevel"/>
    <w:tmpl w:val="C016860E"/>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96CB1"/>
    <w:multiLevelType w:val="multilevel"/>
    <w:tmpl w:val="43160E9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4" w15:restartNumberingAfterBreak="0">
    <w:nsid w:val="45657E7B"/>
    <w:multiLevelType w:val="hybridMultilevel"/>
    <w:tmpl w:val="7BDE58FE"/>
    <w:lvl w:ilvl="0" w:tplc="8AC645D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E317198"/>
    <w:multiLevelType w:val="multilevel"/>
    <w:tmpl w:val="6F6AB60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95F669A"/>
    <w:multiLevelType w:val="hybridMultilevel"/>
    <w:tmpl w:val="CB62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53FFA"/>
    <w:multiLevelType w:val="multilevel"/>
    <w:tmpl w:val="236EAA7C"/>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3057C24"/>
    <w:multiLevelType w:val="hybridMultilevel"/>
    <w:tmpl w:val="7B20D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34D5281"/>
    <w:multiLevelType w:val="multilevel"/>
    <w:tmpl w:val="38BE621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95231"/>
    <w:multiLevelType w:val="hybridMultilevel"/>
    <w:tmpl w:val="FDB48B00"/>
    <w:lvl w:ilvl="0" w:tplc="A68E179C">
      <w:start w:val="1"/>
      <w:numFmt w:val="decimal"/>
      <w:lvlText w:val="%1."/>
      <w:lvlJc w:val="left"/>
      <w:pPr>
        <w:ind w:left="720" w:hanging="36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8D7355"/>
    <w:multiLevelType w:val="hybridMultilevel"/>
    <w:tmpl w:val="CB50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83418"/>
    <w:multiLevelType w:val="hybridMultilevel"/>
    <w:tmpl w:val="688EB1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15:restartNumberingAfterBreak="0">
    <w:nsid w:val="752B4AAF"/>
    <w:multiLevelType w:val="hybridMultilevel"/>
    <w:tmpl w:val="7C5A0454"/>
    <w:lvl w:ilvl="0" w:tplc="AAD8C276">
      <w:start w:val="1"/>
      <w:numFmt w:val="upperRoman"/>
      <w:lvlText w:val="%1."/>
      <w:lvlJc w:val="left"/>
      <w:pPr>
        <w:ind w:left="784" w:hanging="514"/>
        <w:jc w:val="right"/>
      </w:pPr>
      <w:rPr>
        <w:rFonts w:hint="default"/>
        <w:b/>
        <w:bCs/>
        <w:w w:val="99"/>
        <w:lang w:val="en-US" w:eastAsia="en-US" w:bidi="ar-SA"/>
      </w:rPr>
    </w:lvl>
    <w:lvl w:ilvl="1" w:tplc="9DCAF40C">
      <w:start w:val="1"/>
      <w:numFmt w:val="decimal"/>
      <w:lvlText w:val="%2."/>
      <w:lvlJc w:val="left"/>
      <w:pPr>
        <w:ind w:left="1340" w:hanging="360"/>
      </w:pPr>
      <w:rPr>
        <w:rFonts w:hint="default"/>
        <w:w w:val="99"/>
        <w:lang w:val="en-US" w:eastAsia="en-US" w:bidi="ar-SA"/>
      </w:rPr>
    </w:lvl>
    <w:lvl w:ilvl="2" w:tplc="0658A6B2">
      <w:start w:val="1"/>
      <w:numFmt w:val="lowerLetter"/>
      <w:lvlText w:val="%3."/>
      <w:lvlJc w:val="left"/>
      <w:pPr>
        <w:ind w:left="2420" w:hanging="360"/>
      </w:pPr>
      <w:rPr>
        <w:rFonts w:ascii="Times New Roman" w:eastAsia="Times New Roman" w:hAnsi="Times New Roman" w:cs="Times New Roman" w:hint="default"/>
        <w:w w:val="99"/>
        <w:sz w:val="24"/>
        <w:szCs w:val="24"/>
        <w:lang w:val="en-US" w:eastAsia="en-US" w:bidi="ar-SA"/>
      </w:rPr>
    </w:lvl>
    <w:lvl w:ilvl="3" w:tplc="64D84236">
      <w:numFmt w:val="bullet"/>
      <w:lvlText w:val=""/>
      <w:lvlJc w:val="left"/>
      <w:pPr>
        <w:ind w:left="3140" w:hanging="360"/>
      </w:pPr>
      <w:rPr>
        <w:rFonts w:ascii="Symbol" w:eastAsia="Symbol" w:hAnsi="Symbol" w:cs="Symbol" w:hint="default"/>
        <w:w w:val="99"/>
        <w:sz w:val="24"/>
        <w:szCs w:val="24"/>
        <w:lang w:val="en-US" w:eastAsia="en-US" w:bidi="ar-SA"/>
      </w:rPr>
    </w:lvl>
    <w:lvl w:ilvl="4" w:tplc="60C26A1C">
      <w:numFmt w:val="bullet"/>
      <w:lvlText w:val="•"/>
      <w:lvlJc w:val="left"/>
      <w:pPr>
        <w:ind w:left="3140" w:hanging="360"/>
      </w:pPr>
      <w:rPr>
        <w:rFonts w:hint="default"/>
        <w:lang w:val="en-US" w:eastAsia="en-US" w:bidi="ar-SA"/>
      </w:rPr>
    </w:lvl>
    <w:lvl w:ilvl="5" w:tplc="4FD078C4">
      <w:numFmt w:val="bullet"/>
      <w:lvlText w:val="•"/>
      <w:lvlJc w:val="left"/>
      <w:pPr>
        <w:ind w:left="4303" w:hanging="360"/>
      </w:pPr>
      <w:rPr>
        <w:rFonts w:hint="default"/>
        <w:lang w:val="en-US" w:eastAsia="en-US" w:bidi="ar-SA"/>
      </w:rPr>
    </w:lvl>
    <w:lvl w:ilvl="6" w:tplc="94DA16E0">
      <w:numFmt w:val="bullet"/>
      <w:lvlText w:val="•"/>
      <w:lvlJc w:val="left"/>
      <w:pPr>
        <w:ind w:left="5466" w:hanging="360"/>
      </w:pPr>
      <w:rPr>
        <w:rFonts w:hint="default"/>
        <w:lang w:val="en-US" w:eastAsia="en-US" w:bidi="ar-SA"/>
      </w:rPr>
    </w:lvl>
    <w:lvl w:ilvl="7" w:tplc="D60AB494">
      <w:numFmt w:val="bullet"/>
      <w:lvlText w:val="•"/>
      <w:lvlJc w:val="left"/>
      <w:pPr>
        <w:ind w:left="6630" w:hanging="360"/>
      </w:pPr>
      <w:rPr>
        <w:rFonts w:hint="default"/>
        <w:lang w:val="en-US" w:eastAsia="en-US" w:bidi="ar-SA"/>
      </w:rPr>
    </w:lvl>
    <w:lvl w:ilvl="8" w:tplc="2B24600A">
      <w:numFmt w:val="bullet"/>
      <w:lvlText w:val="•"/>
      <w:lvlJc w:val="left"/>
      <w:pPr>
        <w:ind w:left="7793" w:hanging="360"/>
      </w:pPr>
      <w:rPr>
        <w:rFonts w:hint="default"/>
        <w:lang w:val="en-US" w:eastAsia="en-US" w:bidi="ar-SA"/>
      </w:rPr>
    </w:lvl>
  </w:abstractNum>
  <w:abstractNum w:abstractNumId="42" w15:restartNumberingAfterBreak="0">
    <w:nsid w:val="76CE1468"/>
    <w:multiLevelType w:val="hybridMultilevel"/>
    <w:tmpl w:val="2312CDCA"/>
    <w:lvl w:ilvl="0" w:tplc="DE0899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601081">
    <w:abstractNumId w:val="35"/>
  </w:num>
  <w:num w:numId="2" w16cid:durableId="1448741833">
    <w:abstractNumId w:val="32"/>
  </w:num>
  <w:num w:numId="3" w16cid:durableId="2090999816">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563837428">
    <w:abstractNumId w:val="39"/>
  </w:num>
  <w:num w:numId="5" w16cid:durableId="965546682">
    <w:abstractNumId w:val="4"/>
  </w:num>
  <w:num w:numId="6" w16cid:durableId="556668762">
    <w:abstractNumId w:val="28"/>
  </w:num>
  <w:num w:numId="7" w16cid:durableId="1952975180">
    <w:abstractNumId w:val="37"/>
  </w:num>
  <w:num w:numId="8" w16cid:durableId="1759910350">
    <w:abstractNumId w:val="23"/>
  </w:num>
  <w:num w:numId="9" w16cid:durableId="332419398">
    <w:abstractNumId w:val="3"/>
  </w:num>
  <w:num w:numId="10" w16cid:durableId="646083446">
    <w:abstractNumId w:val="8"/>
  </w:num>
  <w:num w:numId="11" w16cid:durableId="1559972869">
    <w:abstractNumId w:val="1"/>
  </w:num>
  <w:num w:numId="12" w16cid:durableId="515114694">
    <w:abstractNumId w:val="29"/>
  </w:num>
  <w:num w:numId="13" w16cid:durableId="1461651649">
    <w:abstractNumId w:val="13"/>
  </w:num>
  <w:num w:numId="14" w16cid:durableId="1247811090">
    <w:abstractNumId w:val="5"/>
  </w:num>
  <w:num w:numId="15" w16cid:durableId="1154418723">
    <w:abstractNumId w:val="24"/>
  </w:num>
  <w:num w:numId="16" w16cid:durableId="1535851079">
    <w:abstractNumId w:val="12"/>
  </w:num>
  <w:num w:numId="17" w16cid:durableId="2133283587">
    <w:abstractNumId w:val="33"/>
  </w:num>
  <w:num w:numId="18" w16cid:durableId="1585410789">
    <w:abstractNumId w:val="26"/>
  </w:num>
  <w:num w:numId="19" w16cid:durableId="22751331">
    <w:abstractNumId w:val="22"/>
  </w:num>
  <w:num w:numId="20" w16cid:durableId="175928662">
    <w:abstractNumId w:val="42"/>
  </w:num>
  <w:num w:numId="21" w16cid:durableId="1264604358">
    <w:abstractNumId w:val="0"/>
  </w:num>
  <w:num w:numId="22" w16cid:durableId="1878156964">
    <w:abstractNumId w:val="9"/>
  </w:num>
  <w:num w:numId="23" w16cid:durableId="1711565966">
    <w:abstractNumId w:val="11"/>
  </w:num>
  <w:num w:numId="24" w16cid:durableId="321541700">
    <w:abstractNumId w:val="20"/>
  </w:num>
  <w:num w:numId="25" w16cid:durableId="1377511969">
    <w:abstractNumId w:val="27"/>
  </w:num>
  <w:num w:numId="26" w16cid:durableId="603806934">
    <w:abstractNumId w:val="31"/>
  </w:num>
  <w:num w:numId="27" w16cid:durableId="1678656519">
    <w:abstractNumId w:val="17"/>
  </w:num>
  <w:num w:numId="28" w16cid:durableId="1975601616">
    <w:abstractNumId w:val="7"/>
  </w:num>
  <w:num w:numId="29" w16cid:durableId="727919357">
    <w:abstractNumId w:val="34"/>
  </w:num>
  <w:num w:numId="30" w16cid:durableId="1577669105">
    <w:abstractNumId w:val="19"/>
  </w:num>
  <w:num w:numId="31" w16cid:durableId="466825837">
    <w:abstractNumId w:val="16"/>
  </w:num>
  <w:num w:numId="32" w16cid:durableId="303122081">
    <w:abstractNumId w:val="36"/>
  </w:num>
  <w:num w:numId="33" w16cid:durableId="1593585950">
    <w:abstractNumId w:val="40"/>
  </w:num>
  <w:num w:numId="34" w16cid:durableId="679967635">
    <w:abstractNumId w:val="21"/>
  </w:num>
  <w:num w:numId="35" w16cid:durableId="95176172">
    <w:abstractNumId w:val="15"/>
  </w:num>
  <w:num w:numId="36" w16cid:durableId="777069176">
    <w:abstractNumId w:val="10"/>
  </w:num>
  <w:num w:numId="37" w16cid:durableId="2120830113">
    <w:abstractNumId w:val="25"/>
  </w:num>
  <w:num w:numId="38" w16cid:durableId="469859165">
    <w:abstractNumId w:val="6"/>
  </w:num>
  <w:num w:numId="39" w16cid:durableId="402685172">
    <w:abstractNumId w:val="38"/>
  </w:num>
  <w:num w:numId="40" w16cid:durableId="934290553">
    <w:abstractNumId w:val="18"/>
  </w:num>
  <w:num w:numId="41" w16cid:durableId="1658411124">
    <w:abstractNumId w:val="30"/>
  </w:num>
  <w:num w:numId="42" w16cid:durableId="251546651">
    <w:abstractNumId w:val="14"/>
  </w:num>
  <w:num w:numId="43" w16cid:durableId="40468604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A1"/>
    <w:rsid w:val="00016A20"/>
    <w:rsid w:val="0002270F"/>
    <w:rsid w:val="000245DE"/>
    <w:rsid w:val="00033DAF"/>
    <w:rsid w:val="0003651D"/>
    <w:rsid w:val="00043AB8"/>
    <w:rsid w:val="00050352"/>
    <w:rsid w:val="00064D68"/>
    <w:rsid w:val="0007326C"/>
    <w:rsid w:val="00086C0A"/>
    <w:rsid w:val="00093399"/>
    <w:rsid w:val="000A3145"/>
    <w:rsid w:val="000A63BC"/>
    <w:rsid w:val="000D1418"/>
    <w:rsid w:val="000D2155"/>
    <w:rsid w:val="000D313E"/>
    <w:rsid w:val="000F123A"/>
    <w:rsid w:val="00103C69"/>
    <w:rsid w:val="00104517"/>
    <w:rsid w:val="0013041A"/>
    <w:rsid w:val="00132A69"/>
    <w:rsid w:val="00142B57"/>
    <w:rsid w:val="001503B4"/>
    <w:rsid w:val="001513EC"/>
    <w:rsid w:val="00161BA0"/>
    <w:rsid w:val="00194D4A"/>
    <w:rsid w:val="001C7EB9"/>
    <w:rsid w:val="001D153F"/>
    <w:rsid w:val="001E76C4"/>
    <w:rsid w:val="001F504F"/>
    <w:rsid w:val="00201837"/>
    <w:rsid w:val="002053A1"/>
    <w:rsid w:val="00212878"/>
    <w:rsid w:val="00215BCD"/>
    <w:rsid w:val="00223D59"/>
    <w:rsid w:val="002263E0"/>
    <w:rsid w:val="00227139"/>
    <w:rsid w:val="002329AB"/>
    <w:rsid w:val="002435C5"/>
    <w:rsid w:val="00245C41"/>
    <w:rsid w:val="00256F58"/>
    <w:rsid w:val="00256FA6"/>
    <w:rsid w:val="00272F3B"/>
    <w:rsid w:val="0029457B"/>
    <w:rsid w:val="002A25D6"/>
    <w:rsid w:val="002C15BF"/>
    <w:rsid w:val="002D78B8"/>
    <w:rsid w:val="002F2787"/>
    <w:rsid w:val="002F7A76"/>
    <w:rsid w:val="00314ACD"/>
    <w:rsid w:val="0031526B"/>
    <w:rsid w:val="003154D4"/>
    <w:rsid w:val="0032530D"/>
    <w:rsid w:val="00334B24"/>
    <w:rsid w:val="00340117"/>
    <w:rsid w:val="00341277"/>
    <w:rsid w:val="00344313"/>
    <w:rsid w:val="00344EDB"/>
    <w:rsid w:val="00345CBB"/>
    <w:rsid w:val="00367499"/>
    <w:rsid w:val="00372527"/>
    <w:rsid w:val="00392996"/>
    <w:rsid w:val="003A352E"/>
    <w:rsid w:val="003B6255"/>
    <w:rsid w:val="003B7B1E"/>
    <w:rsid w:val="003D0127"/>
    <w:rsid w:val="003D2EE7"/>
    <w:rsid w:val="003D4B4D"/>
    <w:rsid w:val="003F4190"/>
    <w:rsid w:val="003F54E5"/>
    <w:rsid w:val="003F7BE4"/>
    <w:rsid w:val="00403A5B"/>
    <w:rsid w:val="00405365"/>
    <w:rsid w:val="00406B50"/>
    <w:rsid w:val="004147C0"/>
    <w:rsid w:val="00415F99"/>
    <w:rsid w:val="00417558"/>
    <w:rsid w:val="00425B31"/>
    <w:rsid w:val="004328BA"/>
    <w:rsid w:val="00434DE8"/>
    <w:rsid w:val="00440CDB"/>
    <w:rsid w:val="00441655"/>
    <w:rsid w:val="00473018"/>
    <w:rsid w:val="00477234"/>
    <w:rsid w:val="0048140E"/>
    <w:rsid w:val="004872D3"/>
    <w:rsid w:val="00487AE9"/>
    <w:rsid w:val="004B49A0"/>
    <w:rsid w:val="004C003E"/>
    <w:rsid w:val="004C1A3F"/>
    <w:rsid w:val="004C1A67"/>
    <w:rsid w:val="004E63E0"/>
    <w:rsid w:val="005414B9"/>
    <w:rsid w:val="0054153A"/>
    <w:rsid w:val="005535FB"/>
    <w:rsid w:val="0056020C"/>
    <w:rsid w:val="00567072"/>
    <w:rsid w:val="00576D96"/>
    <w:rsid w:val="00590233"/>
    <w:rsid w:val="00591841"/>
    <w:rsid w:val="0059434D"/>
    <w:rsid w:val="005A1C4A"/>
    <w:rsid w:val="005A425D"/>
    <w:rsid w:val="005A7B87"/>
    <w:rsid w:val="005B6523"/>
    <w:rsid w:val="005D013D"/>
    <w:rsid w:val="005E1C24"/>
    <w:rsid w:val="00604200"/>
    <w:rsid w:val="00623158"/>
    <w:rsid w:val="006478B0"/>
    <w:rsid w:val="00652090"/>
    <w:rsid w:val="00663945"/>
    <w:rsid w:val="00671A61"/>
    <w:rsid w:val="00686575"/>
    <w:rsid w:val="00690081"/>
    <w:rsid w:val="006A5DE0"/>
    <w:rsid w:val="006A7196"/>
    <w:rsid w:val="006A7915"/>
    <w:rsid w:val="006B01DD"/>
    <w:rsid w:val="006B297F"/>
    <w:rsid w:val="006B2D42"/>
    <w:rsid w:val="006C561F"/>
    <w:rsid w:val="006C78DC"/>
    <w:rsid w:val="006D737F"/>
    <w:rsid w:val="006F05D7"/>
    <w:rsid w:val="006F3E9D"/>
    <w:rsid w:val="00721281"/>
    <w:rsid w:val="007322C9"/>
    <w:rsid w:val="007371F4"/>
    <w:rsid w:val="00744871"/>
    <w:rsid w:val="007557CC"/>
    <w:rsid w:val="00771CB2"/>
    <w:rsid w:val="00774F51"/>
    <w:rsid w:val="00775447"/>
    <w:rsid w:val="00796E32"/>
    <w:rsid w:val="00797602"/>
    <w:rsid w:val="007A3790"/>
    <w:rsid w:val="007B4A08"/>
    <w:rsid w:val="007C0A5D"/>
    <w:rsid w:val="007C1B91"/>
    <w:rsid w:val="007E0D9D"/>
    <w:rsid w:val="007E5298"/>
    <w:rsid w:val="007F3FAB"/>
    <w:rsid w:val="00800EE9"/>
    <w:rsid w:val="00807182"/>
    <w:rsid w:val="008203F7"/>
    <w:rsid w:val="0083255B"/>
    <w:rsid w:val="008330F6"/>
    <w:rsid w:val="00853839"/>
    <w:rsid w:val="008704A1"/>
    <w:rsid w:val="008748B0"/>
    <w:rsid w:val="00881305"/>
    <w:rsid w:val="008849D3"/>
    <w:rsid w:val="00885786"/>
    <w:rsid w:val="008B1AED"/>
    <w:rsid w:val="008C62FC"/>
    <w:rsid w:val="008E7D71"/>
    <w:rsid w:val="009073BF"/>
    <w:rsid w:val="00910210"/>
    <w:rsid w:val="00924A6F"/>
    <w:rsid w:val="00947FDD"/>
    <w:rsid w:val="00954545"/>
    <w:rsid w:val="00955A3E"/>
    <w:rsid w:val="00956B82"/>
    <w:rsid w:val="00970933"/>
    <w:rsid w:val="0097198B"/>
    <w:rsid w:val="00982CDE"/>
    <w:rsid w:val="00985CE9"/>
    <w:rsid w:val="00993657"/>
    <w:rsid w:val="009A1F1E"/>
    <w:rsid w:val="009B0A9F"/>
    <w:rsid w:val="009B0AB6"/>
    <w:rsid w:val="009C7129"/>
    <w:rsid w:val="009D56BD"/>
    <w:rsid w:val="009E37AC"/>
    <w:rsid w:val="00A20D8B"/>
    <w:rsid w:val="00A21A41"/>
    <w:rsid w:val="00A24452"/>
    <w:rsid w:val="00A27EF1"/>
    <w:rsid w:val="00A3605B"/>
    <w:rsid w:val="00A4740D"/>
    <w:rsid w:val="00A672DD"/>
    <w:rsid w:val="00A73A41"/>
    <w:rsid w:val="00A76E15"/>
    <w:rsid w:val="00A833A6"/>
    <w:rsid w:val="00A843B8"/>
    <w:rsid w:val="00A8536D"/>
    <w:rsid w:val="00A85686"/>
    <w:rsid w:val="00A86D1E"/>
    <w:rsid w:val="00A94DED"/>
    <w:rsid w:val="00A95A8A"/>
    <w:rsid w:val="00AA0BC5"/>
    <w:rsid w:val="00AB293C"/>
    <w:rsid w:val="00AE6ABB"/>
    <w:rsid w:val="00B007A9"/>
    <w:rsid w:val="00B074CA"/>
    <w:rsid w:val="00B31871"/>
    <w:rsid w:val="00B5195B"/>
    <w:rsid w:val="00B5662B"/>
    <w:rsid w:val="00B64959"/>
    <w:rsid w:val="00B778E8"/>
    <w:rsid w:val="00B8163B"/>
    <w:rsid w:val="00B83B73"/>
    <w:rsid w:val="00B86E60"/>
    <w:rsid w:val="00BB359D"/>
    <w:rsid w:val="00BC641E"/>
    <w:rsid w:val="00BE4DAF"/>
    <w:rsid w:val="00C1558D"/>
    <w:rsid w:val="00C179B1"/>
    <w:rsid w:val="00C22DE2"/>
    <w:rsid w:val="00C2335D"/>
    <w:rsid w:val="00C270D2"/>
    <w:rsid w:val="00C62782"/>
    <w:rsid w:val="00C67458"/>
    <w:rsid w:val="00C7191B"/>
    <w:rsid w:val="00C722B1"/>
    <w:rsid w:val="00C81057"/>
    <w:rsid w:val="00CA3216"/>
    <w:rsid w:val="00CA4A2F"/>
    <w:rsid w:val="00CA7C0C"/>
    <w:rsid w:val="00CB37DE"/>
    <w:rsid w:val="00CC5AEE"/>
    <w:rsid w:val="00CE0ED9"/>
    <w:rsid w:val="00CE4CDA"/>
    <w:rsid w:val="00D315EF"/>
    <w:rsid w:val="00D40059"/>
    <w:rsid w:val="00D44AA7"/>
    <w:rsid w:val="00D46E7A"/>
    <w:rsid w:val="00D65922"/>
    <w:rsid w:val="00D70ADA"/>
    <w:rsid w:val="00D87659"/>
    <w:rsid w:val="00D9381E"/>
    <w:rsid w:val="00DA599C"/>
    <w:rsid w:val="00DB3F0E"/>
    <w:rsid w:val="00DB7CC8"/>
    <w:rsid w:val="00DC1596"/>
    <w:rsid w:val="00DD0BF8"/>
    <w:rsid w:val="00DD59BC"/>
    <w:rsid w:val="00DF3DC7"/>
    <w:rsid w:val="00E050A4"/>
    <w:rsid w:val="00E07C04"/>
    <w:rsid w:val="00E1159A"/>
    <w:rsid w:val="00E30F8D"/>
    <w:rsid w:val="00E4320A"/>
    <w:rsid w:val="00E44406"/>
    <w:rsid w:val="00E56859"/>
    <w:rsid w:val="00E655EA"/>
    <w:rsid w:val="00E71F61"/>
    <w:rsid w:val="00E71F76"/>
    <w:rsid w:val="00E764D9"/>
    <w:rsid w:val="00E8378A"/>
    <w:rsid w:val="00E848FE"/>
    <w:rsid w:val="00E90E6E"/>
    <w:rsid w:val="00E9199F"/>
    <w:rsid w:val="00EA31B9"/>
    <w:rsid w:val="00ED027A"/>
    <w:rsid w:val="00ED12E2"/>
    <w:rsid w:val="00EE6D72"/>
    <w:rsid w:val="00F07825"/>
    <w:rsid w:val="00F22865"/>
    <w:rsid w:val="00F66BC2"/>
    <w:rsid w:val="00F71C0A"/>
    <w:rsid w:val="00F81662"/>
    <w:rsid w:val="00FA2837"/>
    <w:rsid w:val="00FA54AF"/>
    <w:rsid w:val="00FE087A"/>
    <w:rsid w:val="00FE2E40"/>
    <w:rsid w:val="00FE3AFB"/>
    <w:rsid w:val="00FE55B9"/>
    <w:rsid w:val="00FE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6445"/>
  <w15:docId w15:val="{CA46ABAD-2D03-4DA7-9833-807B4201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274" w:lineRule="exact"/>
      <w:ind w:left="980" w:hanging="593"/>
      <w:outlineLvl w:val="0"/>
    </w:pPr>
    <w:rPr>
      <w:b/>
      <w:bCs/>
      <w:sz w:val="24"/>
      <w:szCs w:val="24"/>
    </w:rPr>
  </w:style>
  <w:style w:type="paragraph" w:styleId="Heading2">
    <w:name w:val="heading 2"/>
    <w:basedOn w:val="Normal"/>
    <w:next w:val="Normal"/>
    <w:link w:val="Heading2Char"/>
    <w:uiPriority w:val="9"/>
    <w:semiHidden/>
    <w:unhideWhenUsed/>
    <w:qFormat/>
    <w:rsid w:val="00245C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52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708" w:right="234"/>
      <w:jc w:val="center"/>
    </w:pPr>
    <w:rPr>
      <w:b/>
      <w:bCs/>
      <w:sz w:val="36"/>
      <w:szCs w:val="36"/>
    </w:rPr>
  </w:style>
  <w:style w:type="paragraph" w:styleId="ListParagraph">
    <w:name w:val="List Paragraph"/>
    <w:basedOn w:val="Normal"/>
    <w:uiPriority w:val="34"/>
    <w:qFormat/>
    <w:pPr>
      <w:ind w:left="13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9AB"/>
    <w:rPr>
      <w:color w:val="0000FF" w:themeColor="hyperlink"/>
      <w:u w:val="single"/>
    </w:rPr>
  </w:style>
  <w:style w:type="character" w:styleId="UnresolvedMention">
    <w:name w:val="Unresolved Mention"/>
    <w:basedOn w:val="DefaultParagraphFont"/>
    <w:uiPriority w:val="99"/>
    <w:semiHidden/>
    <w:unhideWhenUsed/>
    <w:rsid w:val="002329AB"/>
    <w:rPr>
      <w:color w:val="605E5C"/>
      <w:shd w:val="clear" w:color="auto" w:fill="E1DFDD"/>
    </w:rPr>
  </w:style>
  <w:style w:type="paragraph" w:styleId="NoSpacing">
    <w:name w:val="No Spacing"/>
    <w:basedOn w:val="Normal"/>
    <w:link w:val="NoSpacingChar"/>
    <w:uiPriority w:val="1"/>
    <w:qFormat/>
    <w:rsid w:val="00A76E15"/>
    <w:pPr>
      <w:widowControl/>
      <w:autoSpaceDE/>
      <w:autoSpaceDN/>
      <w:spacing w:before="100" w:beforeAutospacing="1" w:after="100" w:afterAutospacing="1"/>
    </w:pPr>
    <w:rPr>
      <w:sz w:val="24"/>
      <w:szCs w:val="24"/>
    </w:rPr>
  </w:style>
  <w:style w:type="character" w:customStyle="1" w:styleId="apple-converted-space">
    <w:name w:val="apple-converted-space"/>
    <w:basedOn w:val="DefaultParagraphFont"/>
    <w:rsid w:val="00A76E15"/>
  </w:style>
  <w:style w:type="paragraph" w:styleId="NormalWeb">
    <w:name w:val="Normal (Web)"/>
    <w:basedOn w:val="Normal"/>
    <w:uiPriority w:val="99"/>
    <w:unhideWhenUsed/>
    <w:rsid w:val="00A76E15"/>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7C0A5D"/>
    <w:rPr>
      <w:color w:val="800080" w:themeColor="followedHyperlink"/>
      <w:u w:val="single"/>
    </w:rPr>
  </w:style>
  <w:style w:type="paragraph" w:customStyle="1" w:styleId="HEBullet">
    <w:name w:val="HE Bullet"/>
    <w:basedOn w:val="Normal"/>
    <w:link w:val="HEBulletChar"/>
    <w:qFormat/>
    <w:rsid w:val="00A20D8B"/>
    <w:pPr>
      <w:widowControl/>
      <w:autoSpaceDE/>
      <w:autoSpaceDN/>
      <w:ind w:left="900" w:hanging="360"/>
    </w:pPr>
    <w:rPr>
      <w:rFonts w:eastAsia="Times"/>
      <w:u w:val="single"/>
    </w:rPr>
  </w:style>
  <w:style w:type="character" w:customStyle="1" w:styleId="HEBulletChar">
    <w:name w:val="HE Bullet Char"/>
    <w:basedOn w:val="DefaultParagraphFont"/>
    <w:link w:val="HEBullet"/>
    <w:rsid w:val="00A20D8B"/>
    <w:rPr>
      <w:rFonts w:ascii="Times New Roman" w:eastAsia="Times" w:hAnsi="Times New Roman" w:cs="Times New Roman"/>
      <w:u w:val="single"/>
    </w:rPr>
  </w:style>
  <w:style w:type="paragraph" w:customStyle="1" w:styleId="SOLBullet">
    <w:name w:val="SOL Bullet"/>
    <w:basedOn w:val="Normal"/>
    <w:next w:val="Normal"/>
    <w:rsid w:val="000D2155"/>
    <w:pPr>
      <w:widowControl/>
      <w:autoSpaceDE/>
      <w:autoSpaceDN/>
    </w:pPr>
    <w:rPr>
      <w:rFonts w:eastAsia="Times"/>
      <w:szCs w:val="20"/>
    </w:rPr>
  </w:style>
  <w:style w:type="character" w:customStyle="1" w:styleId="Heading1Char">
    <w:name w:val="Heading 1 Char"/>
    <w:basedOn w:val="DefaultParagraphFont"/>
    <w:link w:val="Heading1"/>
    <w:uiPriority w:val="9"/>
    <w:rsid w:val="008330F6"/>
    <w:rPr>
      <w:rFonts w:ascii="Times New Roman" w:eastAsia="Times New Roman" w:hAnsi="Times New Roman" w:cs="Times New Roman"/>
      <w:b/>
      <w:bCs/>
      <w:sz w:val="24"/>
      <w:szCs w:val="24"/>
    </w:rPr>
  </w:style>
  <w:style w:type="character" w:styleId="EndnoteReference">
    <w:name w:val="endnote reference"/>
    <w:basedOn w:val="DefaultParagraphFont"/>
    <w:uiPriority w:val="99"/>
    <w:semiHidden/>
    <w:unhideWhenUsed/>
    <w:rsid w:val="00671A61"/>
    <w:rPr>
      <w:vertAlign w:val="superscript"/>
    </w:rPr>
  </w:style>
  <w:style w:type="paragraph" w:styleId="EndnoteText">
    <w:name w:val="endnote text"/>
    <w:basedOn w:val="Normal"/>
    <w:link w:val="EndnoteTextChar"/>
    <w:uiPriority w:val="99"/>
    <w:semiHidden/>
    <w:unhideWhenUsed/>
    <w:rsid w:val="00671A61"/>
    <w:rPr>
      <w:rFonts w:ascii="Calibri" w:eastAsia="Calibri" w:hAnsi="Calibri" w:cs="Calibri"/>
      <w:sz w:val="20"/>
      <w:szCs w:val="20"/>
    </w:rPr>
  </w:style>
  <w:style w:type="character" w:customStyle="1" w:styleId="EndnoteTextChar">
    <w:name w:val="Endnote Text Char"/>
    <w:basedOn w:val="DefaultParagraphFont"/>
    <w:link w:val="EndnoteText"/>
    <w:uiPriority w:val="99"/>
    <w:semiHidden/>
    <w:rsid w:val="00671A61"/>
    <w:rPr>
      <w:rFonts w:ascii="Calibri" w:eastAsia="Calibri" w:hAnsi="Calibri" w:cs="Calibri"/>
      <w:sz w:val="20"/>
      <w:szCs w:val="20"/>
    </w:rPr>
  </w:style>
  <w:style w:type="paragraph" w:styleId="CommentText">
    <w:name w:val="annotation text"/>
    <w:basedOn w:val="Normal"/>
    <w:link w:val="CommentTextChar"/>
    <w:uiPriority w:val="99"/>
    <w:unhideWhenUsed/>
    <w:rsid w:val="0002270F"/>
    <w:rPr>
      <w:sz w:val="20"/>
      <w:szCs w:val="20"/>
    </w:rPr>
  </w:style>
  <w:style w:type="character" w:customStyle="1" w:styleId="CommentTextChar">
    <w:name w:val="Comment Text Char"/>
    <w:basedOn w:val="DefaultParagraphFont"/>
    <w:link w:val="CommentText"/>
    <w:uiPriority w:val="99"/>
    <w:rsid w:val="0002270F"/>
    <w:rPr>
      <w:rFonts w:ascii="Times New Roman" w:eastAsia="Times New Roman" w:hAnsi="Times New Roman" w:cs="Times New Roman"/>
      <w:sz w:val="20"/>
      <w:szCs w:val="20"/>
    </w:rPr>
  </w:style>
  <w:style w:type="paragraph" w:customStyle="1" w:styleId="body-paragraph">
    <w:name w:val="body-paragraph"/>
    <w:basedOn w:val="Normal"/>
    <w:rsid w:val="00334B24"/>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72128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45C41"/>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rsid w:val="00E444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4406"/>
    <w:pPr>
      <w:widowControl/>
      <w:tabs>
        <w:tab w:val="center" w:pos="4680"/>
        <w:tab w:val="right" w:pos="9360"/>
      </w:tabs>
      <w:autoSpaceDE/>
      <w:autoSpaceDN/>
    </w:pPr>
    <w:rPr>
      <w:rFonts w:eastAsiaTheme="minorHAnsi"/>
      <w:sz w:val="24"/>
      <w:szCs w:val="24"/>
    </w:rPr>
  </w:style>
  <w:style w:type="character" w:customStyle="1" w:styleId="FooterChar">
    <w:name w:val="Footer Char"/>
    <w:basedOn w:val="DefaultParagraphFont"/>
    <w:link w:val="Footer"/>
    <w:uiPriority w:val="99"/>
    <w:rsid w:val="00E44406"/>
    <w:rPr>
      <w:rFonts w:ascii="Times New Roman" w:hAnsi="Times New Roman" w:cs="Times New Roman"/>
      <w:sz w:val="24"/>
      <w:szCs w:val="24"/>
    </w:rPr>
  </w:style>
  <w:style w:type="character" w:styleId="PageNumber">
    <w:name w:val="page number"/>
    <w:basedOn w:val="DefaultParagraphFont"/>
    <w:uiPriority w:val="99"/>
    <w:semiHidden/>
    <w:unhideWhenUsed/>
    <w:rsid w:val="00E44406"/>
  </w:style>
  <w:style w:type="paragraph" w:styleId="TOCHeading">
    <w:name w:val="TOC Heading"/>
    <w:basedOn w:val="Heading1"/>
    <w:next w:val="Normal"/>
    <w:uiPriority w:val="39"/>
    <w:unhideWhenUsed/>
    <w:qFormat/>
    <w:rsid w:val="00E44406"/>
    <w:pPr>
      <w:keepNext/>
      <w:keepLines/>
      <w:widowControl/>
      <w:autoSpaceDE/>
      <w:autoSpaceDN/>
      <w:spacing w:before="240" w:line="240" w:lineRule="auto"/>
      <w:ind w:left="0" w:firstLine="0"/>
      <w:jc w:val="center"/>
      <w:outlineLvl w:val="9"/>
    </w:pPr>
    <w:rPr>
      <w:rFonts w:eastAsiaTheme="majorEastAsia" w:cs="Times New Roman (Headings CS)"/>
      <w:bCs w:val="0"/>
      <w:smallCaps/>
      <w:color w:val="4F81BD" w:themeColor="accent1"/>
      <w:sz w:val="32"/>
      <w:szCs w:val="32"/>
    </w:rPr>
  </w:style>
  <w:style w:type="character" w:styleId="Strong">
    <w:name w:val="Strong"/>
    <w:basedOn w:val="DefaultParagraphFont"/>
    <w:uiPriority w:val="22"/>
    <w:qFormat/>
    <w:rsid w:val="007F3FAB"/>
    <w:rPr>
      <w:b/>
      <w:bCs/>
    </w:rPr>
  </w:style>
  <w:style w:type="character" w:customStyle="1" w:styleId="Heading3Char">
    <w:name w:val="Heading 3 Char"/>
    <w:basedOn w:val="DefaultParagraphFont"/>
    <w:link w:val="Heading3"/>
    <w:uiPriority w:val="9"/>
    <w:semiHidden/>
    <w:rsid w:val="007E5298"/>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23158"/>
    <w:pPr>
      <w:tabs>
        <w:tab w:val="center" w:pos="4680"/>
        <w:tab w:val="right" w:pos="9360"/>
      </w:tabs>
    </w:pPr>
  </w:style>
  <w:style w:type="character" w:customStyle="1" w:styleId="HeaderChar">
    <w:name w:val="Header Char"/>
    <w:basedOn w:val="DefaultParagraphFont"/>
    <w:link w:val="Header"/>
    <w:uiPriority w:val="99"/>
    <w:rsid w:val="00623158"/>
    <w:rPr>
      <w:rFonts w:ascii="Times New Roman" w:eastAsia="Times New Roman" w:hAnsi="Times New Roman" w:cs="Times New Roman"/>
    </w:rPr>
  </w:style>
  <w:style w:type="character" w:styleId="Emphasis">
    <w:name w:val="Emphasis"/>
    <w:basedOn w:val="DefaultParagraphFont"/>
    <w:uiPriority w:val="20"/>
    <w:qFormat/>
    <w:rsid w:val="008C62FC"/>
    <w:rPr>
      <w:i/>
      <w:iCs/>
    </w:rPr>
  </w:style>
  <w:style w:type="paragraph" w:styleId="Revision">
    <w:name w:val="Revision"/>
    <w:hidden/>
    <w:uiPriority w:val="99"/>
    <w:semiHidden/>
    <w:rsid w:val="00985CE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561F"/>
    <w:rPr>
      <w:sz w:val="16"/>
      <w:szCs w:val="16"/>
    </w:rPr>
  </w:style>
  <w:style w:type="paragraph" w:styleId="CommentSubject">
    <w:name w:val="annotation subject"/>
    <w:basedOn w:val="CommentText"/>
    <w:next w:val="CommentText"/>
    <w:link w:val="CommentSubjectChar"/>
    <w:uiPriority w:val="99"/>
    <w:semiHidden/>
    <w:unhideWhenUsed/>
    <w:rsid w:val="006C561F"/>
    <w:rPr>
      <w:b/>
      <w:bCs/>
    </w:rPr>
  </w:style>
  <w:style w:type="character" w:customStyle="1" w:styleId="CommentSubjectChar">
    <w:name w:val="Comment Subject Char"/>
    <w:basedOn w:val="CommentTextChar"/>
    <w:link w:val="CommentSubject"/>
    <w:uiPriority w:val="99"/>
    <w:semiHidden/>
    <w:rsid w:val="006C561F"/>
    <w:rPr>
      <w:rFonts w:ascii="Times New Roman" w:eastAsia="Times New Roman" w:hAnsi="Times New Roman" w:cs="Times New Roman"/>
      <w:b/>
      <w:bCs/>
      <w:sz w:val="20"/>
      <w:szCs w:val="20"/>
    </w:rPr>
  </w:style>
  <w:style w:type="paragraph" w:customStyle="1" w:styleId="Default">
    <w:name w:val="Default"/>
    <w:rsid w:val="006F05D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176">
      <w:bodyDiv w:val="1"/>
      <w:marLeft w:val="0"/>
      <w:marRight w:val="0"/>
      <w:marTop w:val="0"/>
      <w:marBottom w:val="0"/>
      <w:divBdr>
        <w:top w:val="none" w:sz="0" w:space="0" w:color="auto"/>
        <w:left w:val="none" w:sz="0" w:space="0" w:color="auto"/>
        <w:bottom w:val="none" w:sz="0" w:space="0" w:color="auto"/>
        <w:right w:val="none" w:sz="0" w:space="0" w:color="auto"/>
      </w:divBdr>
    </w:div>
    <w:div w:id="154348304">
      <w:bodyDiv w:val="1"/>
      <w:marLeft w:val="0"/>
      <w:marRight w:val="0"/>
      <w:marTop w:val="0"/>
      <w:marBottom w:val="0"/>
      <w:divBdr>
        <w:top w:val="none" w:sz="0" w:space="0" w:color="auto"/>
        <w:left w:val="none" w:sz="0" w:space="0" w:color="auto"/>
        <w:bottom w:val="none" w:sz="0" w:space="0" w:color="auto"/>
        <w:right w:val="none" w:sz="0" w:space="0" w:color="auto"/>
      </w:divBdr>
    </w:div>
    <w:div w:id="163713988">
      <w:bodyDiv w:val="1"/>
      <w:marLeft w:val="0"/>
      <w:marRight w:val="0"/>
      <w:marTop w:val="0"/>
      <w:marBottom w:val="0"/>
      <w:divBdr>
        <w:top w:val="none" w:sz="0" w:space="0" w:color="auto"/>
        <w:left w:val="none" w:sz="0" w:space="0" w:color="auto"/>
        <w:bottom w:val="none" w:sz="0" w:space="0" w:color="auto"/>
        <w:right w:val="none" w:sz="0" w:space="0" w:color="auto"/>
      </w:divBdr>
    </w:div>
    <w:div w:id="233198978">
      <w:bodyDiv w:val="1"/>
      <w:marLeft w:val="0"/>
      <w:marRight w:val="0"/>
      <w:marTop w:val="0"/>
      <w:marBottom w:val="0"/>
      <w:divBdr>
        <w:top w:val="none" w:sz="0" w:space="0" w:color="auto"/>
        <w:left w:val="none" w:sz="0" w:space="0" w:color="auto"/>
        <w:bottom w:val="none" w:sz="0" w:space="0" w:color="auto"/>
        <w:right w:val="none" w:sz="0" w:space="0" w:color="auto"/>
      </w:divBdr>
    </w:div>
    <w:div w:id="252201994">
      <w:bodyDiv w:val="1"/>
      <w:marLeft w:val="0"/>
      <w:marRight w:val="0"/>
      <w:marTop w:val="0"/>
      <w:marBottom w:val="0"/>
      <w:divBdr>
        <w:top w:val="none" w:sz="0" w:space="0" w:color="auto"/>
        <w:left w:val="none" w:sz="0" w:space="0" w:color="auto"/>
        <w:bottom w:val="none" w:sz="0" w:space="0" w:color="auto"/>
        <w:right w:val="none" w:sz="0" w:space="0" w:color="auto"/>
      </w:divBdr>
    </w:div>
    <w:div w:id="407580406">
      <w:bodyDiv w:val="1"/>
      <w:marLeft w:val="0"/>
      <w:marRight w:val="0"/>
      <w:marTop w:val="0"/>
      <w:marBottom w:val="0"/>
      <w:divBdr>
        <w:top w:val="none" w:sz="0" w:space="0" w:color="auto"/>
        <w:left w:val="none" w:sz="0" w:space="0" w:color="auto"/>
        <w:bottom w:val="none" w:sz="0" w:space="0" w:color="auto"/>
        <w:right w:val="none" w:sz="0" w:space="0" w:color="auto"/>
      </w:divBdr>
    </w:div>
    <w:div w:id="493490628">
      <w:bodyDiv w:val="1"/>
      <w:marLeft w:val="0"/>
      <w:marRight w:val="0"/>
      <w:marTop w:val="0"/>
      <w:marBottom w:val="0"/>
      <w:divBdr>
        <w:top w:val="none" w:sz="0" w:space="0" w:color="auto"/>
        <w:left w:val="none" w:sz="0" w:space="0" w:color="auto"/>
        <w:bottom w:val="none" w:sz="0" w:space="0" w:color="auto"/>
        <w:right w:val="none" w:sz="0" w:space="0" w:color="auto"/>
      </w:divBdr>
    </w:div>
    <w:div w:id="611322711">
      <w:bodyDiv w:val="1"/>
      <w:marLeft w:val="0"/>
      <w:marRight w:val="0"/>
      <w:marTop w:val="0"/>
      <w:marBottom w:val="0"/>
      <w:divBdr>
        <w:top w:val="none" w:sz="0" w:space="0" w:color="auto"/>
        <w:left w:val="none" w:sz="0" w:space="0" w:color="auto"/>
        <w:bottom w:val="none" w:sz="0" w:space="0" w:color="auto"/>
        <w:right w:val="none" w:sz="0" w:space="0" w:color="auto"/>
      </w:divBdr>
    </w:div>
    <w:div w:id="618492086">
      <w:bodyDiv w:val="1"/>
      <w:marLeft w:val="0"/>
      <w:marRight w:val="0"/>
      <w:marTop w:val="0"/>
      <w:marBottom w:val="0"/>
      <w:divBdr>
        <w:top w:val="none" w:sz="0" w:space="0" w:color="auto"/>
        <w:left w:val="none" w:sz="0" w:space="0" w:color="auto"/>
        <w:bottom w:val="none" w:sz="0" w:space="0" w:color="auto"/>
        <w:right w:val="none" w:sz="0" w:space="0" w:color="auto"/>
      </w:divBdr>
    </w:div>
    <w:div w:id="636301527">
      <w:bodyDiv w:val="1"/>
      <w:marLeft w:val="0"/>
      <w:marRight w:val="0"/>
      <w:marTop w:val="0"/>
      <w:marBottom w:val="0"/>
      <w:divBdr>
        <w:top w:val="none" w:sz="0" w:space="0" w:color="auto"/>
        <w:left w:val="none" w:sz="0" w:space="0" w:color="auto"/>
        <w:bottom w:val="none" w:sz="0" w:space="0" w:color="auto"/>
        <w:right w:val="none" w:sz="0" w:space="0" w:color="auto"/>
      </w:divBdr>
    </w:div>
    <w:div w:id="756096053">
      <w:bodyDiv w:val="1"/>
      <w:marLeft w:val="0"/>
      <w:marRight w:val="0"/>
      <w:marTop w:val="0"/>
      <w:marBottom w:val="0"/>
      <w:divBdr>
        <w:top w:val="none" w:sz="0" w:space="0" w:color="auto"/>
        <w:left w:val="none" w:sz="0" w:space="0" w:color="auto"/>
        <w:bottom w:val="none" w:sz="0" w:space="0" w:color="auto"/>
        <w:right w:val="none" w:sz="0" w:space="0" w:color="auto"/>
      </w:divBdr>
    </w:div>
    <w:div w:id="846791769">
      <w:bodyDiv w:val="1"/>
      <w:marLeft w:val="0"/>
      <w:marRight w:val="0"/>
      <w:marTop w:val="0"/>
      <w:marBottom w:val="0"/>
      <w:divBdr>
        <w:top w:val="none" w:sz="0" w:space="0" w:color="auto"/>
        <w:left w:val="none" w:sz="0" w:space="0" w:color="auto"/>
        <w:bottom w:val="none" w:sz="0" w:space="0" w:color="auto"/>
        <w:right w:val="none" w:sz="0" w:space="0" w:color="auto"/>
      </w:divBdr>
    </w:div>
    <w:div w:id="910047569">
      <w:bodyDiv w:val="1"/>
      <w:marLeft w:val="0"/>
      <w:marRight w:val="0"/>
      <w:marTop w:val="0"/>
      <w:marBottom w:val="0"/>
      <w:divBdr>
        <w:top w:val="none" w:sz="0" w:space="0" w:color="auto"/>
        <w:left w:val="none" w:sz="0" w:space="0" w:color="auto"/>
        <w:bottom w:val="none" w:sz="0" w:space="0" w:color="auto"/>
        <w:right w:val="none" w:sz="0" w:space="0" w:color="auto"/>
      </w:divBdr>
    </w:div>
    <w:div w:id="1050690366">
      <w:bodyDiv w:val="1"/>
      <w:marLeft w:val="0"/>
      <w:marRight w:val="0"/>
      <w:marTop w:val="0"/>
      <w:marBottom w:val="0"/>
      <w:divBdr>
        <w:top w:val="none" w:sz="0" w:space="0" w:color="auto"/>
        <w:left w:val="none" w:sz="0" w:space="0" w:color="auto"/>
        <w:bottom w:val="none" w:sz="0" w:space="0" w:color="auto"/>
        <w:right w:val="none" w:sz="0" w:space="0" w:color="auto"/>
      </w:divBdr>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
    <w:div w:id="1510683663">
      <w:bodyDiv w:val="1"/>
      <w:marLeft w:val="0"/>
      <w:marRight w:val="0"/>
      <w:marTop w:val="0"/>
      <w:marBottom w:val="0"/>
      <w:divBdr>
        <w:top w:val="none" w:sz="0" w:space="0" w:color="auto"/>
        <w:left w:val="none" w:sz="0" w:space="0" w:color="auto"/>
        <w:bottom w:val="none" w:sz="0" w:space="0" w:color="auto"/>
        <w:right w:val="none" w:sz="0" w:space="0" w:color="auto"/>
      </w:divBdr>
    </w:div>
    <w:div w:id="1530725383">
      <w:bodyDiv w:val="1"/>
      <w:marLeft w:val="0"/>
      <w:marRight w:val="0"/>
      <w:marTop w:val="0"/>
      <w:marBottom w:val="0"/>
      <w:divBdr>
        <w:top w:val="none" w:sz="0" w:space="0" w:color="auto"/>
        <w:left w:val="none" w:sz="0" w:space="0" w:color="auto"/>
        <w:bottom w:val="none" w:sz="0" w:space="0" w:color="auto"/>
        <w:right w:val="none" w:sz="0" w:space="0" w:color="auto"/>
      </w:divBdr>
      <w:divsChild>
        <w:div w:id="1117872107">
          <w:marLeft w:val="480"/>
          <w:marRight w:val="0"/>
          <w:marTop w:val="0"/>
          <w:marBottom w:val="0"/>
          <w:divBdr>
            <w:top w:val="none" w:sz="0" w:space="0" w:color="auto"/>
            <w:left w:val="none" w:sz="0" w:space="0" w:color="auto"/>
            <w:bottom w:val="none" w:sz="0" w:space="0" w:color="auto"/>
            <w:right w:val="none" w:sz="0" w:space="0" w:color="auto"/>
          </w:divBdr>
        </w:div>
      </w:divsChild>
    </w:div>
    <w:div w:id="1616786979">
      <w:bodyDiv w:val="1"/>
      <w:marLeft w:val="0"/>
      <w:marRight w:val="0"/>
      <w:marTop w:val="0"/>
      <w:marBottom w:val="0"/>
      <w:divBdr>
        <w:top w:val="none" w:sz="0" w:space="0" w:color="auto"/>
        <w:left w:val="none" w:sz="0" w:space="0" w:color="auto"/>
        <w:bottom w:val="none" w:sz="0" w:space="0" w:color="auto"/>
        <w:right w:val="none" w:sz="0" w:space="0" w:color="auto"/>
      </w:divBdr>
    </w:div>
    <w:div w:id="1680304358">
      <w:bodyDiv w:val="1"/>
      <w:marLeft w:val="0"/>
      <w:marRight w:val="0"/>
      <w:marTop w:val="0"/>
      <w:marBottom w:val="0"/>
      <w:divBdr>
        <w:top w:val="none" w:sz="0" w:space="0" w:color="auto"/>
        <w:left w:val="none" w:sz="0" w:space="0" w:color="auto"/>
        <w:bottom w:val="none" w:sz="0" w:space="0" w:color="auto"/>
        <w:right w:val="none" w:sz="0" w:space="0" w:color="auto"/>
      </w:divBdr>
    </w:div>
    <w:div w:id="1964459902">
      <w:bodyDiv w:val="1"/>
      <w:marLeft w:val="0"/>
      <w:marRight w:val="0"/>
      <w:marTop w:val="0"/>
      <w:marBottom w:val="0"/>
      <w:divBdr>
        <w:top w:val="none" w:sz="0" w:space="0" w:color="auto"/>
        <w:left w:val="none" w:sz="0" w:space="0" w:color="auto"/>
        <w:bottom w:val="none" w:sz="0" w:space="0" w:color="auto"/>
        <w:right w:val="none" w:sz="0" w:space="0" w:color="auto"/>
      </w:divBdr>
    </w:div>
    <w:div w:id="2103181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csb.org/" TargetMode="External"/><Relationship Id="rId21" Type="http://schemas.openxmlformats.org/officeDocument/2006/relationships/hyperlink" Target="https://positivechoices.org.au/documents/huw8sv6VzK/worksheet-decisionmakingproblemsolving/" TargetMode="External"/><Relationship Id="rId42" Type="http://schemas.openxmlformats.org/officeDocument/2006/relationships/hyperlink" Target="https://www.projectalert.com/" TargetMode="External"/><Relationship Id="rId47" Type="http://schemas.openxmlformats.org/officeDocument/2006/relationships/hyperlink" Target="https://everfi.com/wp-content/uploads/2018/06/Character-Playbook-One-Pager.pdf" TargetMode="External"/><Relationship Id="rId63" Type="http://schemas.openxmlformats.org/officeDocument/2006/relationships/hyperlink" Target="https://changethegameohio.org/education/" TargetMode="External"/><Relationship Id="rId68" Type="http://schemas.openxmlformats.org/officeDocument/2006/relationships/hyperlink" Target="https://www.icrg.org/" TargetMode="External"/><Relationship Id="rId84" Type="http://schemas.openxmlformats.org/officeDocument/2006/relationships/hyperlink" Target="https://taadas.s3.amazonaws.com/files/f5231bb65ab1dc98656fabcf2f8bec50-Problem%20Gambling%20Toolkit.pdf" TargetMode="External"/><Relationship Id="rId89" Type="http://schemas.openxmlformats.org/officeDocument/2006/relationships/hyperlink" Target="https://www.mayoclinic.org/diseases-conditions/compulsive-gambling/symptoms-causes/syc-20355178" TargetMode="External"/><Relationship Id="rId112" Type="http://schemas.openxmlformats.org/officeDocument/2006/relationships/hyperlink" Target="https://www.ncpgambling.org/help-treatment/faq/" TargetMode="External"/><Relationship Id="rId16" Type="http://schemas.openxmlformats.org/officeDocument/2006/relationships/hyperlink" Target="https://www.cdc.gov/healthyschools/sher/characteristics/index.htm" TargetMode="External"/><Relationship Id="rId107" Type="http://schemas.openxmlformats.org/officeDocument/2006/relationships/hyperlink" Target="https://www.google.com/books/edition/Teen_Gambling/jLO7P_Iw8E4C?hl=en&amp;gbpv=1&amp;dq=inauthor:%22Jeffrey+L.+Derevensky%22&amp;printsec=frontcover" TargetMode="External"/><Relationship Id="rId11" Type="http://schemas.openxmlformats.org/officeDocument/2006/relationships/image" Target="media/image10.png"/><Relationship Id="rId32" Type="http://schemas.openxmlformats.org/officeDocument/2006/relationships/hyperlink" Target="http://www.gamblersanonymous.org/ga/" TargetMode="External"/><Relationship Id="rId37" Type="http://schemas.openxmlformats.org/officeDocument/2006/relationships/hyperlink" Target="https://VCPG.net" TargetMode="External"/><Relationship Id="rId53" Type="http://schemas.openxmlformats.org/officeDocument/2006/relationships/hyperlink" Target="http://www.divisiononaddiction.org/" TargetMode="External"/><Relationship Id="rId58" Type="http://schemas.openxmlformats.org/officeDocument/2006/relationships/hyperlink" Target="http://www.nyproblemgambling.org/" TargetMode="External"/><Relationship Id="rId74" Type="http://schemas.openxmlformats.org/officeDocument/2006/relationships/hyperlink" Target="https://nati.org/products/?mode=desc&amp;ID=28" TargetMode="External"/><Relationship Id="rId79" Type="http://schemas.openxmlformats.org/officeDocument/2006/relationships/hyperlink" Target="https://learn.problemgambling.ca/PDF%20library/handbook-prevention-guide-for-parents-accessible-2017.pdf" TargetMode="External"/><Relationship Id="rId102" Type="http://schemas.openxmlformats.org/officeDocument/2006/relationships/hyperlink" Target="https://pubmed.ncbi.nlm.nih.gov/22057662/" TargetMode="External"/><Relationship Id="rId5" Type="http://schemas.openxmlformats.org/officeDocument/2006/relationships/webSettings" Target="webSettings.xml"/><Relationship Id="rId90" Type="http://schemas.openxmlformats.org/officeDocument/2006/relationships/hyperlink" Target="https://www.ncpgambling.org/files/HS_Fact_Sheet.pdf" TargetMode="External"/><Relationship Id="rId95" Type="http://schemas.openxmlformats.org/officeDocument/2006/relationships/hyperlink" Target="https://www.goodtherapy.org/learn-about-therapy/issues/gambling-addiction" TargetMode="External"/><Relationship Id="rId22" Type="http://schemas.openxmlformats.org/officeDocument/2006/relationships/hyperlink" Target="https://www.virginiapreventionworks.org/our-initiatives/gaming-and-gambling/" TargetMode="External"/><Relationship Id="rId27" Type="http://schemas.openxmlformats.org/officeDocument/2006/relationships/hyperlink" Target="https://www.divisiononaddiction.org/outreach-resources/gdsd/toolkit/bbgs/" TargetMode="External"/><Relationship Id="rId43" Type="http://schemas.openxmlformats.org/officeDocument/2006/relationships/hyperlink" Target="https://www.lifeskillstraining.com/" TargetMode="External"/><Relationship Id="rId48" Type="http://schemas.openxmlformats.org/officeDocument/2006/relationships/hyperlink" Target="https://everfi.com/blog/k-12/exploring-role-education-metaverse/" TargetMode="External"/><Relationship Id="rId64" Type="http://schemas.openxmlformats.org/officeDocument/2006/relationships/hyperlink" Target="https://www.beforeyoubet.org/how-social-casinos-leverage-facebook-user-data/" TargetMode="External"/><Relationship Id="rId69" Type="http://schemas.openxmlformats.org/officeDocument/2006/relationships/hyperlink" Target="https://knowtheodds.org/" TargetMode="External"/><Relationship Id="rId113" Type="http://schemas.openxmlformats.org/officeDocument/2006/relationships/fontTable" Target="fontTable.xml"/><Relationship Id="rId80" Type="http://schemas.openxmlformats.org/officeDocument/2006/relationships/hyperlink" Target="https://www.oregonpgs.org/curricula/hs/hs-health-teen-gambling-awareness-hklb-pgs.pdf" TargetMode="External"/><Relationship Id="rId85" Type="http://schemas.openxmlformats.org/officeDocument/2006/relationships/hyperlink" Target="https://knowtheodds.org/wp-content/uploads/2013/05/NYCPG_ebook_YouthGambling_052114.pdf" TargetMode="External"/><Relationship Id="rId12" Type="http://schemas.openxmlformats.org/officeDocument/2006/relationships/hyperlink" Target="https://lis.virginia.gov/cgi-bin/legp604.exe?221+ful+HB1108" TargetMode="External"/><Relationship Id="rId17" Type="http://schemas.openxmlformats.org/officeDocument/2006/relationships/hyperlink" Target="https://www.divisiononaddiction.org/outreach-resources/gdsd/toolkit/what-is-gambling-disorder/" TargetMode="External"/><Relationship Id="rId33" Type="http://schemas.openxmlformats.org/officeDocument/2006/relationships/hyperlink" Target="https://www.gamblersanonymous.org/ga/content/gam-anon-help-family-friends" TargetMode="External"/><Relationship Id="rId38" Type="http://schemas.openxmlformats.org/officeDocument/2006/relationships/hyperlink" Target="https://www.hazelden.org/HAZ_MEDIA/7931_stackeddeck.pdf" TargetMode="External"/><Relationship Id="rId59" Type="http://schemas.openxmlformats.org/officeDocument/2006/relationships/hyperlink" Target="http://www.nati.org/" TargetMode="External"/><Relationship Id="rId103" Type="http://schemas.openxmlformats.org/officeDocument/2006/relationships/hyperlink" Target="https://www.researchgate.net/publication/225795117_Social_Marketing_Campaigns_for_Youth_Gambling_Prevention_Lessons_Learned_From_Youth" TargetMode="External"/><Relationship Id="rId108" Type="http://schemas.openxmlformats.org/officeDocument/2006/relationships/hyperlink" Target="http://www.ncrg.org/sites/default/files/uploads/docs/monographs/ncrgmonograph7final.pdf" TargetMode="External"/><Relationship Id="rId54" Type="http://schemas.openxmlformats.org/officeDocument/2006/relationships/hyperlink" Target="http://www.divisiononaddiction.org/" TargetMode="External"/><Relationship Id="rId70" Type="http://schemas.openxmlformats.org/officeDocument/2006/relationships/hyperlink" Target="https://preventionlane.org/prevention-topics/problem-gambling-prevention/about-our-program" TargetMode="External"/><Relationship Id="rId75" Type="http://schemas.openxmlformats.org/officeDocument/2006/relationships/hyperlink" Target="https://kdads.ks.gov/docs/default-source/csp/provider_reports/problem_gambling_prevention_guide.pdf?sfvrsn=d48529ee_6" TargetMode="External"/><Relationship Id="rId91" Type="http://schemas.openxmlformats.org/officeDocument/2006/relationships/hyperlink" Target="https://www.theatlantic.com/magazine/archive/2016/12/losing-it-all/505814/" TargetMode="External"/><Relationship Id="rId96" Type="http://schemas.openxmlformats.org/officeDocument/2006/relationships/hyperlink" Target="https://www.medicalnewstoday.com/articles/159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e.virginia.gov/teaching-learning-assessment/instruction/health-education" TargetMode="External"/><Relationship Id="rId23" Type="http://schemas.openxmlformats.org/officeDocument/2006/relationships/hyperlink" Target="https://www.ncpgambling.org/pgam/" TargetMode="External"/><Relationship Id="rId28" Type="http://schemas.openxmlformats.org/officeDocument/2006/relationships/hyperlink" Target="https://morethanagame-uat.ncdhhs.gov/wp-content/uploads/NODS-CLiP-Screening-Tool.pdf" TargetMode="External"/><Relationship Id="rId36" Type="http://schemas.openxmlformats.org/officeDocument/2006/relationships/hyperlink" Target="https://www.smartrecovery.org/gambling-addiction/" TargetMode="External"/><Relationship Id="rId49" Type="http://schemas.openxmlformats.org/officeDocument/2006/relationships/hyperlink" Target="https://everfi.com/courses/k-12/understanding-mental-wellness/" TargetMode="External"/><Relationship Id="rId57" Type="http://schemas.openxmlformats.org/officeDocument/2006/relationships/hyperlink" Target="http://www.ncpgambling.org/i4a/pages/index.cfm?pageid=1" TargetMode="External"/><Relationship Id="rId106" Type="http://schemas.openxmlformats.org/officeDocument/2006/relationships/hyperlink" Target="http://www.basisonline.org/the_wager/" TargetMode="External"/><Relationship Id="rId114"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umass.edu/studentlife/sites/default/files/documents/pdf/Motivational_Interviewing_Definition_Principles_Approach.pdf" TargetMode="External"/><Relationship Id="rId44" Type="http://schemas.openxmlformats.org/officeDocument/2006/relationships/hyperlink" Target="file:///C:\Users\ssk23966\AppData\Local\Microsoft\Windows\INetCache\Content.Outlook\6DOL1VA4\&#8226;%09https:\www.divisiononaddiction.org\education-training\course-materials\" TargetMode="External"/><Relationship Id="rId52" Type="http://schemas.openxmlformats.org/officeDocument/2006/relationships/hyperlink" Target="http://www.greo.ca/" TargetMode="External"/><Relationship Id="rId60" Type="http://schemas.openxmlformats.org/officeDocument/2006/relationships/hyperlink" Target="http://www.unr.edu/gaming/" TargetMode="External"/><Relationship Id="rId65" Type="http://schemas.openxmlformats.org/officeDocument/2006/relationships/hyperlink" Target="https://pgnohio.org/file_download/aef5940e-62c7-48ac-8e5a-84a92339d183" TargetMode="External"/><Relationship Id="rId73" Type="http://schemas.openxmlformats.org/officeDocument/2006/relationships/hyperlink" Target="http://www.nevadacouncil.org/wp-content/uploads/2014/09/SAMHSA-2014-Gambling-Addiction-An-Introduction-for-Behavioral-Health-Providers.pdf" TargetMode="External"/><Relationship Id="rId78" Type="http://schemas.openxmlformats.org/officeDocument/2006/relationships/hyperlink" Target="https://ymiclassroom.com/lesson-plans/know-the-odds/" TargetMode="External"/><Relationship Id="rId81" Type="http://schemas.openxmlformats.org/officeDocument/2006/relationships/hyperlink" Target="http://www.nevadacouncil.org/wp-content/uploads/2014/09/SAMHSA-2014-Gambling-Addiction-An-Introduction-for-Behavioral-Health-Providers.pdf" TargetMode="External"/><Relationship Id="rId86" Type="http://schemas.openxmlformats.org/officeDocument/2006/relationships/hyperlink" Target="https://www.wmhs.com/8-signs-gambling-addiction/" TargetMode="External"/><Relationship Id="rId94" Type="http://schemas.openxmlformats.org/officeDocument/2006/relationships/hyperlink" Target="https://www.pbs.org/wgbh/pages/frontline/shows/gamble/procon/horn.html" TargetMode="External"/><Relationship Id="rId99" Type="http://schemas.openxmlformats.org/officeDocument/2006/relationships/hyperlink" Target="https://europepmc.org/articles/pmc4439395/bin/nihms683393-supplement-3.docx" TargetMode="External"/><Relationship Id="rId101" Type="http://schemas.openxmlformats.org/officeDocument/2006/relationships/hyperlink" Target="https://www.ncdhhs.gov/providers/provider-info/mental-health/problem-gambling"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changethegameohio.org/" TargetMode="External"/><Relationship Id="rId18" Type="http://schemas.openxmlformats.org/officeDocument/2006/relationships/hyperlink" Target="https://www.mayoclinic.org/diseases-conditions/compulsive-gambling/symptoms-causes/syc-20355178" TargetMode="External"/><Relationship Id="rId39" Type="http://schemas.openxmlformats.org/officeDocument/2006/relationships/hyperlink" Target="http://www.youthgambling.com/" TargetMode="External"/><Relationship Id="rId109" Type="http://schemas.openxmlformats.org/officeDocument/2006/relationships/hyperlink" Target="https://pdfs.semanticscholar.org/03da/9b86c0187506fa8c935931bbffee3c187736.pdf" TargetMode="External"/><Relationship Id="rId34" Type="http://schemas.openxmlformats.org/officeDocument/2006/relationships/hyperlink" Target="https://dbhds.virginia.gov/office-of-recovery-services/problem-gambling/" TargetMode="External"/><Relationship Id="rId50" Type="http://schemas.openxmlformats.org/officeDocument/2006/relationships/hyperlink" Target="https://healthyschoolscp.org.uk/wp-content/uploads/2020/08/Fast-Forward-Gambling-Education-Toolkit-latest-version.pdf" TargetMode="External"/><Relationship Id="rId55" Type="http://schemas.openxmlformats.org/officeDocument/2006/relationships/hyperlink" Target="http://www.ncrg.org/" TargetMode="External"/><Relationship Id="rId76" Type="http://schemas.openxmlformats.org/officeDocument/2006/relationships/hyperlink" Target="https://taadas.s3.amazonaws.com/files/f5231bb65ab1dc98656fabcf2f8bec50-Problem%20Gambling%20Toolkit.pdf" TargetMode="External"/><Relationship Id="rId97" Type="http://schemas.openxmlformats.org/officeDocument/2006/relationships/hyperlink" Target="https://www.psychguides.com/behavioral-disorders/gambling-addiction/treatment/" TargetMode="External"/><Relationship Id="rId104" Type="http://schemas.openxmlformats.org/officeDocument/2006/relationships/hyperlink" Target="https://www.psychguides.com/behavioral-disorders/gambling-addiction/" TargetMode="External"/><Relationship Id="rId7" Type="http://schemas.openxmlformats.org/officeDocument/2006/relationships/endnotes" Target="endnotes.xml"/><Relationship Id="rId71" Type="http://schemas.openxmlformats.org/officeDocument/2006/relationships/hyperlink" Target="https://learn.problemgambling.ca/PDF%20library/handbook-prevention-guide-for-parents-accessible-2017.pdf" TargetMode="External"/><Relationship Id="rId92" Type="http://schemas.openxmlformats.org/officeDocument/2006/relationships/hyperlink" Target="https://www.scientificamerican.com/article/how-the-brain-gets-addicted-to-gambling/" TargetMode="External"/><Relationship Id="rId2" Type="http://schemas.openxmlformats.org/officeDocument/2006/relationships/numbering" Target="numbering.xml"/><Relationship Id="rId29" Type="http://schemas.openxmlformats.org/officeDocument/2006/relationships/hyperlink" Target="https://morethanagame-uat.ncdhhs.gov/wp-content/uploads/Lie-Bet-Screening-Tool.pdf" TargetMode="External"/><Relationship Id="rId24" Type="http://schemas.openxmlformats.org/officeDocument/2006/relationships/hyperlink" Target="https://www.divisiononaddiction.org/outreach-resources/gdsd/" TargetMode="External"/><Relationship Id="rId40" Type="http://schemas.openxmlformats.org/officeDocument/2006/relationships/hyperlink" Target="http://www.mdproblemgambling.com/wp-content/uploads/2014/10/Smart-Choices-Trifold.pdf%20https:/pubmed.ncbi.nlm.nih.gov/30121840/" TargetMode="External"/><Relationship Id="rId45" Type="http://schemas.openxmlformats.org/officeDocument/2006/relationships/hyperlink" Target="https://www.cdc.gov/healthyyouth/hecat/index.htm" TargetMode="External"/><Relationship Id="rId66" Type="http://schemas.openxmlformats.org/officeDocument/2006/relationships/hyperlink" Target="http://problemgambling.ca/gambling-help/" TargetMode="External"/><Relationship Id="rId87" Type="http://schemas.openxmlformats.org/officeDocument/2006/relationships/hyperlink" Target="https://www.tandfonline.com/doi/full/10.1080/16066359.2019.1590559" TargetMode="External"/><Relationship Id="rId110" Type="http://schemas.openxmlformats.org/officeDocument/2006/relationships/hyperlink" Target="https://psycnet.apa.org/doi/10.1016/j.cpr.2016.10.008" TargetMode="External"/><Relationship Id="rId61" Type="http://schemas.openxmlformats.org/officeDocument/2006/relationships/hyperlink" Target="http://www.collegegambling.org/" TargetMode="External"/><Relationship Id="rId82" Type="http://schemas.openxmlformats.org/officeDocument/2006/relationships/hyperlink" Target="https://nati.org/products/?mode=desc&amp;ID=28" TargetMode="External"/><Relationship Id="rId19" Type="http://schemas.openxmlformats.org/officeDocument/2006/relationships/hyperlink" Target="https://www.ncbi.nlm.nih.gov/pmc/articles/PMC2945873/" TargetMode="External"/><Relationship Id="rId14" Type="http://schemas.openxmlformats.org/officeDocument/2006/relationships/hyperlink" Target="https://vcpg.net/about/what-is-problem-gambling/" TargetMode="External"/><Relationship Id="rId30" Type="http://schemas.openxmlformats.org/officeDocument/2006/relationships/hyperlink" Target="https://morethanagame.nc.gov/treatment/nods-self-assessment-screening-tool/" TargetMode="External"/><Relationship Id="rId35" Type="http://schemas.openxmlformats.org/officeDocument/2006/relationships/hyperlink" Target="https://www.ncpgambling.org/" TargetMode="External"/><Relationship Id="rId56" Type="http://schemas.openxmlformats.org/officeDocument/2006/relationships/hyperlink" Target="http://www.youthgambling.com/" TargetMode="External"/><Relationship Id="rId77" Type="http://schemas.openxmlformats.org/officeDocument/2006/relationships/hyperlink" Target="https://knowtheodds.org/wp-content/uploads/2013/05/NYCPG_ebook_YouthGambling_052114.pdf" TargetMode="External"/><Relationship Id="rId100" Type="http://schemas.openxmlformats.org/officeDocument/2006/relationships/hyperlink" Target="http://www.ncaa.org/sport-science-institute/mind-body-and-sport-gambling-among-student-athletes" TargetMode="External"/><Relationship Id="rId105" Type="http://schemas.openxmlformats.org/officeDocument/2006/relationships/hyperlink" Target="https://link.springer.com/article/10.1007/s10899-019-09908-2" TargetMode="External"/><Relationship Id="rId8" Type="http://schemas.openxmlformats.org/officeDocument/2006/relationships/footer" Target="footer1.xml"/><Relationship Id="rId51" Type="http://schemas.openxmlformats.org/officeDocument/2006/relationships/hyperlink" Target="https://healthsmartva.org/gaming" TargetMode="External"/><Relationship Id="rId72" Type="http://schemas.openxmlformats.org/officeDocument/2006/relationships/hyperlink" Target="https://www.oregonpgs.org/curricula/hs/hs-health-teen-gambling-awareness-hklb-pgs.pdf" TargetMode="External"/><Relationship Id="rId93" Type="http://schemas.openxmlformats.org/officeDocument/2006/relationships/hyperlink" Target="file:///C:\Users\erimafobbs\Downloads\Ermina%20Fobbs%20-%20Health%20Smart%20VA\Plant-Based%20Diet\The%20International%20Centre%20for%20Youth%20Gambling%20Problems%20and%20High-Risk%20Behaviors" TargetMode="External"/><Relationship Id="rId98" Type="http://schemas.openxmlformats.org/officeDocument/2006/relationships/hyperlink" Target="https://www.dovepress.com/gambling-disorder-in-adolescents-prevalence-new-developments-and-treat-peer-reviewed-fulltext-article-AHMT" TargetMode="External"/><Relationship Id="rId3" Type="http://schemas.openxmlformats.org/officeDocument/2006/relationships/styles" Target="styles.xml"/><Relationship Id="rId25" Type="http://schemas.openxmlformats.org/officeDocument/2006/relationships/hyperlink" Target="https://www.psychiatry.org/patients-families/gambling-disorder/what-is-gambling-disorder" TargetMode="External"/><Relationship Id="rId46" Type="http://schemas.openxmlformats.org/officeDocument/2006/relationships/hyperlink" Target="https://casel.org/" TargetMode="External"/><Relationship Id="rId67" Type="http://schemas.openxmlformats.org/officeDocument/2006/relationships/hyperlink" Target="http://www.youthgambling.com/" TargetMode="External"/><Relationship Id="rId20" Type="http://schemas.openxmlformats.org/officeDocument/2006/relationships/hyperlink" Target="https://healthsmartva.org/uploads/rteditor/file/gr7-se-12-decision-making_rev2021%20.pdf" TargetMode="External"/><Relationship Id="rId41" Type="http://schemas.openxmlformats.org/officeDocument/2006/relationships/hyperlink" Target="https://www.ncbi.nlm.nih.gov/pmc/articles/PMC8507822/" TargetMode="External"/><Relationship Id="rId62" Type="http://schemas.openxmlformats.org/officeDocument/2006/relationships/hyperlink" Target="https://www.beforeyoubet.org/the-gambling-addiction-prevention-act/" TargetMode="External"/><Relationship Id="rId83" Type="http://schemas.openxmlformats.org/officeDocument/2006/relationships/hyperlink" Target="https://kdads.ks.gov/docs/default-source/csp/provider_reports/problem_gambling_prevention_guide.pdf?sfvrsn=d48529ee_6" TargetMode="External"/><Relationship Id="rId88" Type="http://schemas.openxmlformats.org/officeDocument/2006/relationships/hyperlink" Target="https://www.csam-smca.org/wp-content/uploads/2015/09/CJAM-Vol6No2-Double.pdf" TargetMode="External"/><Relationship Id="rId111" Type="http://schemas.openxmlformats.org/officeDocument/2006/relationships/hyperlink" Target="https://doi.org/10.1186/s12888-019-229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oe.virginia.gov/data-policy-funding/virginia-board-of-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FEAD-9213-4E6E-A077-9A5CADB7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10246</Words>
  <Characters>58407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Microsoft Word - Proposed Curriculum Guidelines for Instruction on Safe Use and Risk of Abuse of Prescription Drugs</vt:lpstr>
    </vt:vector>
  </TitlesOfParts>
  <Company>VITA</Company>
  <LinksUpToDate>false</LinksUpToDate>
  <CharactersWithSpaces>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Proposed Curriculum Guidelines for Instruction on Safe Use and Risk of Abuse of Prescription Drugs</dc:title>
  <dc:creator>dbu63557</dc:creator>
  <cp:lastModifiedBy>Wigand, Vanessa (DOE)</cp:lastModifiedBy>
  <cp:revision>3</cp:revision>
  <cp:lastPrinted>2023-08-22T20:31:00Z</cp:lastPrinted>
  <dcterms:created xsi:type="dcterms:W3CDTF">2023-12-21T16:32:00Z</dcterms:created>
  <dcterms:modified xsi:type="dcterms:W3CDTF">2024-01-16T20:15:00Z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2021-02-27T00:00:00Z</vt:filetime>
  </property>
  <property fmtid="{D5CDD505-2E9C-101B-9397-08002B2CF9AE}" pid="3" name="LastSaved">
    <vt:filetime>2023-02-27T00:00:00Z</vt:filetime>
  </property>
</Properties>
</file>