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34B4A35A" w:rsidR="00167950" w:rsidRPr="00D534B4" w:rsidRDefault="00C24D60" w:rsidP="00167950">
      <w:pPr>
        <w:pStyle w:val="Heading1"/>
        <w:tabs>
          <w:tab w:val="left" w:pos="1440"/>
        </w:tabs>
      </w:pPr>
      <w:r>
        <w:t>S</w:t>
      </w:r>
      <w:r w:rsidR="001273CD">
        <w:t>C</w:t>
      </w:r>
      <w:r>
        <w:t xml:space="preserve">NP </w:t>
      </w:r>
      <w:r w:rsidR="00167950">
        <w:t>Memo #</w:t>
      </w:r>
      <w:r w:rsidR="00FD2088">
        <w:t>202</w:t>
      </w:r>
      <w:r w:rsidR="002E027B">
        <w:t>3</w:t>
      </w:r>
      <w:r w:rsidR="00FD2088">
        <w:t>-202</w:t>
      </w:r>
      <w:r w:rsidR="002E027B">
        <w:t>4</w:t>
      </w:r>
      <w:r w:rsidR="00FD2088">
        <w:t>-</w:t>
      </w:r>
      <w:r w:rsidR="001273CD">
        <w:t>64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09B2A8C3" w:rsidR="00167950" w:rsidRPr="00A65EE6" w:rsidRDefault="00167950" w:rsidP="00167950">
      <w:r w:rsidRPr="00A65EE6">
        <w:t>DATE:</w:t>
      </w:r>
      <w:r w:rsidR="00336A7C">
        <w:t xml:space="preserve"> </w:t>
      </w:r>
      <w:r w:rsidR="007F673B">
        <w:t>March 21</w:t>
      </w:r>
      <w:r w:rsidR="00D565C0">
        <w:t>, 2024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4220F44E" w14:textId="47A741EC" w:rsidR="003F7108" w:rsidRDefault="00D2218A" w:rsidP="003F7108">
      <w:pPr>
        <w:pStyle w:val="Heading2"/>
        <w:rPr>
          <w:sz w:val="31"/>
          <w:szCs w:val="31"/>
        </w:rPr>
      </w:pPr>
      <w:r w:rsidRPr="00045AFE">
        <w:rPr>
          <w:sz w:val="31"/>
          <w:szCs w:val="31"/>
        </w:rPr>
        <w:t xml:space="preserve">SUBJECT: </w:t>
      </w:r>
      <w:r w:rsidR="00DA60D0">
        <w:rPr>
          <w:sz w:val="31"/>
          <w:szCs w:val="31"/>
        </w:rPr>
        <w:t xml:space="preserve">Revised </w:t>
      </w:r>
      <w:r w:rsidR="003F7108" w:rsidRPr="003F7108">
        <w:rPr>
          <w:sz w:val="31"/>
          <w:szCs w:val="31"/>
        </w:rPr>
        <w:t>Fiscal Year 202</w:t>
      </w:r>
      <w:r w:rsidR="00760FDE">
        <w:rPr>
          <w:sz w:val="31"/>
          <w:szCs w:val="31"/>
        </w:rPr>
        <w:t>4</w:t>
      </w:r>
      <w:r w:rsidR="003F7108" w:rsidRPr="003F7108">
        <w:rPr>
          <w:sz w:val="31"/>
          <w:szCs w:val="31"/>
        </w:rPr>
        <w:t xml:space="preserve"> State Lunch Reimbursement</w:t>
      </w:r>
    </w:p>
    <w:p w14:paraId="284BA228" w14:textId="19FB74F8" w:rsidR="003F7108" w:rsidRPr="003F7108" w:rsidRDefault="007F673B" w:rsidP="001273CD">
      <w:pPr>
        <w:rPr>
          <w:b/>
          <w:color w:val="000000"/>
          <w:sz w:val="23"/>
          <w:szCs w:val="23"/>
        </w:rPr>
      </w:pPr>
      <w:r w:rsidRPr="00E562CC">
        <w:t xml:space="preserve">This memorandum has been revised to update the </w:t>
      </w:r>
      <w:r>
        <w:t xml:space="preserve">allocations for </w:t>
      </w:r>
      <w:r w:rsidRPr="00E562CC">
        <w:t>Fiscal Year</w:t>
      </w:r>
      <w:r>
        <w:t xml:space="preserve"> (FY)</w:t>
      </w:r>
      <w:r w:rsidRPr="00E562CC">
        <w:t xml:space="preserve"> 2024 National School Lunch Program </w:t>
      </w:r>
      <w:r>
        <w:t>s</w:t>
      </w:r>
      <w:r w:rsidRPr="00E562CC">
        <w:t xml:space="preserve">tate </w:t>
      </w:r>
      <w:r>
        <w:t>l</w:t>
      </w:r>
      <w:r w:rsidRPr="00E562CC">
        <w:t xml:space="preserve">unch </w:t>
      </w:r>
      <w:r>
        <w:t>r</w:t>
      </w:r>
      <w:r w:rsidRPr="00E562CC">
        <w:t>eimbursement payments</w:t>
      </w:r>
      <w:r>
        <w:t>.</w:t>
      </w:r>
      <w:r w:rsidRPr="00E562CC">
        <w:t xml:space="preserve"> </w:t>
      </w:r>
      <w:r w:rsidRPr="003F7108">
        <w:rPr>
          <w:color w:val="000000"/>
          <w:sz w:val="23"/>
          <w:szCs w:val="23"/>
        </w:rPr>
        <w:t>Regulations found at 7 CFR §210.7 require states to appropriate a minimum amount of state funds as reimbursement to school divisions participating in the National School Lunch Program (NSLP). The required minimum annual funding for Virginia is $5,801,932.</w:t>
      </w:r>
      <w:r>
        <w:rPr>
          <w:color w:val="000000"/>
          <w:sz w:val="23"/>
          <w:szCs w:val="23"/>
        </w:rPr>
        <w:t>00.</w:t>
      </w:r>
    </w:p>
    <w:p w14:paraId="78989572" w14:textId="65136217" w:rsidR="003F7108" w:rsidRPr="003F7108" w:rsidRDefault="003F7108" w:rsidP="001273CD">
      <w:pPr>
        <w:rPr>
          <w:b/>
          <w:color w:val="000000"/>
          <w:sz w:val="23"/>
          <w:szCs w:val="23"/>
        </w:rPr>
      </w:pPr>
      <w:r w:rsidRPr="003F7108">
        <w:rPr>
          <w:color w:val="000000"/>
          <w:sz w:val="23"/>
          <w:szCs w:val="23"/>
        </w:rPr>
        <w:t xml:space="preserve">The lunch reimbursement rate is calculated based on the total number of lunches claimed for reimbursement </w:t>
      </w:r>
      <w:r w:rsidR="004238A6">
        <w:rPr>
          <w:color w:val="000000"/>
          <w:sz w:val="23"/>
          <w:szCs w:val="23"/>
        </w:rPr>
        <w:t xml:space="preserve">under NSLP </w:t>
      </w:r>
      <w:r w:rsidRPr="003F7108">
        <w:rPr>
          <w:color w:val="000000"/>
          <w:sz w:val="23"/>
          <w:szCs w:val="23"/>
        </w:rPr>
        <w:t>in school year</w:t>
      </w:r>
      <w:r w:rsidR="008A47E5">
        <w:rPr>
          <w:color w:val="000000"/>
          <w:sz w:val="23"/>
          <w:szCs w:val="23"/>
        </w:rPr>
        <w:t xml:space="preserve"> 2022-2023</w:t>
      </w:r>
      <w:r w:rsidRPr="003F7108">
        <w:rPr>
          <w:color w:val="000000"/>
          <w:sz w:val="23"/>
          <w:szCs w:val="23"/>
        </w:rPr>
        <w:t>. The per meal reimbursement rate for FY 202</w:t>
      </w:r>
      <w:r w:rsidR="00760FDE">
        <w:rPr>
          <w:color w:val="000000"/>
          <w:sz w:val="23"/>
          <w:szCs w:val="23"/>
        </w:rPr>
        <w:t>4</w:t>
      </w:r>
      <w:r w:rsidRPr="003F7108">
        <w:rPr>
          <w:color w:val="000000"/>
          <w:sz w:val="23"/>
          <w:szCs w:val="23"/>
        </w:rPr>
        <w:t xml:space="preserve"> is $</w:t>
      </w:r>
      <w:r w:rsidR="004238A6" w:rsidRPr="004238A6">
        <w:rPr>
          <w:color w:val="000000"/>
          <w:sz w:val="23"/>
          <w:szCs w:val="23"/>
        </w:rPr>
        <w:t>0.051464</w:t>
      </w:r>
      <w:r w:rsidRPr="003F7108">
        <w:rPr>
          <w:color w:val="000000"/>
          <w:sz w:val="23"/>
          <w:szCs w:val="23"/>
        </w:rPr>
        <w:t xml:space="preserve">. Attachment A details the </w:t>
      </w:r>
      <w:r w:rsidR="007F673B">
        <w:rPr>
          <w:color w:val="000000"/>
          <w:sz w:val="23"/>
          <w:szCs w:val="23"/>
        </w:rPr>
        <w:t xml:space="preserve">revised </w:t>
      </w:r>
      <w:r w:rsidRPr="003F7108">
        <w:rPr>
          <w:color w:val="000000"/>
          <w:sz w:val="23"/>
          <w:szCs w:val="23"/>
        </w:rPr>
        <w:t>FY 202</w:t>
      </w:r>
      <w:r w:rsidR="00760FDE">
        <w:rPr>
          <w:color w:val="000000"/>
          <w:sz w:val="23"/>
          <w:szCs w:val="23"/>
        </w:rPr>
        <w:t>4</w:t>
      </w:r>
      <w:r w:rsidRPr="003F7108">
        <w:rPr>
          <w:color w:val="000000"/>
          <w:sz w:val="23"/>
          <w:szCs w:val="23"/>
        </w:rPr>
        <w:t xml:space="preserve"> NSLP state reimbursement payments to </w:t>
      </w:r>
      <w:r w:rsidR="001346C6">
        <w:rPr>
          <w:color w:val="000000"/>
          <w:sz w:val="23"/>
          <w:szCs w:val="23"/>
        </w:rPr>
        <w:t>public SFAs</w:t>
      </w:r>
      <w:r w:rsidRPr="003F7108">
        <w:rPr>
          <w:color w:val="000000"/>
          <w:sz w:val="23"/>
          <w:szCs w:val="23"/>
        </w:rPr>
        <w:t>.</w:t>
      </w:r>
    </w:p>
    <w:p w14:paraId="10AA2A1B" w14:textId="3228F1F8" w:rsidR="003F7108" w:rsidRPr="003F7108" w:rsidRDefault="003F7108" w:rsidP="001273CD">
      <w:pPr>
        <w:rPr>
          <w:b/>
          <w:color w:val="000000"/>
          <w:sz w:val="23"/>
          <w:szCs w:val="23"/>
        </w:rPr>
      </w:pPr>
      <w:r w:rsidRPr="003F7108">
        <w:rPr>
          <w:color w:val="000000"/>
          <w:sz w:val="23"/>
          <w:szCs w:val="23"/>
        </w:rPr>
        <w:t>The FY 202</w:t>
      </w:r>
      <w:r w:rsidR="00760FDE">
        <w:rPr>
          <w:color w:val="000000"/>
          <w:sz w:val="23"/>
          <w:szCs w:val="23"/>
        </w:rPr>
        <w:t>4</w:t>
      </w:r>
      <w:r w:rsidRPr="003F7108">
        <w:rPr>
          <w:color w:val="000000"/>
          <w:sz w:val="23"/>
          <w:szCs w:val="23"/>
        </w:rPr>
        <w:t xml:space="preserve"> state lunch reimbursement will be paid on </w:t>
      </w:r>
      <w:r w:rsidR="00336A7C">
        <w:rPr>
          <w:color w:val="000000"/>
          <w:sz w:val="23"/>
          <w:szCs w:val="23"/>
        </w:rPr>
        <w:t>March 22</w:t>
      </w:r>
      <w:r w:rsidR="004238A6">
        <w:rPr>
          <w:color w:val="000000"/>
          <w:sz w:val="23"/>
          <w:szCs w:val="23"/>
        </w:rPr>
        <w:t>, 2024,</w:t>
      </w:r>
      <w:r w:rsidRPr="003F7108">
        <w:rPr>
          <w:color w:val="000000"/>
          <w:sz w:val="23"/>
          <w:szCs w:val="23"/>
        </w:rPr>
        <w:t xml:space="preserve"> via the electronic data interchange (EDI). These funds must be credited to the school nutrition </w:t>
      </w:r>
      <w:r w:rsidR="00760FDE">
        <w:rPr>
          <w:color w:val="000000"/>
          <w:sz w:val="23"/>
          <w:szCs w:val="23"/>
        </w:rPr>
        <w:t xml:space="preserve">nonprofit food service </w:t>
      </w:r>
      <w:r w:rsidRPr="003F7108">
        <w:rPr>
          <w:color w:val="000000"/>
          <w:sz w:val="23"/>
          <w:szCs w:val="23"/>
        </w:rPr>
        <w:t>account and will be identified on the EDI notice as School Lunch Program – State Match and project code APE70250.</w:t>
      </w:r>
    </w:p>
    <w:p w14:paraId="571DB8E2" w14:textId="4C52F3C2" w:rsidR="003F7108" w:rsidRPr="003F7108" w:rsidRDefault="003F7108" w:rsidP="001273CD">
      <w:pPr>
        <w:rPr>
          <w:b/>
          <w:color w:val="000000"/>
          <w:sz w:val="23"/>
          <w:szCs w:val="23"/>
        </w:rPr>
      </w:pPr>
      <w:r w:rsidRPr="003F7108">
        <w:rPr>
          <w:color w:val="000000"/>
          <w:sz w:val="23"/>
          <w:szCs w:val="23"/>
        </w:rPr>
        <w:t xml:space="preserve">Please direct questions regarding the </w:t>
      </w:r>
      <w:r w:rsidR="007F673B">
        <w:rPr>
          <w:color w:val="000000"/>
          <w:sz w:val="23"/>
          <w:szCs w:val="23"/>
        </w:rPr>
        <w:t xml:space="preserve">revised </w:t>
      </w:r>
      <w:r w:rsidRPr="003F7108">
        <w:rPr>
          <w:color w:val="000000"/>
          <w:sz w:val="23"/>
          <w:szCs w:val="23"/>
        </w:rPr>
        <w:t>FY 202</w:t>
      </w:r>
      <w:r w:rsidR="00760FDE">
        <w:rPr>
          <w:color w:val="000000"/>
          <w:sz w:val="23"/>
          <w:szCs w:val="23"/>
        </w:rPr>
        <w:t>4</w:t>
      </w:r>
      <w:r w:rsidRPr="003F7108">
        <w:rPr>
          <w:color w:val="000000"/>
          <w:sz w:val="23"/>
          <w:szCs w:val="23"/>
        </w:rPr>
        <w:t xml:space="preserve"> state lunch reimbursement to </w:t>
      </w:r>
      <w:r>
        <w:rPr>
          <w:color w:val="000000"/>
          <w:sz w:val="23"/>
          <w:szCs w:val="23"/>
        </w:rPr>
        <w:t>Shannon Girouard</w:t>
      </w:r>
      <w:r w:rsidRPr="003F7108">
        <w:rPr>
          <w:color w:val="000000"/>
          <w:sz w:val="23"/>
          <w:szCs w:val="23"/>
        </w:rPr>
        <w:t>, VDOE-S</w:t>
      </w:r>
      <w:r w:rsidR="001346C6">
        <w:rPr>
          <w:color w:val="000000"/>
          <w:sz w:val="23"/>
          <w:szCs w:val="23"/>
        </w:rPr>
        <w:t>C</w:t>
      </w:r>
      <w:r w:rsidRPr="003F7108">
        <w:rPr>
          <w:color w:val="000000"/>
          <w:sz w:val="23"/>
          <w:szCs w:val="23"/>
        </w:rPr>
        <w:t xml:space="preserve">NP Finance Specialist, by email at </w:t>
      </w:r>
      <w:hyperlink r:id="rId10" w:history="1">
        <w:r w:rsidR="005C008F" w:rsidRPr="00007FF7">
          <w:rPr>
            <w:rStyle w:val="Hyperlink"/>
            <w:sz w:val="23"/>
            <w:szCs w:val="23"/>
          </w:rPr>
          <w:t>Shannon.Girouard@doe.virginia.gov</w:t>
        </w:r>
      </w:hyperlink>
      <w:r w:rsidR="005C008F">
        <w:rPr>
          <w:color w:val="000000"/>
          <w:sz w:val="23"/>
          <w:szCs w:val="23"/>
        </w:rPr>
        <w:t xml:space="preserve"> </w:t>
      </w:r>
      <w:r w:rsidRPr="003F7108">
        <w:rPr>
          <w:color w:val="000000"/>
          <w:sz w:val="23"/>
          <w:szCs w:val="23"/>
        </w:rPr>
        <w:t>.</w:t>
      </w:r>
    </w:p>
    <w:p w14:paraId="11851DEC" w14:textId="4A797732" w:rsidR="00D565C0" w:rsidRDefault="00D565C0" w:rsidP="003F7108">
      <w:pPr>
        <w:pStyle w:val="Heading3"/>
        <w:rPr>
          <w:b w:val="0"/>
          <w:color w:val="000000"/>
          <w:sz w:val="23"/>
          <w:szCs w:val="23"/>
        </w:rPr>
      </w:pPr>
      <w:r w:rsidRPr="00D565C0">
        <w:rPr>
          <w:b w:val="0"/>
          <w:color w:val="000000"/>
          <w:sz w:val="23"/>
          <w:szCs w:val="23"/>
        </w:rPr>
        <w:t>SCC/SMG/</w:t>
      </w:r>
      <w:proofErr w:type="spellStart"/>
      <w:r w:rsidR="001273CD">
        <w:rPr>
          <w:b w:val="0"/>
          <w:color w:val="000000"/>
          <w:sz w:val="23"/>
          <w:szCs w:val="23"/>
        </w:rPr>
        <w:t>fd</w:t>
      </w:r>
      <w:proofErr w:type="spellEnd"/>
    </w:p>
    <w:p w14:paraId="47F28751" w14:textId="56A73B78" w:rsidR="00D565C0" w:rsidRPr="00D565C0" w:rsidRDefault="00D565C0" w:rsidP="003F7108">
      <w:pPr>
        <w:pStyle w:val="Heading3"/>
        <w:rPr>
          <w:bCs/>
          <w:color w:val="000000"/>
          <w:sz w:val="23"/>
          <w:szCs w:val="23"/>
        </w:rPr>
      </w:pPr>
      <w:r w:rsidRPr="00D565C0">
        <w:rPr>
          <w:bCs/>
          <w:color w:val="000000"/>
          <w:sz w:val="23"/>
          <w:szCs w:val="23"/>
        </w:rPr>
        <w:t>Attachment:</w:t>
      </w:r>
    </w:p>
    <w:p w14:paraId="43786920" w14:textId="3495978C" w:rsidR="00130FCB" w:rsidRDefault="003F7108" w:rsidP="003F7108">
      <w:pPr>
        <w:pStyle w:val="Heading3"/>
      </w:pPr>
      <w:r w:rsidRPr="003F7108">
        <w:rPr>
          <w:b w:val="0"/>
          <w:color w:val="000000"/>
          <w:sz w:val="23"/>
          <w:szCs w:val="23"/>
        </w:rPr>
        <w:t xml:space="preserve">A. </w:t>
      </w:r>
      <w:r w:rsidR="007F673B">
        <w:rPr>
          <w:b w:val="0"/>
          <w:color w:val="000000"/>
          <w:sz w:val="23"/>
          <w:szCs w:val="23"/>
        </w:rPr>
        <w:t xml:space="preserve">Revised </w:t>
      </w:r>
      <w:r w:rsidRPr="003F7108">
        <w:rPr>
          <w:b w:val="0"/>
          <w:color w:val="000000"/>
          <w:sz w:val="23"/>
          <w:szCs w:val="23"/>
        </w:rPr>
        <w:t>National School Lunch Program State Lunch Reimbursement Payments for Fiscal Year 202</w:t>
      </w:r>
      <w:r w:rsidR="00760FDE">
        <w:rPr>
          <w:b w:val="0"/>
          <w:color w:val="000000"/>
          <w:sz w:val="23"/>
          <w:szCs w:val="23"/>
        </w:rPr>
        <w:t>4</w:t>
      </w:r>
      <w:r w:rsidRPr="003F7108">
        <w:rPr>
          <w:b w:val="0"/>
          <w:color w:val="000000"/>
          <w:sz w:val="23"/>
          <w:szCs w:val="23"/>
        </w:rPr>
        <w:t xml:space="preserve"> </w:t>
      </w:r>
    </w:p>
    <w:sectPr w:rsidR="0013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E80B" w14:textId="77777777" w:rsidR="00350E37" w:rsidRDefault="00350E37" w:rsidP="00B25322">
      <w:pPr>
        <w:spacing w:after="0" w:line="240" w:lineRule="auto"/>
      </w:pPr>
      <w:r>
        <w:separator/>
      </w:r>
    </w:p>
  </w:endnote>
  <w:endnote w:type="continuationSeparator" w:id="0">
    <w:p w14:paraId="3EC28051" w14:textId="77777777" w:rsidR="00350E37" w:rsidRDefault="00350E37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1978" w14:textId="77777777" w:rsidR="00350E37" w:rsidRDefault="00350E37" w:rsidP="00B25322">
      <w:pPr>
        <w:spacing w:after="0" w:line="240" w:lineRule="auto"/>
      </w:pPr>
      <w:r>
        <w:separator/>
      </w:r>
    </w:p>
  </w:footnote>
  <w:footnote w:type="continuationSeparator" w:id="0">
    <w:p w14:paraId="684A9D41" w14:textId="77777777" w:rsidR="00350E37" w:rsidRDefault="00350E37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9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62952"/>
    <w:rsid w:val="000711A9"/>
    <w:rsid w:val="00082849"/>
    <w:rsid w:val="00082C96"/>
    <w:rsid w:val="00091C87"/>
    <w:rsid w:val="000C39E1"/>
    <w:rsid w:val="000D3280"/>
    <w:rsid w:val="000E2D83"/>
    <w:rsid w:val="000F6B21"/>
    <w:rsid w:val="00113781"/>
    <w:rsid w:val="001273CD"/>
    <w:rsid w:val="00130FCB"/>
    <w:rsid w:val="001346C6"/>
    <w:rsid w:val="00167950"/>
    <w:rsid w:val="001A793D"/>
    <w:rsid w:val="001C51CB"/>
    <w:rsid w:val="001C582F"/>
    <w:rsid w:val="001F5BEF"/>
    <w:rsid w:val="00223595"/>
    <w:rsid w:val="00227B1E"/>
    <w:rsid w:val="00245B88"/>
    <w:rsid w:val="002505BC"/>
    <w:rsid w:val="0027145D"/>
    <w:rsid w:val="00274F30"/>
    <w:rsid w:val="002A6350"/>
    <w:rsid w:val="002B418B"/>
    <w:rsid w:val="002D0EFA"/>
    <w:rsid w:val="002E027B"/>
    <w:rsid w:val="002E0B52"/>
    <w:rsid w:val="002F2DAF"/>
    <w:rsid w:val="00301E97"/>
    <w:rsid w:val="00310C56"/>
    <w:rsid w:val="0031177E"/>
    <w:rsid w:val="00314F1F"/>
    <w:rsid w:val="003238EA"/>
    <w:rsid w:val="00336A7C"/>
    <w:rsid w:val="00340E2E"/>
    <w:rsid w:val="00350E37"/>
    <w:rsid w:val="00352DB7"/>
    <w:rsid w:val="003649B6"/>
    <w:rsid w:val="003C2EFA"/>
    <w:rsid w:val="003C4B37"/>
    <w:rsid w:val="003D79AA"/>
    <w:rsid w:val="003F7108"/>
    <w:rsid w:val="00406FF4"/>
    <w:rsid w:val="004125ED"/>
    <w:rsid w:val="004238A6"/>
    <w:rsid w:val="00436535"/>
    <w:rsid w:val="0044476F"/>
    <w:rsid w:val="00450A2A"/>
    <w:rsid w:val="00455269"/>
    <w:rsid w:val="004730D4"/>
    <w:rsid w:val="00480879"/>
    <w:rsid w:val="004829E4"/>
    <w:rsid w:val="00485E6E"/>
    <w:rsid w:val="0049697A"/>
    <w:rsid w:val="004F340D"/>
    <w:rsid w:val="004F6547"/>
    <w:rsid w:val="00536B40"/>
    <w:rsid w:val="00544584"/>
    <w:rsid w:val="0055372F"/>
    <w:rsid w:val="005620A8"/>
    <w:rsid w:val="005C008F"/>
    <w:rsid w:val="005E06EF"/>
    <w:rsid w:val="005E1117"/>
    <w:rsid w:val="005F66C6"/>
    <w:rsid w:val="006246F7"/>
    <w:rsid w:val="00625A9B"/>
    <w:rsid w:val="00635BB8"/>
    <w:rsid w:val="0063637F"/>
    <w:rsid w:val="006434B5"/>
    <w:rsid w:val="00653DCC"/>
    <w:rsid w:val="006B5D03"/>
    <w:rsid w:val="00703884"/>
    <w:rsid w:val="0073236D"/>
    <w:rsid w:val="00760FDE"/>
    <w:rsid w:val="00777B8E"/>
    <w:rsid w:val="00787807"/>
    <w:rsid w:val="00793593"/>
    <w:rsid w:val="007A73B4"/>
    <w:rsid w:val="007C0B3F"/>
    <w:rsid w:val="007C3E67"/>
    <w:rsid w:val="007F673B"/>
    <w:rsid w:val="00846B0C"/>
    <w:rsid w:val="00851C0B"/>
    <w:rsid w:val="008631A7"/>
    <w:rsid w:val="008A3B57"/>
    <w:rsid w:val="008A47E5"/>
    <w:rsid w:val="008B1AAE"/>
    <w:rsid w:val="008C4A46"/>
    <w:rsid w:val="008D4AC8"/>
    <w:rsid w:val="0090147A"/>
    <w:rsid w:val="0093786B"/>
    <w:rsid w:val="00977AFA"/>
    <w:rsid w:val="009A5076"/>
    <w:rsid w:val="009B51FA"/>
    <w:rsid w:val="009C5E00"/>
    <w:rsid w:val="009C7253"/>
    <w:rsid w:val="00A001FE"/>
    <w:rsid w:val="00A26586"/>
    <w:rsid w:val="00A30BC9"/>
    <w:rsid w:val="00A31259"/>
    <w:rsid w:val="00A3144F"/>
    <w:rsid w:val="00A4563F"/>
    <w:rsid w:val="00A530FA"/>
    <w:rsid w:val="00A61436"/>
    <w:rsid w:val="00A632E9"/>
    <w:rsid w:val="00A65EE6"/>
    <w:rsid w:val="00A67B2F"/>
    <w:rsid w:val="00A8444F"/>
    <w:rsid w:val="00AD228F"/>
    <w:rsid w:val="00AD3A80"/>
    <w:rsid w:val="00AE4F93"/>
    <w:rsid w:val="00AE65FD"/>
    <w:rsid w:val="00B01E92"/>
    <w:rsid w:val="00B04109"/>
    <w:rsid w:val="00B17BA8"/>
    <w:rsid w:val="00B25322"/>
    <w:rsid w:val="00B83C04"/>
    <w:rsid w:val="00BC1A9C"/>
    <w:rsid w:val="00BC7894"/>
    <w:rsid w:val="00BE00E6"/>
    <w:rsid w:val="00C07DFE"/>
    <w:rsid w:val="00C23584"/>
    <w:rsid w:val="00C24D60"/>
    <w:rsid w:val="00C25FA1"/>
    <w:rsid w:val="00C67A1D"/>
    <w:rsid w:val="00C707D4"/>
    <w:rsid w:val="00CA70A4"/>
    <w:rsid w:val="00CA770E"/>
    <w:rsid w:val="00CB4CB0"/>
    <w:rsid w:val="00CF0233"/>
    <w:rsid w:val="00D2218A"/>
    <w:rsid w:val="00D25F61"/>
    <w:rsid w:val="00D319DC"/>
    <w:rsid w:val="00D534B4"/>
    <w:rsid w:val="00D55B56"/>
    <w:rsid w:val="00D565C0"/>
    <w:rsid w:val="00D72E53"/>
    <w:rsid w:val="00DA14B1"/>
    <w:rsid w:val="00DA60D0"/>
    <w:rsid w:val="00DB34BC"/>
    <w:rsid w:val="00DD368F"/>
    <w:rsid w:val="00DE36A1"/>
    <w:rsid w:val="00E12E2F"/>
    <w:rsid w:val="00E17D35"/>
    <w:rsid w:val="00E4085F"/>
    <w:rsid w:val="00E562CC"/>
    <w:rsid w:val="00E75FCE"/>
    <w:rsid w:val="00E760E6"/>
    <w:rsid w:val="00EA17C1"/>
    <w:rsid w:val="00EB268B"/>
    <w:rsid w:val="00EB2F6A"/>
    <w:rsid w:val="00ED79E7"/>
    <w:rsid w:val="00F233CD"/>
    <w:rsid w:val="00F41943"/>
    <w:rsid w:val="00F73FAA"/>
    <w:rsid w:val="00F81813"/>
    <w:rsid w:val="00F86D6E"/>
    <w:rsid w:val="00F91607"/>
    <w:rsid w:val="00FD0ACF"/>
    <w:rsid w:val="00FD2088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E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620A8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0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nnon.Girouard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2023-2024-XX, Fiscal Year 2024 State Lunch Reimbursement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snp-memo-2023-2024-xx-revised-lunch-reimb</dc:title>
  <dc:subject/>
  <dc:creator/>
  <cp:keywords/>
  <dc:description/>
  <cp:lastModifiedBy/>
  <cp:revision>1</cp:revision>
  <dcterms:created xsi:type="dcterms:W3CDTF">2024-03-19T13:33:00Z</dcterms:created>
  <dcterms:modified xsi:type="dcterms:W3CDTF">2024-03-19T13:33:00Z</dcterms:modified>
  <cp:category/>
</cp:coreProperties>
</file>