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5A1691A8" w:rsidR="00167950" w:rsidRPr="00D534B4" w:rsidRDefault="00C24D60" w:rsidP="00167950">
      <w:pPr>
        <w:pStyle w:val="Heading1"/>
        <w:tabs>
          <w:tab w:val="left" w:pos="1440"/>
        </w:tabs>
      </w:pPr>
      <w:r>
        <w:t>S</w:t>
      </w:r>
      <w:r w:rsidR="00B406D3">
        <w:t>C</w:t>
      </w:r>
      <w:r>
        <w:t xml:space="preserve">NP </w:t>
      </w:r>
      <w:r w:rsidR="00167950">
        <w:t>Memo #</w:t>
      </w:r>
      <w:r w:rsidR="00FD2088">
        <w:t>202</w:t>
      </w:r>
      <w:r w:rsidR="00B96C65">
        <w:t>3</w:t>
      </w:r>
      <w:r w:rsidR="00FD2088">
        <w:t>-202</w:t>
      </w:r>
      <w:r w:rsidR="00B96C65">
        <w:t>4</w:t>
      </w:r>
      <w:r w:rsidR="00FD2088">
        <w:t>-</w:t>
      </w:r>
      <w:r w:rsidR="00375D65">
        <w:t>60</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68DEAB42" w:rsidR="00167950" w:rsidRPr="006E5A70" w:rsidRDefault="00167950" w:rsidP="00167950">
      <w:pPr>
        <w:rPr>
          <w:sz w:val="23"/>
          <w:szCs w:val="23"/>
        </w:rPr>
      </w:pPr>
      <w:r w:rsidRPr="006E5A70">
        <w:rPr>
          <w:sz w:val="23"/>
          <w:szCs w:val="23"/>
        </w:rPr>
        <w:t xml:space="preserve">DATE: </w:t>
      </w:r>
      <w:r w:rsidR="00AC39CA" w:rsidRPr="006E5A70">
        <w:rPr>
          <w:sz w:val="23"/>
          <w:szCs w:val="23"/>
        </w:rPr>
        <w:t>March 14, 2024</w:t>
      </w:r>
    </w:p>
    <w:p w14:paraId="7CA02FB6" w14:textId="77777777" w:rsidR="00167950" w:rsidRPr="006E5A70" w:rsidRDefault="00167950" w:rsidP="00167950">
      <w:pPr>
        <w:rPr>
          <w:sz w:val="23"/>
          <w:szCs w:val="23"/>
        </w:rPr>
      </w:pPr>
      <w:r w:rsidRPr="006E5A70">
        <w:rPr>
          <w:sz w:val="23"/>
          <w:szCs w:val="23"/>
        </w:rPr>
        <w:t xml:space="preserve">TO: </w:t>
      </w:r>
      <w:r w:rsidR="003D79AA" w:rsidRPr="006E5A70">
        <w:rPr>
          <w:sz w:val="23"/>
          <w:szCs w:val="23"/>
        </w:rPr>
        <w:t>Directors, Supervisors, and Contact Persons Addressed</w:t>
      </w:r>
    </w:p>
    <w:p w14:paraId="285366E3" w14:textId="77777777" w:rsidR="00167950" w:rsidRPr="006E5A70" w:rsidRDefault="00167950" w:rsidP="00167950">
      <w:pPr>
        <w:rPr>
          <w:sz w:val="23"/>
          <w:szCs w:val="23"/>
        </w:rPr>
      </w:pPr>
      <w:r w:rsidRPr="006E5A70">
        <w:rPr>
          <w:sz w:val="23"/>
          <w:szCs w:val="23"/>
        </w:rPr>
        <w:t xml:space="preserve">FROM: </w:t>
      </w:r>
      <w:r w:rsidR="003D79AA" w:rsidRPr="006E5A70">
        <w:rPr>
          <w:color w:val="000000"/>
          <w:sz w:val="23"/>
          <w:szCs w:val="23"/>
        </w:rPr>
        <w:t xml:space="preserve">Sandra C. Curwood, PhD, RDN, </w:t>
      </w:r>
      <w:r w:rsidR="003D79AA" w:rsidRPr="006E5A70">
        <w:rPr>
          <w:b/>
          <w:i/>
          <w:color w:val="000000"/>
          <w:sz w:val="23"/>
          <w:szCs w:val="23"/>
        </w:rPr>
        <w:t>Sandy</w:t>
      </w:r>
    </w:p>
    <w:p w14:paraId="229ED022" w14:textId="198A5578" w:rsidR="00B17BA8" w:rsidRPr="006E5A70" w:rsidRDefault="00D2218A" w:rsidP="002D0EFA">
      <w:pPr>
        <w:pStyle w:val="Heading2"/>
        <w:rPr>
          <w:sz w:val="23"/>
          <w:szCs w:val="23"/>
        </w:rPr>
      </w:pPr>
      <w:r w:rsidRPr="006E5A70">
        <w:rPr>
          <w:sz w:val="23"/>
          <w:szCs w:val="23"/>
        </w:rPr>
        <w:t xml:space="preserve">SUBJECT: </w:t>
      </w:r>
      <w:r w:rsidR="00E45F61" w:rsidRPr="006E5A70">
        <w:rPr>
          <w:sz w:val="23"/>
          <w:szCs w:val="23"/>
        </w:rPr>
        <w:t>Community Nutrition Programs Advisory Council Recruitment</w:t>
      </w:r>
    </w:p>
    <w:p w14:paraId="41A36EA2" w14:textId="7EABD74C" w:rsidR="001F5BEF" w:rsidRPr="006E5A70" w:rsidRDefault="001F5BEF" w:rsidP="006E5A70">
      <w:pPr>
        <w:spacing w:after="120" w:line="240" w:lineRule="auto"/>
        <w:rPr>
          <w:sz w:val="23"/>
          <w:szCs w:val="23"/>
        </w:rPr>
      </w:pPr>
      <w:r w:rsidRPr="006E5A70">
        <w:rPr>
          <w:sz w:val="23"/>
          <w:szCs w:val="23"/>
        </w:rPr>
        <w:t>The purpose of this memorandum is</w:t>
      </w:r>
      <w:r w:rsidR="00B96C65" w:rsidRPr="006E5A70">
        <w:rPr>
          <w:sz w:val="23"/>
          <w:szCs w:val="23"/>
        </w:rPr>
        <w:t xml:space="preserve"> to notify school food authorities and community organizations that participate in the Summer Food Service Program (SFSP) and At-Risk portion of the Child and Adult Care Food Program (CACFP) that the Virginia Department of Education, Office of School and Community Nutrition Programs (VDOE-SCNP) is recruiting members to serve on the Community Nutrition Programs (CNP) Advisory Council.</w:t>
      </w:r>
    </w:p>
    <w:p w14:paraId="77206764" w14:textId="77777777" w:rsidR="00196844" w:rsidRPr="006E5A70" w:rsidRDefault="00196844" w:rsidP="006E5A70">
      <w:pPr>
        <w:spacing w:after="120" w:line="240" w:lineRule="auto"/>
        <w:rPr>
          <w:rFonts w:cs="Times New Roman"/>
          <w:sz w:val="23"/>
          <w:szCs w:val="23"/>
        </w:rPr>
      </w:pPr>
      <w:r w:rsidRPr="006E5A70">
        <w:rPr>
          <w:rFonts w:eastAsia="Times New Roman" w:cs="Times New Roman"/>
          <w:color w:val="222222"/>
          <w:sz w:val="23"/>
          <w:szCs w:val="23"/>
        </w:rPr>
        <w:t>The purpose of the CNP Advisory Council is to promote leadership and collaboration between school and community organizations that participate in the SFSP and CACFP. For detailed information regarding the CNP Advisory Council, please refer to Attachment A.</w:t>
      </w:r>
      <w:r w:rsidRPr="006E5A70">
        <w:rPr>
          <w:rFonts w:cs="Times New Roman"/>
          <w:sz w:val="23"/>
          <w:szCs w:val="23"/>
        </w:rPr>
        <w:t xml:space="preserve"> </w:t>
      </w:r>
    </w:p>
    <w:p w14:paraId="18EA1832" w14:textId="64379A8A" w:rsidR="00196844" w:rsidRPr="006E5A70" w:rsidRDefault="00196844" w:rsidP="006E5A70">
      <w:pPr>
        <w:spacing w:after="120" w:line="240" w:lineRule="auto"/>
        <w:rPr>
          <w:rFonts w:eastAsia="Times New Roman" w:cs="Times New Roman"/>
          <w:color w:val="222222"/>
          <w:sz w:val="23"/>
          <w:szCs w:val="23"/>
        </w:rPr>
      </w:pPr>
      <w:r w:rsidRPr="006E5A70">
        <w:rPr>
          <w:rFonts w:cs="Times New Roman"/>
          <w:sz w:val="23"/>
          <w:szCs w:val="23"/>
        </w:rPr>
        <w:t xml:space="preserve">The CNP Advisory Council is comprised of a maximum of two school and/or community organizations from each superintendent’s region plus the VDOE-SCNP Director and CNP Coordinator. Each member’s organization must consistently sponsor both SFSP and CACFP. Membership will be determined through a review of interested applicants. The VDOE-SCNP seeks to establish a council with diverse representation </w:t>
      </w:r>
      <w:proofErr w:type="gramStart"/>
      <w:r w:rsidR="006E5A70" w:rsidRPr="006E5A70">
        <w:rPr>
          <w:rFonts w:cs="Times New Roman"/>
          <w:sz w:val="23"/>
          <w:szCs w:val="23"/>
        </w:rPr>
        <w:t>in regard to</w:t>
      </w:r>
      <w:proofErr w:type="gramEnd"/>
      <w:r w:rsidRPr="006E5A70">
        <w:rPr>
          <w:rFonts w:cs="Times New Roman"/>
          <w:sz w:val="23"/>
          <w:szCs w:val="23"/>
        </w:rPr>
        <w:t xml:space="preserve"> program size, geographic location, and program participation.</w:t>
      </w:r>
    </w:p>
    <w:p w14:paraId="35D8253A" w14:textId="333BE712" w:rsidR="008B1AAE" w:rsidRPr="006E5A70" w:rsidRDefault="00196844" w:rsidP="006E5A70">
      <w:pPr>
        <w:pStyle w:val="Heading1"/>
        <w:spacing w:after="120" w:line="240" w:lineRule="auto"/>
        <w:jc w:val="left"/>
        <w:rPr>
          <w:sz w:val="23"/>
          <w:szCs w:val="23"/>
        </w:rPr>
      </w:pPr>
      <w:r w:rsidRPr="006E5A70">
        <w:rPr>
          <w:sz w:val="23"/>
          <w:szCs w:val="23"/>
        </w:rPr>
        <w:t xml:space="preserve">Interested applicants can find the application in Attachment B. A complete application must be emailed to Maggie Parker, CNP Coordinator, </w:t>
      </w:r>
      <w:r w:rsidR="006E5A70" w:rsidRPr="006E5A70">
        <w:rPr>
          <w:sz w:val="23"/>
          <w:szCs w:val="23"/>
        </w:rPr>
        <w:t>via</w:t>
      </w:r>
      <w:r w:rsidRPr="006E5A70">
        <w:rPr>
          <w:sz w:val="23"/>
          <w:szCs w:val="23"/>
        </w:rPr>
        <w:t xml:space="preserve"> email at </w:t>
      </w:r>
      <w:hyperlink r:id="rId10" w:history="1">
        <w:r w:rsidR="00375D65" w:rsidRPr="006E5A70">
          <w:rPr>
            <w:rStyle w:val="Hyperlink"/>
            <w:rFonts w:cs="Times New Roman"/>
            <w:sz w:val="23"/>
            <w:szCs w:val="23"/>
          </w:rPr>
          <w:t>Maggie.Parker@doe.virginia.gov</w:t>
        </w:r>
      </w:hyperlink>
      <w:r w:rsidRPr="006E5A70">
        <w:rPr>
          <w:sz w:val="23"/>
          <w:szCs w:val="23"/>
        </w:rPr>
        <w:t>, by April 1, 2024.</w:t>
      </w:r>
    </w:p>
    <w:p w14:paraId="2EEB501B" w14:textId="1338106B" w:rsidR="00196844" w:rsidRPr="006E5A70" w:rsidRDefault="00196844" w:rsidP="006E5A70">
      <w:pPr>
        <w:spacing w:after="0"/>
        <w:rPr>
          <w:sz w:val="23"/>
          <w:szCs w:val="23"/>
        </w:rPr>
      </w:pPr>
      <w:r w:rsidRPr="006E5A70">
        <w:rPr>
          <w:sz w:val="23"/>
          <w:szCs w:val="23"/>
        </w:rPr>
        <w:t xml:space="preserve">If you have any questions, please contact Maggie Parker </w:t>
      </w:r>
      <w:r w:rsidR="006E5A70" w:rsidRPr="006E5A70">
        <w:rPr>
          <w:sz w:val="23"/>
          <w:szCs w:val="23"/>
        </w:rPr>
        <w:t xml:space="preserve">via email </w:t>
      </w:r>
      <w:r w:rsidRPr="006E5A70">
        <w:rPr>
          <w:sz w:val="23"/>
          <w:szCs w:val="23"/>
        </w:rPr>
        <w:t xml:space="preserve">or </w:t>
      </w:r>
      <w:r w:rsidR="006E5A70" w:rsidRPr="006E5A70">
        <w:rPr>
          <w:sz w:val="23"/>
          <w:szCs w:val="23"/>
        </w:rPr>
        <w:t>via telephone</w:t>
      </w:r>
      <w:r w:rsidRPr="006E5A70">
        <w:rPr>
          <w:sz w:val="23"/>
          <w:szCs w:val="23"/>
        </w:rPr>
        <w:t xml:space="preserve"> </w:t>
      </w:r>
      <w:r w:rsidR="006E5A70" w:rsidRPr="006E5A70">
        <w:rPr>
          <w:sz w:val="23"/>
          <w:szCs w:val="23"/>
        </w:rPr>
        <w:t>at (</w:t>
      </w:r>
      <w:r w:rsidRPr="006E5A70">
        <w:rPr>
          <w:sz w:val="23"/>
          <w:szCs w:val="23"/>
        </w:rPr>
        <w:t>804) 802-3888.</w:t>
      </w:r>
    </w:p>
    <w:p w14:paraId="16DA1363" w14:textId="77777777" w:rsidR="006E5A70" w:rsidRPr="006E5A70" w:rsidRDefault="006E5A70" w:rsidP="00D2218A">
      <w:pPr>
        <w:rPr>
          <w:color w:val="000000"/>
          <w:sz w:val="23"/>
          <w:szCs w:val="23"/>
        </w:rPr>
      </w:pPr>
    </w:p>
    <w:p w14:paraId="34D7BC65" w14:textId="0EC42C09" w:rsidR="00D2218A" w:rsidRPr="006E5A70" w:rsidRDefault="00D2218A" w:rsidP="00D2218A">
      <w:pPr>
        <w:rPr>
          <w:color w:val="000000"/>
          <w:sz w:val="23"/>
          <w:szCs w:val="23"/>
        </w:rPr>
      </w:pPr>
      <w:r w:rsidRPr="006E5A70">
        <w:rPr>
          <w:color w:val="000000"/>
          <w:sz w:val="23"/>
          <w:szCs w:val="23"/>
        </w:rPr>
        <w:t>SCC/</w:t>
      </w:r>
      <w:r w:rsidR="00196844" w:rsidRPr="006E5A70">
        <w:rPr>
          <w:color w:val="000000"/>
          <w:sz w:val="23"/>
          <w:szCs w:val="23"/>
        </w:rPr>
        <w:t>MVP</w:t>
      </w:r>
      <w:r w:rsidR="00C25746" w:rsidRPr="006E5A70">
        <w:rPr>
          <w:color w:val="000000"/>
          <w:sz w:val="23"/>
          <w:szCs w:val="23"/>
        </w:rPr>
        <w:t>/</w:t>
      </w:r>
      <w:proofErr w:type="spellStart"/>
      <w:r w:rsidR="00C25746" w:rsidRPr="006E5A70">
        <w:rPr>
          <w:color w:val="000000"/>
          <w:sz w:val="23"/>
          <w:szCs w:val="23"/>
        </w:rPr>
        <w:t>fd</w:t>
      </w:r>
      <w:proofErr w:type="spellEnd"/>
    </w:p>
    <w:p w14:paraId="7638C3EA" w14:textId="77777777" w:rsidR="00E541CC" w:rsidRPr="006E5A70" w:rsidRDefault="00E541CC" w:rsidP="00E541CC">
      <w:pPr>
        <w:pStyle w:val="Heading3"/>
        <w:rPr>
          <w:sz w:val="23"/>
          <w:szCs w:val="23"/>
        </w:rPr>
      </w:pPr>
      <w:r w:rsidRPr="006E5A70">
        <w:rPr>
          <w:sz w:val="23"/>
          <w:szCs w:val="23"/>
        </w:rPr>
        <w:t>Attachments</w:t>
      </w:r>
    </w:p>
    <w:p w14:paraId="7AC0EDAD" w14:textId="4AA82C05" w:rsidR="00E541CC" w:rsidRPr="006E5A70" w:rsidRDefault="00E541CC" w:rsidP="00E541CC">
      <w:pPr>
        <w:pStyle w:val="ListParagraph"/>
        <w:numPr>
          <w:ilvl w:val="0"/>
          <w:numId w:val="2"/>
        </w:numPr>
        <w:spacing w:line="276" w:lineRule="auto"/>
        <w:rPr>
          <w:color w:val="000000"/>
          <w:sz w:val="23"/>
          <w:szCs w:val="23"/>
        </w:rPr>
      </w:pPr>
      <w:r w:rsidRPr="006E5A70">
        <w:rPr>
          <w:color w:val="000000"/>
          <w:sz w:val="23"/>
          <w:szCs w:val="23"/>
        </w:rPr>
        <w:t>Community Nutrition Programs Advisory Council</w:t>
      </w:r>
    </w:p>
    <w:p w14:paraId="617F930A" w14:textId="3C31C4CA" w:rsidR="00E541CC" w:rsidRPr="006E5A70" w:rsidRDefault="00E541CC" w:rsidP="00F61388">
      <w:pPr>
        <w:pStyle w:val="ListParagraph"/>
        <w:numPr>
          <w:ilvl w:val="0"/>
          <w:numId w:val="2"/>
        </w:numPr>
        <w:spacing w:line="276" w:lineRule="auto"/>
        <w:rPr>
          <w:color w:val="000000"/>
          <w:sz w:val="23"/>
          <w:szCs w:val="23"/>
        </w:rPr>
      </w:pPr>
      <w:r w:rsidRPr="006E5A70">
        <w:rPr>
          <w:color w:val="000000"/>
          <w:sz w:val="23"/>
          <w:szCs w:val="23"/>
        </w:rPr>
        <w:t>Community Nutrition Programs Advisory Council Application</w:t>
      </w:r>
    </w:p>
    <w:sectPr w:rsidR="00E541CC" w:rsidRPr="006E5A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B975" w14:textId="77777777" w:rsidR="00DF6078" w:rsidRDefault="00DF6078" w:rsidP="00B25322">
      <w:pPr>
        <w:spacing w:after="0" w:line="240" w:lineRule="auto"/>
      </w:pPr>
      <w:r>
        <w:separator/>
      </w:r>
    </w:p>
  </w:endnote>
  <w:endnote w:type="continuationSeparator" w:id="0">
    <w:p w14:paraId="03B4B131" w14:textId="77777777" w:rsidR="00DF6078" w:rsidRDefault="00DF607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B141" w14:textId="77777777" w:rsidR="00DF6078" w:rsidRDefault="00DF6078" w:rsidP="00B25322">
      <w:pPr>
        <w:spacing w:after="0" w:line="240" w:lineRule="auto"/>
      </w:pPr>
      <w:r>
        <w:separator/>
      </w:r>
    </w:p>
  </w:footnote>
  <w:footnote w:type="continuationSeparator" w:id="0">
    <w:p w14:paraId="2ED5C033" w14:textId="77777777" w:rsidR="00DF6078" w:rsidRDefault="00DF607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C415F"/>
    <w:multiLevelType w:val="hybridMultilevel"/>
    <w:tmpl w:val="4F18D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145463">
    <w:abstractNumId w:val="1"/>
  </w:num>
  <w:num w:numId="2" w16cid:durableId="50313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62952"/>
    <w:rsid w:val="00091C87"/>
    <w:rsid w:val="000E2D83"/>
    <w:rsid w:val="000F6B21"/>
    <w:rsid w:val="00167950"/>
    <w:rsid w:val="00173A2C"/>
    <w:rsid w:val="00196844"/>
    <w:rsid w:val="001C51CB"/>
    <w:rsid w:val="001F5BEF"/>
    <w:rsid w:val="00223595"/>
    <w:rsid w:val="00227B1E"/>
    <w:rsid w:val="00245B88"/>
    <w:rsid w:val="002505BC"/>
    <w:rsid w:val="0027145D"/>
    <w:rsid w:val="002A6350"/>
    <w:rsid w:val="002B418B"/>
    <w:rsid w:val="002D0EFA"/>
    <w:rsid w:val="002E0B52"/>
    <w:rsid w:val="002F2DAF"/>
    <w:rsid w:val="00310C56"/>
    <w:rsid w:val="0031177E"/>
    <w:rsid w:val="00314F1F"/>
    <w:rsid w:val="003238EA"/>
    <w:rsid w:val="003649B6"/>
    <w:rsid w:val="00375D65"/>
    <w:rsid w:val="003D79AA"/>
    <w:rsid w:val="00406FF4"/>
    <w:rsid w:val="004125ED"/>
    <w:rsid w:val="004229EF"/>
    <w:rsid w:val="00436535"/>
    <w:rsid w:val="00480879"/>
    <w:rsid w:val="004829E4"/>
    <w:rsid w:val="00485E6E"/>
    <w:rsid w:val="004F6547"/>
    <w:rsid w:val="00544584"/>
    <w:rsid w:val="0055372F"/>
    <w:rsid w:val="00582E47"/>
    <w:rsid w:val="005E06EF"/>
    <w:rsid w:val="005E1117"/>
    <w:rsid w:val="00620CD3"/>
    <w:rsid w:val="00625A9B"/>
    <w:rsid w:val="00635BB8"/>
    <w:rsid w:val="00653DCC"/>
    <w:rsid w:val="006E5A70"/>
    <w:rsid w:val="00703884"/>
    <w:rsid w:val="0073236D"/>
    <w:rsid w:val="00777B8E"/>
    <w:rsid w:val="00793593"/>
    <w:rsid w:val="007A73B4"/>
    <w:rsid w:val="007C0B3F"/>
    <w:rsid w:val="007C3E67"/>
    <w:rsid w:val="00846B0C"/>
    <w:rsid w:val="00851C0B"/>
    <w:rsid w:val="008631A7"/>
    <w:rsid w:val="008B1AAE"/>
    <w:rsid w:val="008C4A46"/>
    <w:rsid w:val="008D4AC8"/>
    <w:rsid w:val="0090147A"/>
    <w:rsid w:val="0093786B"/>
    <w:rsid w:val="00977AFA"/>
    <w:rsid w:val="009B51FA"/>
    <w:rsid w:val="009C5E00"/>
    <w:rsid w:val="009C7253"/>
    <w:rsid w:val="00A001FE"/>
    <w:rsid w:val="00A26586"/>
    <w:rsid w:val="00A30BC9"/>
    <w:rsid w:val="00A31259"/>
    <w:rsid w:val="00A3144F"/>
    <w:rsid w:val="00A65EE6"/>
    <w:rsid w:val="00A67B2F"/>
    <w:rsid w:val="00AC39CA"/>
    <w:rsid w:val="00AD228F"/>
    <w:rsid w:val="00AD3A80"/>
    <w:rsid w:val="00AE65FD"/>
    <w:rsid w:val="00B01E92"/>
    <w:rsid w:val="00B17BA8"/>
    <w:rsid w:val="00B25322"/>
    <w:rsid w:val="00B406D3"/>
    <w:rsid w:val="00B83C04"/>
    <w:rsid w:val="00B96C65"/>
    <w:rsid w:val="00BC1A9C"/>
    <w:rsid w:val="00BE00E6"/>
    <w:rsid w:val="00C07DFE"/>
    <w:rsid w:val="00C23584"/>
    <w:rsid w:val="00C24D60"/>
    <w:rsid w:val="00C25746"/>
    <w:rsid w:val="00C25FA1"/>
    <w:rsid w:val="00CA70A4"/>
    <w:rsid w:val="00CB4CB0"/>
    <w:rsid w:val="00CF0233"/>
    <w:rsid w:val="00D2218A"/>
    <w:rsid w:val="00D319DC"/>
    <w:rsid w:val="00D534B4"/>
    <w:rsid w:val="00D55B56"/>
    <w:rsid w:val="00DA14B1"/>
    <w:rsid w:val="00DD368F"/>
    <w:rsid w:val="00DE36A1"/>
    <w:rsid w:val="00DF6078"/>
    <w:rsid w:val="00E12E2F"/>
    <w:rsid w:val="00E17D35"/>
    <w:rsid w:val="00E4085F"/>
    <w:rsid w:val="00E45F61"/>
    <w:rsid w:val="00E541CC"/>
    <w:rsid w:val="00E567DF"/>
    <w:rsid w:val="00E75FCE"/>
    <w:rsid w:val="00E760E6"/>
    <w:rsid w:val="00EB2F6A"/>
    <w:rsid w:val="00ED79E7"/>
    <w:rsid w:val="00F41943"/>
    <w:rsid w:val="00F61388"/>
    <w:rsid w:val="00F73FAA"/>
    <w:rsid w:val="00F8181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Revision">
    <w:name w:val="Revision"/>
    <w:hidden/>
    <w:uiPriority w:val="99"/>
    <w:semiHidden/>
    <w:rsid w:val="00AC39CA"/>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37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ggie.Parker@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SNP Memo No. 2023-2024-XX, Community Nutrition Programs Advisory Council Recruitment</vt:lpstr>
    </vt:vector>
  </TitlesOfParts>
  <Manager/>
  <Company/>
  <LinksUpToDate>false</LinksUpToDate>
  <CharactersWithSpaces>1887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2023-2024-XX, Community Nutrition Programs Advisory Council Recruitment</dc:title>
  <dc:subject/>
  <dc:creator/>
  <cp:keywords>Advisory Council</cp:keywords>
  <dc:description/>
  <cp:lastModifiedBy/>
  <cp:revision>1</cp:revision>
  <dcterms:created xsi:type="dcterms:W3CDTF">2024-03-14T03:38:00Z</dcterms:created>
  <dcterms:modified xsi:type="dcterms:W3CDTF">2024-03-14T03:38:00Z</dcterms:modified>
  <cp:category/>
</cp:coreProperties>
</file>