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430"/>
        <w:gridCol w:w="5302"/>
      </w:tblGrid>
      <w:tr w:rsidR="00DD7037" w:rsidRPr="00DD7037" w14:paraId="5AD69D1B" w14:textId="77777777" w:rsidTr="00070053">
        <w:trPr>
          <w:trHeight w:val="1160"/>
          <w:jc w:val="center"/>
        </w:trPr>
        <w:tc>
          <w:tcPr>
            <w:tcW w:w="8430" w:type="dxa"/>
          </w:tcPr>
          <w:p w14:paraId="22E4BF90" w14:textId="3C95C89C" w:rsidR="00070053" w:rsidRDefault="00DD7037" w:rsidP="006F5707">
            <w:pPr>
              <w:pStyle w:val="Title"/>
              <w:jc w:val="left"/>
              <w:rPr>
                <w:b/>
                <w:bCs/>
                <w:szCs w:val="24"/>
                <w:u w:val="single"/>
              </w:rPr>
            </w:pPr>
            <w:r w:rsidRPr="00832AA5">
              <w:rPr>
                <w:b/>
                <w:bCs/>
                <w:szCs w:val="24"/>
                <w:u w:val="single"/>
              </w:rPr>
              <w:t>Title I</w:t>
            </w:r>
            <w:r w:rsidR="00EB5769">
              <w:rPr>
                <w:b/>
                <w:bCs/>
                <w:szCs w:val="24"/>
                <w:u w:val="single"/>
              </w:rPr>
              <w:t>I</w:t>
            </w:r>
            <w:r w:rsidRPr="00832AA5">
              <w:rPr>
                <w:b/>
                <w:bCs/>
                <w:szCs w:val="24"/>
                <w:u w:val="single"/>
              </w:rPr>
              <w:t xml:space="preserve"> Coordinator </w:t>
            </w:r>
          </w:p>
          <w:p w14:paraId="06ECE101" w14:textId="77777777" w:rsidR="00070053" w:rsidRPr="00832AA5" w:rsidRDefault="00070053" w:rsidP="006F5707">
            <w:pPr>
              <w:pStyle w:val="Title"/>
              <w:jc w:val="left"/>
              <w:rPr>
                <w:b/>
                <w:bCs/>
                <w:szCs w:val="24"/>
                <w:u w:val="single"/>
              </w:rPr>
            </w:pPr>
          </w:p>
          <w:p w14:paraId="385ABD5A" w14:textId="005B05B6" w:rsidR="00DD7037" w:rsidRPr="00832AA5" w:rsidRDefault="008A4929" w:rsidP="006F5707">
            <w:pPr>
              <w:pStyle w:val="Title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Randall Johnson</w:t>
            </w:r>
          </w:p>
          <w:p w14:paraId="0C1F06E1" w14:textId="7DDFFFEA" w:rsidR="00DD7037" w:rsidRPr="00832AA5" w:rsidRDefault="00624545" w:rsidP="006F5707">
            <w:pPr>
              <w:pStyle w:val="Title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804-</w:t>
            </w:r>
            <w:r w:rsidR="008C3A5C">
              <w:rPr>
                <w:b/>
                <w:bCs/>
                <w:szCs w:val="24"/>
              </w:rPr>
              <w:t>750-8144</w:t>
            </w:r>
          </w:p>
          <w:p w14:paraId="578803ED" w14:textId="77777777" w:rsidR="00DD7037" w:rsidRDefault="00165F28" w:rsidP="008A4929">
            <w:pPr>
              <w:pStyle w:val="Title"/>
              <w:jc w:val="left"/>
              <w:rPr>
                <w:b/>
                <w:bCs/>
                <w:szCs w:val="24"/>
              </w:rPr>
            </w:pPr>
            <w:hyperlink r:id="rId6" w:history="1">
              <w:r w:rsidR="008A4929" w:rsidRPr="00474131">
                <w:rPr>
                  <w:rStyle w:val="Hyperlink"/>
                  <w:b/>
                  <w:bCs/>
                  <w:szCs w:val="24"/>
                </w:rPr>
                <w:t>Randall.Johnson@doe.virginia.gov</w:t>
              </w:r>
            </w:hyperlink>
            <w:r w:rsidR="008A4929">
              <w:rPr>
                <w:b/>
                <w:bCs/>
                <w:szCs w:val="24"/>
              </w:rPr>
              <w:t xml:space="preserve"> </w:t>
            </w:r>
            <w:r w:rsidR="00DD7037" w:rsidRPr="00832AA5">
              <w:rPr>
                <w:b/>
                <w:bCs/>
                <w:szCs w:val="24"/>
              </w:rPr>
              <w:t xml:space="preserve"> </w:t>
            </w:r>
          </w:p>
          <w:p w14:paraId="1D57AFC5" w14:textId="77777777" w:rsidR="00070053" w:rsidRPr="00832AA5" w:rsidRDefault="00070053" w:rsidP="008A4929">
            <w:pPr>
              <w:pStyle w:val="Title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5302" w:type="dxa"/>
          </w:tcPr>
          <w:p w14:paraId="08062BC1" w14:textId="77777777" w:rsidR="00070053" w:rsidRDefault="004F1B30" w:rsidP="00826D24">
            <w:pPr>
              <w:pStyle w:val="Title"/>
              <w:jc w:val="right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Executive Secretary</w:t>
            </w:r>
          </w:p>
          <w:p w14:paraId="47FEDDBA" w14:textId="14CC9894" w:rsidR="00DD7037" w:rsidRPr="00832AA5" w:rsidRDefault="004F1B30" w:rsidP="00826D24">
            <w:pPr>
              <w:pStyle w:val="Title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u w:val="single"/>
              </w:rPr>
              <w:t xml:space="preserve"> </w:t>
            </w:r>
          </w:p>
          <w:p w14:paraId="15A57EB6" w14:textId="1E06F1CB" w:rsidR="00DD7037" w:rsidRPr="00832AA5" w:rsidRDefault="00F51790" w:rsidP="006F5707">
            <w:pPr>
              <w:pStyle w:val="Title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Jennifer Powers</w:t>
            </w:r>
          </w:p>
          <w:p w14:paraId="08FABFAC" w14:textId="13115F9B" w:rsidR="00DD7037" w:rsidRPr="00832AA5" w:rsidRDefault="00DD7037" w:rsidP="006F5707">
            <w:pPr>
              <w:pStyle w:val="Title"/>
              <w:jc w:val="right"/>
              <w:rPr>
                <w:b/>
                <w:bCs/>
                <w:szCs w:val="24"/>
              </w:rPr>
            </w:pPr>
            <w:r w:rsidRPr="00832AA5">
              <w:rPr>
                <w:b/>
                <w:bCs/>
                <w:szCs w:val="24"/>
              </w:rPr>
              <w:t>804-</w:t>
            </w:r>
            <w:r w:rsidR="00F51790">
              <w:rPr>
                <w:b/>
                <w:bCs/>
                <w:szCs w:val="24"/>
              </w:rPr>
              <w:t>750-8626</w:t>
            </w:r>
          </w:p>
          <w:p w14:paraId="1697DBC4" w14:textId="4A2F9361" w:rsidR="00DD7037" w:rsidRPr="00832AA5" w:rsidRDefault="00165F28" w:rsidP="004F1B30">
            <w:pPr>
              <w:jc w:val="right"/>
              <w:rPr>
                <w:b/>
                <w:bCs/>
                <w:sz w:val="24"/>
                <w:szCs w:val="24"/>
              </w:rPr>
            </w:pPr>
            <w:hyperlink r:id="rId7" w:history="1">
              <w:r w:rsidR="00F51790" w:rsidRPr="00583189">
                <w:rPr>
                  <w:rStyle w:val="Hyperlink"/>
                  <w:b/>
                  <w:bCs/>
                  <w:sz w:val="24"/>
                  <w:szCs w:val="24"/>
                </w:rPr>
                <w:t>J</w:t>
              </w:r>
              <w:r w:rsidR="00F51790" w:rsidRPr="00583189">
                <w:rPr>
                  <w:rStyle w:val="Hyperlink"/>
                  <w:sz w:val="24"/>
                </w:rPr>
                <w:t>ennifer.Powers</w:t>
              </w:r>
              <w:r w:rsidR="00F51790" w:rsidRPr="00583189">
                <w:rPr>
                  <w:rStyle w:val="Hyperlink"/>
                  <w:b/>
                  <w:bCs/>
                  <w:sz w:val="24"/>
                  <w:szCs w:val="24"/>
                </w:rPr>
                <w:t>@doe.virginia.gov</w:t>
              </w:r>
            </w:hyperlink>
          </w:p>
        </w:tc>
      </w:tr>
    </w:tbl>
    <w:p w14:paraId="5DC1B929" w14:textId="77777777" w:rsidR="00DD7037" w:rsidRPr="00832AA5" w:rsidRDefault="00DD7037" w:rsidP="00070053">
      <w:pPr>
        <w:pStyle w:val="Title"/>
        <w:rPr>
          <w:b/>
          <w:bCs/>
          <w:szCs w:val="24"/>
        </w:rPr>
      </w:pPr>
      <w:r w:rsidRPr="00832AA5">
        <w:rPr>
          <w:b/>
          <w:bCs/>
          <w:szCs w:val="24"/>
        </w:rPr>
        <w:t>Title I</w:t>
      </w:r>
      <w:r w:rsidR="00EB5769">
        <w:rPr>
          <w:b/>
          <w:bCs/>
          <w:szCs w:val="24"/>
        </w:rPr>
        <w:t>I, Part A</w:t>
      </w:r>
      <w:r w:rsidR="00A43216">
        <w:rPr>
          <w:b/>
          <w:bCs/>
          <w:szCs w:val="24"/>
        </w:rPr>
        <w:t>,</w:t>
      </w:r>
      <w:r w:rsidRPr="00832AA5">
        <w:rPr>
          <w:b/>
          <w:bCs/>
          <w:szCs w:val="24"/>
        </w:rPr>
        <w:t xml:space="preserve"> Assignment of </w:t>
      </w:r>
      <w:proofErr w:type="gramStart"/>
      <w:r w:rsidRPr="00832AA5">
        <w:rPr>
          <w:b/>
          <w:bCs/>
          <w:szCs w:val="24"/>
        </w:rPr>
        <w:t>Regions</w:t>
      </w:r>
      <w:proofErr w:type="gramEnd"/>
      <w:r w:rsidR="00A43216">
        <w:rPr>
          <w:b/>
          <w:bCs/>
          <w:szCs w:val="24"/>
        </w:rPr>
        <w:t xml:space="preserve"> and School Divisions</w:t>
      </w:r>
    </w:p>
    <w:p w14:paraId="6D07FE3E" w14:textId="635CA149" w:rsidR="00826D24" w:rsidRDefault="00DD7037" w:rsidP="00DD7037">
      <w:pPr>
        <w:pStyle w:val="Subtitle"/>
        <w:ind w:left="360"/>
        <w:rPr>
          <w:szCs w:val="24"/>
        </w:rPr>
      </w:pPr>
      <w:r w:rsidRPr="00832AA5">
        <w:rPr>
          <w:szCs w:val="24"/>
        </w:rPr>
        <w:t xml:space="preserve">Correspondence from local school divisions should be forwarded to the Title </w:t>
      </w:r>
      <w:r w:rsidR="00EB5769">
        <w:rPr>
          <w:szCs w:val="24"/>
        </w:rPr>
        <w:t>I</w:t>
      </w:r>
      <w:r w:rsidRPr="00832AA5">
        <w:rPr>
          <w:szCs w:val="24"/>
        </w:rPr>
        <w:t xml:space="preserve">I </w:t>
      </w:r>
      <w:r w:rsidR="00E22950">
        <w:rPr>
          <w:szCs w:val="24"/>
        </w:rPr>
        <w:t>staff</w:t>
      </w:r>
      <w:r w:rsidRPr="00832AA5">
        <w:rPr>
          <w:szCs w:val="24"/>
        </w:rPr>
        <w:t xml:space="preserve"> listed below.</w:t>
      </w:r>
    </w:p>
    <w:p w14:paraId="287E13EE" w14:textId="77777777" w:rsidR="00070053" w:rsidRPr="002C3249" w:rsidRDefault="00070053" w:rsidP="00DD7037">
      <w:pPr>
        <w:pStyle w:val="Subtitle"/>
        <w:ind w:left="360"/>
        <w:rPr>
          <w:rFonts w:asciiTheme="minorHAnsi" w:hAnsiTheme="minorHAnsi"/>
          <w:sz w:val="16"/>
          <w:szCs w:val="8"/>
        </w:rPr>
      </w:pPr>
    </w:p>
    <w:tbl>
      <w:tblPr>
        <w:tblStyle w:val="TableGrid"/>
        <w:tblW w:w="149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620"/>
        <w:gridCol w:w="1440"/>
        <w:gridCol w:w="1890"/>
        <w:gridCol w:w="1620"/>
        <w:gridCol w:w="1710"/>
        <w:gridCol w:w="2160"/>
      </w:tblGrid>
      <w:tr w:rsidR="00AD4C88" w14:paraId="78CECB4A" w14:textId="77777777" w:rsidTr="00070053">
        <w:trPr>
          <w:trHeight w:val="1329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179F2" w14:textId="77777777" w:rsidR="00AD4C88" w:rsidRPr="009C7B5E" w:rsidRDefault="00AD4C88" w:rsidP="00CD1A64">
            <w:pPr>
              <w:jc w:val="center"/>
              <w:rPr>
                <w:b/>
                <w:sz w:val="22"/>
                <w:szCs w:val="22"/>
              </w:rPr>
            </w:pPr>
          </w:p>
          <w:p w14:paraId="41A028A2" w14:textId="6F7BBA2F" w:rsidR="00AD4C88" w:rsidRPr="009C7B5E" w:rsidRDefault="00F51790" w:rsidP="00CD1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Allegra Brown</w:t>
            </w:r>
          </w:p>
          <w:p w14:paraId="3843A206" w14:textId="19C1D279" w:rsidR="00AD4C88" w:rsidRDefault="00AD4C88" w:rsidP="00CD1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(804) </w:t>
            </w:r>
            <w:r w:rsidR="00F51790">
              <w:rPr>
                <w:b/>
                <w:sz w:val="22"/>
                <w:szCs w:val="22"/>
              </w:rPr>
              <w:t>750-8003</w:t>
            </w:r>
          </w:p>
          <w:p w14:paraId="7112DC93" w14:textId="73A44795" w:rsidR="00AD4C88" w:rsidRPr="009C7B5E" w:rsidRDefault="00165F28" w:rsidP="005E2A9A">
            <w:pPr>
              <w:jc w:val="center"/>
              <w:rPr>
                <w:b/>
                <w:sz w:val="22"/>
                <w:szCs w:val="22"/>
              </w:rPr>
            </w:pPr>
            <w:hyperlink r:id="rId8" w:history="1">
              <w:r w:rsidR="005E2A9A" w:rsidRPr="00583189">
                <w:rPr>
                  <w:rStyle w:val="Hyperlink"/>
                  <w:b/>
                  <w:sz w:val="22"/>
                </w:rPr>
                <w:t>Allegra.Brown@doe.virginia.gov</w:t>
              </w:r>
            </w:hyperlink>
            <w:r w:rsidR="00AD4C88" w:rsidRPr="00551343">
              <w:rPr>
                <w:b/>
                <w:sz w:val="22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4ED02" w14:textId="77777777" w:rsidR="00AD4C88" w:rsidRPr="009C7B5E" w:rsidRDefault="00AD4C88" w:rsidP="00CD1A64">
            <w:pPr>
              <w:jc w:val="center"/>
              <w:rPr>
                <w:b/>
                <w:sz w:val="22"/>
                <w:szCs w:val="22"/>
              </w:rPr>
            </w:pPr>
          </w:p>
          <w:p w14:paraId="01255E71" w14:textId="77777777" w:rsidR="00AD4C88" w:rsidRPr="009C7B5E" w:rsidRDefault="00AD4C88" w:rsidP="00CD1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Cora Coefield</w:t>
            </w:r>
          </w:p>
          <w:p w14:paraId="11A4BA25" w14:textId="1A01D344" w:rsidR="00AD4C88" w:rsidRPr="009C7B5E" w:rsidRDefault="00AD4C88" w:rsidP="00CD1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(804) </w:t>
            </w:r>
            <w:r w:rsidR="007B45E9">
              <w:rPr>
                <w:b/>
                <w:sz w:val="22"/>
                <w:szCs w:val="22"/>
              </w:rPr>
              <w:t>418-4675</w:t>
            </w:r>
          </w:p>
          <w:p w14:paraId="7785CD8B" w14:textId="77777777" w:rsidR="00AD4C88" w:rsidRPr="009C7B5E" w:rsidRDefault="00165F28" w:rsidP="00CD1A64">
            <w:pPr>
              <w:jc w:val="center"/>
              <w:rPr>
                <w:b/>
                <w:sz w:val="22"/>
                <w:szCs w:val="22"/>
              </w:rPr>
            </w:pPr>
            <w:hyperlink r:id="rId9" w:history="1">
              <w:r w:rsidR="00AD4C88" w:rsidRPr="00FB2763">
                <w:rPr>
                  <w:rStyle w:val="Hyperlink"/>
                  <w:b/>
                  <w:sz w:val="22"/>
                  <w:szCs w:val="22"/>
                </w:rPr>
                <w:t>Cora.Coefield@doe.virginia.gov</w:t>
              </w:r>
            </w:hyperlink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B4A5D" w14:textId="77777777" w:rsidR="00AD4C88" w:rsidRDefault="00AD4C88" w:rsidP="00AD4C88">
            <w:pPr>
              <w:jc w:val="center"/>
              <w:rPr>
                <w:b/>
                <w:sz w:val="22"/>
                <w:szCs w:val="22"/>
              </w:rPr>
            </w:pPr>
          </w:p>
          <w:p w14:paraId="0ED0B392" w14:textId="77777777" w:rsidR="00AD4C88" w:rsidRPr="009C7B5E" w:rsidRDefault="00AD4C88" w:rsidP="00AD4C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Aaron Monroe</w:t>
            </w:r>
          </w:p>
          <w:p w14:paraId="77859D16" w14:textId="77777777" w:rsidR="00AD4C88" w:rsidRPr="009C7B5E" w:rsidRDefault="00AD4C88" w:rsidP="00AD4C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(804) 509-0552 </w:t>
            </w:r>
          </w:p>
          <w:p w14:paraId="5BE845E8" w14:textId="77777777" w:rsidR="00AD4C88" w:rsidRPr="009C7B5E" w:rsidRDefault="00165F28" w:rsidP="00AD4C88">
            <w:pPr>
              <w:jc w:val="center"/>
              <w:rPr>
                <w:b/>
                <w:sz w:val="22"/>
                <w:szCs w:val="22"/>
              </w:rPr>
            </w:pPr>
            <w:hyperlink r:id="rId10" w:history="1">
              <w:r w:rsidR="00AD4C88" w:rsidRPr="00474131">
                <w:rPr>
                  <w:rStyle w:val="Hyperlink"/>
                  <w:b/>
                  <w:sz w:val="22"/>
                  <w:szCs w:val="22"/>
                </w:rPr>
                <w:t>Aaron.Monroe@doe.virginia.gov</w:t>
              </w:r>
            </w:hyperlink>
          </w:p>
        </w:tc>
      </w:tr>
      <w:tr w:rsidR="005E2A9A" w14:paraId="5B721190" w14:textId="77777777" w:rsidTr="00070053">
        <w:trPr>
          <w:trHeight w:val="210"/>
        </w:trPr>
        <w:tc>
          <w:tcPr>
            <w:tcW w:w="2250" w:type="dxa"/>
            <w:tcBorders>
              <w:top w:val="single" w:sz="4" w:space="0" w:color="auto"/>
            </w:tcBorders>
          </w:tcPr>
          <w:p w14:paraId="3059D94F" w14:textId="44DF2F13" w:rsidR="005E2A9A" w:rsidRPr="00070053" w:rsidRDefault="005E2A9A" w:rsidP="005E2A9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0053">
              <w:rPr>
                <w:b/>
                <w:bCs/>
                <w:color w:val="0000FF"/>
                <w:sz w:val="24"/>
                <w:szCs w:val="24"/>
              </w:rPr>
              <w:t>Region II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1F27642" w14:textId="092A8DC9" w:rsidR="005E2A9A" w:rsidRPr="00070053" w:rsidRDefault="005E2A9A" w:rsidP="005E2A9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0053">
              <w:rPr>
                <w:b/>
                <w:bCs/>
                <w:color w:val="0000FF"/>
                <w:sz w:val="24"/>
                <w:szCs w:val="24"/>
              </w:rPr>
              <w:t>Region III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DAF6B30" w14:textId="77777777" w:rsidR="005E2A9A" w:rsidRPr="00070053" w:rsidRDefault="005E2A9A" w:rsidP="005E2A9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0053">
              <w:rPr>
                <w:b/>
                <w:bCs/>
                <w:color w:val="0000FF"/>
                <w:sz w:val="24"/>
                <w:szCs w:val="24"/>
              </w:rPr>
              <w:t>Region IV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DAFE688" w14:textId="77777777" w:rsidR="005E2A9A" w:rsidRPr="00070053" w:rsidRDefault="005E2A9A" w:rsidP="005E2A9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0053">
              <w:rPr>
                <w:b/>
                <w:bCs/>
                <w:color w:val="0000FF"/>
                <w:sz w:val="24"/>
                <w:szCs w:val="24"/>
              </w:rPr>
              <w:t>Region VII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02BD4EF" w14:textId="77777777" w:rsidR="005E2A9A" w:rsidRPr="00070053" w:rsidRDefault="005E2A9A" w:rsidP="005E2A9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0053">
              <w:rPr>
                <w:b/>
                <w:bCs/>
                <w:color w:val="0000FF"/>
                <w:sz w:val="24"/>
                <w:szCs w:val="24"/>
              </w:rPr>
              <w:t>Region VIII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C94B362" w14:textId="0FAD3424" w:rsidR="005E2A9A" w:rsidRPr="00070053" w:rsidRDefault="005E2A9A" w:rsidP="005E2A9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0053">
              <w:rPr>
                <w:b/>
                <w:bCs/>
                <w:color w:val="0000FF"/>
                <w:sz w:val="24"/>
                <w:szCs w:val="24"/>
              </w:rPr>
              <w:t>Region I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FB29949" w14:textId="77777777" w:rsidR="005E2A9A" w:rsidRPr="00070053" w:rsidRDefault="005E2A9A" w:rsidP="005E2A9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0053">
              <w:rPr>
                <w:b/>
                <w:bCs/>
                <w:color w:val="0000FF"/>
                <w:sz w:val="24"/>
                <w:szCs w:val="24"/>
              </w:rPr>
              <w:t>Region V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1AF418A" w14:textId="77777777" w:rsidR="005E2A9A" w:rsidRPr="00070053" w:rsidRDefault="005E2A9A" w:rsidP="005E2A9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0053">
              <w:rPr>
                <w:b/>
                <w:bCs/>
                <w:color w:val="0000FF"/>
                <w:sz w:val="24"/>
                <w:szCs w:val="24"/>
              </w:rPr>
              <w:t>Region VI</w:t>
            </w:r>
          </w:p>
        </w:tc>
      </w:tr>
      <w:tr w:rsidR="005E2A9A" w:rsidRPr="00070053" w14:paraId="0776F519" w14:textId="77777777" w:rsidTr="00070053">
        <w:trPr>
          <w:trHeight w:val="187"/>
        </w:trPr>
        <w:tc>
          <w:tcPr>
            <w:tcW w:w="2250" w:type="dxa"/>
          </w:tcPr>
          <w:p w14:paraId="4218B7A0" w14:textId="292B5271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Accomack</w:t>
            </w:r>
          </w:p>
        </w:tc>
        <w:tc>
          <w:tcPr>
            <w:tcW w:w="2250" w:type="dxa"/>
          </w:tcPr>
          <w:p w14:paraId="494947B2" w14:textId="2C26597E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Caroline</w:t>
            </w:r>
          </w:p>
        </w:tc>
        <w:tc>
          <w:tcPr>
            <w:tcW w:w="1620" w:type="dxa"/>
          </w:tcPr>
          <w:p w14:paraId="1B5057F3" w14:textId="77777777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Alexandria</w:t>
            </w:r>
          </w:p>
        </w:tc>
        <w:tc>
          <w:tcPr>
            <w:tcW w:w="1440" w:type="dxa"/>
          </w:tcPr>
          <w:p w14:paraId="744AC869" w14:textId="77777777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Bland</w:t>
            </w:r>
          </w:p>
        </w:tc>
        <w:tc>
          <w:tcPr>
            <w:tcW w:w="1890" w:type="dxa"/>
          </w:tcPr>
          <w:p w14:paraId="73F75AC1" w14:textId="77777777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Amelia</w:t>
            </w:r>
          </w:p>
        </w:tc>
        <w:tc>
          <w:tcPr>
            <w:tcW w:w="1620" w:type="dxa"/>
          </w:tcPr>
          <w:p w14:paraId="73618CA1" w14:textId="1B393EAA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Charles City</w:t>
            </w:r>
          </w:p>
        </w:tc>
        <w:tc>
          <w:tcPr>
            <w:tcW w:w="1710" w:type="dxa"/>
          </w:tcPr>
          <w:p w14:paraId="005CF9B3" w14:textId="77777777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Albemarle</w:t>
            </w:r>
          </w:p>
        </w:tc>
        <w:tc>
          <w:tcPr>
            <w:tcW w:w="2160" w:type="dxa"/>
          </w:tcPr>
          <w:p w14:paraId="09E3E939" w14:textId="065FEE7D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Alleghany</w:t>
            </w:r>
            <w:r w:rsidR="00070053">
              <w:rPr>
                <w:sz w:val="22"/>
                <w:szCs w:val="22"/>
              </w:rPr>
              <w:t xml:space="preserve"> Highlands</w:t>
            </w:r>
          </w:p>
        </w:tc>
      </w:tr>
      <w:tr w:rsidR="005E2A9A" w:rsidRPr="00070053" w14:paraId="6EA024E1" w14:textId="77777777" w:rsidTr="00070053">
        <w:trPr>
          <w:trHeight w:val="187"/>
        </w:trPr>
        <w:tc>
          <w:tcPr>
            <w:tcW w:w="2250" w:type="dxa"/>
          </w:tcPr>
          <w:p w14:paraId="79A56336" w14:textId="5CBF8C30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Chesapeake</w:t>
            </w:r>
          </w:p>
        </w:tc>
        <w:tc>
          <w:tcPr>
            <w:tcW w:w="2250" w:type="dxa"/>
          </w:tcPr>
          <w:p w14:paraId="58DC06D4" w14:textId="08169890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Colonial Beach</w:t>
            </w:r>
          </w:p>
        </w:tc>
        <w:tc>
          <w:tcPr>
            <w:tcW w:w="1620" w:type="dxa"/>
          </w:tcPr>
          <w:p w14:paraId="0BFEE1D7" w14:textId="77777777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Arlington</w:t>
            </w:r>
          </w:p>
        </w:tc>
        <w:tc>
          <w:tcPr>
            <w:tcW w:w="1440" w:type="dxa"/>
          </w:tcPr>
          <w:p w14:paraId="4C2A9B05" w14:textId="77777777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Bristol</w:t>
            </w:r>
          </w:p>
        </w:tc>
        <w:tc>
          <w:tcPr>
            <w:tcW w:w="1890" w:type="dxa"/>
          </w:tcPr>
          <w:p w14:paraId="1989E536" w14:textId="77777777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Appomattox</w:t>
            </w:r>
          </w:p>
        </w:tc>
        <w:tc>
          <w:tcPr>
            <w:tcW w:w="1620" w:type="dxa"/>
          </w:tcPr>
          <w:p w14:paraId="5A2B0CA7" w14:textId="0A482BB9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Chesterfield</w:t>
            </w:r>
          </w:p>
        </w:tc>
        <w:tc>
          <w:tcPr>
            <w:tcW w:w="1710" w:type="dxa"/>
          </w:tcPr>
          <w:p w14:paraId="409139CF" w14:textId="77777777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Amherst</w:t>
            </w:r>
          </w:p>
        </w:tc>
        <w:tc>
          <w:tcPr>
            <w:tcW w:w="2160" w:type="dxa"/>
          </w:tcPr>
          <w:p w14:paraId="1E639D8E" w14:textId="77777777" w:rsidR="005E2A9A" w:rsidRPr="00070053" w:rsidRDefault="005E2A9A" w:rsidP="005E2A9A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Botetourt</w:t>
            </w:r>
          </w:p>
        </w:tc>
      </w:tr>
      <w:tr w:rsidR="00070053" w:rsidRPr="00070053" w14:paraId="45B2F27B" w14:textId="77777777" w:rsidTr="00070053">
        <w:trPr>
          <w:trHeight w:val="187"/>
        </w:trPr>
        <w:tc>
          <w:tcPr>
            <w:tcW w:w="2250" w:type="dxa"/>
          </w:tcPr>
          <w:p w14:paraId="10B3B2D8" w14:textId="1FE430E0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Franklin City</w:t>
            </w:r>
          </w:p>
        </w:tc>
        <w:tc>
          <w:tcPr>
            <w:tcW w:w="2250" w:type="dxa"/>
          </w:tcPr>
          <w:p w14:paraId="58E0B98C" w14:textId="7B974BA4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Essex</w:t>
            </w:r>
          </w:p>
        </w:tc>
        <w:tc>
          <w:tcPr>
            <w:tcW w:w="1620" w:type="dxa"/>
          </w:tcPr>
          <w:p w14:paraId="403B08BA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Clarke</w:t>
            </w:r>
          </w:p>
        </w:tc>
        <w:tc>
          <w:tcPr>
            <w:tcW w:w="1440" w:type="dxa"/>
          </w:tcPr>
          <w:p w14:paraId="33CA8B62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Buchanan</w:t>
            </w:r>
          </w:p>
        </w:tc>
        <w:tc>
          <w:tcPr>
            <w:tcW w:w="1890" w:type="dxa"/>
          </w:tcPr>
          <w:p w14:paraId="7C51F0D6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Brunswick</w:t>
            </w:r>
          </w:p>
        </w:tc>
        <w:tc>
          <w:tcPr>
            <w:tcW w:w="1620" w:type="dxa"/>
          </w:tcPr>
          <w:p w14:paraId="6E913175" w14:textId="66A91CDE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 xml:space="preserve">Colonial Heights </w:t>
            </w:r>
          </w:p>
        </w:tc>
        <w:tc>
          <w:tcPr>
            <w:tcW w:w="1710" w:type="dxa"/>
          </w:tcPr>
          <w:p w14:paraId="53234F1D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Augusta</w:t>
            </w:r>
          </w:p>
        </w:tc>
        <w:tc>
          <w:tcPr>
            <w:tcW w:w="2160" w:type="dxa"/>
          </w:tcPr>
          <w:p w14:paraId="0C9EDDE3" w14:textId="05EF47B1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Craig</w:t>
            </w:r>
          </w:p>
        </w:tc>
      </w:tr>
      <w:tr w:rsidR="00070053" w:rsidRPr="00070053" w14:paraId="26E0FD81" w14:textId="77777777" w:rsidTr="00070053">
        <w:trPr>
          <w:trHeight w:val="187"/>
        </w:trPr>
        <w:tc>
          <w:tcPr>
            <w:tcW w:w="2250" w:type="dxa"/>
          </w:tcPr>
          <w:p w14:paraId="7D0D282E" w14:textId="2D4E829B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Hampton</w:t>
            </w:r>
          </w:p>
        </w:tc>
        <w:tc>
          <w:tcPr>
            <w:tcW w:w="2250" w:type="dxa"/>
          </w:tcPr>
          <w:p w14:paraId="7CCB6232" w14:textId="3A7BEF0B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Fredericksburg</w:t>
            </w:r>
          </w:p>
        </w:tc>
        <w:tc>
          <w:tcPr>
            <w:tcW w:w="1620" w:type="dxa"/>
          </w:tcPr>
          <w:p w14:paraId="2183112D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Culpeper</w:t>
            </w:r>
          </w:p>
        </w:tc>
        <w:tc>
          <w:tcPr>
            <w:tcW w:w="1440" w:type="dxa"/>
          </w:tcPr>
          <w:p w14:paraId="3C36AC50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Carroll</w:t>
            </w:r>
          </w:p>
        </w:tc>
        <w:tc>
          <w:tcPr>
            <w:tcW w:w="1890" w:type="dxa"/>
          </w:tcPr>
          <w:p w14:paraId="187D3F0C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Buckingham</w:t>
            </w:r>
          </w:p>
        </w:tc>
        <w:tc>
          <w:tcPr>
            <w:tcW w:w="1620" w:type="dxa"/>
          </w:tcPr>
          <w:p w14:paraId="17E87BDD" w14:textId="2E6810D2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Dinwiddie</w:t>
            </w:r>
          </w:p>
        </w:tc>
        <w:tc>
          <w:tcPr>
            <w:tcW w:w="1710" w:type="dxa"/>
          </w:tcPr>
          <w:p w14:paraId="4CE49238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Bath</w:t>
            </w:r>
          </w:p>
        </w:tc>
        <w:tc>
          <w:tcPr>
            <w:tcW w:w="2160" w:type="dxa"/>
          </w:tcPr>
          <w:p w14:paraId="77CA4C60" w14:textId="14B411C3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Danville</w:t>
            </w:r>
          </w:p>
        </w:tc>
      </w:tr>
      <w:tr w:rsidR="00070053" w:rsidRPr="00070053" w14:paraId="39FCC70E" w14:textId="77777777" w:rsidTr="00070053">
        <w:trPr>
          <w:trHeight w:val="187"/>
        </w:trPr>
        <w:tc>
          <w:tcPr>
            <w:tcW w:w="2250" w:type="dxa"/>
          </w:tcPr>
          <w:p w14:paraId="206A16CE" w14:textId="57E9634E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Isle of Wight</w:t>
            </w:r>
          </w:p>
        </w:tc>
        <w:tc>
          <w:tcPr>
            <w:tcW w:w="2250" w:type="dxa"/>
          </w:tcPr>
          <w:p w14:paraId="20F9A79E" w14:textId="53C7597F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Gloucester</w:t>
            </w:r>
          </w:p>
        </w:tc>
        <w:tc>
          <w:tcPr>
            <w:tcW w:w="1620" w:type="dxa"/>
          </w:tcPr>
          <w:p w14:paraId="24A01684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Fairfax Co.</w:t>
            </w:r>
          </w:p>
        </w:tc>
        <w:tc>
          <w:tcPr>
            <w:tcW w:w="1440" w:type="dxa"/>
          </w:tcPr>
          <w:p w14:paraId="2C8C8FAF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Dickenson</w:t>
            </w:r>
          </w:p>
        </w:tc>
        <w:tc>
          <w:tcPr>
            <w:tcW w:w="1890" w:type="dxa"/>
          </w:tcPr>
          <w:p w14:paraId="2770FC3A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Charlotte</w:t>
            </w:r>
          </w:p>
        </w:tc>
        <w:tc>
          <w:tcPr>
            <w:tcW w:w="1620" w:type="dxa"/>
          </w:tcPr>
          <w:p w14:paraId="3488F3C5" w14:textId="4101B2FE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Goochland</w:t>
            </w:r>
          </w:p>
        </w:tc>
        <w:tc>
          <w:tcPr>
            <w:tcW w:w="1710" w:type="dxa"/>
          </w:tcPr>
          <w:p w14:paraId="04FC96F9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Bedford Co.</w:t>
            </w:r>
          </w:p>
        </w:tc>
        <w:tc>
          <w:tcPr>
            <w:tcW w:w="2160" w:type="dxa"/>
          </w:tcPr>
          <w:p w14:paraId="69389018" w14:textId="1252D539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Floyd</w:t>
            </w:r>
          </w:p>
        </w:tc>
      </w:tr>
      <w:tr w:rsidR="00070053" w:rsidRPr="00070053" w14:paraId="17F72907" w14:textId="77777777" w:rsidTr="00070053">
        <w:trPr>
          <w:trHeight w:val="187"/>
        </w:trPr>
        <w:tc>
          <w:tcPr>
            <w:tcW w:w="2250" w:type="dxa"/>
          </w:tcPr>
          <w:p w14:paraId="316D31DD" w14:textId="49AFA2EF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Newport News</w:t>
            </w:r>
          </w:p>
        </w:tc>
        <w:tc>
          <w:tcPr>
            <w:tcW w:w="2250" w:type="dxa"/>
          </w:tcPr>
          <w:p w14:paraId="451EB397" w14:textId="0EF64902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King and Queen</w:t>
            </w:r>
          </w:p>
        </w:tc>
        <w:tc>
          <w:tcPr>
            <w:tcW w:w="1620" w:type="dxa"/>
          </w:tcPr>
          <w:p w14:paraId="45DC8C8F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Falls Church</w:t>
            </w:r>
          </w:p>
        </w:tc>
        <w:tc>
          <w:tcPr>
            <w:tcW w:w="1440" w:type="dxa"/>
          </w:tcPr>
          <w:p w14:paraId="39092896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Galax</w:t>
            </w:r>
          </w:p>
        </w:tc>
        <w:tc>
          <w:tcPr>
            <w:tcW w:w="1890" w:type="dxa"/>
          </w:tcPr>
          <w:p w14:paraId="2F66C5C7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Cumberland</w:t>
            </w:r>
          </w:p>
        </w:tc>
        <w:tc>
          <w:tcPr>
            <w:tcW w:w="1620" w:type="dxa"/>
          </w:tcPr>
          <w:p w14:paraId="14BE417B" w14:textId="215BED1E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Hanover</w:t>
            </w:r>
          </w:p>
        </w:tc>
        <w:tc>
          <w:tcPr>
            <w:tcW w:w="1710" w:type="dxa"/>
          </w:tcPr>
          <w:p w14:paraId="61E2CB85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Buena Vista</w:t>
            </w:r>
          </w:p>
        </w:tc>
        <w:tc>
          <w:tcPr>
            <w:tcW w:w="2160" w:type="dxa"/>
          </w:tcPr>
          <w:p w14:paraId="54A6A43A" w14:textId="0F9710BF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Franklin Co</w:t>
            </w:r>
          </w:p>
        </w:tc>
      </w:tr>
      <w:tr w:rsidR="00070053" w:rsidRPr="00070053" w14:paraId="616A87B9" w14:textId="77777777" w:rsidTr="00070053">
        <w:trPr>
          <w:trHeight w:val="187"/>
        </w:trPr>
        <w:tc>
          <w:tcPr>
            <w:tcW w:w="2250" w:type="dxa"/>
          </w:tcPr>
          <w:p w14:paraId="7FEDB0DB" w14:textId="1651594C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Norfolk</w:t>
            </w:r>
          </w:p>
        </w:tc>
        <w:tc>
          <w:tcPr>
            <w:tcW w:w="2250" w:type="dxa"/>
          </w:tcPr>
          <w:p w14:paraId="5CA6AE0E" w14:textId="69EC0CB6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King George</w:t>
            </w:r>
          </w:p>
        </w:tc>
        <w:tc>
          <w:tcPr>
            <w:tcW w:w="1620" w:type="dxa"/>
          </w:tcPr>
          <w:p w14:paraId="01702987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Fauquier</w:t>
            </w:r>
          </w:p>
        </w:tc>
        <w:tc>
          <w:tcPr>
            <w:tcW w:w="1440" w:type="dxa"/>
          </w:tcPr>
          <w:p w14:paraId="46F5DCBC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Giles</w:t>
            </w:r>
          </w:p>
        </w:tc>
        <w:tc>
          <w:tcPr>
            <w:tcW w:w="1890" w:type="dxa"/>
          </w:tcPr>
          <w:p w14:paraId="6121F715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Greensville</w:t>
            </w:r>
          </w:p>
        </w:tc>
        <w:tc>
          <w:tcPr>
            <w:tcW w:w="1620" w:type="dxa"/>
          </w:tcPr>
          <w:p w14:paraId="6F10BD50" w14:textId="63BDC793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Henrico</w:t>
            </w:r>
          </w:p>
        </w:tc>
        <w:tc>
          <w:tcPr>
            <w:tcW w:w="1710" w:type="dxa"/>
          </w:tcPr>
          <w:p w14:paraId="703B9A59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Campbell</w:t>
            </w:r>
          </w:p>
        </w:tc>
        <w:tc>
          <w:tcPr>
            <w:tcW w:w="2160" w:type="dxa"/>
          </w:tcPr>
          <w:p w14:paraId="399D44F0" w14:textId="52D0670A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Henry</w:t>
            </w:r>
          </w:p>
        </w:tc>
      </w:tr>
      <w:tr w:rsidR="00070053" w:rsidRPr="00070053" w14:paraId="14933236" w14:textId="77777777" w:rsidTr="00070053">
        <w:trPr>
          <w:trHeight w:val="187"/>
        </w:trPr>
        <w:tc>
          <w:tcPr>
            <w:tcW w:w="2250" w:type="dxa"/>
          </w:tcPr>
          <w:p w14:paraId="4EE5AA8F" w14:textId="048BBA1D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Northampton</w:t>
            </w:r>
          </w:p>
        </w:tc>
        <w:tc>
          <w:tcPr>
            <w:tcW w:w="2250" w:type="dxa"/>
          </w:tcPr>
          <w:p w14:paraId="5BCD0E6F" w14:textId="549B091E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King William</w:t>
            </w:r>
          </w:p>
        </w:tc>
        <w:tc>
          <w:tcPr>
            <w:tcW w:w="1620" w:type="dxa"/>
          </w:tcPr>
          <w:p w14:paraId="64AF9409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Frederick</w:t>
            </w:r>
          </w:p>
        </w:tc>
        <w:tc>
          <w:tcPr>
            <w:tcW w:w="1440" w:type="dxa"/>
          </w:tcPr>
          <w:p w14:paraId="3ECF03B2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Grayson</w:t>
            </w:r>
          </w:p>
        </w:tc>
        <w:tc>
          <w:tcPr>
            <w:tcW w:w="1890" w:type="dxa"/>
          </w:tcPr>
          <w:p w14:paraId="26CDA91E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Halifax</w:t>
            </w:r>
          </w:p>
        </w:tc>
        <w:tc>
          <w:tcPr>
            <w:tcW w:w="1620" w:type="dxa"/>
          </w:tcPr>
          <w:p w14:paraId="3ADDBB7E" w14:textId="0BC0396B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Hopewell</w:t>
            </w:r>
          </w:p>
        </w:tc>
        <w:tc>
          <w:tcPr>
            <w:tcW w:w="1710" w:type="dxa"/>
          </w:tcPr>
          <w:p w14:paraId="676E9136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Charlottesville</w:t>
            </w:r>
          </w:p>
        </w:tc>
        <w:tc>
          <w:tcPr>
            <w:tcW w:w="2160" w:type="dxa"/>
          </w:tcPr>
          <w:p w14:paraId="17C5A68D" w14:textId="4B2028AA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Martinsville</w:t>
            </w:r>
          </w:p>
        </w:tc>
      </w:tr>
      <w:tr w:rsidR="00070053" w:rsidRPr="00070053" w14:paraId="778834B0" w14:textId="77777777" w:rsidTr="00070053">
        <w:trPr>
          <w:trHeight w:val="187"/>
        </w:trPr>
        <w:tc>
          <w:tcPr>
            <w:tcW w:w="2250" w:type="dxa"/>
          </w:tcPr>
          <w:p w14:paraId="6DFA03ED" w14:textId="76C5F980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Poquoson</w:t>
            </w:r>
          </w:p>
        </w:tc>
        <w:tc>
          <w:tcPr>
            <w:tcW w:w="2250" w:type="dxa"/>
          </w:tcPr>
          <w:p w14:paraId="2B7591C9" w14:textId="1FB6D862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Lancaster</w:t>
            </w:r>
          </w:p>
        </w:tc>
        <w:tc>
          <w:tcPr>
            <w:tcW w:w="1620" w:type="dxa"/>
          </w:tcPr>
          <w:p w14:paraId="58669B11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 xml:space="preserve">Loudoun </w:t>
            </w:r>
          </w:p>
        </w:tc>
        <w:tc>
          <w:tcPr>
            <w:tcW w:w="1440" w:type="dxa"/>
          </w:tcPr>
          <w:p w14:paraId="7357CD37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Lee</w:t>
            </w:r>
          </w:p>
        </w:tc>
        <w:tc>
          <w:tcPr>
            <w:tcW w:w="1890" w:type="dxa"/>
          </w:tcPr>
          <w:p w14:paraId="0A68A25B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Lunenburg</w:t>
            </w:r>
          </w:p>
        </w:tc>
        <w:tc>
          <w:tcPr>
            <w:tcW w:w="1620" w:type="dxa"/>
          </w:tcPr>
          <w:p w14:paraId="6B293BC5" w14:textId="65E13010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New Kent</w:t>
            </w:r>
          </w:p>
        </w:tc>
        <w:tc>
          <w:tcPr>
            <w:tcW w:w="1710" w:type="dxa"/>
          </w:tcPr>
          <w:p w14:paraId="27E6F60B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Fluvanna</w:t>
            </w:r>
          </w:p>
        </w:tc>
        <w:tc>
          <w:tcPr>
            <w:tcW w:w="2160" w:type="dxa"/>
          </w:tcPr>
          <w:p w14:paraId="6279D90A" w14:textId="39491858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Montgomery</w:t>
            </w:r>
          </w:p>
        </w:tc>
      </w:tr>
      <w:tr w:rsidR="00070053" w:rsidRPr="00070053" w14:paraId="2419364A" w14:textId="77777777" w:rsidTr="00070053">
        <w:trPr>
          <w:trHeight w:val="187"/>
        </w:trPr>
        <w:tc>
          <w:tcPr>
            <w:tcW w:w="2250" w:type="dxa"/>
          </w:tcPr>
          <w:p w14:paraId="3F5A3EE5" w14:textId="6F4AF29E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Portsmouth</w:t>
            </w:r>
          </w:p>
        </w:tc>
        <w:tc>
          <w:tcPr>
            <w:tcW w:w="2250" w:type="dxa"/>
          </w:tcPr>
          <w:p w14:paraId="042BB3E2" w14:textId="141AB925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Mathews</w:t>
            </w:r>
          </w:p>
        </w:tc>
        <w:tc>
          <w:tcPr>
            <w:tcW w:w="1620" w:type="dxa"/>
          </w:tcPr>
          <w:p w14:paraId="1BA08CAB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Madison</w:t>
            </w:r>
          </w:p>
        </w:tc>
        <w:tc>
          <w:tcPr>
            <w:tcW w:w="1440" w:type="dxa"/>
          </w:tcPr>
          <w:p w14:paraId="79412BFF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Norton</w:t>
            </w:r>
          </w:p>
        </w:tc>
        <w:tc>
          <w:tcPr>
            <w:tcW w:w="1890" w:type="dxa"/>
          </w:tcPr>
          <w:p w14:paraId="5441D876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Mecklenburg</w:t>
            </w:r>
          </w:p>
        </w:tc>
        <w:tc>
          <w:tcPr>
            <w:tcW w:w="1620" w:type="dxa"/>
          </w:tcPr>
          <w:p w14:paraId="7D1A0666" w14:textId="4225C162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 xml:space="preserve">Petersburg </w:t>
            </w:r>
          </w:p>
        </w:tc>
        <w:tc>
          <w:tcPr>
            <w:tcW w:w="1710" w:type="dxa"/>
          </w:tcPr>
          <w:p w14:paraId="6A746798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Greene</w:t>
            </w:r>
          </w:p>
        </w:tc>
        <w:tc>
          <w:tcPr>
            <w:tcW w:w="2160" w:type="dxa"/>
          </w:tcPr>
          <w:p w14:paraId="0EB72BD5" w14:textId="266F9DC6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Patrick</w:t>
            </w:r>
          </w:p>
        </w:tc>
      </w:tr>
      <w:tr w:rsidR="00070053" w:rsidRPr="00070053" w14:paraId="751CE4BD" w14:textId="77777777" w:rsidTr="00070053">
        <w:trPr>
          <w:trHeight w:val="187"/>
        </w:trPr>
        <w:tc>
          <w:tcPr>
            <w:tcW w:w="2250" w:type="dxa"/>
          </w:tcPr>
          <w:p w14:paraId="7644794A" w14:textId="2982107D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Southampton</w:t>
            </w:r>
          </w:p>
        </w:tc>
        <w:tc>
          <w:tcPr>
            <w:tcW w:w="2250" w:type="dxa"/>
          </w:tcPr>
          <w:p w14:paraId="3BEE05DE" w14:textId="2F361FD2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Middlesex</w:t>
            </w:r>
          </w:p>
        </w:tc>
        <w:tc>
          <w:tcPr>
            <w:tcW w:w="1620" w:type="dxa"/>
          </w:tcPr>
          <w:p w14:paraId="3563E466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Manassas</w:t>
            </w:r>
          </w:p>
        </w:tc>
        <w:tc>
          <w:tcPr>
            <w:tcW w:w="1440" w:type="dxa"/>
          </w:tcPr>
          <w:p w14:paraId="543DF339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Radford</w:t>
            </w:r>
          </w:p>
        </w:tc>
        <w:tc>
          <w:tcPr>
            <w:tcW w:w="1890" w:type="dxa"/>
          </w:tcPr>
          <w:p w14:paraId="67A8A733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Nottoway</w:t>
            </w:r>
          </w:p>
        </w:tc>
        <w:tc>
          <w:tcPr>
            <w:tcW w:w="1620" w:type="dxa"/>
          </w:tcPr>
          <w:p w14:paraId="4C233308" w14:textId="56F54179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Powhatan</w:t>
            </w:r>
          </w:p>
        </w:tc>
        <w:tc>
          <w:tcPr>
            <w:tcW w:w="1710" w:type="dxa"/>
          </w:tcPr>
          <w:p w14:paraId="7D699C22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Harrisonburg</w:t>
            </w:r>
          </w:p>
        </w:tc>
        <w:tc>
          <w:tcPr>
            <w:tcW w:w="2160" w:type="dxa"/>
          </w:tcPr>
          <w:p w14:paraId="5797C993" w14:textId="7FB53AF1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Pittsylvania</w:t>
            </w:r>
          </w:p>
        </w:tc>
      </w:tr>
      <w:tr w:rsidR="00070053" w:rsidRPr="00070053" w14:paraId="270F887E" w14:textId="77777777" w:rsidTr="00070053">
        <w:trPr>
          <w:trHeight w:val="187"/>
        </w:trPr>
        <w:tc>
          <w:tcPr>
            <w:tcW w:w="2250" w:type="dxa"/>
            <w:tcBorders>
              <w:bottom w:val="single" w:sz="4" w:space="0" w:color="auto"/>
            </w:tcBorders>
          </w:tcPr>
          <w:p w14:paraId="70802CC7" w14:textId="328DBA92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Suffolk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042D3E5" w14:textId="3642DE74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Northumberland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C7A693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Manassas Park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C4E1996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Pulaski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B3882F6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Prince Edward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204C766" w14:textId="687A566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Prince George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C625817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Highland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3DA417F" w14:textId="1F93B808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Roanoke Co.</w:t>
            </w:r>
          </w:p>
        </w:tc>
      </w:tr>
      <w:tr w:rsidR="00070053" w:rsidRPr="00070053" w14:paraId="185C3520" w14:textId="77777777" w:rsidTr="00070053">
        <w:trPr>
          <w:trHeight w:val="187"/>
        </w:trPr>
        <w:tc>
          <w:tcPr>
            <w:tcW w:w="2250" w:type="dxa"/>
            <w:shd w:val="clear" w:color="auto" w:fill="auto"/>
          </w:tcPr>
          <w:p w14:paraId="19F41E12" w14:textId="354984B5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Virginia Beach</w:t>
            </w:r>
          </w:p>
        </w:tc>
        <w:tc>
          <w:tcPr>
            <w:tcW w:w="2250" w:type="dxa"/>
          </w:tcPr>
          <w:p w14:paraId="45325947" w14:textId="0B5EF6FB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Richmond Co.</w:t>
            </w:r>
          </w:p>
        </w:tc>
        <w:tc>
          <w:tcPr>
            <w:tcW w:w="1620" w:type="dxa"/>
          </w:tcPr>
          <w:p w14:paraId="3797D03C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Orange</w:t>
            </w:r>
          </w:p>
        </w:tc>
        <w:tc>
          <w:tcPr>
            <w:tcW w:w="1440" w:type="dxa"/>
          </w:tcPr>
          <w:p w14:paraId="561C66A9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Russell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A9B4B92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2AEE246" w14:textId="302B222F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Richmond City</w:t>
            </w:r>
          </w:p>
        </w:tc>
        <w:tc>
          <w:tcPr>
            <w:tcW w:w="1710" w:type="dxa"/>
          </w:tcPr>
          <w:p w14:paraId="1A2B8727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Lexington</w:t>
            </w:r>
          </w:p>
        </w:tc>
        <w:tc>
          <w:tcPr>
            <w:tcW w:w="2160" w:type="dxa"/>
          </w:tcPr>
          <w:p w14:paraId="12EC8FFA" w14:textId="24418332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Roanoke City</w:t>
            </w:r>
          </w:p>
        </w:tc>
      </w:tr>
      <w:tr w:rsidR="00070053" w:rsidRPr="00070053" w14:paraId="76C9C1F6" w14:textId="77777777" w:rsidTr="00070053">
        <w:trPr>
          <w:trHeight w:val="187"/>
        </w:trPr>
        <w:tc>
          <w:tcPr>
            <w:tcW w:w="2250" w:type="dxa"/>
            <w:shd w:val="clear" w:color="auto" w:fill="auto"/>
          </w:tcPr>
          <w:p w14:paraId="246ED528" w14:textId="00B4C9EF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Williamsburg/JC</w:t>
            </w:r>
          </w:p>
        </w:tc>
        <w:tc>
          <w:tcPr>
            <w:tcW w:w="2250" w:type="dxa"/>
          </w:tcPr>
          <w:p w14:paraId="4AF432C7" w14:textId="08C7CC11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Spotsylvania</w:t>
            </w:r>
          </w:p>
        </w:tc>
        <w:tc>
          <w:tcPr>
            <w:tcW w:w="1620" w:type="dxa"/>
          </w:tcPr>
          <w:p w14:paraId="154CCE91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Page</w:t>
            </w:r>
          </w:p>
        </w:tc>
        <w:tc>
          <w:tcPr>
            <w:tcW w:w="1440" w:type="dxa"/>
          </w:tcPr>
          <w:p w14:paraId="3E9D5516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Scott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4D6009D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0E255CA" w14:textId="6DD1C1D3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Surry</w:t>
            </w:r>
          </w:p>
        </w:tc>
        <w:tc>
          <w:tcPr>
            <w:tcW w:w="1710" w:type="dxa"/>
          </w:tcPr>
          <w:p w14:paraId="5601D630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Louisa</w:t>
            </w:r>
          </w:p>
        </w:tc>
        <w:tc>
          <w:tcPr>
            <w:tcW w:w="2160" w:type="dxa"/>
          </w:tcPr>
          <w:p w14:paraId="1F82C4EF" w14:textId="0301F79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Salem City</w:t>
            </w:r>
          </w:p>
        </w:tc>
      </w:tr>
      <w:tr w:rsidR="00070053" w:rsidRPr="00070053" w14:paraId="24D8E819" w14:textId="77777777" w:rsidTr="00070053">
        <w:trPr>
          <w:trHeight w:val="359"/>
        </w:trPr>
        <w:tc>
          <w:tcPr>
            <w:tcW w:w="2250" w:type="dxa"/>
            <w:shd w:val="clear" w:color="auto" w:fill="auto"/>
          </w:tcPr>
          <w:p w14:paraId="352302F6" w14:textId="2A6B1A62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York</w:t>
            </w:r>
          </w:p>
        </w:tc>
        <w:tc>
          <w:tcPr>
            <w:tcW w:w="2250" w:type="dxa"/>
          </w:tcPr>
          <w:p w14:paraId="1B35764E" w14:textId="508D046C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Stafford</w:t>
            </w:r>
          </w:p>
        </w:tc>
        <w:tc>
          <w:tcPr>
            <w:tcW w:w="1620" w:type="dxa"/>
          </w:tcPr>
          <w:p w14:paraId="6D084721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Prince William</w:t>
            </w:r>
          </w:p>
        </w:tc>
        <w:tc>
          <w:tcPr>
            <w:tcW w:w="1440" w:type="dxa"/>
          </w:tcPr>
          <w:p w14:paraId="719DB10D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Smyth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99E2780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35E2301" w14:textId="29F6F7FF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Sussex</w:t>
            </w:r>
          </w:p>
        </w:tc>
        <w:tc>
          <w:tcPr>
            <w:tcW w:w="1710" w:type="dxa"/>
          </w:tcPr>
          <w:p w14:paraId="5D71BE78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 xml:space="preserve">Lynchburg 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FA4EB04" w14:textId="19582D80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</w:tr>
      <w:tr w:rsidR="00070053" w:rsidRPr="00070053" w14:paraId="5437D52E" w14:textId="77777777" w:rsidTr="00070053">
        <w:trPr>
          <w:trHeight w:val="187"/>
        </w:trPr>
        <w:tc>
          <w:tcPr>
            <w:tcW w:w="2250" w:type="dxa"/>
            <w:shd w:val="clear" w:color="auto" w:fill="D9D9D9" w:themeFill="background1" w:themeFillShade="D9"/>
          </w:tcPr>
          <w:p w14:paraId="304CD36F" w14:textId="69DFEE9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0E5826B0" w14:textId="4CEF7C79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Westmoreland</w:t>
            </w:r>
          </w:p>
        </w:tc>
        <w:tc>
          <w:tcPr>
            <w:tcW w:w="1620" w:type="dxa"/>
          </w:tcPr>
          <w:p w14:paraId="66D0EDD9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Rappahannock</w:t>
            </w:r>
          </w:p>
        </w:tc>
        <w:tc>
          <w:tcPr>
            <w:tcW w:w="1440" w:type="dxa"/>
          </w:tcPr>
          <w:p w14:paraId="78419BB5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Tazewell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FF74F4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E367467" w14:textId="3E699372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Dept. of Juvenile</w:t>
            </w:r>
            <w:r>
              <w:rPr>
                <w:sz w:val="22"/>
                <w:szCs w:val="22"/>
              </w:rPr>
              <w:t xml:space="preserve"> </w:t>
            </w:r>
            <w:r w:rsidRPr="00070053">
              <w:rPr>
                <w:sz w:val="22"/>
                <w:szCs w:val="22"/>
              </w:rPr>
              <w:t>Justice</w:t>
            </w:r>
          </w:p>
        </w:tc>
        <w:tc>
          <w:tcPr>
            <w:tcW w:w="1710" w:type="dxa"/>
            <w:shd w:val="clear" w:color="auto" w:fill="auto"/>
          </w:tcPr>
          <w:p w14:paraId="3A1C835D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Nelson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2E848A5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</w:tr>
      <w:tr w:rsidR="00070053" w:rsidRPr="00070053" w14:paraId="775ED666" w14:textId="77777777" w:rsidTr="00070053">
        <w:trPr>
          <w:trHeight w:val="323"/>
        </w:trPr>
        <w:tc>
          <w:tcPr>
            <w:tcW w:w="2250" w:type="dxa"/>
            <w:shd w:val="clear" w:color="auto" w:fill="D9D9D9" w:themeFill="background1" w:themeFillShade="D9"/>
          </w:tcPr>
          <w:p w14:paraId="7CFA2DA2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4B59D95" w14:textId="1A87149D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West Point</w:t>
            </w:r>
          </w:p>
        </w:tc>
        <w:tc>
          <w:tcPr>
            <w:tcW w:w="1620" w:type="dxa"/>
            <w:shd w:val="clear" w:color="auto" w:fill="FFFFFF" w:themeFill="background1"/>
          </w:tcPr>
          <w:p w14:paraId="666B2F2C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Shenandoah</w:t>
            </w:r>
          </w:p>
        </w:tc>
        <w:tc>
          <w:tcPr>
            <w:tcW w:w="1440" w:type="dxa"/>
            <w:shd w:val="clear" w:color="auto" w:fill="FFFFFF" w:themeFill="background1"/>
          </w:tcPr>
          <w:p w14:paraId="38FDA737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Washington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604C8F6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9E795C" w14:textId="792E7E22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AA278CA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Rockbridge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00CA54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</w:tr>
      <w:tr w:rsidR="00070053" w:rsidRPr="00070053" w14:paraId="65D734DB" w14:textId="77777777" w:rsidTr="00070053">
        <w:trPr>
          <w:trHeight w:val="187"/>
        </w:trPr>
        <w:tc>
          <w:tcPr>
            <w:tcW w:w="2250" w:type="dxa"/>
            <w:shd w:val="clear" w:color="auto" w:fill="D9D9D9" w:themeFill="background1" w:themeFillShade="D9"/>
          </w:tcPr>
          <w:p w14:paraId="0C53F7C0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0C543B6C" w14:textId="77777777" w:rsidR="00070053" w:rsidRPr="00070053" w:rsidRDefault="00070053" w:rsidP="00070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6785A54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Warren</w:t>
            </w:r>
          </w:p>
        </w:tc>
        <w:tc>
          <w:tcPr>
            <w:tcW w:w="1440" w:type="dxa"/>
            <w:shd w:val="clear" w:color="auto" w:fill="FFFFFF" w:themeFill="background1"/>
          </w:tcPr>
          <w:p w14:paraId="222E15EB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Wise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D0BA432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22A70B7A" w14:textId="07A9DEDB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D6FFDB7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Rockingham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C6550BD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</w:tr>
      <w:tr w:rsidR="00070053" w:rsidRPr="00070053" w14:paraId="5255D0B9" w14:textId="77777777" w:rsidTr="00070053">
        <w:trPr>
          <w:trHeight w:val="187"/>
        </w:trPr>
        <w:tc>
          <w:tcPr>
            <w:tcW w:w="2250" w:type="dxa"/>
            <w:shd w:val="clear" w:color="auto" w:fill="D9D9D9" w:themeFill="background1" w:themeFillShade="D9"/>
          </w:tcPr>
          <w:p w14:paraId="0C13995E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66EF5C86" w14:textId="77777777" w:rsidR="00070053" w:rsidRPr="00070053" w:rsidRDefault="00070053" w:rsidP="00070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7BD756C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Winchester</w:t>
            </w:r>
          </w:p>
        </w:tc>
        <w:tc>
          <w:tcPr>
            <w:tcW w:w="1440" w:type="dxa"/>
            <w:shd w:val="clear" w:color="auto" w:fill="FFFFFF" w:themeFill="background1"/>
          </w:tcPr>
          <w:p w14:paraId="0A4E6390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Wythe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C4E4F0B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633B60FD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804BDD2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Staunton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8F3216A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</w:tr>
      <w:tr w:rsidR="00070053" w:rsidRPr="00070053" w14:paraId="467AE189" w14:textId="77777777" w:rsidTr="00070053">
        <w:trPr>
          <w:trHeight w:val="201"/>
        </w:trPr>
        <w:tc>
          <w:tcPr>
            <w:tcW w:w="2250" w:type="dxa"/>
            <w:shd w:val="clear" w:color="auto" w:fill="D9D9D9" w:themeFill="background1" w:themeFillShade="D9"/>
          </w:tcPr>
          <w:p w14:paraId="413534A8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3131D6A4" w14:textId="77777777" w:rsidR="00070053" w:rsidRPr="00070053" w:rsidRDefault="00070053" w:rsidP="00070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6004219A" w14:textId="77777777" w:rsidR="00070053" w:rsidRPr="00070053" w:rsidRDefault="00070053" w:rsidP="00070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989EA7D" w14:textId="77777777" w:rsidR="00070053" w:rsidRPr="00070053" w:rsidRDefault="00070053" w:rsidP="00070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5AF57335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1551A221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7C598B6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Waynesboro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2807E51" w14:textId="77777777" w:rsidR="00070053" w:rsidRPr="00070053" w:rsidRDefault="00070053" w:rsidP="00070053">
            <w:pPr>
              <w:jc w:val="center"/>
              <w:rPr>
                <w:sz w:val="22"/>
                <w:szCs w:val="22"/>
              </w:rPr>
            </w:pPr>
          </w:p>
        </w:tc>
      </w:tr>
      <w:tr w:rsidR="00070053" w:rsidRPr="00070053" w14:paraId="1F9D7342" w14:textId="77777777" w:rsidTr="00070053">
        <w:trPr>
          <w:trHeight w:val="323"/>
        </w:trPr>
        <w:tc>
          <w:tcPr>
            <w:tcW w:w="2250" w:type="dxa"/>
            <w:shd w:val="clear" w:color="auto" w:fill="D9D9D9" w:themeFill="background1" w:themeFillShade="D9"/>
          </w:tcPr>
          <w:p w14:paraId="732B2533" w14:textId="0F4EA649" w:rsidR="00070053" w:rsidRPr="00070053" w:rsidRDefault="00070053" w:rsidP="00070053">
            <w:pPr>
              <w:jc w:val="center"/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br w:type="page"/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93F0CF6" w14:textId="77777777" w:rsidR="00070053" w:rsidRPr="00070053" w:rsidRDefault="00070053" w:rsidP="00070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62E127E2" w14:textId="77777777" w:rsidR="00070053" w:rsidRPr="00070053" w:rsidRDefault="00070053" w:rsidP="00070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2C4063B" w14:textId="77777777" w:rsidR="00070053" w:rsidRPr="00070053" w:rsidRDefault="00070053" w:rsidP="00070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52FEC4F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7A897BAC" w14:textId="77777777" w:rsidR="00070053" w:rsidRPr="00070053" w:rsidRDefault="00070053" w:rsidP="000700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75A61AF" w14:textId="77777777" w:rsidR="00070053" w:rsidRPr="00070053" w:rsidRDefault="00070053" w:rsidP="00070053">
            <w:pPr>
              <w:rPr>
                <w:sz w:val="22"/>
                <w:szCs w:val="22"/>
              </w:rPr>
            </w:pPr>
            <w:r w:rsidRPr="00070053">
              <w:rPr>
                <w:sz w:val="22"/>
                <w:szCs w:val="22"/>
              </w:rPr>
              <w:t>VSDB-S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1623524" w14:textId="77777777" w:rsidR="00070053" w:rsidRPr="00070053" w:rsidRDefault="00070053" w:rsidP="0007005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765B61E5" w14:textId="77777777" w:rsidR="00826D24" w:rsidRDefault="00826D24" w:rsidP="002F38FC"/>
    <w:sectPr w:rsidR="00826D24" w:rsidSect="00DD7037">
      <w:footerReference w:type="defaul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7BDA" w14:textId="77777777" w:rsidR="00B81FDF" w:rsidRDefault="00B81FDF" w:rsidP="00B81FDF">
      <w:r>
        <w:separator/>
      </w:r>
    </w:p>
  </w:endnote>
  <w:endnote w:type="continuationSeparator" w:id="0">
    <w:p w14:paraId="51B30771" w14:textId="77777777" w:rsidR="00B81FDF" w:rsidRDefault="00B81FDF" w:rsidP="00B8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78AD" w14:textId="28C0B20E" w:rsidR="00B81FDF" w:rsidRDefault="00B81FDF">
    <w:pPr>
      <w:pStyle w:val="Footer"/>
    </w:pPr>
    <w:r>
      <w:t xml:space="preserve">Revised </w:t>
    </w:r>
    <w:r w:rsidR="005D5196">
      <w:t xml:space="preserve">January- 2024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0A5C" w14:textId="77777777" w:rsidR="00B81FDF" w:rsidRDefault="00B81FDF" w:rsidP="00B81FDF">
      <w:r>
        <w:separator/>
      </w:r>
    </w:p>
  </w:footnote>
  <w:footnote w:type="continuationSeparator" w:id="0">
    <w:p w14:paraId="4754089E" w14:textId="77777777" w:rsidR="00B81FDF" w:rsidRDefault="00B81FDF" w:rsidP="00B8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37"/>
    <w:rsid w:val="00070053"/>
    <w:rsid w:val="00214445"/>
    <w:rsid w:val="002C3249"/>
    <w:rsid w:val="002F38FC"/>
    <w:rsid w:val="004357E1"/>
    <w:rsid w:val="004F1B30"/>
    <w:rsid w:val="00551343"/>
    <w:rsid w:val="0056115A"/>
    <w:rsid w:val="005A19C6"/>
    <w:rsid w:val="005D5196"/>
    <w:rsid w:val="005E2A9A"/>
    <w:rsid w:val="00624545"/>
    <w:rsid w:val="00664D6C"/>
    <w:rsid w:val="00680688"/>
    <w:rsid w:val="007118EB"/>
    <w:rsid w:val="007633DC"/>
    <w:rsid w:val="007B45E9"/>
    <w:rsid w:val="00801A52"/>
    <w:rsid w:val="00826D24"/>
    <w:rsid w:val="00832AA5"/>
    <w:rsid w:val="008471F7"/>
    <w:rsid w:val="008A4929"/>
    <w:rsid w:val="008C3A5C"/>
    <w:rsid w:val="00926BF7"/>
    <w:rsid w:val="0093344E"/>
    <w:rsid w:val="009C7B5E"/>
    <w:rsid w:val="00A43216"/>
    <w:rsid w:val="00AD4C88"/>
    <w:rsid w:val="00B429D6"/>
    <w:rsid w:val="00B81FDF"/>
    <w:rsid w:val="00BA66A6"/>
    <w:rsid w:val="00BE3732"/>
    <w:rsid w:val="00C32366"/>
    <w:rsid w:val="00CD1A64"/>
    <w:rsid w:val="00D85AB9"/>
    <w:rsid w:val="00D900C8"/>
    <w:rsid w:val="00DD7037"/>
    <w:rsid w:val="00E22950"/>
    <w:rsid w:val="00EB5769"/>
    <w:rsid w:val="00EC2467"/>
    <w:rsid w:val="00EF385F"/>
    <w:rsid w:val="00F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60EC"/>
  <w15:docId w15:val="{87532543-2D0A-4515-A1AF-47E385A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7037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D703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DD7037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DD7037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DD703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DD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B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17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1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FD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1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F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gra.Brown@doe.virginia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nnifer.Powers@doe.virginia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dall.Johnson@doe.virginia.go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Aaron.Monroe@doe.virgini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ra.Coefield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reh56154</dc:creator>
  <cp:lastModifiedBy>Johnson, Randall (DOE)</cp:lastModifiedBy>
  <cp:revision>2</cp:revision>
  <cp:lastPrinted>2022-01-18T12:24:00Z</cp:lastPrinted>
  <dcterms:created xsi:type="dcterms:W3CDTF">2024-02-07T11:35:00Z</dcterms:created>
  <dcterms:modified xsi:type="dcterms:W3CDTF">2024-02-07T11:35:00Z</dcterms:modified>
</cp:coreProperties>
</file>