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00571" w14:textId="77777777" w:rsidR="00FB73E1" w:rsidRDefault="00FB73E1" w:rsidP="00FB73E1">
      <w:pPr>
        <w:autoSpaceDE w:val="0"/>
        <w:autoSpaceDN w:val="0"/>
        <w:adjustRightInd w:val="0"/>
        <w:ind w:left="3888"/>
      </w:pPr>
      <w:r w:rsidRPr="00EF1F09">
        <w:rPr>
          <w:noProof/>
          <w:vertAlign w:val="subscript"/>
        </w:rPr>
        <w:drawing>
          <wp:inline distT="0" distB="0" distL="0" distR="0" wp14:anchorId="1B6B528B" wp14:editId="5AD3CE13">
            <wp:extent cx="884555" cy="932180"/>
            <wp:effectExtent l="0" t="0" r="0" b="0"/>
            <wp:docPr id="1" name="Picture 1" descr="Virginia State se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irginia State seal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47" r="40668" b="54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D73AE" w14:textId="77777777" w:rsidR="00FB73E1" w:rsidRPr="001E028F" w:rsidRDefault="00FB73E1" w:rsidP="00FB73E1">
      <w:pPr>
        <w:pStyle w:val="OmniPage1"/>
        <w:tabs>
          <w:tab w:val="center" w:pos="0"/>
          <w:tab w:val="center" w:pos="4880"/>
          <w:tab w:val="right" w:pos="9360"/>
        </w:tabs>
        <w:spacing w:line="240" w:lineRule="auto"/>
        <w:ind w:right="90"/>
        <w:jc w:val="center"/>
        <w:rPr>
          <w:rFonts w:ascii="Bookman Old Style" w:hAnsi="Bookman Old Style"/>
          <w:i/>
          <w:color w:val="333399"/>
          <w:sz w:val="37"/>
        </w:rPr>
      </w:pPr>
      <w:r w:rsidRPr="001E028F">
        <w:rPr>
          <w:rFonts w:ascii="Bookman Old Style" w:hAnsi="Bookman Old Style"/>
          <w:i/>
          <w:color w:val="333399"/>
          <w:sz w:val="39"/>
        </w:rPr>
        <w:t>COMMONWEALTH of VIRGINIA</w:t>
      </w:r>
    </w:p>
    <w:p w14:paraId="5B4B9374" w14:textId="77777777" w:rsidR="00FB73E1" w:rsidRDefault="00FB73E1" w:rsidP="00FB73E1">
      <w:pPr>
        <w:autoSpaceDE w:val="0"/>
        <w:autoSpaceDN w:val="0"/>
        <w:adjustRightInd w:val="0"/>
        <w:jc w:val="center"/>
      </w:pPr>
    </w:p>
    <w:p w14:paraId="7D64C0A6" w14:textId="77777777" w:rsidR="00FB73E1" w:rsidRPr="00D2370C" w:rsidRDefault="00FB73E1" w:rsidP="00FB73E1">
      <w:pPr>
        <w:jc w:val="center"/>
        <w:rPr>
          <w:color w:val="333399"/>
          <w:sz w:val="18"/>
          <w:szCs w:val="18"/>
        </w:rPr>
      </w:pPr>
      <w:r w:rsidRPr="00D2370C">
        <w:rPr>
          <w:rFonts w:ascii="Garamond" w:hAnsi="Garamond"/>
          <w:color w:val="333399"/>
          <w:sz w:val="21"/>
        </w:rPr>
        <w:t>DEPARTMENT OF EDUCATION</w:t>
      </w:r>
    </w:p>
    <w:p w14:paraId="1D3F95A5" w14:textId="77777777" w:rsidR="00FB73E1" w:rsidRDefault="00FB73E1" w:rsidP="00FB73E1">
      <w:pPr>
        <w:jc w:val="center"/>
        <w:rPr>
          <w:rFonts w:ascii="Garamond" w:hAnsi="Garamond"/>
          <w:color w:val="333399"/>
          <w:sz w:val="21"/>
        </w:rPr>
      </w:pPr>
      <w:r w:rsidRPr="00D2370C">
        <w:rPr>
          <w:rFonts w:ascii="Garamond" w:hAnsi="Garamond"/>
          <w:color w:val="333399"/>
          <w:sz w:val="21"/>
        </w:rPr>
        <w:t>P.O. BOX 2120</w:t>
      </w:r>
    </w:p>
    <w:p w14:paraId="7451E8C1" w14:textId="672A61B3" w:rsidR="00BA4535" w:rsidRDefault="00FB73E1" w:rsidP="00BA4535">
      <w:pPr>
        <w:jc w:val="center"/>
      </w:pPr>
      <w:r w:rsidRPr="00D2370C">
        <w:rPr>
          <w:rFonts w:ascii="Garamond" w:hAnsi="Garamond"/>
          <w:color w:val="333399"/>
          <w:sz w:val="18"/>
          <w:szCs w:val="18"/>
        </w:rPr>
        <w:t>RICHMOND, VA 23218-2120</w:t>
      </w:r>
    </w:p>
    <w:p w14:paraId="320CCE45" w14:textId="77777777" w:rsidR="00C85526" w:rsidRDefault="00C85526" w:rsidP="00C85526">
      <w:pPr>
        <w:pStyle w:val="Title"/>
        <w:jc w:val="center"/>
        <w:rPr>
          <w:rFonts w:ascii="Times New Roman" w:hAnsi="Times New Roman" w:cs="Times New Roman"/>
          <w:sz w:val="36"/>
          <w:szCs w:val="36"/>
        </w:rPr>
      </w:pPr>
    </w:p>
    <w:p w14:paraId="055B2ABB" w14:textId="59E7F0C6" w:rsidR="00BA4535" w:rsidRPr="00655A30" w:rsidRDefault="00466545" w:rsidP="00C85526">
      <w:pPr>
        <w:pStyle w:val="Title"/>
        <w:jc w:val="center"/>
        <w:rPr>
          <w:rFonts w:ascii="Times New Roman" w:hAnsi="Times New Roman" w:cs="Times New Roman"/>
          <w:b/>
          <w:bCs/>
          <w:color w:val="548DD4" w:themeColor="text2" w:themeTint="99"/>
          <w:sz w:val="26"/>
          <w:szCs w:val="26"/>
        </w:rPr>
      </w:pPr>
      <w:r w:rsidRPr="00655A30">
        <w:rPr>
          <w:rFonts w:ascii="Times New Roman" w:hAnsi="Times New Roman" w:cs="Times New Roman"/>
          <w:b/>
          <w:bCs/>
          <w:sz w:val="26"/>
          <w:szCs w:val="26"/>
        </w:rPr>
        <w:t>Private Schools for Students with Disabilities</w:t>
      </w:r>
    </w:p>
    <w:p w14:paraId="5B87A1FB" w14:textId="10B50E48" w:rsidR="00F27842" w:rsidRPr="00655A30" w:rsidRDefault="00BA4535" w:rsidP="00C85526">
      <w:pPr>
        <w:pStyle w:val="Heading1"/>
        <w:rPr>
          <w:rFonts w:cs="Times New Roman"/>
          <w:sz w:val="30"/>
          <w:szCs w:val="30"/>
        </w:rPr>
      </w:pPr>
      <w:r w:rsidRPr="00655A30">
        <w:rPr>
          <w:rFonts w:cs="Times New Roman"/>
          <w:sz w:val="30"/>
          <w:szCs w:val="30"/>
        </w:rPr>
        <w:t>P</w:t>
      </w:r>
      <w:r w:rsidR="00B025E5" w:rsidRPr="00655A30">
        <w:rPr>
          <w:rFonts w:cs="Times New Roman"/>
          <w:sz w:val="30"/>
          <w:szCs w:val="30"/>
        </w:rPr>
        <w:t xml:space="preserve">rocess for Completing an </w:t>
      </w:r>
      <w:r w:rsidR="00FE00A8" w:rsidRPr="00655A30">
        <w:rPr>
          <w:rFonts w:cs="Times New Roman"/>
          <w:sz w:val="30"/>
          <w:szCs w:val="30"/>
        </w:rPr>
        <w:br/>
      </w:r>
      <w:r w:rsidR="00B025E5" w:rsidRPr="00655A30">
        <w:rPr>
          <w:rFonts w:cs="Times New Roman"/>
          <w:sz w:val="30"/>
          <w:szCs w:val="30"/>
        </w:rPr>
        <w:t>Application to Operate</w:t>
      </w:r>
      <w:r w:rsidR="002038A9" w:rsidRPr="00655A30">
        <w:rPr>
          <w:rFonts w:cs="Times New Roman"/>
          <w:sz w:val="30"/>
          <w:szCs w:val="30"/>
        </w:rPr>
        <w:t xml:space="preserve"> a</w:t>
      </w:r>
      <w:r w:rsidR="008C6A2A" w:rsidRPr="00655A30">
        <w:rPr>
          <w:rFonts w:cs="Times New Roman"/>
          <w:sz w:val="30"/>
          <w:szCs w:val="30"/>
        </w:rPr>
        <w:t xml:space="preserve"> </w:t>
      </w:r>
      <w:r w:rsidRPr="00655A30">
        <w:rPr>
          <w:rFonts w:cs="Times New Roman"/>
          <w:sz w:val="30"/>
          <w:szCs w:val="30"/>
        </w:rPr>
        <w:t>P</w:t>
      </w:r>
      <w:r w:rsidR="002038A9" w:rsidRPr="00655A30">
        <w:rPr>
          <w:rFonts w:cs="Times New Roman"/>
          <w:sz w:val="30"/>
          <w:szCs w:val="30"/>
        </w:rPr>
        <w:t>rivate School for Students with Disabilities</w:t>
      </w:r>
    </w:p>
    <w:p w14:paraId="4FD6B5C4" w14:textId="7B07EF19" w:rsidR="005F434C" w:rsidRPr="002E5EF7" w:rsidRDefault="005F434C">
      <w:pPr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52748716" w14:textId="2303A3E0" w:rsidR="00F01375" w:rsidRPr="00C85526" w:rsidRDefault="005F434C" w:rsidP="450909D4">
      <w:pPr>
        <w:rPr>
          <w:rFonts w:ascii="Times New Roman" w:hAnsi="Times New Roman" w:cs="Times New Roman"/>
          <w:sz w:val="20"/>
          <w:szCs w:val="20"/>
        </w:rPr>
      </w:pPr>
      <w:r w:rsidRPr="00C85526">
        <w:rPr>
          <w:rFonts w:ascii="Times New Roman" w:hAnsi="Times New Roman" w:cs="Times New Roman"/>
          <w:sz w:val="20"/>
          <w:szCs w:val="20"/>
        </w:rPr>
        <w:t xml:space="preserve">Definition of a school for students with disabilities: A privately owned and operated preschool, school, or educational organization, no matter how </w:t>
      </w:r>
      <w:r w:rsidR="00255143" w:rsidRPr="00C85526">
        <w:rPr>
          <w:rFonts w:ascii="Times New Roman" w:hAnsi="Times New Roman" w:cs="Times New Roman"/>
          <w:sz w:val="20"/>
          <w:szCs w:val="20"/>
        </w:rPr>
        <w:t>titled</w:t>
      </w:r>
      <w:r w:rsidRPr="00C85526">
        <w:rPr>
          <w:rFonts w:ascii="Times New Roman" w:hAnsi="Times New Roman" w:cs="Times New Roman"/>
          <w:sz w:val="20"/>
          <w:szCs w:val="20"/>
        </w:rPr>
        <w:t>, maintained</w:t>
      </w:r>
      <w:r w:rsidR="5CEFC21D" w:rsidRPr="00C85526">
        <w:rPr>
          <w:rFonts w:ascii="Times New Roman" w:hAnsi="Times New Roman" w:cs="Times New Roman"/>
          <w:sz w:val="20"/>
          <w:szCs w:val="20"/>
        </w:rPr>
        <w:t>,</w:t>
      </w:r>
      <w:r w:rsidRPr="00C85526">
        <w:rPr>
          <w:rFonts w:ascii="Times New Roman" w:hAnsi="Times New Roman" w:cs="Times New Roman"/>
          <w:sz w:val="20"/>
          <w:szCs w:val="20"/>
        </w:rPr>
        <w:t xml:space="preserve"> or conducting classes for the purpose of offering instruction, for a consideration, profit or tuition, to persons determined to have autism, deaf-blindness, a developmental delay, a hearing impairment including deafness, intellectual disability, multiple disabilities, an orthopedic impairment, or other health impairment, an emotional disturbance, a specific learning disability, a speech or language impairment, a traumatic brain injury, or a visual impairment including blindness (22.1-319 of the </w:t>
      </w:r>
      <w:r w:rsidRPr="00466545">
        <w:rPr>
          <w:rFonts w:ascii="Times New Roman" w:hAnsi="Times New Roman" w:cs="Times New Roman"/>
          <w:i/>
          <w:iCs/>
          <w:sz w:val="20"/>
          <w:szCs w:val="20"/>
        </w:rPr>
        <w:t>Code of Virginia</w:t>
      </w:r>
      <w:r w:rsidRPr="00C85526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28C3AF47" w14:textId="64EAEE60" w:rsidR="00F27842" w:rsidRPr="00C85526" w:rsidRDefault="005F434C" w:rsidP="00C85526">
      <w:pPr>
        <w:pStyle w:val="Heading2"/>
        <w:rPr>
          <w:sz w:val="24"/>
          <w:szCs w:val="24"/>
        </w:rPr>
      </w:pPr>
      <w:r w:rsidRPr="00C85526">
        <w:rPr>
          <w:sz w:val="24"/>
          <w:szCs w:val="24"/>
        </w:rPr>
        <w:t>Application Process</w:t>
      </w:r>
    </w:p>
    <w:p w14:paraId="7627FB80" w14:textId="0CF19655" w:rsidR="00F27842" w:rsidRPr="007D5436" w:rsidRDefault="005F434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450909D4">
        <w:rPr>
          <w:rFonts w:ascii="Times New Roman" w:hAnsi="Times New Roman" w:cs="Times New Roman"/>
          <w:sz w:val="24"/>
          <w:szCs w:val="24"/>
        </w:rPr>
        <w:t xml:space="preserve">The </w:t>
      </w:r>
      <w:r w:rsidR="64C3B1D2" w:rsidRPr="450909D4">
        <w:rPr>
          <w:rFonts w:ascii="Times New Roman" w:hAnsi="Times New Roman" w:cs="Times New Roman"/>
          <w:sz w:val="24"/>
          <w:szCs w:val="24"/>
        </w:rPr>
        <w:t xml:space="preserve">potential </w:t>
      </w:r>
      <w:r w:rsidRPr="450909D4">
        <w:rPr>
          <w:rFonts w:ascii="Times New Roman" w:hAnsi="Times New Roman" w:cs="Times New Roman"/>
          <w:sz w:val="24"/>
          <w:szCs w:val="24"/>
        </w:rPr>
        <w:t xml:space="preserve">applicant is strongly advised to download and read the </w:t>
      </w:r>
      <w:hyperlink r:id="rId8">
        <w:r w:rsidRPr="450909D4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Regulations Governing Private Day Schools for Students with Disabilities</w:t>
        </w:r>
      </w:hyperlink>
      <w:r w:rsidR="00F242D7" w:rsidRPr="450909D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781B49F" w14:textId="2B20FADF" w:rsidR="005F434C" w:rsidRDefault="005F434C" w:rsidP="450909D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450909D4">
        <w:rPr>
          <w:rFonts w:ascii="Times New Roman" w:hAnsi="Times New Roman" w:cs="Times New Roman"/>
          <w:sz w:val="24"/>
          <w:szCs w:val="24"/>
        </w:rPr>
        <w:t xml:space="preserve">The </w:t>
      </w:r>
      <w:r w:rsidR="416C0305" w:rsidRPr="450909D4">
        <w:rPr>
          <w:rFonts w:ascii="Times New Roman" w:hAnsi="Times New Roman" w:cs="Times New Roman"/>
          <w:sz w:val="24"/>
          <w:szCs w:val="24"/>
        </w:rPr>
        <w:t xml:space="preserve">potential </w:t>
      </w:r>
      <w:r w:rsidRPr="450909D4">
        <w:rPr>
          <w:rFonts w:ascii="Times New Roman" w:hAnsi="Times New Roman" w:cs="Times New Roman"/>
          <w:sz w:val="24"/>
          <w:szCs w:val="24"/>
        </w:rPr>
        <w:t xml:space="preserve">applicant shall contact the department </w:t>
      </w:r>
      <w:r w:rsidR="5426CEA7" w:rsidRPr="450909D4">
        <w:rPr>
          <w:rFonts w:ascii="Times New Roman" w:hAnsi="Times New Roman" w:cs="Times New Roman"/>
          <w:sz w:val="24"/>
          <w:szCs w:val="24"/>
        </w:rPr>
        <w:t xml:space="preserve">to schedule a meeting with the Private Day Special Education Team </w:t>
      </w:r>
      <w:r w:rsidRPr="450909D4">
        <w:rPr>
          <w:rFonts w:ascii="Times New Roman" w:hAnsi="Times New Roman" w:cs="Times New Roman"/>
          <w:sz w:val="24"/>
          <w:szCs w:val="24"/>
        </w:rPr>
        <w:t>for</w:t>
      </w:r>
      <w:r w:rsidR="03AFF1C1" w:rsidRPr="450909D4">
        <w:rPr>
          <w:rFonts w:ascii="Times New Roman" w:hAnsi="Times New Roman" w:cs="Times New Roman"/>
          <w:sz w:val="24"/>
          <w:szCs w:val="24"/>
        </w:rPr>
        <w:t xml:space="preserve"> a</w:t>
      </w:r>
      <w:r w:rsidRPr="450909D4">
        <w:rPr>
          <w:rFonts w:ascii="Times New Roman" w:hAnsi="Times New Roman" w:cs="Times New Roman"/>
          <w:sz w:val="24"/>
          <w:szCs w:val="24"/>
        </w:rPr>
        <w:t xml:space="preserve"> preliminary consultation to determine if the proposed school </w:t>
      </w:r>
      <w:r w:rsidR="0BA1DB49" w:rsidRPr="450909D4">
        <w:rPr>
          <w:rFonts w:ascii="Times New Roman" w:hAnsi="Times New Roman" w:cs="Times New Roman"/>
          <w:sz w:val="24"/>
          <w:szCs w:val="24"/>
        </w:rPr>
        <w:t>can be</w:t>
      </w:r>
      <w:r w:rsidRPr="450909D4">
        <w:rPr>
          <w:rFonts w:ascii="Times New Roman" w:hAnsi="Times New Roman" w:cs="Times New Roman"/>
          <w:sz w:val="24"/>
          <w:szCs w:val="24"/>
        </w:rPr>
        <w:t xml:space="preserve"> considered a </w:t>
      </w:r>
      <w:r w:rsidR="518BE613" w:rsidRPr="450909D4">
        <w:rPr>
          <w:rFonts w:ascii="Times New Roman" w:hAnsi="Times New Roman" w:cs="Times New Roman"/>
          <w:sz w:val="24"/>
          <w:szCs w:val="24"/>
        </w:rPr>
        <w:t xml:space="preserve">Private </w:t>
      </w:r>
      <w:r w:rsidRPr="450909D4">
        <w:rPr>
          <w:rFonts w:ascii="Times New Roman" w:hAnsi="Times New Roman" w:cs="Times New Roman"/>
          <w:sz w:val="24"/>
          <w:szCs w:val="24"/>
        </w:rPr>
        <w:t>School for Students with Disabilities under this chapter</w:t>
      </w:r>
      <w:r w:rsidR="25001487" w:rsidRPr="450909D4">
        <w:rPr>
          <w:rFonts w:ascii="Times New Roman" w:hAnsi="Times New Roman" w:cs="Times New Roman"/>
          <w:sz w:val="24"/>
          <w:szCs w:val="24"/>
        </w:rPr>
        <w:t xml:space="preserve"> (</w:t>
      </w:r>
      <w:r w:rsidR="25001487" w:rsidRPr="450909D4">
        <w:rPr>
          <w:rFonts w:ascii="Times New Roman" w:hAnsi="Times New Roman" w:cs="Times New Roman"/>
          <w:i/>
          <w:iCs/>
          <w:sz w:val="24"/>
          <w:szCs w:val="24"/>
        </w:rPr>
        <w:t>8VAC20-671-120</w:t>
      </w:r>
      <w:r w:rsidR="1AD88C8B" w:rsidRPr="450909D4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25001487" w:rsidRPr="450909D4">
        <w:rPr>
          <w:rFonts w:ascii="Times New Roman" w:hAnsi="Times New Roman" w:cs="Times New Roman"/>
          <w:sz w:val="24"/>
          <w:szCs w:val="24"/>
        </w:rPr>
        <w:t>.</w:t>
      </w:r>
      <w:r w:rsidRPr="450909D4">
        <w:rPr>
          <w:rFonts w:ascii="Times New Roman" w:hAnsi="Times New Roman" w:cs="Times New Roman"/>
          <w:sz w:val="24"/>
          <w:szCs w:val="24"/>
        </w:rPr>
        <w:t xml:space="preserve"> </w:t>
      </w:r>
      <w:r w:rsidR="179F5F34" w:rsidRPr="450909D4">
        <w:rPr>
          <w:rFonts w:ascii="Times New Roman" w:hAnsi="Times New Roman" w:cs="Times New Roman"/>
          <w:sz w:val="24"/>
          <w:szCs w:val="24"/>
        </w:rPr>
        <w:t>(</w:t>
      </w:r>
      <w:r w:rsidR="057DE354" w:rsidRPr="450909D4">
        <w:rPr>
          <w:rFonts w:ascii="Times New Roman" w:hAnsi="Times New Roman" w:cs="Times New Roman"/>
          <w:sz w:val="24"/>
          <w:szCs w:val="24"/>
        </w:rPr>
        <w:t>If you are the owner of a</w:t>
      </w:r>
      <w:r w:rsidR="19456E8F" w:rsidRPr="450909D4">
        <w:rPr>
          <w:rFonts w:ascii="Times New Roman" w:hAnsi="Times New Roman" w:cs="Times New Roman"/>
          <w:sz w:val="24"/>
          <w:szCs w:val="24"/>
        </w:rPr>
        <w:t xml:space="preserve"> </w:t>
      </w:r>
      <w:r w:rsidR="18239A72" w:rsidRPr="450909D4">
        <w:rPr>
          <w:rFonts w:ascii="Times New Roman" w:hAnsi="Times New Roman" w:cs="Times New Roman"/>
          <w:sz w:val="24"/>
          <w:szCs w:val="24"/>
        </w:rPr>
        <w:t xml:space="preserve">school </w:t>
      </w:r>
      <w:r w:rsidR="30DE58AC" w:rsidRPr="450909D4">
        <w:rPr>
          <w:rFonts w:ascii="Times New Roman" w:hAnsi="Times New Roman" w:cs="Times New Roman"/>
          <w:sz w:val="24"/>
          <w:szCs w:val="24"/>
        </w:rPr>
        <w:t xml:space="preserve">currently </w:t>
      </w:r>
      <w:r w:rsidR="19456E8F" w:rsidRPr="450909D4">
        <w:rPr>
          <w:rFonts w:ascii="Times New Roman" w:hAnsi="Times New Roman" w:cs="Times New Roman"/>
          <w:sz w:val="24"/>
          <w:szCs w:val="24"/>
        </w:rPr>
        <w:t>licensed by the Virginia Department of Education to operate a private school for students with disabilities and are</w:t>
      </w:r>
      <w:r w:rsidR="19BF6AD3" w:rsidRPr="450909D4">
        <w:rPr>
          <w:rFonts w:ascii="Times New Roman" w:hAnsi="Times New Roman" w:cs="Times New Roman"/>
          <w:sz w:val="24"/>
          <w:szCs w:val="24"/>
        </w:rPr>
        <w:t xml:space="preserve"> interested in opening an additional location, please contact your current monitoring specialist</w:t>
      </w:r>
      <w:r w:rsidR="00466545">
        <w:rPr>
          <w:rFonts w:ascii="Times New Roman" w:hAnsi="Times New Roman" w:cs="Times New Roman"/>
          <w:sz w:val="24"/>
          <w:szCs w:val="24"/>
        </w:rPr>
        <w:t>.</w:t>
      </w:r>
      <w:r w:rsidR="19BF6AD3" w:rsidRPr="450909D4">
        <w:rPr>
          <w:rFonts w:ascii="Times New Roman" w:hAnsi="Times New Roman" w:cs="Times New Roman"/>
          <w:sz w:val="24"/>
          <w:szCs w:val="24"/>
        </w:rPr>
        <w:t>)</w:t>
      </w:r>
      <w:r w:rsidR="68DF5F6B" w:rsidRPr="450909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32560" w14:textId="6A5FA794" w:rsidR="28AC08A9" w:rsidRDefault="28AC08A9" w:rsidP="450909D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450909D4">
        <w:rPr>
          <w:rFonts w:ascii="Times New Roman" w:hAnsi="Times New Roman" w:cs="Times New Roman"/>
          <w:sz w:val="24"/>
          <w:szCs w:val="24"/>
        </w:rPr>
        <w:t xml:space="preserve">After it has been determined the proposed school can be considered as a </w:t>
      </w:r>
      <w:r w:rsidR="527EE0DF" w:rsidRPr="450909D4">
        <w:rPr>
          <w:rFonts w:ascii="Times New Roman" w:hAnsi="Times New Roman" w:cs="Times New Roman"/>
          <w:sz w:val="24"/>
          <w:szCs w:val="24"/>
        </w:rPr>
        <w:t xml:space="preserve">Private </w:t>
      </w:r>
      <w:r w:rsidRPr="450909D4">
        <w:rPr>
          <w:rFonts w:ascii="Times New Roman" w:hAnsi="Times New Roman" w:cs="Times New Roman"/>
          <w:sz w:val="24"/>
          <w:szCs w:val="24"/>
        </w:rPr>
        <w:t xml:space="preserve">School for Students with Disabilities, the assigned monitoring specialist will </w:t>
      </w:r>
      <w:r w:rsidR="73A89F53" w:rsidRPr="450909D4">
        <w:rPr>
          <w:rFonts w:ascii="Times New Roman" w:hAnsi="Times New Roman" w:cs="Times New Roman"/>
          <w:sz w:val="24"/>
          <w:szCs w:val="24"/>
        </w:rPr>
        <w:t xml:space="preserve">email the potential applicant </w:t>
      </w:r>
      <w:r w:rsidR="5B1EAB1C" w:rsidRPr="450909D4">
        <w:rPr>
          <w:rFonts w:ascii="Times New Roman" w:hAnsi="Times New Roman" w:cs="Times New Roman"/>
          <w:sz w:val="24"/>
          <w:szCs w:val="24"/>
        </w:rPr>
        <w:t>the</w:t>
      </w:r>
      <w:r w:rsidR="73A89F53" w:rsidRPr="450909D4">
        <w:rPr>
          <w:rFonts w:ascii="Times New Roman" w:hAnsi="Times New Roman" w:cs="Times New Roman"/>
          <w:sz w:val="24"/>
          <w:szCs w:val="24"/>
        </w:rPr>
        <w:t xml:space="preserve"> Application to Operate a Private School for Students with Disabilities.</w:t>
      </w:r>
      <w:r w:rsidR="04A1301C" w:rsidRPr="450909D4">
        <w:rPr>
          <w:rFonts w:ascii="Times New Roman" w:hAnsi="Times New Roman" w:cs="Times New Roman"/>
          <w:sz w:val="24"/>
          <w:szCs w:val="24"/>
        </w:rPr>
        <w:t xml:space="preserve"> </w:t>
      </w:r>
      <w:r w:rsidRPr="450909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DE90E7" w14:textId="734A050F" w:rsidR="00F27842" w:rsidRPr="007D5436" w:rsidRDefault="3109D84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450909D4">
        <w:rPr>
          <w:rFonts w:ascii="Times New Roman" w:hAnsi="Times New Roman" w:cs="Times New Roman"/>
          <w:sz w:val="24"/>
          <w:szCs w:val="24"/>
        </w:rPr>
        <w:lastRenderedPageBreak/>
        <w:t>Once t</w:t>
      </w:r>
      <w:r w:rsidR="005F434C" w:rsidRPr="450909D4">
        <w:rPr>
          <w:rFonts w:ascii="Times New Roman" w:hAnsi="Times New Roman" w:cs="Times New Roman"/>
          <w:sz w:val="24"/>
          <w:szCs w:val="24"/>
        </w:rPr>
        <w:t xml:space="preserve">he </w:t>
      </w:r>
      <w:r w:rsidR="2A86212E" w:rsidRPr="450909D4">
        <w:rPr>
          <w:rFonts w:ascii="Times New Roman" w:hAnsi="Times New Roman" w:cs="Times New Roman"/>
          <w:sz w:val="24"/>
          <w:szCs w:val="24"/>
        </w:rPr>
        <w:t>applicant</w:t>
      </w:r>
      <w:r w:rsidR="31BA9B90" w:rsidRPr="450909D4">
        <w:rPr>
          <w:rFonts w:ascii="Times New Roman" w:hAnsi="Times New Roman" w:cs="Times New Roman"/>
          <w:sz w:val="24"/>
          <w:szCs w:val="24"/>
        </w:rPr>
        <w:t xml:space="preserve"> has identified a location for the potential school, the applicant </w:t>
      </w:r>
      <w:r w:rsidR="005F434C" w:rsidRPr="450909D4">
        <w:rPr>
          <w:rFonts w:ascii="Times New Roman" w:hAnsi="Times New Roman" w:cs="Times New Roman"/>
          <w:sz w:val="24"/>
          <w:szCs w:val="24"/>
        </w:rPr>
        <w:t xml:space="preserve">shall contact the local planning and zoning department of the county to ensure the </w:t>
      </w:r>
      <w:r w:rsidR="41DB139B" w:rsidRPr="450909D4">
        <w:rPr>
          <w:rFonts w:ascii="Times New Roman" w:hAnsi="Times New Roman" w:cs="Times New Roman"/>
          <w:sz w:val="24"/>
          <w:szCs w:val="24"/>
        </w:rPr>
        <w:t xml:space="preserve">proposed building </w:t>
      </w:r>
      <w:r w:rsidR="005F434C" w:rsidRPr="450909D4">
        <w:rPr>
          <w:rFonts w:ascii="Times New Roman" w:hAnsi="Times New Roman" w:cs="Times New Roman"/>
          <w:sz w:val="24"/>
          <w:szCs w:val="24"/>
        </w:rPr>
        <w:t>meet</w:t>
      </w:r>
      <w:r w:rsidR="7CB2CF60" w:rsidRPr="450909D4">
        <w:rPr>
          <w:rFonts w:ascii="Times New Roman" w:hAnsi="Times New Roman" w:cs="Times New Roman"/>
          <w:sz w:val="24"/>
          <w:szCs w:val="24"/>
        </w:rPr>
        <w:t>s</w:t>
      </w:r>
      <w:r w:rsidR="005F434C" w:rsidRPr="450909D4">
        <w:rPr>
          <w:rFonts w:ascii="Times New Roman" w:hAnsi="Times New Roman" w:cs="Times New Roman"/>
          <w:sz w:val="24"/>
          <w:szCs w:val="24"/>
        </w:rPr>
        <w:t xml:space="preserve"> the applicable educational use group.  </w:t>
      </w:r>
    </w:p>
    <w:p w14:paraId="1D69C5A9" w14:textId="03CD87E1" w:rsidR="00F27842" w:rsidRPr="007D5436" w:rsidRDefault="73341A87" w:rsidP="450909D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450909D4">
        <w:rPr>
          <w:rFonts w:ascii="Times New Roman" w:hAnsi="Times New Roman" w:cs="Times New Roman"/>
          <w:sz w:val="24"/>
          <w:szCs w:val="24"/>
        </w:rPr>
        <w:t>I</w:t>
      </w:r>
      <w:r w:rsidR="005F434C" w:rsidRPr="450909D4">
        <w:rPr>
          <w:rFonts w:ascii="Times New Roman" w:hAnsi="Times New Roman" w:cs="Times New Roman"/>
          <w:sz w:val="24"/>
          <w:szCs w:val="24"/>
        </w:rPr>
        <w:t>f the building meets the educational use group</w:t>
      </w:r>
      <w:r w:rsidR="4F1A117B" w:rsidRPr="450909D4">
        <w:rPr>
          <w:rFonts w:ascii="Times New Roman" w:hAnsi="Times New Roman" w:cs="Times New Roman"/>
          <w:sz w:val="24"/>
          <w:szCs w:val="24"/>
        </w:rPr>
        <w:t>,</w:t>
      </w:r>
      <w:r w:rsidR="005F434C" w:rsidRPr="450909D4">
        <w:rPr>
          <w:rFonts w:ascii="Times New Roman" w:hAnsi="Times New Roman" w:cs="Times New Roman"/>
          <w:sz w:val="24"/>
          <w:szCs w:val="24"/>
        </w:rPr>
        <w:t xml:space="preserve"> </w:t>
      </w:r>
      <w:r w:rsidR="6E86214B" w:rsidRPr="450909D4">
        <w:rPr>
          <w:rFonts w:ascii="Times New Roman" w:hAnsi="Times New Roman" w:cs="Times New Roman"/>
          <w:sz w:val="24"/>
          <w:szCs w:val="24"/>
        </w:rPr>
        <w:t>t</w:t>
      </w:r>
      <w:r w:rsidR="005F434C" w:rsidRPr="450909D4">
        <w:rPr>
          <w:rFonts w:ascii="Times New Roman" w:hAnsi="Times New Roman" w:cs="Times New Roman"/>
          <w:sz w:val="24"/>
          <w:szCs w:val="24"/>
        </w:rPr>
        <w:t xml:space="preserve">he </w:t>
      </w:r>
      <w:r w:rsidR="46A36073" w:rsidRPr="450909D4">
        <w:rPr>
          <w:rFonts w:ascii="Times New Roman" w:hAnsi="Times New Roman" w:cs="Times New Roman"/>
          <w:sz w:val="24"/>
          <w:szCs w:val="24"/>
        </w:rPr>
        <w:t>applicant will contact the</w:t>
      </w:r>
      <w:r w:rsidR="2044F7C5" w:rsidRPr="450909D4">
        <w:rPr>
          <w:rFonts w:ascii="Times New Roman" w:hAnsi="Times New Roman" w:cs="Times New Roman"/>
          <w:sz w:val="24"/>
          <w:szCs w:val="24"/>
        </w:rPr>
        <w:t xml:space="preserve"> monitoring</w:t>
      </w:r>
      <w:r w:rsidR="46A36073" w:rsidRPr="450909D4">
        <w:rPr>
          <w:rFonts w:ascii="Times New Roman" w:hAnsi="Times New Roman" w:cs="Times New Roman"/>
          <w:sz w:val="24"/>
          <w:szCs w:val="24"/>
        </w:rPr>
        <w:t xml:space="preserve"> specialist to schedule </w:t>
      </w:r>
      <w:r w:rsidR="001242E8">
        <w:rPr>
          <w:rFonts w:ascii="Times New Roman" w:hAnsi="Times New Roman" w:cs="Times New Roman"/>
          <w:sz w:val="24"/>
          <w:szCs w:val="24"/>
        </w:rPr>
        <w:t xml:space="preserve">an </w:t>
      </w:r>
      <w:r w:rsidR="3C581514" w:rsidRPr="450909D4">
        <w:rPr>
          <w:rFonts w:ascii="Times New Roman" w:hAnsi="Times New Roman" w:cs="Times New Roman"/>
          <w:sz w:val="24"/>
          <w:szCs w:val="24"/>
        </w:rPr>
        <w:t>on-site inspection, or review photographs and/or videos</w:t>
      </w:r>
      <w:r w:rsidR="6B898084" w:rsidRPr="450909D4">
        <w:rPr>
          <w:rFonts w:ascii="Times New Roman" w:hAnsi="Times New Roman" w:cs="Times New Roman"/>
          <w:sz w:val="24"/>
          <w:szCs w:val="24"/>
        </w:rPr>
        <w:t xml:space="preserve"> of the school building and grounds to </w:t>
      </w:r>
      <w:r w:rsidR="005F434C" w:rsidRPr="450909D4">
        <w:rPr>
          <w:rFonts w:ascii="Times New Roman" w:hAnsi="Times New Roman" w:cs="Times New Roman"/>
          <w:sz w:val="24"/>
          <w:szCs w:val="24"/>
        </w:rPr>
        <w:t xml:space="preserve">determine if the location and building </w:t>
      </w:r>
      <w:r w:rsidR="001242E8">
        <w:rPr>
          <w:rFonts w:ascii="Times New Roman" w:hAnsi="Times New Roman" w:cs="Times New Roman"/>
          <w:sz w:val="24"/>
          <w:szCs w:val="24"/>
        </w:rPr>
        <w:t>are</w:t>
      </w:r>
      <w:r w:rsidR="005F434C" w:rsidRPr="450909D4">
        <w:rPr>
          <w:rFonts w:ascii="Times New Roman" w:hAnsi="Times New Roman" w:cs="Times New Roman"/>
          <w:sz w:val="24"/>
          <w:szCs w:val="24"/>
        </w:rPr>
        <w:t xml:space="preserve"> safe and appropriate for a </w:t>
      </w:r>
      <w:r w:rsidR="3DD4184B" w:rsidRPr="450909D4">
        <w:rPr>
          <w:rFonts w:ascii="Times New Roman" w:hAnsi="Times New Roman" w:cs="Times New Roman"/>
          <w:sz w:val="24"/>
          <w:szCs w:val="24"/>
        </w:rPr>
        <w:t xml:space="preserve">Private </w:t>
      </w:r>
      <w:r w:rsidR="0EE4BEB5" w:rsidRPr="450909D4">
        <w:rPr>
          <w:rFonts w:ascii="Times New Roman" w:hAnsi="Times New Roman" w:cs="Times New Roman"/>
          <w:sz w:val="24"/>
          <w:szCs w:val="24"/>
        </w:rPr>
        <w:t>S</w:t>
      </w:r>
      <w:r w:rsidR="005F434C" w:rsidRPr="450909D4">
        <w:rPr>
          <w:rFonts w:ascii="Times New Roman" w:hAnsi="Times New Roman" w:cs="Times New Roman"/>
          <w:sz w:val="24"/>
          <w:szCs w:val="24"/>
        </w:rPr>
        <w:t xml:space="preserve">chool for </w:t>
      </w:r>
      <w:r w:rsidR="62B49C75" w:rsidRPr="450909D4">
        <w:rPr>
          <w:rFonts w:ascii="Times New Roman" w:hAnsi="Times New Roman" w:cs="Times New Roman"/>
          <w:sz w:val="24"/>
          <w:szCs w:val="24"/>
        </w:rPr>
        <w:t>S</w:t>
      </w:r>
      <w:r w:rsidR="005F434C" w:rsidRPr="450909D4">
        <w:rPr>
          <w:rFonts w:ascii="Times New Roman" w:hAnsi="Times New Roman" w:cs="Times New Roman"/>
          <w:sz w:val="24"/>
          <w:szCs w:val="24"/>
        </w:rPr>
        <w:t xml:space="preserve">tudents with </w:t>
      </w:r>
      <w:r w:rsidR="12D09B55" w:rsidRPr="450909D4">
        <w:rPr>
          <w:rFonts w:ascii="Times New Roman" w:hAnsi="Times New Roman" w:cs="Times New Roman"/>
          <w:sz w:val="24"/>
          <w:szCs w:val="24"/>
        </w:rPr>
        <w:t>D</w:t>
      </w:r>
      <w:r w:rsidR="005F434C" w:rsidRPr="450909D4">
        <w:rPr>
          <w:rFonts w:ascii="Times New Roman" w:hAnsi="Times New Roman" w:cs="Times New Roman"/>
          <w:sz w:val="24"/>
          <w:szCs w:val="24"/>
        </w:rPr>
        <w:t>isabilities</w:t>
      </w:r>
      <w:r w:rsidR="3EB24897" w:rsidRPr="450909D4">
        <w:rPr>
          <w:rFonts w:ascii="Times New Roman" w:hAnsi="Times New Roman" w:cs="Times New Roman"/>
          <w:sz w:val="24"/>
          <w:szCs w:val="24"/>
        </w:rPr>
        <w:t xml:space="preserve"> (</w:t>
      </w:r>
      <w:r w:rsidR="3EB24897" w:rsidRPr="450909D4">
        <w:rPr>
          <w:rFonts w:ascii="Times New Roman" w:hAnsi="Times New Roman" w:cs="Times New Roman"/>
          <w:i/>
          <w:iCs/>
          <w:sz w:val="24"/>
          <w:szCs w:val="24"/>
        </w:rPr>
        <w:t>8VAC20-671-130).</w:t>
      </w:r>
    </w:p>
    <w:p w14:paraId="4A670941" w14:textId="303D3619" w:rsidR="00F27842" w:rsidRPr="007D5436" w:rsidRDefault="70F269B6">
      <w:pPr>
        <w:numPr>
          <w:ilvl w:val="0"/>
          <w:numId w:val="3"/>
        </w:numPr>
        <w:rPr>
          <w:rFonts w:ascii="Times New Roman" w:hAnsi="Times New Roman" w:cs="Times New Roman"/>
          <w:color w:val="C00000"/>
          <w:sz w:val="24"/>
          <w:szCs w:val="24"/>
        </w:rPr>
      </w:pPr>
      <w:r w:rsidRPr="450909D4">
        <w:rPr>
          <w:rFonts w:ascii="Times New Roman" w:hAnsi="Times New Roman" w:cs="Times New Roman"/>
          <w:sz w:val="24"/>
          <w:szCs w:val="24"/>
        </w:rPr>
        <w:t>Once t</w:t>
      </w:r>
      <w:r w:rsidR="405B2E38" w:rsidRPr="450909D4">
        <w:rPr>
          <w:rFonts w:ascii="Times New Roman" w:hAnsi="Times New Roman" w:cs="Times New Roman"/>
          <w:sz w:val="24"/>
          <w:szCs w:val="24"/>
        </w:rPr>
        <w:t xml:space="preserve">he applicant </w:t>
      </w:r>
      <w:r w:rsidR="11378C98" w:rsidRPr="450909D4">
        <w:rPr>
          <w:rFonts w:ascii="Times New Roman" w:hAnsi="Times New Roman" w:cs="Times New Roman"/>
          <w:sz w:val="24"/>
          <w:szCs w:val="24"/>
        </w:rPr>
        <w:t>has determined the application is</w:t>
      </w:r>
      <w:r w:rsidR="58834692" w:rsidRPr="450909D4">
        <w:rPr>
          <w:rFonts w:ascii="Times New Roman" w:hAnsi="Times New Roman" w:cs="Times New Roman"/>
          <w:sz w:val="24"/>
          <w:szCs w:val="24"/>
        </w:rPr>
        <w:t xml:space="preserve"> </w:t>
      </w:r>
      <w:r w:rsidR="11378C98" w:rsidRPr="450909D4">
        <w:rPr>
          <w:rFonts w:ascii="Times New Roman" w:hAnsi="Times New Roman" w:cs="Times New Roman"/>
          <w:sz w:val="24"/>
          <w:szCs w:val="24"/>
        </w:rPr>
        <w:t>complete</w:t>
      </w:r>
      <w:r w:rsidR="005F434C" w:rsidRPr="450909D4">
        <w:rPr>
          <w:rFonts w:ascii="Times New Roman" w:hAnsi="Times New Roman" w:cs="Times New Roman"/>
          <w:sz w:val="24"/>
          <w:szCs w:val="24"/>
        </w:rPr>
        <w:t xml:space="preserve"> and </w:t>
      </w:r>
      <w:r w:rsidR="5AD26F42" w:rsidRPr="450909D4">
        <w:rPr>
          <w:rFonts w:ascii="Times New Roman" w:hAnsi="Times New Roman" w:cs="Times New Roman"/>
          <w:sz w:val="24"/>
          <w:szCs w:val="24"/>
        </w:rPr>
        <w:t xml:space="preserve">contains all </w:t>
      </w:r>
      <w:r w:rsidR="005F434C" w:rsidRPr="450909D4">
        <w:rPr>
          <w:rFonts w:ascii="Times New Roman" w:hAnsi="Times New Roman" w:cs="Times New Roman"/>
          <w:sz w:val="24"/>
          <w:szCs w:val="24"/>
        </w:rPr>
        <w:t>supporting documents</w:t>
      </w:r>
      <w:r w:rsidR="611CE36A" w:rsidRPr="450909D4">
        <w:rPr>
          <w:rFonts w:ascii="Times New Roman" w:hAnsi="Times New Roman" w:cs="Times New Roman"/>
          <w:sz w:val="24"/>
          <w:szCs w:val="24"/>
        </w:rPr>
        <w:t xml:space="preserve">, the application </w:t>
      </w:r>
      <w:r w:rsidR="17DDFD3E" w:rsidRPr="450909D4">
        <w:rPr>
          <w:rFonts w:ascii="Times New Roman" w:hAnsi="Times New Roman" w:cs="Times New Roman"/>
          <w:sz w:val="24"/>
          <w:szCs w:val="24"/>
        </w:rPr>
        <w:t xml:space="preserve">can </w:t>
      </w:r>
      <w:r w:rsidR="611CE36A" w:rsidRPr="450909D4">
        <w:rPr>
          <w:rFonts w:ascii="Times New Roman" w:hAnsi="Times New Roman" w:cs="Times New Roman"/>
          <w:sz w:val="24"/>
          <w:szCs w:val="24"/>
        </w:rPr>
        <w:t xml:space="preserve">be mailed </w:t>
      </w:r>
      <w:r w:rsidR="005F434C" w:rsidRPr="450909D4">
        <w:rPr>
          <w:rFonts w:ascii="Times New Roman" w:hAnsi="Times New Roman" w:cs="Times New Roman"/>
          <w:sz w:val="24"/>
          <w:szCs w:val="24"/>
        </w:rPr>
        <w:t xml:space="preserve">to </w:t>
      </w:r>
      <w:r w:rsidR="007B37A5" w:rsidRPr="450909D4">
        <w:rPr>
          <w:rFonts w:ascii="Times New Roman" w:hAnsi="Times New Roman" w:cs="Times New Roman"/>
          <w:sz w:val="24"/>
          <w:szCs w:val="24"/>
        </w:rPr>
        <w:t xml:space="preserve">the </w:t>
      </w:r>
      <w:r w:rsidR="005F434C" w:rsidRPr="450909D4">
        <w:rPr>
          <w:rFonts w:ascii="Times New Roman" w:hAnsi="Times New Roman" w:cs="Times New Roman"/>
          <w:sz w:val="24"/>
          <w:szCs w:val="24"/>
        </w:rPr>
        <w:t>Virginia Department of Education Attn: Private Schools, PO Box 2120 Richmond, V</w:t>
      </w:r>
      <w:r w:rsidR="000F7403" w:rsidRPr="450909D4">
        <w:rPr>
          <w:rFonts w:ascii="Times New Roman" w:hAnsi="Times New Roman" w:cs="Times New Roman"/>
          <w:sz w:val="24"/>
          <w:szCs w:val="24"/>
        </w:rPr>
        <w:t>irginia</w:t>
      </w:r>
      <w:r w:rsidR="005F434C" w:rsidRPr="450909D4">
        <w:rPr>
          <w:rFonts w:ascii="Times New Roman" w:hAnsi="Times New Roman" w:cs="Times New Roman"/>
          <w:sz w:val="24"/>
          <w:szCs w:val="24"/>
        </w:rPr>
        <w:t xml:space="preserve"> 23218</w:t>
      </w:r>
      <w:r w:rsidR="000F7403" w:rsidRPr="450909D4">
        <w:rPr>
          <w:rFonts w:ascii="Times New Roman" w:hAnsi="Times New Roman" w:cs="Times New Roman"/>
          <w:sz w:val="24"/>
          <w:szCs w:val="24"/>
        </w:rPr>
        <w:t>.</w:t>
      </w:r>
    </w:p>
    <w:p w14:paraId="6DDAECC9" w14:textId="6F745A5F" w:rsidR="00F27842" w:rsidRPr="007D5436" w:rsidRDefault="6B32D79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450909D4">
        <w:rPr>
          <w:rFonts w:ascii="Times New Roman" w:hAnsi="Times New Roman" w:cs="Times New Roman"/>
          <w:sz w:val="24"/>
          <w:szCs w:val="24"/>
        </w:rPr>
        <w:t>The assigned m</w:t>
      </w:r>
      <w:r w:rsidR="005F434C" w:rsidRPr="450909D4">
        <w:rPr>
          <w:rFonts w:ascii="Times New Roman" w:hAnsi="Times New Roman" w:cs="Times New Roman"/>
          <w:sz w:val="24"/>
          <w:szCs w:val="24"/>
        </w:rPr>
        <w:t xml:space="preserve">onitoring </w:t>
      </w:r>
      <w:r w:rsidR="186F71F1" w:rsidRPr="450909D4">
        <w:rPr>
          <w:rFonts w:ascii="Times New Roman" w:hAnsi="Times New Roman" w:cs="Times New Roman"/>
          <w:sz w:val="24"/>
          <w:szCs w:val="24"/>
        </w:rPr>
        <w:t>s</w:t>
      </w:r>
      <w:r w:rsidR="005F434C" w:rsidRPr="450909D4">
        <w:rPr>
          <w:rFonts w:ascii="Times New Roman" w:hAnsi="Times New Roman" w:cs="Times New Roman"/>
          <w:sz w:val="24"/>
          <w:szCs w:val="24"/>
        </w:rPr>
        <w:t xml:space="preserve">pecialist will review the application and respond within 60 calendar days from the date it was received to advise the applicant in writing of approval or deficiencies. </w:t>
      </w:r>
    </w:p>
    <w:p w14:paraId="4801AF5C" w14:textId="5BD1527B" w:rsidR="005F434C" w:rsidRDefault="005F434C" w:rsidP="450909D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450909D4">
        <w:rPr>
          <w:rFonts w:ascii="Times New Roman" w:hAnsi="Times New Roman" w:cs="Times New Roman"/>
          <w:sz w:val="24"/>
          <w:szCs w:val="24"/>
        </w:rPr>
        <w:t xml:space="preserve">If applicable, the applicant shall correct all deficiencies within 30 calendar days from the date of the written assessment of the application. </w:t>
      </w:r>
      <w:r w:rsidRPr="450909D4">
        <w:rPr>
          <w:rFonts w:ascii="Times New Roman" w:hAnsi="Times New Roman" w:cs="Times New Roman"/>
          <w:i/>
          <w:iCs/>
          <w:sz w:val="24"/>
          <w:szCs w:val="24"/>
        </w:rPr>
        <w:t>(An extension may be granted for a reasonable period of time</w:t>
      </w:r>
      <w:r w:rsidR="00F44CBC" w:rsidRPr="450909D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450909D4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</w:p>
    <w:p w14:paraId="71A1EABA" w14:textId="0998D295" w:rsidR="3E3C4F8F" w:rsidRDefault="3E3C4F8F" w:rsidP="450909D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450909D4">
        <w:rPr>
          <w:rFonts w:ascii="Times New Roman" w:hAnsi="Times New Roman" w:cs="Times New Roman"/>
          <w:sz w:val="24"/>
          <w:szCs w:val="24"/>
        </w:rPr>
        <w:t xml:space="preserve">During this time period when it is determined the application is close to approval, the applicant will be scheduled for an interview with the </w:t>
      </w:r>
      <w:r w:rsidR="092A2F67" w:rsidRPr="450909D4">
        <w:rPr>
          <w:rFonts w:ascii="Times New Roman" w:hAnsi="Times New Roman" w:cs="Times New Roman"/>
          <w:sz w:val="24"/>
          <w:szCs w:val="24"/>
        </w:rPr>
        <w:t xml:space="preserve">team at the </w:t>
      </w:r>
      <w:r w:rsidRPr="450909D4">
        <w:rPr>
          <w:rFonts w:ascii="Times New Roman" w:hAnsi="Times New Roman" w:cs="Times New Roman"/>
          <w:sz w:val="24"/>
          <w:szCs w:val="24"/>
        </w:rPr>
        <w:t>Virginia Department of Education</w:t>
      </w:r>
      <w:r w:rsidR="11BBC08A" w:rsidRPr="450909D4">
        <w:rPr>
          <w:rFonts w:ascii="Times New Roman" w:hAnsi="Times New Roman" w:cs="Times New Roman"/>
          <w:sz w:val="24"/>
          <w:szCs w:val="24"/>
        </w:rPr>
        <w:t xml:space="preserve"> (</w:t>
      </w:r>
      <w:r w:rsidR="11BBC08A" w:rsidRPr="450909D4">
        <w:rPr>
          <w:rFonts w:ascii="Times New Roman" w:hAnsi="Times New Roman" w:cs="Times New Roman"/>
          <w:i/>
          <w:iCs/>
          <w:sz w:val="24"/>
          <w:szCs w:val="24"/>
        </w:rPr>
        <w:t>8VAC20-671-120).</w:t>
      </w:r>
    </w:p>
    <w:p w14:paraId="6A467612" w14:textId="086D9917" w:rsidR="00F27842" w:rsidRPr="007D5436" w:rsidRDefault="005F434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450909D4">
        <w:rPr>
          <w:rFonts w:ascii="Times New Roman" w:hAnsi="Times New Roman" w:cs="Times New Roman"/>
          <w:sz w:val="24"/>
          <w:szCs w:val="24"/>
        </w:rPr>
        <w:t xml:space="preserve">Before a license is issued, the </w:t>
      </w:r>
      <w:r w:rsidR="351F838E" w:rsidRPr="450909D4">
        <w:rPr>
          <w:rFonts w:ascii="Times New Roman" w:hAnsi="Times New Roman" w:cs="Times New Roman"/>
          <w:sz w:val="24"/>
          <w:szCs w:val="24"/>
        </w:rPr>
        <w:t>monitoring specialist</w:t>
      </w:r>
      <w:r w:rsidRPr="450909D4">
        <w:rPr>
          <w:rFonts w:ascii="Times New Roman" w:hAnsi="Times New Roman" w:cs="Times New Roman"/>
          <w:sz w:val="24"/>
          <w:szCs w:val="24"/>
        </w:rPr>
        <w:t xml:space="preserve"> shall conduct an on-site inspection, or review photographs and/or videos, of the school building and grounds to determine whether </w:t>
      </w:r>
      <w:r w:rsidR="00C10001" w:rsidRPr="450909D4">
        <w:rPr>
          <w:rFonts w:ascii="Times New Roman" w:hAnsi="Times New Roman" w:cs="Times New Roman"/>
          <w:sz w:val="24"/>
          <w:szCs w:val="24"/>
        </w:rPr>
        <w:t>it is ready to accept students</w:t>
      </w:r>
      <w:r w:rsidR="30FAC6E9" w:rsidRPr="450909D4">
        <w:rPr>
          <w:rFonts w:ascii="Times New Roman" w:hAnsi="Times New Roman" w:cs="Times New Roman"/>
          <w:sz w:val="24"/>
          <w:szCs w:val="24"/>
        </w:rPr>
        <w:t xml:space="preserve"> (</w:t>
      </w:r>
      <w:r w:rsidR="30FAC6E9" w:rsidRPr="450909D4">
        <w:rPr>
          <w:rFonts w:ascii="Times New Roman" w:hAnsi="Times New Roman" w:cs="Times New Roman"/>
          <w:i/>
          <w:iCs/>
          <w:sz w:val="24"/>
          <w:szCs w:val="24"/>
        </w:rPr>
        <w:t>8VAC20-671-130).</w:t>
      </w:r>
    </w:p>
    <w:p w14:paraId="2C2C72D9" w14:textId="40EC9A74" w:rsidR="00F27842" w:rsidRPr="007D5436" w:rsidRDefault="005F434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450909D4">
        <w:rPr>
          <w:rFonts w:ascii="Times New Roman" w:hAnsi="Times New Roman" w:cs="Times New Roman"/>
          <w:sz w:val="24"/>
          <w:szCs w:val="24"/>
        </w:rPr>
        <w:t xml:space="preserve">A </w:t>
      </w:r>
      <w:r w:rsidR="00C10001" w:rsidRPr="450909D4">
        <w:rPr>
          <w:rFonts w:ascii="Times New Roman" w:hAnsi="Times New Roman" w:cs="Times New Roman"/>
          <w:sz w:val="24"/>
          <w:szCs w:val="24"/>
        </w:rPr>
        <w:t>conditional</w:t>
      </w:r>
      <w:r w:rsidR="00BA4535" w:rsidRPr="450909D4">
        <w:rPr>
          <w:rFonts w:ascii="Times New Roman" w:hAnsi="Times New Roman" w:cs="Times New Roman"/>
          <w:sz w:val="24"/>
          <w:szCs w:val="24"/>
        </w:rPr>
        <w:t xml:space="preserve"> (</w:t>
      </w:r>
      <w:r w:rsidR="001242E8">
        <w:rPr>
          <w:rFonts w:ascii="Times New Roman" w:hAnsi="Times New Roman" w:cs="Times New Roman"/>
          <w:sz w:val="24"/>
          <w:szCs w:val="24"/>
        </w:rPr>
        <w:t>six-month</w:t>
      </w:r>
      <w:r w:rsidRPr="450909D4">
        <w:rPr>
          <w:rFonts w:ascii="Times New Roman" w:hAnsi="Times New Roman" w:cs="Times New Roman"/>
          <w:sz w:val="24"/>
          <w:szCs w:val="24"/>
        </w:rPr>
        <w:t>) License to Operate will be issued</w:t>
      </w:r>
      <w:r w:rsidR="1FC990CD" w:rsidRPr="450909D4">
        <w:rPr>
          <w:rFonts w:ascii="Times New Roman" w:hAnsi="Times New Roman" w:cs="Times New Roman"/>
          <w:sz w:val="24"/>
          <w:szCs w:val="24"/>
        </w:rPr>
        <w:t xml:space="preserve"> upon </w:t>
      </w:r>
      <w:r w:rsidR="646C6213" w:rsidRPr="450909D4">
        <w:rPr>
          <w:rFonts w:ascii="Times New Roman" w:hAnsi="Times New Roman" w:cs="Times New Roman"/>
          <w:sz w:val="24"/>
          <w:szCs w:val="24"/>
        </w:rPr>
        <w:t xml:space="preserve">final </w:t>
      </w:r>
      <w:r w:rsidR="1FC990CD" w:rsidRPr="450909D4">
        <w:rPr>
          <w:rFonts w:ascii="Times New Roman" w:hAnsi="Times New Roman" w:cs="Times New Roman"/>
          <w:sz w:val="24"/>
          <w:szCs w:val="24"/>
        </w:rPr>
        <w:t>approval</w:t>
      </w:r>
      <w:r w:rsidR="298E7073" w:rsidRPr="450909D4">
        <w:rPr>
          <w:rFonts w:ascii="Times New Roman" w:hAnsi="Times New Roman" w:cs="Times New Roman"/>
          <w:sz w:val="24"/>
          <w:szCs w:val="24"/>
        </w:rPr>
        <w:t xml:space="preserve"> of the application</w:t>
      </w:r>
      <w:r w:rsidR="710E3322" w:rsidRPr="450909D4">
        <w:rPr>
          <w:rFonts w:ascii="Times New Roman" w:hAnsi="Times New Roman" w:cs="Times New Roman"/>
          <w:sz w:val="24"/>
          <w:szCs w:val="24"/>
        </w:rPr>
        <w:t xml:space="preserve"> (</w:t>
      </w:r>
      <w:r w:rsidR="710E3322" w:rsidRPr="450909D4">
        <w:rPr>
          <w:rFonts w:ascii="Times New Roman" w:hAnsi="Times New Roman" w:cs="Times New Roman"/>
          <w:i/>
          <w:iCs/>
          <w:sz w:val="24"/>
          <w:szCs w:val="24"/>
        </w:rPr>
        <w:t>8VAC20-671-50).</w:t>
      </w:r>
    </w:p>
    <w:p w14:paraId="44AB353C" w14:textId="33A11BC8" w:rsidR="00F27842" w:rsidRPr="00C85526" w:rsidRDefault="00840429" w:rsidP="00C85526">
      <w:pPr>
        <w:pStyle w:val="Heading2"/>
        <w:rPr>
          <w:sz w:val="24"/>
          <w:szCs w:val="24"/>
        </w:rPr>
      </w:pPr>
      <w:r w:rsidRPr="00C85526">
        <w:rPr>
          <w:sz w:val="24"/>
          <w:szCs w:val="24"/>
        </w:rPr>
        <w:t>First-Year</w:t>
      </w:r>
      <w:r w:rsidR="005F434C" w:rsidRPr="00C85526">
        <w:rPr>
          <w:sz w:val="24"/>
          <w:szCs w:val="24"/>
        </w:rPr>
        <w:t xml:space="preserve"> Review Period</w:t>
      </w:r>
    </w:p>
    <w:p w14:paraId="2B522AD0" w14:textId="155A6103" w:rsidR="00F27842" w:rsidRPr="007D5436" w:rsidRDefault="005F434C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42EA1">
        <w:rPr>
          <w:rFonts w:ascii="Times New Roman" w:hAnsi="Times New Roman" w:cs="Times New Roman"/>
          <w:sz w:val="24"/>
          <w:szCs w:val="24"/>
        </w:rPr>
        <w:t>Applicants</w:t>
      </w:r>
      <w:r w:rsidRPr="450909D4">
        <w:rPr>
          <w:rFonts w:ascii="Times New Roman" w:hAnsi="Times New Roman" w:cs="Times New Roman"/>
          <w:sz w:val="24"/>
          <w:szCs w:val="24"/>
        </w:rPr>
        <w:t xml:space="preserve"> who are approved to open and operate a </w:t>
      </w:r>
      <w:r w:rsidR="1471F627" w:rsidRPr="450909D4">
        <w:rPr>
          <w:rFonts w:ascii="Times New Roman" w:hAnsi="Times New Roman" w:cs="Times New Roman"/>
          <w:sz w:val="24"/>
          <w:szCs w:val="24"/>
        </w:rPr>
        <w:t xml:space="preserve">Private </w:t>
      </w:r>
      <w:r w:rsidRPr="450909D4">
        <w:rPr>
          <w:rFonts w:ascii="Times New Roman" w:hAnsi="Times New Roman" w:cs="Times New Roman"/>
          <w:sz w:val="24"/>
          <w:szCs w:val="24"/>
        </w:rPr>
        <w:t>School for Students with Disabilities under this chapter</w:t>
      </w:r>
      <w:r w:rsidR="26EF430B" w:rsidRPr="450909D4">
        <w:rPr>
          <w:rFonts w:ascii="Times New Roman" w:hAnsi="Times New Roman" w:cs="Times New Roman"/>
          <w:sz w:val="24"/>
          <w:szCs w:val="24"/>
        </w:rPr>
        <w:t xml:space="preserve"> </w:t>
      </w:r>
      <w:r w:rsidR="737DA7E0" w:rsidRPr="450909D4">
        <w:rPr>
          <w:rFonts w:ascii="Times New Roman" w:hAnsi="Times New Roman" w:cs="Times New Roman"/>
          <w:sz w:val="24"/>
          <w:szCs w:val="24"/>
        </w:rPr>
        <w:t>(</w:t>
      </w:r>
      <w:r w:rsidR="737DA7E0" w:rsidRPr="450909D4">
        <w:rPr>
          <w:rFonts w:ascii="Times New Roman" w:hAnsi="Times New Roman" w:cs="Times New Roman"/>
          <w:i/>
          <w:iCs/>
          <w:sz w:val="24"/>
          <w:szCs w:val="24"/>
        </w:rPr>
        <w:t>8VAC20-671-50)</w:t>
      </w:r>
      <w:r w:rsidRPr="450909D4">
        <w:rPr>
          <w:rFonts w:ascii="Times New Roman" w:hAnsi="Times New Roman" w:cs="Times New Roman"/>
          <w:sz w:val="24"/>
          <w:szCs w:val="24"/>
        </w:rPr>
        <w:t xml:space="preserve"> shall rec</w:t>
      </w:r>
      <w:r w:rsidR="00BA4535" w:rsidRPr="450909D4">
        <w:rPr>
          <w:rFonts w:ascii="Times New Roman" w:hAnsi="Times New Roman" w:cs="Times New Roman"/>
          <w:sz w:val="24"/>
          <w:szCs w:val="24"/>
        </w:rPr>
        <w:t xml:space="preserve">eive a </w:t>
      </w:r>
      <w:r w:rsidR="4B77C0F3" w:rsidRPr="450909D4">
        <w:rPr>
          <w:rFonts w:ascii="Times New Roman" w:hAnsi="Times New Roman" w:cs="Times New Roman"/>
          <w:sz w:val="24"/>
          <w:szCs w:val="24"/>
        </w:rPr>
        <w:t>conditio</w:t>
      </w:r>
      <w:r w:rsidR="00BA4535" w:rsidRPr="450909D4">
        <w:rPr>
          <w:rFonts w:ascii="Times New Roman" w:hAnsi="Times New Roman" w:cs="Times New Roman"/>
          <w:sz w:val="24"/>
          <w:szCs w:val="24"/>
        </w:rPr>
        <w:t>nal license for six</w:t>
      </w:r>
      <w:r w:rsidRPr="450909D4">
        <w:rPr>
          <w:rFonts w:ascii="Times New Roman" w:hAnsi="Times New Roman" w:cs="Times New Roman"/>
          <w:sz w:val="24"/>
          <w:szCs w:val="24"/>
        </w:rPr>
        <w:t xml:space="preserve"> months from the date the </w:t>
      </w:r>
      <w:r w:rsidR="41DE773C" w:rsidRPr="450909D4">
        <w:rPr>
          <w:rFonts w:ascii="Times New Roman" w:hAnsi="Times New Roman" w:cs="Times New Roman"/>
          <w:sz w:val="24"/>
          <w:szCs w:val="24"/>
        </w:rPr>
        <w:t>license is issued.</w:t>
      </w:r>
    </w:p>
    <w:p w14:paraId="2B75F2A9" w14:textId="474873E6" w:rsidR="00F27842" w:rsidRPr="007D5436" w:rsidRDefault="31466E33" w:rsidP="450909D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450909D4">
        <w:rPr>
          <w:rFonts w:ascii="Times New Roman" w:eastAsia="Times New Roman" w:hAnsi="Times New Roman" w:cs="Times New Roman"/>
          <w:sz w:val="24"/>
          <w:szCs w:val="24"/>
        </w:rPr>
        <w:t xml:space="preserve">After the school has been in operation </w:t>
      </w:r>
      <w:r w:rsidR="001242E8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450909D4">
        <w:rPr>
          <w:rFonts w:ascii="Times New Roman" w:eastAsia="Times New Roman" w:hAnsi="Times New Roman" w:cs="Times New Roman"/>
          <w:sz w:val="24"/>
          <w:szCs w:val="24"/>
        </w:rPr>
        <w:t>a minimum of three months</w:t>
      </w:r>
      <w:r w:rsidR="1B4E8593" w:rsidRPr="450909D4">
        <w:rPr>
          <w:rFonts w:ascii="Times New Roman" w:hAnsi="Times New Roman" w:cs="Times New Roman"/>
          <w:sz w:val="24"/>
          <w:szCs w:val="24"/>
        </w:rPr>
        <w:t>, the</w:t>
      </w:r>
      <w:r w:rsidR="005F434C" w:rsidRPr="450909D4">
        <w:rPr>
          <w:rFonts w:ascii="Times New Roman" w:hAnsi="Times New Roman" w:cs="Times New Roman"/>
          <w:sz w:val="24"/>
          <w:szCs w:val="24"/>
        </w:rPr>
        <w:t xml:space="preserve"> monitoring specialist will conduct an </w:t>
      </w:r>
      <w:r w:rsidR="4ACB493A" w:rsidRPr="450909D4">
        <w:rPr>
          <w:rFonts w:ascii="Times New Roman" w:hAnsi="Times New Roman" w:cs="Times New Roman"/>
          <w:sz w:val="24"/>
          <w:szCs w:val="24"/>
        </w:rPr>
        <w:t xml:space="preserve">unannounced </w:t>
      </w:r>
      <w:r w:rsidR="005F434C" w:rsidRPr="450909D4">
        <w:rPr>
          <w:rFonts w:ascii="Times New Roman" w:hAnsi="Times New Roman" w:cs="Times New Roman"/>
          <w:sz w:val="24"/>
          <w:szCs w:val="24"/>
        </w:rPr>
        <w:t>on-site review. At this time the new school is eligible for a</w:t>
      </w:r>
      <w:r w:rsidR="109BE284" w:rsidRPr="450909D4">
        <w:rPr>
          <w:rFonts w:ascii="Times New Roman" w:hAnsi="Times New Roman" w:cs="Times New Roman"/>
          <w:sz w:val="24"/>
          <w:szCs w:val="24"/>
        </w:rPr>
        <w:t>n annual (</w:t>
      </w:r>
      <w:r w:rsidR="00BA4535" w:rsidRPr="450909D4">
        <w:rPr>
          <w:rFonts w:ascii="Times New Roman" w:hAnsi="Times New Roman" w:cs="Times New Roman"/>
          <w:sz w:val="24"/>
          <w:szCs w:val="24"/>
        </w:rPr>
        <w:t>one</w:t>
      </w:r>
      <w:r w:rsidR="005F434C" w:rsidRPr="450909D4">
        <w:rPr>
          <w:rFonts w:ascii="Times New Roman" w:hAnsi="Times New Roman" w:cs="Times New Roman"/>
          <w:sz w:val="24"/>
          <w:szCs w:val="24"/>
        </w:rPr>
        <w:t>-year</w:t>
      </w:r>
      <w:r w:rsidR="32BD44AE" w:rsidRPr="450909D4">
        <w:rPr>
          <w:rFonts w:ascii="Times New Roman" w:hAnsi="Times New Roman" w:cs="Times New Roman"/>
          <w:sz w:val="24"/>
          <w:szCs w:val="24"/>
        </w:rPr>
        <w:t>)</w:t>
      </w:r>
      <w:r w:rsidR="005F434C" w:rsidRPr="450909D4">
        <w:rPr>
          <w:rFonts w:ascii="Times New Roman" w:hAnsi="Times New Roman" w:cs="Times New Roman"/>
          <w:sz w:val="24"/>
          <w:szCs w:val="24"/>
        </w:rPr>
        <w:t xml:space="preserve"> license</w:t>
      </w:r>
      <w:r w:rsidR="7AA0F82B" w:rsidRPr="450909D4">
        <w:rPr>
          <w:rFonts w:ascii="Times New Roman" w:hAnsi="Times New Roman" w:cs="Times New Roman"/>
          <w:sz w:val="24"/>
          <w:szCs w:val="24"/>
        </w:rPr>
        <w:t xml:space="preserve"> if the school is demonstrating substantial compliance with the requirements of the </w:t>
      </w:r>
      <w:r w:rsidR="7AA0F82B" w:rsidRPr="450909D4">
        <w:rPr>
          <w:rFonts w:ascii="Times New Roman" w:hAnsi="Times New Roman" w:cs="Times New Roman"/>
          <w:i/>
          <w:iCs/>
          <w:sz w:val="24"/>
          <w:szCs w:val="24"/>
        </w:rPr>
        <w:t>Regulations Governing the Operation of Private Schoo</w:t>
      </w:r>
      <w:r w:rsidR="32DF46F9" w:rsidRPr="450909D4">
        <w:rPr>
          <w:rFonts w:ascii="Times New Roman" w:hAnsi="Times New Roman" w:cs="Times New Roman"/>
          <w:i/>
          <w:iCs/>
          <w:sz w:val="24"/>
          <w:szCs w:val="24"/>
        </w:rPr>
        <w:t>ls for Students with Disabilities</w:t>
      </w:r>
      <w:r w:rsidR="005F434C" w:rsidRPr="450909D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9EDDC77" w14:textId="659B141E" w:rsidR="005F434C" w:rsidRDefault="584C668A" w:rsidP="0E29074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450909D4">
        <w:rPr>
          <w:rFonts w:ascii="Times New Roman" w:hAnsi="Times New Roman" w:cs="Times New Roman"/>
          <w:sz w:val="24"/>
          <w:szCs w:val="24"/>
        </w:rPr>
        <w:t>Once the school has received an annual license</w:t>
      </w:r>
      <w:r w:rsidR="005F434C" w:rsidRPr="450909D4">
        <w:rPr>
          <w:rFonts w:ascii="Times New Roman" w:hAnsi="Times New Roman" w:cs="Times New Roman"/>
          <w:sz w:val="24"/>
          <w:szCs w:val="24"/>
        </w:rPr>
        <w:t xml:space="preserve">, the </w:t>
      </w:r>
      <w:r w:rsidR="4EF09E19" w:rsidRPr="450909D4">
        <w:rPr>
          <w:rFonts w:ascii="Times New Roman" w:hAnsi="Times New Roman" w:cs="Times New Roman"/>
          <w:sz w:val="24"/>
          <w:szCs w:val="24"/>
        </w:rPr>
        <w:t>school</w:t>
      </w:r>
      <w:r w:rsidR="005F434C" w:rsidRPr="450909D4">
        <w:rPr>
          <w:rFonts w:ascii="Times New Roman" w:hAnsi="Times New Roman" w:cs="Times New Roman"/>
          <w:sz w:val="24"/>
          <w:szCs w:val="24"/>
        </w:rPr>
        <w:t xml:space="preserve"> is</w:t>
      </w:r>
      <w:r w:rsidR="379ED923" w:rsidRPr="450909D4">
        <w:rPr>
          <w:rFonts w:ascii="Times New Roman" w:hAnsi="Times New Roman" w:cs="Times New Roman"/>
          <w:sz w:val="24"/>
          <w:szCs w:val="24"/>
        </w:rPr>
        <w:t xml:space="preserve"> then</w:t>
      </w:r>
      <w:r w:rsidR="005F434C" w:rsidRPr="450909D4">
        <w:rPr>
          <w:rFonts w:ascii="Times New Roman" w:hAnsi="Times New Roman" w:cs="Times New Roman"/>
          <w:sz w:val="24"/>
          <w:szCs w:val="24"/>
        </w:rPr>
        <w:t xml:space="preserve"> eligible for </w:t>
      </w:r>
      <w:r w:rsidR="11737F11" w:rsidRPr="450909D4">
        <w:rPr>
          <w:rFonts w:ascii="Times New Roman" w:hAnsi="Times New Roman" w:cs="Times New Roman"/>
          <w:sz w:val="24"/>
          <w:szCs w:val="24"/>
        </w:rPr>
        <w:t>a triennial (</w:t>
      </w:r>
      <w:r w:rsidR="00095F28">
        <w:rPr>
          <w:rFonts w:ascii="Times New Roman" w:hAnsi="Times New Roman" w:cs="Times New Roman"/>
          <w:sz w:val="24"/>
          <w:szCs w:val="24"/>
        </w:rPr>
        <w:t>three</w:t>
      </w:r>
      <w:r w:rsidR="11737F11" w:rsidRPr="450909D4">
        <w:rPr>
          <w:rFonts w:ascii="Times New Roman" w:hAnsi="Times New Roman" w:cs="Times New Roman"/>
          <w:sz w:val="24"/>
          <w:szCs w:val="24"/>
        </w:rPr>
        <w:t>-year) license.</w:t>
      </w:r>
    </w:p>
    <w:p w14:paraId="05B0CB6E" w14:textId="77777777" w:rsidR="00F27842" w:rsidRPr="007D5436" w:rsidRDefault="00F27842">
      <w:pPr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A78DFE6" w14:textId="116F1CB7" w:rsidR="00F27842" w:rsidRPr="00F42EA1" w:rsidRDefault="005F434C" w:rsidP="450909D4">
      <w:pPr>
        <w:rPr>
          <w:sz w:val="24"/>
          <w:szCs w:val="24"/>
        </w:rPr>
      </w:pPr>
      <w:r w:rsidRPr="00C85526">
        <w:rPr>
          <w:rFonts w:ascii="Times New Roman" w:hAnsi="Times New Roman" w:cs="Times New Roman"/>
          <w:sz w:val="24"/>
          <w:szCs w:val="24"/>
        </w:rPr>
        <w:t xml:space="preserve">The </w:t>
      </w:r>
      <w:r w:rsidR="29A0DCC6" w:rsidRPr="00C855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Office of Special Education Family Support and Special Facilities</w:t>
      </w:r>
      <w:r w:rsidRPr="00C85526">
        <w:rPr>
          <w:rFonts w:ascii="Times New Roman" w:hAnsi="Times New Roman" w:cs="Times New Roman"/>
          <w:sz w:val="24"/>
          <w:szCs w:val="24"/>
        </w:rPr>
        <w:t xml:space="preserve"> provides support and assistance throughout the application process and ongoing. Please do not hesitate to contact a </w:t>
      </w:r>
      <w:r w:rsidR="00F42EA1" w:rsidRPr="00F42EA1">
        <w:rPr>
          <w:rFonts w:ascii="Times New Roman" w:hAnsi="Times New Roman" w:cs="Times New Roman"/>
          <w:sz w:val="24"/>
          <w:szCs w:val="24"/>
        </w:rPr>
        <w:t xml:space="preserve">private school monitoring specialist </w:t>
      </w:r>
      <w:r w:rsidRPr="00C85526">
        <w:rPr>
          <w:rFonts w:ascii="Times New Roman" w:hAnsi="Times New Roman" w:cs="Times New Roman"/>
          <w:sz w:val="24"/>
          <w:szCs w:val="24"/>
        </w:rPr>
        <w:t>from this office</w:t>
      </w:r>
      <w:r w:rsidR="00F76EDA" w:rsidRPr="00C85526">
        <w:rPr>
          <w:rFonts w:ascii="Times New Roman" w:hAnsi="Times New Roman" w:cs="Times New Roman"/>
          <w:sz w:val="24"/>
          <w:szCs w:val="24"/>
        </w:rPr>
        <w:t xml:space="preserve">, via telephone, at </w:t>
      </w:r>
      <w:r w:rsidR="6845C1F7" w:rsidRPr="00C85526">
        <w:rPr>
          <w:rFonts w:ascii="Times New Roman" w:hAnsi="Times New Roman" w:cs="Times New Roman"/>
          <w:sz w:val="24"/>
          <w:szCs w:val="24"/>
        </w:rPr>
        <w:t>(804) 750-8078</w:t>
      </w:r>
      <w:r w:rsidR="00F76EDA" w:rsidRPr="00C85526">
        <w:rPr>
          <w:rFonts w:ascii="Times New Roman" w:hAnsi="Times New Roman" w:cs="Times New Roman"/>
          <w:sz w:val="24"/>
          <w:szCs w:val="24"/>
        </w:rPr>
        <w:t xml:space="preserve">, </w:t>
      </w:r>
      <w:r w:rsidRPr="00C85526">
        <w:rPr>
          <w:rFonts w:ascii="Times New Roman" w:hAnsi="Times New Roman" w:cs="Times New Roman"/>
          <w:sz w:val="24"/>
          <w:szCs w:val="24"/>
        </w:rPr>
        <w:t>should you have any questions or need assistance.</w:t>
      </w:r>
    </w:p>
    <w:sectPr w:rsidR="00F27842" w:rsidRPr="00F42EA1" w:rsidSect="00AC7C19">
      <w:pgSz w:w="12240" w:h="15840"/>
      <w:pgMar w:top="1166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B3A0A" w14:textId="77777777" w:rsidR="00A339E2" w:rsidRDefault="00A339E2" w:rsidP="008258B2">
      <w:pPr>
        <w:spacing w:line="240" w:lineRule="auto"/>
      </w:pPr>
      <w:r>
        <w:separator/>
      </w:r>
    </w:p>
  </w:endnote>
  <w:endnote w:type="continuationSeparator" w:id="0">
    <w:p w14:paraId="4619E972" w14:textId="77777777" w:rsidR="00A339E2" w:rsidRDefault="00A339E2" w:rsidP="008258B2">
      <w:pPr>
        <w:spacing w:line="240" w:lineRule="auto"/>
      </w:pPr>
      <w:r>
        <w:continuationSeparator/>
      </w:r>
    </w:p>
  </w:endnote>
  <w:endnote w:type="continuationNotice" w:id="1">
    <w:p w14:paraId="6AE11B5C" w14:textId="77777777" w:rsidR="00A339E2" w:rsidRDefault="00A339E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1B5E1" w14:textId="77777777" w:rsidR="00A339E2" w:rsidRDefault="00A339E2" w:rsidP="008258B2">
      <w:pPr>
        <w:spacing w:line="240" w:lineRule="auto"/>
      </w:pPr>
      <w:r>
        <w:separator/>
      </w:r>
    </w:p>
  </w:footnote>
  <w:footnote w:type="continuationSeparator" w:id="0">
    <w:p w14:paraId="4F321A5D" w14:textId="77777777" w:rsidR="00A339E2" w:rsidRDefault="00A339E2" w:rsidP="008258B2">
      <w:pPr>
        <w:spacing w:line="240" w:lineRule="auto"/>
      </w:pPr>
      <w:r>
        <w:continuationSeparator/>
      </w:r>
    </w:p>
  </w:footnote>
  <w:footnote w:type="continuationNotice" w:id="1">
    <w:p w14:paraId="7E97824B" w14:textId="77777777" w:rsidR="00A339E2" w:rsidRDefault="00A339E2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CD7AB"/>
    <w:multiLevelType w:val="hybridMultilevel"/>
    <w:tmpl w:val="BE7AF7FA"/>
    <w:lvl w:ilvl="0" w:tplc="B29A5C76">
      <w:start w:val="1"/>
      <w:numFmt w:val="upperRoman"/>
      <w:lvlText w:val="%1."/>
      <w:lvlJc w:val="left"/>
      <w:pPr>
        <w:ind w:left="720" w:hanging="360"/>
      </w:pPr>
    </w:lvl>
    <w:lvl w:ilvl="1" w:tplc="AEF2EF06">
      <w:start w:val="1"/>
      <w:numFmt w:val="lowerLetter"/>
      <w:lvlText w:val="%2."/>
      <w:lvlJc w:val="left"/>
      <w:pPr>
        <w:ind w:left="1440" w:hanging="360"/>
      </w:pPr>
    </w:lvl>
    <w:lvl w:ilvl="2" w:tplc="41942F9C">
      <w:start w:val="1"/>
      <w:numFmt w:val="lowerRoman"/>
      <w:lvlText w:val="%3."/>
      <w:lvlJc w:val="right"/>
      <w:pPr>
        <w:ind w:left="2160" w:hanging="180"/>
      </w:pPr>
    </w:lvl>
    <w:lvl w:ilvl="3" w:tplc="D422C7D0">
      <w:start w:val="1"/>
      <w:numFmt w:val="decimal"/>
      <w:lvlText w:val="%4."/>
      <w:lvlJc w:val="left"/>
      <w:pPr>
        <w:ind w:left="2880" w:hanging="360"/>
      </w:pPr>
    </w:lvl>
    <w:lvl w:ilvl="4" w:tplc="33000528">
      <w:start w:val="1"/>
      <w:numFmt w:val="lowerLetter"/>
      <w:lvlText w:val="%5."/>
      <w:lvlJc w:val="left"/>
      <w:pPr>
        <w:ind w:left="3600" w:hanging="360"/>
      </w:pPr>
    </w:lvl>
    <w:lvl w:ilvl="5" w:tplc="22965F7E">
      <w:start w:val="1"/>
      <w:numFmt w:val="lowerRoman"/>
      <w:lvlText w:val="%6."/>
      <w:lvlJc w:val="right"/>
      <w:pPr>
        <w:ind w:left="4320" w:hanging="180"/>
      </w:pPr>
    </w:lvl>
    <w:lvl w:ilvl="6" w:tplc="D76C02B8">
      <w:start w:val="1"/>
      <w:numFmt w:val="decimal"/>
      <w:lvlText w:val="%7."/>
      <w:lvlJc w:val="left"/>
      <w:pPr>
        <w:ind w:left="5040" w:hanging="360"/>
      </w:pPr>
    </w:lvl>
    <w:lvl w:ilvl="7" w:tplc="9386E9C0">
      <w:start w:val="1"/>
      <w:numFmt w:val="lowerLetter"/>
      <w:lvlText w:val="%8."/>
      <w:lvlJc w:val="left"/>
      <w:pPr>
        <w:ind w:left="5760" w:hanging="360"/>
      </w:pPr>
    </w:lvl>
    <w:lvl w:ilvl="8" w:tplc="03F2B92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6A890"/>
    <w:multiLevelType w:val="hybridMultilevel"/>
    <w:tmpl w:val="CA4A2602"/>
    <w:lvl w:ilvl="0" w:tplc="84424144">
      <w:start w:val="1"/>
      <w:numFmt w:val="decimal"/>
      <w:lvlText w:val="%1."/>
      <w:lvlJc w:val="left"/>
      <w:pPr>
        <w:ind w:left="720" w:hanging="360"/>
      </w:pPr>
    </w:lvl>
    <w:lvl w:ilvl="1" w:tplc="328A2856">
      <w:start w:val="1"/>
      <w:numFmt w:val="lowerLetter"/>
      <w:lvlText w:val="%2."/>
      <w:lvlJc w:val="left"/>
      <w:pPr>
        <w:ind w:left="1440" w:hanging="360"/>
      </w:pPr>
    </w:lvl>
    <w:lvl w:ilvl="2" w:tplc="B4440ED6">
      <w:start w:val="1"/>
      <w:numFmt w:val="lowerRoman"/>
      <w:lvlText w:val="%3."/>
      <w:lvlJc w:val="right"/>
      <w:pPr>
        <w:ind w:left="2160" w:hanging="180"/>
      </w:pPr>
    </w:lvl>
    <w:lvl w:ilvl="3" w:tplc="8BA0DE74">
      <w:start w:val="1"/>
      <w:numFmt w:val="decimal"/>
      <w:lvlText w:val="%4."/>
      <w:lvlJc w:val="left"/>
      <w:pPr>
        <w:ind w:left="2880" w:hanging="360"/>
      </w:pPr>
    </w:lvl>
    <w:lvl w:ilvl="4" w:tplc="CB9CCBFC">
      <w:start w:val="1"/>
      <w:numFmt w:val="lowerLetter"/>
      <w:lvlText w:val="%5."/>
      <w:lvlJc w:val="left"/>
      <w:pPr>
        <w:ind w:left="3600" w:hanging="360"/>
      </w:pPr>
    </w:lvl>
    <w:lvl w:ilvl="5" w:tplc="2760F0FE">
      <w:start w:val="1"/>
      <w:numFmt w:val="lowerRoman"/>
      <w:lvlText w:val="%6."/>
      <w:lvlJc w:val="right"/>
      <w:pPr>
        <w:ind w:left="4320" w:hanging="180"/>
      </w:pPr>
    </w:lvl>
    <w:lvl w:ilvl="6" w:tplc="D1EE49B4">
      <w:start w:val="1"/>
      <w:numFmt w:val="decimal"/>
      <w:lvlText w:val="%7."/>
      <w:lvlJc w:val="left"/>
      <w:pPr>
        <w:ind w:left="5040" w:hanging="360"/>
      </w:pPr>
    </w:lvl>
    <w:lvl w:ilvl="7" w:tplc="EE7EED30">
      <w:start w:val="1"/>
      <w:numFmt w:val="lowerLetter"/>
      <w:lvlText w:val="%8."/>
      <w:lvlJc w:val="left"/>
      <w:pPr>
        <w:ind w:left="5760" w:hanging="360"/>
      </w:pPr>
    </w:lvl>
    <w:lvl w:ilvl="8" w:tplc="E49CB51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C60A6"/>
    <w:multiLevelType w:val="multilevel"/>
    <w:tmpl w:val="147E986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A6D040E"/>
    <w:multiLevelType w:val="multilevel"/>
    <w:tmpl w:val="8B943F68"/>
    <w:lvl w:ilvl="0">
      <w:start w:val="1"/>
      <w:numFmt w:val="upperRoman"/>
      <w:lvlText w:val="%1."/>
      <w:lvlJc w:val="right"/>
      <w:pPr>
        <w:ind w:left="720" w:hanging="360"/>
      </w:pPr>
      <w:rPr>
        <w:color w:val="auto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048336974">
    <w:abstractNumId w:val="1"/>
  </w:num>
  <w:num w:numId="2" w16cid:durableId="455294479">
    <w:abstractNumId w:val="0"/>
  </w:num>
  <w:num w:numId="3" w16cid:durableId="1062799557">
    <w:abstractNumId w:val="3"/>
  </w:num>
  <w:num w:numId="4" w16cid:durableId="1345938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842"/>
    <w:rsid w:val="0000436B"/>
    <w:rsid w:val="00005BD8"/>
    <w:rsid w:val="00025E71"/>
    <w:rsid w:val="00095F28"/>
    <w:rsid w:val="000A2C10"/>
    <w:rsid w:val="000A7377"/>
    <w:rsid w:val="000F7403"/>
    <w:rsid w:val="00114DCA"/>
    <w:rsid w:val="001242E8"/>
    <w:rsid w:val="00143DA1"/>
    <w:rsid w:val="001523C1"/>
    <w:rsid w:val="0016642D"/>
    <w:rsid w:val="001740BF"/>
    <w:rsid w:val="001863FD"/>
    <w:rsid w:val="00196BAA"/>
    <w:rsid w:val="001D41B3"/>
    <w:rsid w:val="001D4534"/>
    <w:rsid w:val="001E5278"/>
    <w:rsid w:val="002038A9"/>
    <w:rsid w:val="00210A81"/>
    <w:rsid w:val="00255143"/>
    <w:rsid w:val="00292D5A"/>
    <w:rsid w:val="002E5EF7"/>
    <w:rsid w:val="0032560D"/>
    <w:rsid w:val="00376A2A"/>
    <w:rsid w:val="00385133"/>
    <w:rsid w:val="00387921"/>
    <w:rsid w:val="003A50DF"/>
    <w:rsid w:val="003D5A17"/>
    <w:rsid w:val="004156CB"/>
    <w:rsid w:val="00426900"/>
    <w:rsid w:val="00445EB7"/>
    <w:rsid w:val="0045462E"/>
    <w:rsid w:val="00466545"/>
    <w:rsid w:val="0048544F"/>
    <w:rsid w:val="00523B7A"/>
    <w:rsid w:val="005402BC"/>
    <w:rsid w:val="005605B3"/>
    <w:rsid w:val="00563CED"/>
    <w:rsid w:val="005F434C"/>
    <w:rsid w:val="0061432F"/>
    <w:rsid w:val="00620547"/>
    <w:rsid w:val="00655A30"/>
    <w:rsid w:val="00680514"/>
    <w:rsid w:val="00734A64"/>
    <w:rsid w:val="007B37A5"/>
    <w:rsid w:val="007D5436"/>
    <w:rsid w:val="008065EC"/>
    <w:rsid w:val="008258B2"/>
    <w:rsid w:val="00840429"/>
    <w:rsid w:val="00847714"/>
    <w:rsid w:val="008553F3"/>
    <w:rsid w:val="00866A4F"/>
    <w:rsid w:val="00883F66"/>
    <w:rsid w:val="008C6A2A"/>
    <w:rsid w:val="008E4C56"/>
    <w:rsid w:val="009A4665"/>
    <w:rsid w:val="009E4C48"/>
    <w:rsid w:val="00A04877"/>
    <w:rsid w:val="00A176ED"/>
    <w:rsid w:val="00A339E2"/>
    <w:rsid w:val="00A60720"/>
    <w:rsid w:val="00A7572A"/>
    <w:rsid w:val="00AC7C19"/>
    <w:rsid w:val="00B025E5"/>
    <w:rsid w:val="00B67534"/>
    <w:rsid w:val="00BA2D03"/>
    <w:rsid w:val="00BA4535"/>
    <w:rsid w:val="00C10001"/>
    <w:rsid w:val="00C11106"/>
    <w:rsid w:val="00C46369"/>
    <w:rsid w:val="00C85526"/>
    <w:rsid w:val="00CD05D0"/>
    <w:rsid w:val="00D45A7A"/>
    <w:rsid w:val="00D47F7E"/>
    <w:rsid w:val="00E2396A"/>
    <w:rsid w:val="00EB33E6"/>
    <w:rsid w:val="00EC0821"/>
    <w:rsid w:val="00EE103A"/>
    <w:rsid w:val="00F01375"/>
    <w:rsid w:val="00F12D56"/>
    <w:rsid w:val="00F242D7"/>
    <w:rsid w:val="00F27842"/>
    <w:rsid w:val="00F42EA1"/>
    <w:rsid w:val="00F44CBC"/>
    <w:rsid w:val="00F667A1"/>
    <w:rsid w:val="00F76EDA"/>
    <w:rsid w:val="00F80574"/>
    <w:rsid w:val="00F816EE"/>
    <w:rsid w:val="00F90269"/>
    <w:rsid w:val="00FB73E1"/>
    <w:rsid w:val="00FE00A8"/>
    <w:rsid w:val="00FE06C8"/>
    <w:rsid w:val="00FF2ACE"/>
    <w:rsid w:val="0196479E"/>
    <w:rsid w:val="01A1814E"/>
    <w:rsid w:val="01A6740F"/>
    <w:rsid w:val="01D57037"/>
    <w:rsid w:val="0213B56A"/>
    <w:rsid w:val="02713064"/>
    <w:rsid w:val="0325FB4D"/>
    <w:rsid w:val="03AFF1C1"/>
    <w:rsid w:val="041B8C43"/>
    <w:rsid w:val="044FD97F"/>
    <w:rsid w:val="04A1301C"/>
    <w:rsid w:val="04D92210"/>
    <w:rsid w:val="057DE354"/>
    <w:rsid w:val="05B75CA4"/>
    <w:rsid w:val="06CFBE63"/>
    <w:rsid w:val="0810C2D2"/>
    <w:rsid w:val="0882F6EE"/>
    <w:rsid w:val="08C55BE5"/>
    <w:rsid w:val="092A2F67"/>
    <w:rsid w:val="09A1E421"/>
    <w:rsid w:val="09D893C7"/>
    <w:rsid w:val="0A3E8A74"/>
    <w:rsid w:val="0BA1DB49"/>
    <w:rsid w:val="0C532A7A"/>
    <w:rsid w:val="0D8A4A20"/>
    <w:rsid w:val="0E290740"/>
    <w:rsid w:val="0E755544"/>
    <w:rsid w:val="0EE4BEB5"/>
    <w:rsid w:val="10754C6C"/>
    <w:rsid w:val="109BE284"/>
    <w:rsid w:val="1115342A"/>
    <w:rsid w:val="11378C98"/>
    <w:rsid w:val="11737F11"/>
    <w:rsid w:val="11BBC08A"/>
    <w:rsid w:val="11BF929E"/>
    <w:rsid w:val="1200DE15"/>
    <w:rsid w:val="12111CCD"/>
    <w:rsid w:val="12D09B55"/>
    <w:rsid w:val="1348C667"/>
    <w:rsid w:val="135B62FF"/>
    <w:rsid w:val="13ACED2E"/>
    <w:rsid w:val="146CA372"/>
    <w:rsid w:val="1471F627"/>
    <w:rsid w:val="14D6F05C"/>
    <w:rsid w:val="14FDBF25"/>
    <w:rsid w:val="15E8A54D"/>
    <w:rsid w:val="179F5F34"/>
    <w:rsid w:val="17DDFD3E"/>
    <w:rsid w:val="18239A72"/>
    <w:rsid w:val="186F71F1"/>
    <w:rsid w:val="18805E51"/>
    <w:rsid w:val="19456E8F"/>
    <w:rsid w:val="19BB8F39"/>
    <w:rsid w:val="19BF6AD3"/>
    <w:rsid w:val="1AD88C8B"/>
    <w:rsid w:val="1B4E8593"/>
    <w:rsid w:val="1F52AEB9"/>
    <w:rsid w:val="1FC990CD"/>
    <w:rsid w:val="2044F7C5"/>
    <w:rsid w:val="2169552D"/>
    <w:rsid w:val="21CB0756"/>
    <w:rsid w:val="221F1AE7"/>
    <w:rsid w:val="23CA9288"/>
    <w:rsid w:val="23CB6325"/>
    <w:rsid w:val="25001487"/>
    <w:rsid w:val="26EAA729"/>
    <w:rsid w:val="26EF430B"/>
    <w:rsid w:val="2702334A"/>
    <w:rsid w:val="2707B616"/>
    <w:rsid w:val="27EF2035"/>
    <w:rsid w:val="289E3C08"/>
    <w:rsid w:val="28AC08A9"/>
    <w:rsid w:val="298E7073"/>
    <w:rsid w:val="29A0DCC6"/>
    <w:rsid w:val="29D6193B"/>
    <w:rsid w:val="2A01EF0C"/>
    <w:rsid w:val="2A86212E"/>
    <w:rsid w:val="2AEC17DB"/>
    <w:rsid w:val="2B71E99C"/>
    <w:rsid w:val="2C3FDCE2"/>
    <w:rsid w:val="2D3C56CB"/>
    <w:rsid w:val="2DDBAD43"/>
    <w:rsid w:val="2DF303A5"/>
    <w:rsid w:val="2E3E8350"/>
    <w:rsid w:val="2F129F0D"/>
    <w:rsid w:val="2F841302"/>
    <w:rsid w:val="307AA973"/>
    <w:rsid w:val="30B2B111"/>
    <w:rsid w:val="30DE58AC"/>
    <w:rsid w:val="30FAC6E9"/>
    <w:rsid w:val="3109D84A"/>
    <w:rsid w:val="31466E33"/>
    <w:rsid w:val="31BA9B90"/>
    <w:rsid w:val="31E12B20"/>
    <w:rsid w:val="32BD44AE"/>
    <w:rsid w:val="32DF46F9"/>
    <w:rsid w:val="32E13B54"/>
    <w:rsid w:val="337CFB81"/>
    <w:rsid w:val="351F838E"/>
    <w:rsid w:val="35F2DBDA"/>
    <w:rsid w:val="379ED923"/>
    <w:rsid w:val="3BAFC141"/>
    <w:rsid w:val="3C581514"/>
    <w:rsid w:val="3D2EFF93"/>
    <w:rsid w:val="3DD4184B"/>
    <w:rsid w:val="3E3C4F8F"/>
    <w:rsid w:val="3EB24897"/>
    <w:rsid w:val="405B2E38"/>
    <w:rsid w:val="416C0305"/>
    <w:rsid w:val="41DB139B"/>
    <w:rsid w:val="41DE773C"/>
    <w:rsid w:val="421D833E"/>
    <w:rsid w:val="4312C5B8"/>
    <w:rsid w:val="4335A451"/>
    <w:rsid w:val="43361047"/>
    <w:rsid w:val="44D1E0A8"/>
    <w:rsid w:val="450909D4"/>
    <w:rsid w:val="464A667A"/>
    <w:rsid w:val="46A36073"/>
    <w:rsid w:val="46F4706A"/>
    <w:rsid w:val="471E10A4"/>
    <w:rsid w:val="47CE87E1"/>
    <w:rsid w:val="48734DE9"/>
    <w:rsid w:val="48F3D036"/>
    <w:rsid w:val="49412B04"/>
    <w:rsid w:val="4ACB493A"/>
    <w:rsid w:val="4B77C0F3"/>
    <w:rsid w:val="4C4255BD"/>
    <w:rsid w:val="4D52DBBE"/>
    <w:rsid w:val="4D9902A5"/>
    <w:rsid w:val="4DB04B25"/>
    <w:rsid w:val="4E80447E"/>
    <w:rsid w:val="4EF09E19"/>
    <w:rsid w:val="4F1A117B"/>
    <w:rsid w:val="4FB06C88"/>
    <w:rsid w:val="514C3CE9"/>
    <w:rsid w:val="518BE613"/>
    <w:rsid w:val="527EE0DF"/>
    <w:rsid w:val="528E6C55"/>
    <w:rsid w:val="52CEE4ED"/>
    <w:rsid w:val="52E80D4A"/>
    <w:rsid w:val="530FC125"/>
    <w:rsid w:val="5353B5A1"/>
    <w:rsid w:val="5426CEA7"/>
    <w:rsid w:val="5487D4BB"/>
    <w:rsid w:val="584C668A"/>
    <w:rsid w:val="58834692"/>
    <w:rsid w:val="5AD26F42"/>
    <w:rsid w:val="5B1EAB1C"/>
    <w:rsid w:val="5B305B69"/>
    <w:rsid w:val="5CEFC21D"/>
    <w:rsid w:val="5E54704E"/>
    <w:rsid w:val="5EB3CEE8"/>
    <w:rsid w:val="5FF814D7"/>
    <w:rsid w:val="60F8E6A7"/>
    <w:rsid w:val="611CE36A"/>
    <w:rsid w:val="626A5E6D"/>
    <w:rsid w:val="62B49C75"/>
    <w:rsid w:val="62CAF864"/>
    <w:rsid w:val="62D242DF"/>
    <w:rsid w:val="63088259"/>
    <w:rsid w:val="64062ECE"/>
    <w:rsid w:val="642B9A8E"/>
    <w:rsid w:val="646C6213"/>
    <w:rsid w:val="64C3B1D2"/>
    <w:rsid w:val="64C9A2D6"/>
    <w:rsid w:val="64D486BB"/>
    <w:rsid w:val="65A1FF2F"/>
    <w:rsid w:val="67438F0A"/>
    <w:rsid w:val="6845C1F7"/>
    <w:rsid w:val="68D4EDC2"/>
    <w:rsid w:val="68DF5F6B"/>
    <w:rsid w:val="6A418169"/>
    <w:rsid w:val="6B195C91"/>
    <w:rsid w:val="6B32D79C"/>
    <w:rsid w:val="6B898084"/>
    <w:rsid w:val="6D879B76"/>
    <w:rsid w:val="6E86214B"/>
    <w:rsid w:val="6F1B7E51"/>
    <w:rsid w:val="6FE21A99"/>
    <w:rsid w:val="70F269B6"/>
    <w:rsid w:val="710E3322"/>
    <w:rsid w:val="71C3A03E"/>
    <w:rsid w:val="7241E43C"/>
    <w:rsid w:val="73341A87"/>
    <w:rsid w:val="737DA7E0"/>
    <w:rsid w:val="73A89F53"/>
    <w:rsid w:val="74D0ECF2"/>
    <w:rsid w:val="76B6BC3C"/>
    <w:rsid w:val="7715555F"/>
    <w:rsid w:val="798B7C35"/>
    <w:rsid w:val="7AA0F82B"/>
    <w:rsid w:val="7B617C83"/>
    <w:rsid w:val="7CB2CF60"/>
    <w:rsid w:val="7CB6B9C8"/>
    <w:rsid w:val="7CE01CAA"/>
    <w:rsid w:val="7D396E3E"/>
    <w:rsid w:val="7E88A568"/>
    <w:rsid w:val="7E991D45"/>
    <w:rsid w:val="7F206744"/>
    <w:rsid w:val="7FBB8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932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rsid w:val="00466545"/>
    <w:pPr>
      <w:keepNext/>
      <w:keepLines/>
      <w:spacing w:before="400" w:after="120"/>
      <w:jc w:val="center"/>
      <w:outlineLvl w:val="0"/>
    </w:pPr>
    <w:rPr>
      <w:rFonts w:ascii="Times New Roman" w:hAnsi="Times New Roman"/>
      <w:b/>
      <w:smallCaps/>
      <w:sz w:val="36"/>
      <w:szCs w:val="40"/>
    </w:rPr>
  </w:style>
  <w:style w:type="paragraph" w:styleId="Heading2">
    <w:name w:val="heading 2"/>
    <w:basedOn w:val="Normal"/>
    <w:next w:val="Normal"/>
    <w:rsid w:val="00FB73E1"/>
    <w:pPr>
      <w:keepNext/>
      <w:keepLines/>
      <w:spacing w:before="360" w:after="120"/>
      <w:outlineLvl w:val="1"/>
    </w:pPr>
    <w:rPr>
      <w:rFonts w:ascii="Times New Roman" w:hAnsi="Times New Roman"/>
      <w:b/>
      <w:sz w:val="28"/>
      <w:szCs w:val="32"/>
    </w:rPr>
  </w:style>
  <w:style w:type="paragraph" w:styleId="Heading3">
    <w:name w:val="heading 3"/>
    <w:basedOn w:val="Normal"/>
    <w:next w:val="Normal"/>
    <w:rsid w:val="00466545"/>
    <w:pPr>
      <w:keepNext/>
      <w:keepLines/>
      <w:spacing w:before="32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A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8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82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8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82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58B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8B2"/>
  </w:style>
  <w:style w:type="paragraph" w:styleId="Footer">
    <w:name w:val="footer"/>
    <w:basedOn w:val="Normal"/>
    <w:link w:val="FooterChar"/>
    <w:uiPriority w:val="99"/>
    <w:unhideWhenUsed/>
    <w:rsid w:val="008258B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8B2"/>
  </w:style>
  <w:style w:type="character" w:customStyle="1" w:styleId="Heading7Char">
    <w:name w:val="Heading 7 Char"/>
    <w:basedOn w:val="DefaultParagraphFont"/>
    <w:link w:val="Heading7"/>
    <w:uiPriority w:val="9"/>
    <w:semiHidden/>
    <w:rsid w:val="008C6A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5605B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05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242D7"/>
    <w:pPr>
      <w:spacing w:line="240" w:lineRule="auto"/>
      <w:contextualSpacing w:val="0"/>
    </w:pPr>
  </w:style>
  <w:style w:type="paragraph" w:customStyle="1" w:styleId="sectind">
    <w:name w:val="sectind"/>
    <w:basedOn w:val="Normal"/>
    <w:rsid w:val="00F01375"/>
    <w:pPr>
      <w:autoSpaceDE w:val="0"/>
      <w:autoSpaceDN w:val="0"/>
      <w:spacing w:before="120" w:line="480" w:lineRule="auto"/>
      <w:ind w:firstLine="360"/>
      <w:contextualSpacing w:val="0"/>
      <w:jc w:val="both"/>
    </w:pPr>
    <w:rPr>
      <w:rFonts w:eastAsia="Times New Roman"/>
      <w:lang w:val="en-US"/>
    </w:rPr>
  </w:style>
  <w:style w:type="paragraph" w:customStyle="1" w:styleId="OmniPage1">
    <w:name w:val="OmniPage #1"/>
    <w:basedOn w:val="Normal"/>
    <w:rsid w:val="00FB73E1"/>
    <w:pPr>
      <w:spacing w:line="260" w:lineRule="exact"/>
      <w:contextualSpacing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65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virginia.gov/home/showpublisheddocument/1512/637947338782500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4072</Characters>
  <Application>Microsoft Office Word</Application>
  <DocSecurity>0</DocSecurity>
  <Lines>72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for Completing an Application to Operate a Private School for Students with Disabilities</vt:lpstr>
    </vt:vector>
  </TitlesOfParts>
  <Manager/>
  <Company/>
  <LinksUpToDate>false</LinksUpToDate>
  <CharactersWithSpaces>4764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for Completing an Application to Operate a Private School for Students with Disabilities</dc:title>
  <dc:subject/>
  <dc:creator/>
  <cp:keywords/>
  <dc:description/>
  <cp:lastModifiedBy/>
  <cp:revision>1</cp:revision>
  <dcterms:created xsi:type="dcterms:W3CDTF">2023-12-14T15:54:00Z</dcterms:created>
  <dcterms:modified xsi:type="dcterms:W3CDTF">2023-12-14T15:54:00Z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9ad33ee347f80fddd8e9efaa0eba705511524b7397593e1a79c1aca34e4deb44</vt:lpwstr>
  </property>
</Properties>
</file>