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04B7B" w14:textId="689B8108" w:rsidR="00C6145C" w:rsidRDefault="00C6145C" w:rsidP="58512574">
      <w:pPr>
        <w:pStyle w:val="Normal1"/>
        <w:tabs>
          <w:tab w:val="center" w:pos="4680"/>
          <w:tab w:val="right" w:pos="9360"/>
        </w:tabs>
        <w:spacing w:after="0" w:line="240" w:lineRule="auto"/>
        <w:rPr>
          <w:i/>
          <w:iCs/>
          <w:color w:val="auto"/>
        </w:rPr>
      </w:pPr>
      <w:r w:rsidRPr="58512574">
        <w:rPr>
          <w:i/>
          <w:iCs/>
        </w:rPr>
        <w:t>Mathematics Instructional Plan –</w:t>
      </w:r>
      <w:r w:rsidR="2691700E" w:rsidRPr="58512574">
        <w:rPr>
          <w:i/>
          <w:iCs/>
        </w:rPr>
        <w:t xml:space="preserve"> </w:t>
      </w:r>
      <w:r w:rsidR="1BF7856E" w:rsidRPr="58512574">
        <w:rPr>
          <w:i/>
          <w:iCs/>
          <w:color w:val="auto"/>
        </w:rPr>
        <w:t xml:space="preserve">Grade </w:t>
      </w:r>
      <w:r w:rsidR="006B15A3">
        <w:rPr>
          <w:i/>
          <w:iCs/>
          <w:color w:val="auto"/>
        </w:rPr>
        <w:t>6</w:t>
      </w:r>
    </w:p>
    <w:p w14:paraId="67353AF4" w14:textId="77777777" w:rsidR="00C6145C" w:rsidRPr="00683D3C" w:rsidRDefault="00C6145C" w:rsidP="00C6145C">
      <w:pPr>
        <w:pStyle w:val="Normal1"/>
        <w:tabs>
          <w:tab w:val="center" w:pos="4680"/>
          <w:tab w:val="right" w:pos="9360"/>
        </w:tabs>
        <w:spacing w:after="0" w:line="240" w:lineRule="auto"/>
        <w:rPr>
          <w:i/>
        </w:rPr>
      </w:pPr>
    </w:p>
    <w:p w14:paraId="411CB6AD" w14:textId="50EE4424" w:rsidR="00196BD1" w:rsidRPr="00932717" w:rsidRDefault="002D5ECA" w:rsidP="58512574">
      <w:pPr>
        <w:pStyle w:val="Heading1"/>
        <w:rPr>
          <w:rFonts w:asciiTheme="minorHAnsi" w:hAnsiTheme="minorHAnsi"/>
          <w:color w:val="1F497D" w:themeColor="text2"/>
          <w:sz w:val="48"/>
          <w:szCs w:val="48"/>
        </w:rPr>
      </w:pPr>
      <w:r>
        <w:rPr>
          <w:rFonts w:asciiTheme="minorHAnsi" w:hAnsiTheme="minorHAnsi"/>
          <w:color w:val="1F497D" w:themeColor="text2"/>
          <w:sz w:val="48"/>
          <w:szCs w:val="48"/>
        </w:rPr>
        <w:t>Data Cycle and Circle Graphs</w:t>
      </w:r>
    </w:p>
    <w:p w14:paraId="0878568D" w14:textId="0BF17B9B" w:rsidR="004A219B" w:rsidRDefault="004A219B" w:rsidP="30073F91">
      <w:pPr>
        <w:tabs>
          <w:tab w:val="left" w:pos="2160"/>
        </w:tabs>
        <w:spacing w:before="120" w:after="0" w:line="240" w:lineRule="auto"/>
        <w:rPr>
          <w:rFonts w:cs="Times New Roman"/>
          <w:sz w:val="24"/>
          <w:szCs w:val="24"/>
        </w:rPr>
      </w:pPr>
      <w:r w:rsidRPr="30073F91">
        <w:rPr>
          <w:rStyle w:val="Heading2Char"/>
        </w:rPr>
        <w:t>Strand</w:t>
      </w:r>
      <w:r w:rsidR="00822CAE" w:rsidRPr="30073F91">
        <w:rPr>
          <w:rStyle w:val="Heading2Char"/>
        </w:rPr>
        <w:t>:</w:t>
      </w:r>
      <w:r>
        <w:tab/>
      </w:r>
      <w:r w:rsidR="00314EFD">
        <w:t>Probability and Statistics</w:t>
      </w:r>
    </w:p>
    <w:p w14:paraId="1B403A02" w14:textId="3C555F98" w:rsidR="008035E5" w:rsidRDefault="008035E5" w:rsidP="001F629F">
      <w:pPr>
        <w:tabs>
          <w:tab w:val="left" w:pos="2160"/>
        </w:tabs>
        <w:spacing w:before="100" w:line="240" w:lineRule="auto"/>
        <w:ind w:left="2160" w:hanging="2160"/>
        <w:rPr>
          <w:rFonts w:cs="Times New Roman"/>
          <w:sz w:val="24"/>
          <w:szCs w:val="24"/>
        </w:rPr>
      </w:pPr>
      <w:r w:rsidRPr="30073F91">
        <w:rPr>
          <w:rStyle w:val="Heading2Char"/>
        </w:rPr>
        <w:t>Topic</w:t>
      </w:r>
      <w:r w:rsidR="00822CAE" w:rsidRPr="30073F91">
        <w:rPr>
          <w:rStyle w:val="Heading2Char"/>
        </w:rPr>
        <w:t>:</w:t>
      </w:r>
      <w:r>
        <w:tab/>
      </w:r>
      <w:r w:rsidR="006B15A3">
        <w:rPr>
          <w:rFonts w:cs="Times New Roman"/>
          <w:sz w:val="24"/>
          <w:szCs w:val="24"/>
        </w:rPr>
        <w:t>Using the data cycle to create a circle graph and analyze data from the graph</w:t>
      </w:r>
    </w:p>
    <w:p w14:paraId="236B5398" w14:textId="1D52E8AA" w:rsidR="006B15A3" w:rsidRPr="00870BF4" w:rsidRDefault="00196BD1" w:rsidP="00870BF4">
      <w:pPr>
        <w:pStyle w:val="VSOL16"/>
        <w:pBdr>
          <w:top w:val="none" w:sz="0" w:space="0" w:color="auto"/>
          <w:left w:val="none" w:sz="0" w:space="0" w:color="auto"/>
          <w:bottom w:val="none" w:sz="0" w:space="0" w:color="auto"/>
          <w:right w:val="none" w:sz="0" w:space="0" w:color="auto"/>
          <w:between w:val="none" w:sz="0" w:space="0" w:color="auto"/>
        </w:pBdr>
        <w:ind w:left="2160" w:hanging="2160"/>
        <w:rPr>
          <w:rFonts w:asciiTheme="minorHAnsi" w:hAnsiTheme="minorHAnsi" w:cstheme="minorHAnsi"/>
        </w:rPr>
      </w:pPr>
      <w:r w:rsidRPr="00081637">
        <w:rPr>
          <w:rStyle w:val="Heading2Char"/>
          <w:rFonts w:asciiTheme="minorHAnsi" w:hAnsiTheme="minorHAnsi" w:cstheme="minorHAnsi"/>
          <w:b/>
          <w:bCs/>
        </w:rPr>
        <w:t>Primary SOL</w:t>
      </w:r>
      <w:r w:rsidR="00822CAE" w:rsidRPr="00081637">
        <w:rPr>
          <w:rStyle w:val="Heading2Char"/>
          <w:rFonts w:asciiTheme="minorHAnsi" w:hAnsiTheme="minorHAnsi" w:cstheme="minorHAnsi"/>
          <w:b/>
          <w:bCs/>
        </w:rPr>
        <w:t>:</w:t>
      </w:r>
      <w:r w:rsidR="006B15A3" w:rsidRPr="00081637">
        <w:rPr>
          <w:rFonts w:asciiTheme="minorHAnsi" w:hAnsiTheme="minorHAnsi" w:cstheme="minorHAnsi"/>
        </w:rPr>
        <w:t xml:space="preserve"> </w:t>
      </w:r>
      <w:r w:rsidR="00870BF4">
        <w:rPr>
          <w:rFonts w:asciiTheme="minorHAnsi" w:hAnsiTheme="minorHAnsi" w:cstheme="minorHAnsi"/>
        </w:rPr>
        <w:tab/>
      </w:r>
      <w:r w:rsidR="006B15A3" w:rsidRPr="00870BF4">
        <w:rPr>
          <w:rFonts w:asciiTheme="minorHAnsi" w:hAnsiTheme="minorHAnsi" w:cstheme="minorHAnsi"/>
        </w:rPr>
        <w:t>6.PS.1 The student will apply the data cycle (formulate questions; collect or acquire data; organize and represent data; and analyze data and communicate results) with a focus on circle graphs.</w:t>
      </w:r>
    </w:p>
    <w:p w14:paraId="6772B27A" w14:textId="77777777" w:rsidR="006B15A3" w:rsidRPr="00D75DF4" w:rsidRDefault="006B15A3" w:rsidP="00D75DF4">
      <w:pPr>
        <w:pStyle w:val="NewLettering"/>
        <w:numPr>
          <w:ilvl w:val="0"/>
          <w:numId w:val="17"/>
        </w:numPr>
        <w:spacing w:after="0"/>
        <w:rPr>
          <w:rFonts w:asciiTheme="minorHAnsi" w:hAnsiTheme="minorHAnsi" w:cstheme="minorHAnsi"/>
        </w:rPr>
      </w:pPr>
      <w:r w:rsidRPr="00D75DF4">
        <w:rPr>
          <w:rFonts w:asciiTheme="minorHAnsi" w:hAnsiTheme="minorHAnsi" w:cstheme="minorHAnsi"/>
        </w:rPr>
        <w:t>Formulate questions that require the collection or acquisition of data with a focus on circle graphs.</w:t>
      </w:r>
    </w:p>
    <w:p w14:paraId="3635DE5E" w14:textId="77777777" w:rsidR="006B15A3" w:rsidRPr="00D75DF4" w:rsidRDefault="006B15A3" w:rsidP="00D75DF4">
      <w:pPr>
        <w:pStyle w:val="NewLettering"/>
        <w:numPr>
          <w:ilvl w:val="0"/>
          <w:numId w:val="17"/>
        </w:numPr>
        <w:spacing w:after="0"/>
        <w:rPr>
          <w:rFonts w:asciiTheme="minorHAnsi" w:hAnsiTheme="minorHAnsi" w:cstheme="minorHAnsi"/>
        </w:rPr>
      </w:pPr>
      <w:r w:rsidRPr="00D75DF4">
        <w:rPr>
          <w:rFonts w:asciiTheme="minorHAnsi" w:hAnsiTheme="minorHAnsi" w:cstheme="minorHAnsi"/>
        </w:rPr>
        <w:t>Determine the data needed to answer a formulated question and collect the data (or acquire existing data) using various methods (e.g., observations, measurement, surveys, experiments).</w:t>
      </w:r>
    </w:p>
    <w:p w14:paraId="4BA09324" w14:textId="77777777" w:rsidR="006B15A3" w:rsidRPr="00D75DF4" w:rsidRDefault="006B15A3" w:rsidP="00D75DF4">
      <w:pPr>
        <w:pStyle w:val="NewLettering"/>
        <w:numPr>
          <w:ilvl w:val="0"/>
          <w:numId w:val="17"/>
        </w:numPr>
        <w:spacing w:after="0"/>
        <w:rPr>
          <w:rFonts w:asciiTheme="minorHAnsi" w:hAnsiTheme="minorHAnsi" w:cstheme="minorHAnsi"/>
        </w:rPr>
      </w:pPr>
      <w:r w:rsidRPr="00D75DF4">
        <w:rPr>
          <w:rFonts w:asciiTheme="minorHAnsi" w:hAnsiTheme="minorHAnsi" w:cstheme="minorHAnsi"/>
        </w:rPr>
        <w:t>Determine the factors that will ensure that the data collected is a sample that is representative of a larger population.</w:t>
      </w:r>
    </w:p>
    <w:p w14:paraId="6A39A17E" w14:textId="77777777" w:rsidR="006B15A3" w:rsidRPr="00D75DF4" w:rsidRDefault="006B15A3" w:rsidP="00D75DF4">
      <w:pPr>
        <w:pStyle w:val="NewLettering"/>
        <w:numPr>
          <w:ilvl w:val="0"/>
          <w:numId w:val="17"/>
        </w:numPr>
        <w:spacing w:after="0"/>
        <w:rPr>
          <w:rFonts w:asciiTheme="minorHAnsi" w:hAnsiTheme="minorHAnsi" w:cstheme="minorHAnsi"/>
        </w:rPr>
      </w:pPr>
      <w:r w:rsidRPr="00D75DF4">
        <w:rPr>
          <w:rFonts w:asciiTheme="minorHAnsi" w:hAnsiTheme="minorHAnsi" w:cstheme="minorHAnsi"/>
        </w:rPr>
        <w:t xml:space="preserve">Organize and represent data using circle graphs, with and without the use of technology tools. The number of data values should be limited to allow for comparisons that have denominators of 12 or less or those that are factors of 100 (e.g., in a class of 20 students, 7 choose apples as a favorite fruit, so the comparison is 7 out of 20, </w:t>
      </w:r>
      <m:oMath>
        <m:f>
          <m:fPr>
            <m:ctrlPr>
              <w:rPr>
                <w:rFonts w:ascii="Cambria Math" w:hAnsi="Cambria Math" w:cstheme="minorHAnsi"/>
              </w:rPr>
            </m:ctrlPr>
          </m:fPr>
          <m:num>
            <m:r>
              <w:rPr>
                <w:rFonts w:ascii="Cambria Math" w:hAnsi="Cambria Math" w:cstheme="minorHAnsi"/>
              </w:rPr>
              <m:t>7</m:t>
            </m:r>
          </m:num>
          <m:den>
            <m:r>
              <w:rPr>
                <w:rFonts w:ascii="Cambria Math" w:hAnsi="Cambria Math" w:cstheme="minorHAnsi"/>
              </w:rPr>
              <m:t>20</m:t>
            </m:r>
          </m:den>
        </m:f>
      </m:oMath>
      <w:r w:rsidRPr="00D75DF4">
        <w:rPr>
          <w:rFonts w:asciiTheme="minorHAnsi" w:hAnsiTheme="minorHAnsi" w:cstheme="minorHAnsi"/>
        </w:rPr>
        <w:t xml:space="preserve"> , or 35%).</w:t>
      </w:r>
    </w:p>
    <w:p w14:paraId="3FF561AC" w14:textId="77777777" w:rsidR="006B15A3" w:rsidRPr="00D75DF4" w:rsidRDefault="006B15A3" w:rsidP="00D75DF4">
      <w:pPr>
        <w:pStyle w:val="NewLettering"/>
        <w:numPr>
          <w:ilvl w:val="0"/>
          <w:numId w:val="17"/>
        </w:numPr>
        <w:spacing w:after="0"/>
        <w:rPr>
          <w:rFonts w:asciiTheme="minorHAnsi" w:hAnsiTheme="minorHAnsi" w:cstheme="minorHAnsi"/>
        </w:rPr>
      </w:pPr>
      <w:r w:rsidRPr="00D75DF4">
        <w:rPr>
          <w:rFonts w:asciiTheme="minorHAnsi" w:hAnsiTheme="minorHAnsi" w:cstheme="minorHAnsi"/>
        </w:rPr>
        <w:t>Analyze data represented in a circle graph by making observations and drawing conclusions.</w:t>
      </w:r>
    </w:p>
    <w:p w14:paraId="43B0E9D6" w14:textId="77777777" w:rsidR="006B15A3" w:rsidRPr="00D75DF4" w:rsidRDefault="006B15A3" w:rsidP="00D75DF4">
      <w:pPr>
        <w:pStyle w:val="NewLettering"/>
        <w:numPr>
          <w:ilvl w:val="0"/>
          <w:numId w:val="17"/>
        </w:numPr>
        <w:spacing w:after="0"/>
        <w:rPr>
          <w:rFonts w:asciiTheme="minorHAnsi" w:hAnsiTheme="minorHAnsi" w:cstheme="minorHAnsi"/>
        </w:rPr>
      </w:pPr>
      <w:r w:rsidRPr="00D75DF4">
        <w:rPr>
          <w:rFonts w:asciiTheme="minorHAnsi" w:hAnsiTheme="minorHAnsi" w:cstheme="minorHAnsi"/>
        </w:rPr>
        <w:t>Compare data represented in a circle graph with the same data represented in other graphs, including but not limited to bar graphs, pictographs, and line plots (dot plots), and justify which graphical representation best represents the data.</w:t>
      </w:r>
    </w:p>
    <w:p w14:paraId="1F0D7097" w14:textId="1D67743A" w:rsidR="00AA57E5" w:rsidRPr="00081637" w:rsidRDefault="001C1985" w:rsidP="00870BF4">
      <w:pPr>
        <w:pStyle w:val="Heading2"/>
        <w:spacing w:before="120"/>
        <w:ind w:left="2606" w:hanging="2606"/>
        <w:rPr>
          <w:rFonts w:cstheme="minorHAnsi"/>
        </w:rPr>
      </w:pPr>
      <w:r w:rsidRPr="00081637">
        <w:rPr>
          <w:rFonts w:cstheme="minorHAnsi"/>
        </w:rPr>
        <w:t>Materials</w:t>
      </w:r>
      <w:r w:rsidR="00E1226E" w:rsidRPr="00081637">
        <w:rPr>
          <w:rFonts w:cstheme="minorHAnsi"/>
        </w:rPr>
        <w:t>:</w:t>
      </w:r>
    </w:p>
    <w:p w14:paraId="570BDEAA" w14:textId="63CA796F" w:rsidR="00E1226E" w:rsidRPr="00081637" w:rsidRDefault="001F629F" w:rsidP="00870BF4">
      <w:pPr>
        <w:pStyle w:val="ListParagraph"/>
        <w:numPr>
          <w:ilvl w:val="0"/>
          <w:numId w:val="19"/>
        </w:numPr>
        <w:spacing w:after="0" w:line="240" w:lineRule="auto"/>
        <w:rPr>
          <w:rFonts w:cstheme="minorHAnsi"/>
          <w:sz w:val="24"/>
          <w:szCs w:val="24"/>
        </w:rPr>
      </w:pPr>
      <w:r>
        <w:rPr>
          <w:rFonts w:cstheme="minorHAnsi"/>
          <w:sz w:val="24"/>
          <w:szCs w:val="24"/>
        </w:rPr>
        <w:t>Vocabulary cards for</w:t>
      </w:r>
      <w:r w:rsidR="00E1226E" w:rsidRPr="00081637">
        <w:rPr>
          <w:rFonts w:cstheme="minorHAnsi"/>
          <w:sz w:val="24"/>
          <w:szCs w:val="24"/>
        </w:rPr>
        <w:t xml:space="preserve"> Circle Graph</w:t>
      </w:r>
    </w:p>
    <w:p w14:paraId="526ABCFB" w14:textId="4494957B" w:rsidR="2557B077" w:rsidRPr="00081637" w:rsidRDefault="2557B077" w:rsidP="00870BF4">
      <w:pPr>
        <w:pStyle w:val="ListParagraph"/>
        <w:numPr>
          <w:ilvl w:val="0"/>
          <w:numId w:val="19"/>
        </w:numPr>
        <w:spacing w:after="0" w:line="240" w:lineRule="auto"/>
        <w:rPr>
          <w:rFonts w:cstheme="minorHAnsi"/>
          <w:sz w:val="24"/>
          <w:szCs w:val="24"/>
        </w:rPr>
      </w:pPr>
      <w:r w:rsidRPr="00081637">
        <w:rPr>
          <w:rFonts w:cstheme="minorHAnsi"/>
          <w:sz w:val="24"/>
          <w:szCs w:val="24"/>
        </w:rPr>
        <w:t xml:space="preserve">Notice and Wonder Circle Graph (attached) </w:t>
      </w:r>
    </w:p>
    <w:p w14:paraId="728C41DC" w14:textId="0227D46F" w:rsidR="09002C89" w:rsidRDefault="09002C89" w:rsidP="00870BF4">
      <w:pPr>
        <w:pStyle w:val="ListParagraph"/>
        <w:numPr>
          <w:ilvl w:val="0"/>
          <w:numId w:val="19"/>
        </w:numPr>
        <w:spacing w:after="0" w:line="240" w:lineRule="auto"/>
        <w:rPr>
          <w:rFonts w:cstheme="minorHAnsi"/>
          <w:sz w:val="24"/>
          <w:szCs w:val="24"/>
        </w:rPr>
      </w:pPr>
      <w:r w:rsidRPr="00081637">
        <w:rPr>
          <w:rFonts w:cstheme="minorHAnsi"/>
          <w:sz w:val="24"/>
          <w:szCs w:val="24"/>
        </w:rPr>
        <w:t xml:space="preserve">Beverages Circle Graph (attached) </w:t>
      </w:r>
    </w:p>
    <w:p w14:paraId="598216B5" w14:textId="3FAF95E2" w:rsidR="00EE45EA" w:rsidRPr="00081637" w:rsidRDefault="00EE45EA" w:rsidP="00870BF4">
      <w:pPr>
        <w:pStyle w:val="ListParagraph"/>
        <w:numPr>
          <w:ilvl w:val="0"/>
          <w:numId w:val="19"/>
        </w:numPr>
        <w:spacing w:after="0" w:line="240" w:lineRule="auto"/>
        <w:rPr>
          <w:rFonts w:cstheme="minorHAnsi"/>
          <w:sz w:val="24"/>
          <w:szCs w:val="24"/>
        </w:rPr>
      </w:pPr>
      <w:r>
        <w:rPr>
          <w:rFonts w:cstheme="minorHAnsi"/>
          <w:sz w:val="24"/>
          <w:szCs w:val="24"/>
        </w:rPr>
        <w:t>Marker Colors Circle Graph</w:t>
      </w:r>
    </w:p>
    <w:p w14:paraId="56921FA6" w14:textId="2583B7E9" w:rsidR="00E1226E" w:rsidRPr="00081637" w:rsidRDefault="00E1226E" w:rsidP="00870BF4">
      <w:pPr>
        <w:pStyle w:val="ListParagraph"/>
        <w:numPr>
          <w:ilvl w:val="0"/>
          <w:numId w:val="19"/>
        </w:numPr>
        <w:spacing w:after="0" w:line="240" w:lineRule="auto"/>
        <w:rPr>
          <w:rFonts w:cstheme="minorHAnsi"/>
          <w:sz w:val="24"/>
          <w:szCs w:val="24"/>
        </w:rPr>
      </w:pPr>
      <w:r w:rsidRPr="00081637">
        <w:rPr>
          <w:rFonts w:cstheme="minorHAnsi"/>
          <w:sz w:val="24"/>
          <w:szCs w:val="24"/>
        </w:rPr>
        <w:t>Real-life examples of circle graphs from current news</w:t>
      </w:r>
    </w:p>
    <w:p w14:paraId="4933390A" w14:textId="57A61285" w:rsidR="00E1226E" w:rsidRPr="00151883" w:rsidRDefault="00E1226E" w:rsidP="00870BF4">
      <w:pPr>
        <w:pStyle w:val="ListParagraph"/>
        <w:numPr>
          <w:ilvl w:val="0"/>
          <w:numId w:val="19"/>
        </w:numPr>
        <w:spacing w:after="0" w:line="240" w:lineRule="auto"/>
        <w:rPr>
          <w:sz w:val="24"/>
          <w:szCs w:val="24"/>
        </w:rPr>
      </w:pPr>
      <w:r w:rsidRPr="00081637">
        <w:rPr>
          <w:rFonts w:cstheme="minorHAnsi"/>
          <w:sz w:val="24"/>
          <w:szCs w:val="24"/>
        </w:rPr>
        <w:t xml:space="preserve">Set of </w:t>
      </w:r>
      <w:r w:rsidRPr="00151883">
        <w:rPr>
          <w:rFonts w:cstheme="minorHAnsi"/>
          <w:sz w:val="24"/>
          <w:szCs w:val="24"/>
        </w:rPr>
        <w:t>Comparing Graph</w:t>
      </w:r>
      <w:r w:rsidR="00EE45EA">
        <w:rPr>
          <w:rFonts w:cstheme="minorHAnsi"/>
          <w:sz w:val="24"/>
          <w:szCs w:val="24"/>
        </w:rPr>
        <w:t>s</w:t>
      </w:r>
      <w:r w:rsidRPr="00151883">
        <w:rPr>
          <w:rFonts w:cstheme="minorHAnsi"/>
          <w:sz w:val="24"/>
          <w:szCs w:val="24"/>
        </w:rPr>
        <w:t xml:space="preserve"> Cards (attached</w:t>
      </w:r>
      <w:r w:rsidRPr="00151883">
        <w:rPr>
          <w:sz w:val="24"/>
          <w:szCs w:val="24"/>
        </w:rPr>
        <w:t xml:space="preserve">) </w:t>
      </w:r>
    </w:p>
    <w:p w14:paraId="1FD6818F" w14:textId="0B8FEDCB" w:rsidR="00E1226E" w:rsidRPr="00151883" w:rsidRDefault="00E1226E" w:rsidP="00870BF4">
      <w:pPr>
        <w:pStyle w:val="ListParagraph"/>
        <w:numPr>
          <w:ilvl w:val="0"/>
          <w:numId w:val="19"/>
        </w:numPr>
        <w:spacing w:after="0" w:line="240" w:lineRule="auto"/>
        <w:rPr>
          <w:sz w:val="24"/>
          <w:szCs w:val="24"/>
        </w:rPr>
      </w:pPr>
      <w:r w:rsidRPr="00151883">
        <w:rPr>
          <w:sz w:val="24"/>
          <w:szCs w:val="24"/>
        </w:rPr>
        <w:t>Large poster paper</w:t>
      </w:r>
    </w:p>
    <w:p w14:paraId="73C3CFCE" w14:textId="77777777" w:rsidR="001F629F" w:rsidRDefault="004203F5" w:rsidP="00D75DF4">
      <w:pPr>
        <w:pStyle w:val="Heading2"/>
        <w:spacing w:before="240"/>
        <w:ind w:left="0" w:firstLine="0"/>
        <w:rPr>
          <w:rFonts w:cstheme="minorHAnsi"/>
        </w:rPr>
      </w:pPr>
      <w:r w:rsidRPr="00906854">
        <w:rPr>
          <w:rFonts w:cstheme="minorHAnsi"/>
        </w:rPr>
        <w:t>Vocabulary</w:t>
      </w:r>
      <w:r w:rsidR="006B15A3" w:rsidRPr="00906854">
        <w:rPr>
          <w:rFonts w:cstheme="minorHAnsi"/>
        </w:rPr>
        <w:t>:</w:t>
      </w:r>
      <w:r w:rsidR="001C5882" w:rsidRPr="00906854">
        <w:rPr>
          <w:rFonts w:cstheme="minorHAnsi"/>
        </w:rPr>
        <w:t xml:space="preserve"> </w:t>
      </w:r>
    </w:p>
    <w:p w14:paraId="7BD97258" w14:textId="69A1804C" w:rsidR="1D57AE87" w:rsidRPr="001F629F" w:rsidRDefault="006B15A3" w:rsidP="001F629F">
      <w:pPr>
        <w:pStyle w:val="Heading2"/>
        <w:spacing w:before="0"/>
        <w:ind w:left="0" w:firstLine="0"/>
        <w:rPr>
          <w:rFonts w:eastAsia="Calibri" w:cstheme="minorHAnsi"/>
          <w:b w:val="0"/>
          <w:i/>
          <w:iCs/>
        </w:rPr>
      </w:pPr>
      <w:r w:rsidRPr="001F629F">
        <w:rPr>
          <w:rFonts w:eastAsia="Calibri" w:cstheme="minorHAnsi"/>
          <w:b w:val="0"/>
          <w:i/>
          <w:iCs/>
        </w:rPr>
        <w:t>survey, population, data, circle graphs, percentage, part to whole, data cycle, conjecture, inference</w:t>
      </w:r>
      <w:r w:rsidR="00E1226E" w:rsidRPr="001F629F">
        <w:rPr>
          <w:rFonts w:eastAsia="Calibri" w:cstheme="minorHAnsi"/>
          <w:b w:val="0"/>
          <w:i/>
          <w:iCs/>
        </w:rPr>
        <w:t>s</w:t>
      </w:r>
      <w:r w:rsidR="00142B73" w:rsidRPr="001F629F">
        <w:rPr>
          <w:rFonts w:eastAsia="Calibri" w:cstheme="minorHAnsi"/>
          <w:b w:val="0"/>
          <w:i/>
          <w:iCs/>
        </w:rPr>
        <w:t xml:space="preserve">, categorical data, </w:t>
      </w:r>
      <w:r w:rsidR="00BE472D" w:rsidRPr="001F629F">
        <w:rPr>
          <w:rFonts w:eastAsia="Calibri" w:cstheme="minorHAnsi"/>
          <w:b w:val="0"/>
          <w:i/>
          <w:iCs/>
        </w:rPr>
        <w:t>discrete data</w:t>
      </w:r>
    </w:p>
    <w:p w14:paraId="54B6F2A0" w14:textId="61CD133E" w:rsidR="58512574" w:rsidRDefault="58512574" w:rsidP="58512574">
      <w:pPr>
        <w:pStyle w:val="Heading2"/>
        <w:rPr>
          <w:rFonts w:ascii="Times New Roman" w:eastAsia="Calibri" w:hAnsi="Times New Roman"/>
          <w:b w:val="0"/>
        </w:rPr>
      </w:pPr>
    </w:p>
    <w:p w14:paraId="2D559506" w14:textId="77777777" w:rsidR="001F629F" w:rsidRDefault="001F629F" w:rsidP="001F629F"/>
    <w:p w14:paraId="285D6A6C" w14:textId="7D69F1CD" w:rsidR="005975AD" w:rsidRPr="00B9549E" w:rsidRDefault="002E277C" w:rsidP="00C6145C">
      <w:pPr>
        <w:pStyle w:val="Heading2"/>
        <w:rPr>
          <w:rFonts w:cstheme="minorHAnsi"/>
        </w:rPr>
      </w:pPr>
      <w:r w:rsidRPr="00B9549E">
        <w:rPr>
          <w:rFonts w:cstheme="minorHAnsi"/>
        </w:rPr>
        <w:lastRenderedPageBreak/>
        <w:t>Student/Teacher Actions</w:t>
      </w:r>
      <w:r w:rsidR="00980AD5" w:rsidRPr="00B9549E">
        <w:rPr>
          <w:rFonts w:cstheme="minorHAnsi"/>
        </w:rPr>
        <w:t>:</w:t>
      </w:r>
      <w:r w:rsidR="005975AD" w:rsidRPr="00B9549E">
        <w:rPr>
          <w:rFonts w:cstheme="minorHAnsi"/>
        </w:rPr>
        <w:t xml:space="preserve"> What should students be doing? What should teachers be doing?</w:t>
      </w:r>
    </w:p>
    <w:p w14:paraId="6C5CB208" w14:textId="77777777" w:rsidR="00E1226E" w:rsidRPr="00413A2B" w:rsidRDefault="00E1226E" w:rsidP="00992B0B">
      <w:pPr>
        <w:spacing w:after="0"/>
        <w:rPr>
          <w:rFonts w:eastAsia="Calibri" w:cstheme="minorHAnsi"/>
          <w:sz w:val="24"/>
          <w:szCs w:val="24"/>
        </w:rPr>
      </w:pPr>
      <w:r w:rsidRPr="00B9549E">
        <w:rPr>
          <w:rFonts w:eastAsia="Calibri" w:cstheme="minorHAnsi"/>
          <w:sz w:val="24"/>
          <w:szCs w:val="24"/>
        </w:rPr>
        <w:t xml:space="preserve">Teacher Actions: </w:t>
      </w:r>
    </w:p>
    <w:p w14:paraId="3585675A" w14:textId="672FC449" w:rsidR="00774547" w:rsidRPr="00413A2B" w:rsidRDefault="00774547" w:rsidP="00992B0B">
      <w:pPr>
        <w:pStyle w:val="ListParagraph"/>
        <w:numPr>
          <w:ilvl w:val="0"/>
          <w:numId w:val="18"/>
        </w:numPr>
        <w:spacing w:after="0" w:line="259" w:lineRule="auto"/>
        <w:rPr>
          <w:rFonts w:eastAsia="Calibri" w:cstheme="minorHAnsi"/>
          <w:sz w:val="24"/>
          <w:szCs w:val="24"/>
        </w:rPr>
      </w:pPr>
      <w:r w:rsidRPr="00413A2B">
        <w:rPr>
          <w:rFonts w:eastAsia="Calibri" w:cstheme="minorHAnsi"/>
          <w:sz w:val="24"/>
          <w:szCs w:val="24"/>
        </w:rPr>
        <w:t>Explain the objective of the lesson: to use the data cycle to create a circle graph and analyze data from the graph.</w:t>
      </w:r>
      <w:r w:rsidR="001C5882" w:rsidRPr="00413A2B">
        <w:rPr>
          <w:rFonts w:eastAsia="Calibri" w:cstheme="minorHAnsi"/>
          <w:sz w:val="24"/>
          <w:szCs w:val="24"/>
        </w:rPr>
        <w:t xml:space="preserve"> </w:t>
      </w:r>
      <w:r w:rsidRPr="00413A2B">
        <w:rPr>
          <w:rFonts w:eastAsia="Calibri" w:cstheme="minorHAnsi"/>
          <w:sz w:val="24"/>
          <w:szCs w:val="24"/>
        </w:rPr>
        <w:t>Discuss each step of the data cycle (formulate questions, collect/acquire data, organize/represent data, analyze data, communicate results) and provide examples for each step.</w:t>
      </w:r>
    </w:p>
    <w:p w14:paraId="33D45B79" w14:textId="31CEC81A" w:rsidR="00E1226E" w:rsidRPr="00413A2B" w:rsidRDefault="00E1226E" w:rsidP="00E1226E">
      <w:pPr>
        <w:pStyle w:val="ListParagraph"/>
        <w:numPr>
          <w:ilvl w:val="0"/>
          <w:numId w:val="18"/>
        </w:numPr>
        <w:spacing w:after="160" w:line="259" w:lineRule="auto"/>
        <w:rPr>
          <w:rFonts w:eastAsia="Calibri" w:cstheme="minorHAnsi"/>
          <w:sz w:val="24"/>
          <w:szCs w:val="24"/>
        </w:rPr>
      </w:pPr>
      <w:r w:rsidRPr="00413A2B">
        <w:rPr>
          <w:rFonts w:eastAsia="Calibri" w:cstheme="minorHAnsi"/>
          <w:sz w:val="24"/>
          <w:szCs w:val="24"/>
        </w:rPr>
        <w:t>Start the lesson by showing students</w:t>
      </w:r>
      <w:r w:rsidR="6D1961A9" w:rsidRPr="00413A2B">
        <w:rPr>
          <w:rFonts w:eastAsia="Calibri" w:cstheme="minorHAnsi"/>
          <w:sz w:val="24"/>
          <w:szCs w:val="24"/>
        </w:rPr>
        <w:t xml:space="preserve"> the Notice and Wonder graph and have students develop a title for the graph and identify what each sector could represent. </w:t>
      </w:r>
    </w:p>
    <w:p w14:paraId="3B26C475" w14:textId="504EC793" w:rsidR="00E1226E" w:rsidRPr="00413A2B" w:rsidRDefault="6D1961A9" w:rsidP="00E1226E">
      <w:pPr>
        <w:pStyle w:val="ListParagraph"/>
        <w:numPr>
          <w:ilvl w:val="0"/>
          <w:numId w:val="18"/>
        </w:numPr>
        <w:spacing w:after="160" w:line="259" w:lineRule="auto"/>
        <w:rPr>
          <w:rFonts w:eastAsia="Calibri" w:cstheme="minorHAnsi"/>
          <w:sz w:val="24"/>
          <w:szCs w:val="24"/>
        </w:rPr>
      </w:pPr>
      <w:r w:rsidRPr="00413A2B">
        <w:rPr>
          <w:rFonts w:eastAsia="Calibri" w:cstheme="minorHAnsi"/>
          <w:sz w:val="24"/>
          <w:szCs w:val="24"/>
        </w:rPr>
        <w:t>Show students</w:t>
      </w:r>
      <w:r w:rsidR="00E1226E" w:rsidRPr="00413A2B">
        <w:rPr>
          <w:rFonts w:eastAsia="Calibri" w:cstheme="minorHAnsi"/>
          <w:sz w:val="24"/>
          <w:szCs w:val="24"/>
        </w:rPr>
        <w:t xml:space="preserve"> a real-life example of a circle graph, such as circle graph in a newspaper or magazine. Ask them to discuss what they notice about the graph</w:t>
      </w:r>
      <w:r w:rsidR="00EE45EA">
        <w:rPr>
          <w:rFonts w:eastAsia="Calibri" w:cstheme="minorHAnsi"/>
          <w:sz w:val="24"/>
          <w:szCs w:val="24"/>
        </w:rPr>
        <w:t>.</w:t>
      </w:r>
      <w:r w:rsidR="001C5882" w:rsidRPr="00413A2B">
        <w:rPr>
          <w:rFonts w:eastAsia="Calibri" w:cstheme="minorHAnsi"/>
          <w:sz w:val="24"/>
          <w:szCs w:val="24"/>
        </w:rPr>
        <w:t xml:space="preserve"> </w:t>
      </w:r>
    </w:p>
    <w:p w14:paraId="594B978A" w14:textId="24FD3736" w:rsidR="00E1226E" w:rsidRPr="00413A2B" w:rsidRDefault="003030C2" w:rsidP="00E1226E">
      <w:pPr>
        <w:pStyle w:val="ListParagraph"/>
        <w:numPr>
          <w:ilvl w:val="0"/>
          <w:numId w:val="18"/>
        </w:numPr>
        <w:spacing w:before="240" w:after="160" w:line="259" w:lineRule="auto"/>
        <w:rPr>
          <w:rFonts w:eastAsia="Calibri" w:cstheme="minorHAnsi"/>
          <w:sz w:val="24"/>
          <w:szCs w:val="24"/>
        </w:rPr>
      </w:pPr>
      <w:r w:rsidRPr="00413A2B">
        <w:rPr>
          <w:rFonts w:eastAsia="Calibri" w:cstheme="minorHAnsi"/>
          <w:sz w:val="24"/>
          <w:szCs w:val="24"/>
        </w:rPr>
        <w:t xml:space="preserve">Discuss the features of a circle graph and the types of data that circle graphs are best </w:t>
      </w:r>
      <w:r w:rsidR="00054512">
        <w:rPr>
          <w:rFonts w:eastAsia="Calibri" w:cstheme="minorHAnsi"/>
          <w:sz w:val="24"/>
          <w:szCs w:val="24"/>
        </w:rPr>
        <w:t>used to represent</w:t>
      </w:r>
      <w:r w:rsidRPr="00413A2B">
        <w:rPr>
          <w:rFonts w:eastAsia="Calibri" w:cstheme="minorHAnsi"/>
          <w:sz w:val="24"/>
          <w:szCs w:val="24"/>
        </w:rPr>
        <w:t xml:space="preserve">. </w:t>
      </w:r>
      <w:r w:rsidR="56FC54BE" w:rsidRPr="00413A2B">
        <w:rPr>
          <w:rFonts w:eastAsia="Calibri" w:cstheme="minorHAnsi"/>
          <w:i/>
          <w:iCs/>
          <w:sz w:val="24"/>
          <w:szCs w:val="24"/>
        </w:rPr>
        <w:t xml:space="preserve">Circle graphs are used for categorical and discrete numerical data. Circle graphs are used to show </w:t>
      </w:r>
      <w:r w:rsidR="4F034E1B" w:rsidRPr="00413A2B">
        <w:rPr>
          <w:rFonts w:eastAsia="Calibri" w:cstheme="minorHAnsi"/>
          <w:i/>
          <w:iCs/>
          <w:sz w:val="24"/>
          <w:szCs w:val="24"/>
        </w:rPr>
        <w:t>the</w:t>
      </w:r>
      <w:r w:rsidR="56FC54BE" w:rsidRPr="00413A2B">
        <w:rPr>
          <w:rFonts w:eastAsia="Calibri" w:cstheme="minorHAnsi"/>
          <w:i/>
          <w:iCs/>
          <w:sz w:val="24"/>
          <w:szCs w:val="24"/>
        </w:rPr>
        <w:t xml:space="preserve"> relationship of the parts to a whole. Each section in the circle is proportional to the quantity it represents. The size of each sector in the circle graph represents the proportion or percentage of the data it represents.</w:t>
      </w:r>
    </w:p>
    <w:p w14:paraId="44017D92" w14:textId="5813B367" w:rsidR="00E1226E" w:rsidRPr="00413A2B" w:rsidRDefault="003030C2" w:rsidP="00E1226E">
      <w:pPr>
        <w:pStyle w:val="ListParagraph"/>
        <w:numPr>
          <w:ilvl w:val="0"/>
          <w:numId w:val="18"/>
        </w:numPr>
        <w:spacing w:after="160" w:line="259" w:lineRule="auto"/>
        <w:rPr>
          <w:rFonts w:eastAsia="Calibri" w:cstheme="minorHAnsi"/>
          <w:sz w:val="24"/>
          <w:szCs w:val="24"/>
        </w:rPr>
      </w:pPr>
      <w:r w:rsidRPr="00413A2B">
        <w:rPr>
          <w:rFonts w:eastAsia="Calibri" w:cstheme="minorHAnsi"/>
          <w:sz w:val="24"/>
          <w:szCs w:val="24"/>
        </w:rPr>
        <w:t>Give students a topic such as video games. Have them work with a partner to brainstorm a list of questions that they could include in a survey about video games. Once students have developed a list, have them consider which questions might lead to data that would make a circle graph. Give students time to share their questions and provide feedback about which questions would lead most reasonably to the creation of a circle graph. Be sure to highlight some examples of questions that would NOT lead to a circle graph and discuss why.</w:t>
      </w:r>
    </w:p>
    <w:p w14:paraId="18F2F2FB" w14:textId="16DDB9F6" w:rsidR="00E1226E" w:rsidRPr="00413A2B" w:rsidRDefault="56FC54BE" w:rsidP="00E1226E">
      <w:pPr>
        <w:pStyle w:val="ListParagraph"/>
        <w:numPr>
          <w:ilvl w:val="0"/>
          <w:numId w:val="18"/>
        </w:numPr>
        <w:spacing w:after="160" w:line="259" w:lineRule="auto"/>
        <w:rPr>
          <w:rFonts w:eastAsia="Calibri" w:cstheme="minorHAnsi"/>
          <w:sz w:val="24"/>
          <w:szCs w:val="24"/>
        </w:rPr>
      </w:pPr>
      <w:r w:rsidRPr="00413A2B">
        <w:rPr>
          <w:rFonts w:eastAsia="Calibri" w:cstheme="minorHAnsi"/>
          <w:sz w:val="24"/>
          <w:szCs w:val="24"/>
        </w:rPr>
        <w:t>Teacher leads discussion about factors that ensure a representation of a larger population. A few things to consider</w:t>
      </w:r>
      <w:r w:rsidR="004B5A8F">
        <w:rPr>
          <w:rFonts w:eastAsia="Calibri" w:cstheme="minorHAnsi"/>
          <w:sz w:val="24"/>
          <w:szCs w:val="24"/>
        </w:rPr>
        <w:t xml:space="preserve"> are </w:t>
      </w:r>
      <w:r w:rsidRPr="00413A2B">
        <w:rPr>
          <w:rFonts w:eastAsia="Calibri" w:cstheme="minorHAnsi"/>
          <w:sz w:val="24"/>
          <w:szCs w:val="24"/>
        </w:rPr>
        <w:t>the size of populations or groups you want to study, and how this will determine the size of the sample group to accurately reflect the views of the larger group. For example, if we surveyed students in our class</w:t>
      </w:r>
      <w:r w:rsidR="004B5A8F">
        <w:rPr>
          <w:rFonts w:eastAsia="Calibri" w:cstheme="minorHAnsi"/>
          <w:sz w:val="24"/>
          <w:szCs w:val="24"/>
        </w:rPr>
        <w:t>,</w:t>
      </w:r>
      <w:r w:rsidRPr="00413A2B">
        <w:rPr>
          <w:rFonts w:eastAsia="Calibri" w:cstheme="minorHAnsi"/>
          <w:sz w:val="24"/>
          <w:szCs w:val="24"/>
        </w:rPr>
        <w:t xml:space="preserve"> would this represent our entire school?</w:t>
      </w:r>
      <w:r w:rsidR="71020129" w:rsidRPr="00413A2B">
        <w:rPr>
          <w:rFonts w:eastAsia="Calibri" w:cstheme="minorHAnsi"/>
          <w:sz w:val="24"/>
          <w:szCs w:val="24"/>
        </w:rPr>
        <w:t xml:space="preserve"> </w:t>
      </w:r>
      <w:r w:rsidR="62C782AF" w:rsidRPr="00413A2B">
        <w:rPr>
          <w:rFonts w:eastAsia="Calibri" w:cstheme="minorHAnsi"/>
          <w:sz w:val="24"/>
          <w:szCs w:val="24"/>
        </w:rPr>
        <w:t>O</w:t>
      </w:r>
      <w:r w:rsidRPr="00413A2B">
        <w:rPr>
          <w:rFonts w:eastAsia="Calibri" w:cstheme="minorHAnsi"/>
          <w:sz w:val="24"/>
          <w:szCs w:val="24"/>
        </w:rPr>
        <w:t>ur city? Our state? Our country?  What could we do to ensure that we included these other groups, and when is it appropriate to include and represent other groups?</w:t>
      </w:r>
    </w:p>
    <w:p w14:paraId="646E41B4" w14:textId="4CD566E5" w:rsidR="00E1226E" w:rsidRPr="00413A2B" w:rsidRDefault="00E1226E" w:rsidP="00E1226E">
      <w:pPr>
        <w:pStyle w:val="ListParagraph"/>
        <w:numPr>
          <w:ilvl w:val="0"/>
          <w:numId w:val="18"/>
        </w:numPr>
        <w:rPr>
          <w:rFonts w:eastAsia="Calibri" w:cstheme="minorHAnsi"/>
          <w:sz w:val="24"/>
          <w:szCs w:val="24"/>
        </w:rPr>
      </w:pPr>
      <w:r w:rsidRPr="00413A2B">
        <w:rPr>
          <w:rFonts w:eastAsia="Calibri" w:cstheme="minorHAnsi"/>
          <w:sz w:val="24"/>
          <w:szCs w:val="24"/>
        </w:rPr>
        <w:t xml:space="preserve">Have students create a survey question, gather the data and then put data into </w:t>
      </w:r>
      <w:r w:rsidR="004B5A8F">
        <w:rPr>
          <w:rFonts w:eastAsia="Calibri" w:cstheme="minorHAnsi"/>
          <w:sz w:val="24"/>
          <w:szCs w:val="24"/>
        </w:rPr>
        <w:t>E</w:t>
      </w:r>
      <w:r w:rsidRPr="00413A2B">
        <w:rPr>
          <w:rFonts w:eastAsia="Calibri" w:cstheme="minorHAnsi"/>
          <w:sz w:val="24"/>
          <w:szCs w:val="24"/>
        </w:rPr>
        <w:t>xcel</w:t>
      </w:r>
      <w:r w:rsidR="000C1EB4" w:rsidRPr="00413A2B">
        <w:rPr>
          <w:rFonts w:eastAsia="Calibri" w:cstheme="minorHAnsi"/>
          <w:sz w:val="24"/>
          <w:szCs w:val="24"/>
        </w:rPr>
        <w:t xml:space="preserve">, </w:t>
      </w:r>
      <w:hyperlink r:id="rId11">
        <w:r w:rsidR="000C1EB4" w:rsidRPr="00413A2B">
          <w:rPr>
            <w:rStyle w:val="Hyperlink"/>
            <w:rFonts w:eastAsia="Calibri" w:cstheme="minorHAnsi"/>
            <w:sz w:val="24"/>
            <w:szCs w:val="24"/>
          </w:rPr>
          <w:t>https://www.canva.com/graphs/pie-charts/</w:t>
        </w:r>
      </w:hyperlink>
      <w:r w:rsidR="000C1EB4" w:rsidRPr="00413A2B">
        <w:rPr>
          <w:rFonts w:eastAsia="Calibri" w:cstheme="minorHAnsi"/>
          <w:sz w:val="24"/>
          <w:szCs w:val="24"/>
        </w:rPr>
        <w:t xml:space="preserve"> </w:t>
      </w:r>
      <w:r w:rsidRPr="00413A2B">
        <w:rPr>
          <w:rFonts w:eastAsia="Calibri" w:cstheme="minorHAnsi"/>
          <w:sz w:val="24"/>
          <w:szCs w:val="24"/>
        </w:rPr>
        <w:t>or another program</w:t>
      </w:r>
      <w:r w:rsidR="000C1EB4" w:rsidRPr="00413A2B">
        <w:rPr>
          <w:rFonts w:eastAsia="Calibri" w:cstheme="minorHAnsi"/>
          <w:sz w:val="24"/>
          <w:szCs w:val="24"/>
        </w:rPr>
        <w:t xml:space="preserve"> such as </w:t>
      </w:r>
      <w:hyperlink r:id="rId12">
        <w:r w:rsidR="000C1EB4" w:rsidRPr="00413A2B">
          <w:rPr>
            <w:rStyle w:val="Hyperlink"/>
            <w:rFonts w:eastAsia="Calibri" w:cstheme="minorHAnsi"/>
            <w:sz w:val="24"/>
            <w:szCs w:val="24"/>
          </w:rPr>
          <w:t>https://nces.ed.gov/nceskids/createagraph/</w:t>
        </w:r>
      </w:hyperlink>
      <w:r w:rsidR="000C1EB4" w:rsidRPr="00413A2B">
        <w:rPr>
          <w:rFonts w:eastAsia="Calibri" w:cstheme="minorHAnsi"/>
          <w:sz w:val="24"/>
          <w:szCs w:val="24"/>
        </w:rPr>
        <w:t xml:space="preserve"> </w:t>
      </w:r>
      <w:r w:rsidRPr="00413A2B">
        <w:rPr>
          <w:rFonts w:eastAsia="Calibri" w:cstheme="minorHAnsi"/>
          <w:sz w:val="24"/>
          <w:szCs w:val="24"/>
        </w:rPr>
        <w:t>to create a circle graph. Student</w:t>
      </w:r>
      <w:r w:rsidR="339D44FB" w:rsidRPr="00413A2B">
        <w:rPr>
          <w:rFonts w:eastAsia="Calibri" w:cstheme="minorHAnsi"/>
          <w:sz w:val="24"/>
          <w:szCs w:val="24"/>
        </w:rPr>
        <w:t>s</w:t>
      </w:r>
      <w:r w:rsidRPr="00413A2B">
        <w:rPr>
          <w:rFonts w:eastAsia="Calibri" w:cstheme="minorHAnsi"/>
          <w:sz w:val="24"/>
          <w:szCs w:val="24"/>
        </w:rPr>
        <w:t xml:space="preserve"> should analyze their data and write conjectures about their data.</w:t>
      </w:r>
      <w:r w:rsidR="00D75DF4">
        <w:rPr>
          <w:rFonts w:eastAsia="Calibri" w:cstheme="minorHAnsi"/>
          <w:sz w:val="24"/>
          <w:szCs w:val="24"/>
        </w:rPr>
        <w:t xml:space="preserve"> (Note: This will likely take multiple class days.)</w:t>
      </w:r>
    </w:p>
    <w:p w14:paraId="637121B9" w14:textId="77777777" w:rsidR="003C048F" w:rsidRPr="007F0621" w:rsidRDefault="000906FC" w:rsidP="00C6145C">
      <w:pPr>
        <w:pStyle w:val="Heading2"/>
      </w:pPr>
      <w:r w:rsidRPr="007F0621">
        <w:t>Assessment</w:t>
      </w:r>
      <w:r w:rsidR="003C048F" w:rsidRPr="007F0621">
        <w:tab/>
      </w:r>
    </w:p>
    <w:p w14:paraId="0627A9E6" w14:textId="70F5853C" w:rsidR="004203F5" w:rsidRDefault="003C048F" w:rsidP="003030C2">
      <w:pPr>
        <w:pStyle w:val="Heading3"/>
        <w:numPr>
          <w:ilvl w:val="0"/>
          <w:numId w:val="0"/>
        </w:numPr>
        <w:spacing w:before="100" w:line="240" w:lineRule="auto"/>
        <w:ind w:left="720" w:hanging="360"/>
        <w:contextualSpacing w:val="0"/>
        <w:rPr>
          <w:rFonts w:asciiTheme="minorHAnsi" w:hAnsiTheme="minorHAnsi"/>
        </w:rPr>
      </w:pPr>
      <w:r w:rsidRPr="007F0621">
        <w:rPr>
          <w:rFonts w:asciiTheme="minorHAnsi" w:hAnsiTheme="minorHAnsi"/>
        </w:rPr>
        <w:t>Questions</w:t>
      </w:r>
    </w:p>
    <w:p w14:paraId="744CBFDE" w14:textId="77777777" w:rsidR="00774547" w:rsidRPr="004B5A8F" w:rsidRDefault="00C37183" w:rsidP="00774547">
      <w:pPr>
        <w:pStyle w:val="Heading3"/>
        <w:rPr>
          <w:rFonts w:asciiTheme="minorHAnsi" w:eastAsia="Calibri" w:hAnsiTheme="minorHAnsi" w:cstheme="minorHAnsi"/>
          <w:b w:val="0"/>
        </w:rPr>
      </w:pPr>
      <w:r w:rsidRPr="004B5A8F">
        <w:rPr>
          <w:rFonts w:asciiTheme="minorHAnsi" w:eastAsia="Calibri" w:hAnsiTheme="minorHAnsi" w:cstheme="minorHAnsi"/>
          <w:b w:val="0"/>
        </w:rPr>
        <w:t>Compare two different circle graphs and describe the similarities and differences between them.</w:t>
      </w:r>
    </w:p>
    <w:p w14:paraId="3D42B407" w14:textId="45901674" w:rsidR="5ACBD946" w:rsidRPr="004B5A8F" w:rsidRDefault="33EA352A" w:rsidP="73705AAF">
      <w:pPr>
        <w:pStyle w:val="Heading3"/>
        <w:rPr>
          <w:rFonts w:asciiTheme="minorHAnsi" w:eastAsia="Calibri" w:hAnsiTheme="minorHAnsi" w:cstheme="minorHAnsi"/>
          <w:b w:val="0"/>
        </w:rPr>
      </w:pPr>
      <w:r w:rsidRPr="004B5A8F">
        <w:rPr>
          <w:rFonts w:asciiTheme="minorHAnsi" w:eastAsia="Calibri" w:hAnsiTheme="minorHAnsi" w:cstheme="minorHAnsi"/>
          <w:b w:val="0"/>
        </w:rPr>
        <w:t>Estimate the percentage of a category in a circle graph based on its visual representation.</w:t>
      </w:r>
    </w:p>
    <w:p w14:paraId="731F1634" w14:textId="410453C6" w:rsidR="5ACBD946" w:rsidRPr="004B5A8F" w:rsidRDefault="5ACBD946" w:rsidP="73705AAF">
      <w:pPr>
        <w:pStyle w:val="Heading3"/>
        <w:rPr>
          <w:rFonts w:asciiTheme="minorHAnsi" w:eastAsia="Calibri" w:hAnsiTheme="minorHAnsi" w:cstheme="minorHAnsi"/>
          <w:b w:val="0"/>
        </w:rPr>
      </w:pPr>
      <w:r w:rsidRPr="004B5A8F">
        <w:rPr>
          <w:rFonts w:asciiTheme="minorHAnsi" w:hAnsiTheme="minorHAnsi" w:cstheme="minorHAnsi"/>
          <w:b w:val="0"/>
        </w:rPr>
        <w:lastRenderedPageBreak/>
        <w:t>What cannot be determined about the data from looking at a circle graph?</w:t>
      </w:r>
    </w:p>
    <w:p w14:paraId="5D22F326" w14:textId="2B8A01A2" w:rsidR="7278A411" w:rsidRPr="004B5A8F" w:rsidRDefault="7278A411" w:rsidP="1D9A7F60">
      <w:pPr>
        <w:pStyle w:val="ListParagraph"/>
        <w:numPr>
          <w:ilvl w:val="0"/>
          <w:numId w:val="1"/>
        </w:numPr>
        <w:rPr>
          <w:rFonts w:cstheme="minorHAnsi"/>
          <w:sz w:val="24"/>
          <w:szCs w:val="24"/>
        </w:rPr>
      </w:pPr>
      <w:r w:rsidRPr="004B5A8F">
        <w:rPr>
          <w:rFonts w:cstheme="minorHAnsi"/>
          <w:sz w:val="24"/>
          <w:szCs w:val="24"/>
        </w:rPr>
        <w:t xml:space="preserve">Summarize the main findings or trends </w:t>
      </w:r>
      <w:proofErr w:type="gramStart"/>
      <w:r w:rsidRPr="004B5A8F">
        <w:rPr>
          <w:rFonts w:cstheme="minorHAnsi"/>
          <w:sz w:val="24"/>
          <w:szCs w:val="24"/>
        </w:rPr>
        <w:t>in a given</w:t>
      </w:r>
      <w:proofErr w:type="gramEnd"/>
      <w:r w:rsidRPr="004B5A8F">
        <w:rPr>
          <w:rFonts w:cstheme="minorHAnsi"/>
          <w:sz w:val="24"/>
          <w:szCs w:val="24"/>
        </w:rPr>
        <w:t xml:space="preserve"> circle graph.</w:t>
      </w:r>
    </w:p>
    <w:p w14:paraId="2FECCEB5" w14:textId="40A95EC6" w:rsidR="001C1985" w:rsidRPr="004B5A8F" w:rsidRDefault="004E5B8D" w:rsidP="003030C2">
      <w:pPr>
        <w:pStyle w:val="Heading3"/>
        <w:numPr>
          <w:ilvl w:val="0"/>
          <w:numId w:val="0"/>
        </w:numPr>
        <w:spacing w:before="100" w:line="240" w:lineRule="auto"/>
        <w:ind w:left="360"/>
        <w:contextualSpacing w:val="0"/>
        <w:rPr>
          <w:rFonts w:asciiTheme="minorHAnsi" w:hAnsiTheme="minorHAnsi" w:cstheme="minorHAnsi"/>
        </w:rPr>
      </w:pPr>
      <w:r w:rsidRPr="004B5A8F">
        <w:rPr>
          <w:rFonts w:asciiTheme="minorHAnsi" w:hAnsiTheme="minorHAnsi" w:cstheme="minorHAnsi"/>
        </w:rPr>
        <w:t>Journal/writing prompts</w:t>
      </w:r>
      <w:r w:rsidR="004203F5" w:rsidRPr="004B5A8F">
        <w:rPr>
          <w:rFonts w:asciiTheme="minorHAnsi" w:hAnsiTheme="minorHAnsi" w:cstheme="minorHAnsi"/>
        </w:rPr>
        <w:t xml:space="preserve"> </w:t>
      </w:r>
    </w:p>
    <w:p w14:paraId="3CA59A3C" w14:textId="2DD8DB9B" w:rsidR="001C5882" w:rsidRPr="004B5A8F" w:rsidRDefault="5378CF05" w:rsidP="001C5882">
      <w:pPr>
        <w:pStyle w:val="Heading3"/>
        <w:rPr>
          <w:rFonts w:asciiTheme="minorHAnsi" w:hAnsiTheme="minorHAnsi" w:cstheme="minorHAnsi"/>
          <w:b w:val="0"/>
        </w:rPr>
      </w:pPr>
      <w:r w:rsidRPr="004B5A8F">
        <w:rPr>
          <w:rFonts w:asciiTheme="minorHAnsi" w:hAnsiTheme="minorHAnsi" w:cstheme="minorHAnsi"/>
          <w:b w:val="0"/>
        </w:rPr>
        <w:t>How does a circle graph help you organize data?</w:t>
      </w:r>
    </w:p>
    <w:p w14:paraId="5BB42BED" w14:textId="736EC8D1" w:rsidR="00774547" w:rsidRPr="004B5A8F" w:rsidRDefault="195478C0" w:rsidP="00774547">
      <w:pPr>
        <w:pStyle w:val="Heading3"/>
        <w:rPr>
          <w:rFonts w:asciiTheme="minorHAnsi" w:eastAsia="Calibri" w:hAnsiTheme="minorHAnsi" w:cstheme="minorHAnsi"/>
          <w:b w:val="0"/>
        </w:rPr>
      </w:pPr>
      <w:r w:rsidRPr="004B5A8F">
        <w:rPr>
          <w:rFonts w:asciiTheme="minorHAnsi" w:eastAsia="Calibri" w:hAnsiTheme="minorHAnsi" w:cstheme="minorHAnsi"/>
          <w:b w:val="0"/>
        </w:rPr>
        <w:t>Formulate a hypothesis about the relationship between two variables based on the information presented in a circle graph and design an experiment to test it.</w:t>
      </w:r>
    </w:p>
    <w:p w14:paraId="2FA1D0D7" w14:textId="6E4886F4" w:rsidR="00774547" w:rsidRPr="004B5A8F" w:rsidRDefault="195478C0" w:rsidP="00774547">
      <w:pPr>
        <w:pStyle w:val="Heading3"/>
        <w:rPr>
          <w:rFonts w:asciiTheme="minorHAnsi" w:eastAsia="Calibri" w:hAnsiTheme="minorHAnsi" w:cstheme="minorHAnsi"/>
          <w:b w:val="0"/>
        </w:rPr>
      </w:pPr>
      <w:r w:rsidRPr="004B5A8F">
        <w:rPr>
          <w:rFonts w:asciiTheme="minorHAnsi" w:eastAsia="Calibri" w:hAnsiTheme="minorHAnsi" w:cstheme="minorHAnsi"/>
          <w:b w:val="0"/>
        </w:rPr>
        <w:t>Assess the effectiveness of using a circle graph to represent a specific set of data and justify your evaluation.</w:t>
      </w:r>
    </w:p>
    <w:p w14:paraId="73063ADE" w14:textId="77777777" w:rsidR="00774547" w:rsidRPr="004B5A8F" w:rsidRDefault="195478C0" w:rsidP="00774547">
      <w:pPr>
        <w:pStyle w:val="Heading3"/>
        <w:rPr>
          <w:rFonts w:asciiTheme="minorHAnsi" w:eastAsia="Calibri" w:hAnsiTheme="minorHAnsi" w:cstheme="minorHAnsi"/>
          <w:b w:val="0"/>
        </w:rPr>
      </w:pPr>
      <w:r w:rsidRPr="004B5A8F">
        <w:rPr>
          <w:rFonts w:asciiTheme="minorHAnsi" w:eastAsia="Calibri" w:hAnsiTheme="minorHAnsi" w:cstheme="minorHAnsi"/>
          <w:b w:val="0"/>
        </w:rPr>
        <w:t>Draw conclusions about a given circle graph and explain how the data supports your conclusions.</w:t>
      </w:r>
    </w:p>
    <w:p w14:paraId="019C6E1E" w14:textId="51934F22" w:rsidR="004E5B8D" w:rsidRPr="004B5A8F" w:rsidRDefault="5BA42FD3" w:rsidP="004B5A8F">
      <w:pPr>
        <w:pStyle w:val="Heading3"/>
        <w:numPr>
          <w:ilvl w:val="0"/>
          <w:numId w:val="0"/>
        </w:numPr>
        <w:spacing w:before="100" w:line="240" w:lineRule="auto"/>
        <w:contextualSpacing w:val="0"/>
        <w:rPr>
          <w:rFonts w:asciiTheme="minorHAnsi" w:hAnsiTheme="minorHAnsi" w:cstheme="minorHAnsi"/>
        </w:rPr>
      </w:pPr>
      <w:r w:rsidRPr="004B5A8F">
        <w:rPr>
          <w:rFonts w:asciiTheme="minorHAnsi" w:hAnsiTheme="minorHAnsi" w:cstheme="minorHAnsi"/>
        </w:rPr>
        <w:t>Other</w:t>
      </w:r>
      <w:r w:rsidR="3648EA86" w:rsidRPr="004B5A8F">
        <w:rPr>
          <w:rFonts w:asciiTheme="minorHAnsi" w:hAnsiTheme="minorHAnsi" w:cstheme="minorHAnsi"/>
        </w:rPr>
        <w:t xml:space="preserve"> </w:t>
      </w:r>
      <w:r w:rsidR="763A1C94" w:rsidRPr="004B5A8F">
        <w:rPr>
          <w:rFonts w:asciiTheme="minorHAnsi" w:hAnsiTheme="minorHAnsi" w:cstheme="minorHAnsi"/>
        </w:rPr>
        <w:t xml:space="preserve">Assessments </w:t>
      </w:r>
    </w:p>
    <w:p w14:paraId="59EE558F" w14:textId="77777777" w:rsidR="00774547" w:rsidRPr="004B5A8F" w:rsidRDefault="195478C0" w:rsidP="00774547">
      <w:pPr>
        <w:pStyle w:val="Heading3"/>
        <w:rPr>
          <w:rFonts w:asciiTheme="minorHAnsi" w:hAnsiTheme="minorHAnsi" w:cstheme="minorHAnsi"/>
        </w:rPr>
      </w:pPr>
      <w:r w:rsidRPr="004B5A8F">
        <w:rPr>
          <w:rFonts w:asciiTheme="minorHAnsi" w:eastAsia="Calibri" w:hAnsiTheme="minorHAnsi" w:cstheme="minorHAnsi"/>
          <w:b w:val="0"/>
        </w:rPr>
        <w:t>Investigate a real-world scenario where circle graphs were used to analyze data and discuss the insights gained from the graph.</w:t>
      </w:r>
      <w:r w:rsidRPr="004B5A8F">
        <w:rPr>
          <w:rFonts w:asciiTheme="minorHAnsi" w:eastAsia="Calibri" w:hAnsiTheme="minorHAnsi" w:cstheme="minorHAnsi"/>
        </w:rPr>
        <w:t xml:space="preserve"> </w:t>
      </w:r>
    </w:p>
    <w:p w14:paraId="722B6FB6" w14:textId="05E9B3F2" w:rsidR="00774547" w:rsidRPr="004B5A8F" w:rsidRDefault="002E277C" w:rsidP="001C5882">
      <w:pPr>
        <w:pStyle w:val="Heading2"/>
        <w:rPr>
          <w:rFonts w:cstheme="minorHAnsi"/>
        </w:rPr>
      </w:pPr>
      <w:r w:rsidRPr="004B5A8F">
        <w:rPr>
          <w:rFonts w:cstheme="minorHAnsi"/>
        </w:rPr>
        <w:t>Extensions and Connections</w:t>
      </w:r>
      <w:r w:rsidR="008035E5" w:rsidRPr="004B5A8F">
        <w:rPr>
          <w:rFonts w:cstheme="minorHAnsi"/>
        </w:rPr>
        <w:t xml:space="preserve"> (for all students)</w:t>
      </w:r>
    </w:p>
    <w:p w14:paraId="77E6DF39" w14:textId="71A8FAF1" w:rsidR="00774547" w:rsidRPr="004B5A8F" w:rsidRDefault="5378CF05" w:rsidP="001C5882">
      <w:pPr>
        <w:pStyle w:val="Heading3"/>
        <w:rPr>
          <w:rFonts w:asciiTheme="minorHAnsi" w:hAnsiTheme="minorHAnsi" w:cstheme="minorHAnsi"/>
          <w:b w:val="0"/>
        </w:rPr>
      </w:pPr>
      <w:r w:rsidRPr="004B5A8F">
        <w:rPr>
          <w:rFonts w:asciiTheme="minorHAnsi" w:hAnsiTheme="minorHAnsi" w:cstheme="minorHAnsi"/>
          <w:b w:val="0"/>
        </w:rPr>
        <w:t>S</w:t>
      </w:r>
      <w:r w:rsidR="744CDBF0" w:rsidRPr="004B5A8F">
        <w:rPr>
          <w:rFonts w:asciiTheme="minorHAnsi" w:hAnsiTheme="minorHAnsi" w:cstheme="minorHAnsi"/>
          <w:b w:val="0"/>
        </w:rPr>
        <w:t>tudents can find real-life examples of circle graphs in newspapers, magazines, or online sources. They should analyze the data represented in the circle graphs and write a short paragraph explaining the insights they gained from the graphs.</w:t>
      </w:r>
    </w:p>
    <w:p w14:paraId="7B2101C9" w14:textId="48BD48E9" w:rsidR="00774547" w:rsidRPr="004B5A8F" w:rsidRDefault="008035E5" w:rsidP="00C6145C">
      <w:pPr>
        <w:pStyle w:val="Heading2"/>
        <w:rPr>
          <w:rFonts w:cstheme="minorHAnsi"/>
        </w:rPr>
      </w:pPr>
      <w:r w:rsidRPr="004B5A8F">
        <w:rPr>
          <w:rFonts w:cstheme="minorHAnsi"/>
        </w:rPr>
        <w:t>Strategies for Differentiation</w:t>
      </w:r>
    </w:p>
    <w:p w14:paraId="2454DB5C" w14:textId="77777777" w:rsidR="00AD3E5E" w:rsidRPr="004B5A8F" w:rsidRDefault="1F51A897" w:rsidP="00AD3E5E">
      <w:pPr>
        <w:pStyle w:val="Heading3"/>
        <w:rPr>
          <w:rFonts w:asciiTheme="minorHAnsi" w:hAnsiTheme="minorHAnsi" w:cstheme="minorHAnsi"/>
          <w:b w:val="0"/>
        </w:rPr>
      </w:pPr>
      <w:r w:rsidRPr="004B5A8F">
        <w:rPr>
          <w:rFonts w:asciiTheme="minorHAnsi" w:hAnsiTheme="minorHAnsi" w:cstheme="minorHAnsi"/>
          <w:b w:val="0"/>
          <w:shd w:val="clear" w:color="auto" w:fill="FFFFFF"/>
        </w:rPr>
        <w:t>Have students conduct a survey among their classmates to gather data on their favorite sports and create circle graphs to represent the results. They can then analyze the data to draw conclusions about the most popular sport in the class.</w:t>
      </w:r>
    </w:p>
    <w:p w14:paraId="4F141871" w14:textId="6EEBFFB5" w:rsidR="00AD3E5E" w:rsidRPr="004B5A8F" w:rsidRDefault="1F51A897" w:rsidP="00AD3E5E">
      <w:pPr>
        <w:pStyle w:val="Heading3"/>
        <w:rPr>
          <w:rFonts w:asciiTheme="minorHAnsi" w:hAnsiTheme="minorHAnsi" w:cstheme="minorHAnsi"/>
          <w:b w:val="0"/>
        </w:rPr>
      </w:pPr>
      <w:r w:rsidRPr="004B5A8F">
        <w:rPr>
          <w:rFonts w:asciiTheme="minorHAnsi" w:hAnsiTheme="minorHAnsi" w:cstheme="minorHAnsi"/>
          <w:b w:val="0"/>
          <w:shd w:val="clear" w:color="auto" w:fill="FFFFFF"/>
        </w:rPr>
        <w:t>Ask students to collect data on the favorite genres of books in the school library and create circle graphs to represent the data. They can compare the results with other graphical representations and discuss which one provides the clearest representation of the data.</w:t>
      </w:r>
    </w:p>
    <w:p w14:paraId="4C8F45FE" w14:textId="41F4FF1E" w:rsidR="00AD3E5E" w:rsidRPr="004B5A8F" w:rsidRDefault="1F51A897" w:rsidP="00AD3E5E">
      <w:pPr>
        <w:pStyle w:val="Heading3"/>
        <w:rPr>
          <w:rFonts w:asciiTheme="minorHAnsi" w:hAnsiTheme="minorHAnsi" w:cstheme="minorHAnsi"/>
          <w:b w:val="0"/>
        </w:rPr>
      </w:pPr>
      <w:r w:rsidRPr="004B5A8F">
        <w:rPr>
          <w:rFonts w:asciiTheme="minorHAnsi" w:hAnsiTheme="minorHAnsi" w:cstheme="minorHAnsi"/>
          <w:b w:val="0"/>
          <w:shd w:val="clear" w:color="auto" w:fill="FFFFFF"/>
        </w:rPr>
        <w:t>Assign students a real-world scenario, such as analyzing the distribution of different types of plants in a garden, and have them collect data, create circle graphs, and draw conclusions based on their findings.</w:t>
      </w:r>
    </w:p>
    <w:p w14:paraId="401836C9" w14:textId="0D7B4CC7" w:rsidR="001C5882" w:rsidRDefault="00C6145C" w:rsidP="00213137">
      <w:pPr>
        <w:pStyle w:val="Footer"/>
        <w:spacing w:before="240"/>
        <w:rPr>
          <w:b/>
          <w:bCs/>
        </w:rPr>
      </w:pPr>
      <w:r w:rsidRPr="00761B89">
        <w:rPr>
          <w:b/>
          <w:bCs/>
        </w:rPr>
        <w:t xml:space="preserve">Note: The following pages are intended for classroom use for students as a visual aid to </w:t>
      </w:r>
      <w:proofErr w:type="gramStart"/>
      <w:r w:rsidRPr="00761B89">
        <w:rPr>
          <w:b/>
          <w:bCs/>
        </w:rPr>
        <w:t>learning</w:t>
      </w:r>
      <w:proofErr w:type="gramEnd"/>
      <w:r w:rsidR="00761B89">
        <w:rPr>
          <w:b/>
          <w:bCs/>
        </w:rPr>
        <w:t>.</w:t>
      </w:r>
    </w:p>
    <w:p w14:paraId="1CC93746" w14:textId="476B2A6E" w:rsidR="00761B89" w:rsidRDefault="00EE45EA" w:rsidP="00213137">
      <w:pPr>
        <w:pStyle w:val="Footer"/>
        <w:spacing w:before="240"/>
        <w:rPr>
          <w:b/>
          <w:bCs/>
        </w:rPr>
      </w:pPr>
      <w:r>
        <w:t xml:space="preserve">Virginia Department of Education </w:t>
      </w:r>
      <w:r>
        <w:rPr>
          <w:rFonts w:cstheme="minorHAnsi"/>
        </w:rPr>
        <w:t>©</w:t>
      </w:r>
      <w:r>
        <w:t>2023</w:t>
      </w:r>
    </w:p>
    <w:p w14:paraId="0B41F365" w14:textId="7AC4A981" w:rsidR="001C5882" w:rsidRPr="001C5882" w:rsidRDefault="001C5882" w:rsidP="00213137">
      <w:pPr>
        <w:pStyle w:val="Footer"/>
        <w:spacing w:before="240"/>
        <w:rPr>
          <w:bCs/>
          <w:sz w:val="24"/>
          <w:szCs w:val="24"/>
        </w:rPr>
      </w:pPr>
      <w:r w:rsidRPr="001C5882">
        <w:rPr>
          <w:noProof/>
        </w:rPr>
        <w:lastRenderedPageBreak/>
        <w:drawing>
          <wp:anchor distT="0" distB="0" distL="114300" distR="114300" simplePos="0" relativeHeight="251658240" behindDoc="1" locked="0" layoutInCell="1" allowOverlap="1" wp14:anchorId="6A1F3DA5" wp14:editId="2FB3F676">
            <wp:simplePos x="0" y="0"/>
            <wp:positionH relativeFrom="margin">
              <wp:align>center</wp:align>
            </wp:positionH>
            <wp:positionV relativeFrom="paragraph">
              <wp:posOffset>116205</wp:posOffset>
            </wp:positionV>
            <wp:extent cx="6671945" cy="3676650"/>
            <wp:effectExtent l="0" t="0" r="0" b="0"/>
            <wp:wrapTight wrapText="bothSides">
              <wp:wrapPolygon edited="0">
                <wp:start x="0" y="0"/>
                <wp:lineTo x="0" y="21488"/>
                <wp:lineTo x="21524" y="21488"/>
                <wp:lineTo x="21524"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6671945" cy="3676650"/>
                    </a:xfrm>
                    <a:prstGeom prst="rect">
                      <a:avLst/>
                    </a:prstGeom>
                  </pic:spPr>
                </pic:pic>
              </a:graphicData>
            </a:graphic>
          </wp:anchor>
        </w:drawing>
      </w:r>
      <w:r w:rsidRPr="001C5882">
        <w:rPr>
          <w:bCs/>
          <w:sz w:val="24"/>
          <w:szCs w:val="24"/>
        </w:rPr>
        <w:t>Create a list of possible titles for the graph and each sector.</w:t>
      </w:r>
    </w:p>
    <w:p w14:paraId="7348F68A" w14:textId="4D077116" w:rsidR="008145CA" w:rsidRDefault="001C5882" w:rsidP="00213137">
      <w:pPr>
        <w:pStyle w:val="Footer"/>
        <w:spacing w:before="240"/>
      </w:pPr>
      <w:r w:rsidRPr="001C5882">
        <w:t> </w:t>
      </w:r>
    </w:p>
    <w:p w14:paraId="318A4172" w14:textId="77777777" w:rsidR="008145CA" w:rsidRDefault="008145CA">
      <w:r>
        <w:br w:type="page"/>
      </w:r>
    </w:p>
    <w:p w14:paraId="1C81784E" w14:textId="23FCB141" w:rsidR="00EE45EA" w:rsidRPr="00EE45EA" w:rsidRDefault="00EE45EA" w:rsidP="00EE45EA">
      <w:pPr>
        <w:pStyle w:val="Footer"/>
        <w:spacing w:before="240"/>
        <w:jc w:val="center"/>
        <w:rPr>
          <w:b/>
          <w:bCs/>
          <w:sz w:val="32"/>
          <w:szCs w:val="32"/>
        </w:rPr>
      </w:pPr>
      <w:r>
        <w:rPr>
          <w:b/>
          <w:bCs/>
          <w:sz w:val="32"/>
          <w:szCs w:val="32"/>
        </w:rPr>
        <w:lastRenderedPageBreak/>
        <w:t>Beverages Circle Graph</w:t>
      </w:r>
    </w:p>
    <w:p w14:paraId="62B4E98A" w14:textId="27281D7C" w:rsidR="00AD3E5E" w:rsidRPr="00EE45EA" w:rsidRDefault="000F0735" w:rsidP="008145CA">
      <w:pPr>
        <w:pStyle w:val="Footer"/>
        <w:spacing w:before="240"/>
        <w:rPr>
          <w:sz w:val="24"/>
          <w:szCs w:val="24"/>
        </w:rPr>
      </w:pPr>
      <w:r w:rsidRPr="00EE45EA">
        <w:rPr>
          <w:sz w:val="24"/>
          <w:szCs w:val="24"/>
        </w:rPr>
        <w:t xml:space="preserve">The results of a poll of favorite morning beverages for students in your school are shown in the circle graph below. Estimate the </w:t>
      </w:r>
      <w:r w:rsidR="00EE45EA">
        <w:rPr>
          <w:sz w:val="24"/>
          <w:szCs w:val="24"/>
        </w:rPr>
        <w:t>p</w:t>
      </w:r>
      <w:r w:rsidRPr="00EE45EA">
        <w:rPr>
          <w:sz w:val="24"/>
          <w:szCs w:val="24"/>
        </w:rPr>
        <w:t>ercent for each drink and label the circle graph accordingly.</w:t>
      </w:r>
    </w:p>
    <w:p w14:paraId="6E82F0F4" w14:textId="5CB29AEE" w:rsidR="001C5882" w:rsidRDefault="000F0735" w:rsidP="00213137">
      <w:pPr>
        <w:pStyle w:val="Footer"/>
        <w:spacing w:before="240"/>
        <w:rPr>
          <w:bCs/>
          <w:color w:val="FF0000"/>
          <w:sz w:val="24"/>
          <w:szCs w:val="24"/>
        </w:rPr>
      </w:pPr>
      <w:r>
        <w:rPr>
          <w:noProof/>
        </w:rPr>
        <mc:AlternateContent>
          <mc:Choice Requires="wps">
            <w:drawing>
              <wp:anchor distT="45720" distB="45720" distL="114300" distR="114300" simplePos="0" relativeHeight="251658242" behindDoc="0" locked="0" layoutInCell="1" allowOverlap="1" wp14:anchorId="17A4E35F" wp14:editId="3C4920BF">
                <wp:simplePos x="0" y="0"/>
                <wp:positionH relativeFrom="page">
                  <wp:posOffset>6276975</wp:posOffset>
                </wp:positionH>
                <wp:positionV relativeFrom="paragraph">
                  <wp:posOffset>3221990</wp:posOffset>
                </wp:positionV>
                <wp:extent cx="1152525" cy="266700"/>
                <wp:effectExtent l="0" t="0" r="28575" b="19050"/>
                <wp:wrapSquare wrapText="bothSides"/>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266700"/>
                        </a:xfrm>
                        <a:prstGeom prst="rect">
                          <a:avLst/>
                        </a:prstGeom>
                        <a:solidFill>
                          <a:srgbClr val="FFFFFF"/>
                        </a:solidFill>
                        <a:ln w="9525">
                          <a:solidFill>
                            <a:schemeClr val="tx1"/>
                          </a:solidFill>
                          <a:miter lim="800000"/>
                          <a:headEnd/>
                          <a:tailEnd/>
                        </a:ln>
                      </wps:spPr>
                      <wps:txbx>
                        <w:txbxContent>
                          <w:p w14:paraId="6231FB3A" w14:textId="16CBE893" w:rsidR="000F0735" w:rsidRDefault="000F0735" w:rsidP="000F0735">
                            <w:r>
                              <w:t>Coffee: 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A4E35F" id="_x0000_t202" coordsize="21600,21600" o:spt="202" path="m,l,21600r21600,l21600,xe">
                <v:stroke joinstyle="miter"/>
                <v:path gradientshapeok="t" o:connecttype="rect"/>
              </v:shapetype>
              <v:shape id="Text Box 3" o:spid="_x0000_s1026" type="#_x0000_t202" alt="&quot;&quot;" style="position:absolute;margin-left:494.25pt;margin-top:253.7pt;width:90.75pt;height:21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" strokecolor="black [3213]">
                <v:textbox>
                  <w:txbxContent>
                    <w:p w14:paraId="6231FB3A" w14:textId="16CBE893" w:rsidR="000F0735" w:rsidRDefault="000F0735" w:rsidP="000F0735">
                      <w:r>
                        <w:t>Coffee: ______%</w:t>
                      </w:r>
                    </w:p>
                  </w:txbxContent>
                </v:textbox>
                <w10:wrap type="square" anchorx="page"/>
              </v:shape>
            </w:pict>
          </mc:Fallback>
        </mc:AlternateContent>
      </w:r>
      <w:r w:rsidRPr="000F0735">
        <w:rPr>
          <w:noProof/>
        </w:rPr>
        <w:drawing>
          <wp:anchor distT="0" distB="0" distL="114300" distR="114300" simplePos="0" relativeHeight="251658246" behindDoc="1" locked="0" layoutInCell="1" allowOverlap="1" wp14:anchorId="5A7E1CEE" wp14:editId="2602CD62">
            <wp:simplePos x="0" y="0"/>
            <wp:positionH relativeFrom="margin">
              <wp:align>center</wp:align>
            </wp:positionH>
            <wp:positionV relativeFrom="paragraph">
              <wp:posOffset>621665</wp:posOffset>
            </wp:positionV>
            <wp:extent cx="5381625" cy="4846955"/>
            <wp:effectExtent l="0" t="0" r="9525"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5381625" cy="4846955"/>
                    </a:xfrm>
                    <a:prstGeom prst="rect">
                      <a:avLst/>
                    </a:prstGeom>
                  </pic:spPr>
                </pic:pic>
              </a:graphicData>
            </a:graphic>
            <wp14:sizeRelH relativeFrom="margin">
              <wp14:pctWidth>0</wp14:pctWidth>
            </wp14:sizeRelH>
            <wp14:sizeRelV relativeFrom="margin">
              <wp14:pctHeight>0</wp14:pctHeight>
            </wp14:sizeRelV>
          </wp:anchor>
        </w:drawing>
      </w:r>
    </w:p>
    <w:p w14:paraId="2C8A9D3C" w14:textId="307E0158" w:rsidR="000F0735" w:rsidRDefault="000F0735" w:rsidP="00213137">
      <w:pPr>
        <w:pStyle w:val="Footer"/>
        <w:spacing w:before="240"/>
        <w:rPr>
          <w:bCs/>
          <w:color w:val="FF0000"/>
          <w:sz w:val="24"/>
          <w:szCs w:val="24"/>
        </w:rPr>
      </w:pPr>
      <w:r>
        <w:rPr>
          <w:noProof/>
        </w:rPr>
        <mc:AlternateContent>
          <mc:Choice Requires="wps">
            <w:drawing>
              <wp:anchor distT="45720" distB="45720" distL="114300" distR="114300" simplePos="0" relativeHeight="251658245" behindDoc="0" locked="0" layoutInCell="1" allowOverlap="1" wp14:anchorId="2D99D454" wp14:editId="5C7A2031">
                <wp:simplePos x="0" y="0"/>
                <wp:positionH relativeFrom="column">
                  <wp:posOffset>3657600</wp:posOffset>
                </wp:positionH>
                <wp:positionV relativeFrom="paragraph">
                  <wp:posOffset>277495</wp:posOffset>
                </wp:positionV>
                <wp:extent cx="1152525" cy="266700"/>
                <wp:effectExtent l="0" t="0" r="28575" b="19050"/>
                <wp:wrapSquare wrapText="bothSides"/>
                <wp:docPr id="6"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266700"/>
                        </a:xfrm>
                        <a:prstGeom prst="rect">
                          <a:avLst/>
                        </a:prstGeom>
                        <a:solidFill>
                          <a:srgbClr val="FFFFFF"/>
                        </a:solidFill>
                        <a:ln w="9525">
                          <a:solidFill>
                            <a:schemeClr val="tx1"/>
                          </a:solidFill>
                          <a:miter lim="800000"/>
                          <a:headEnd/>
                          <a:tailEnd/>
                        </a:ln>
                      </wps:spPr>
                      <wps:txbx>
                        <w:txbxContent>
                          <w:p w14:paraId="3B039EED" w14:textId="0CA989E8" w:rsidR="000F0735" w:rsidRDefault="000F0735" w:rsidP="000F0735">
                            <w:r>
                              <w:t>Water: 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9D454" id="Text Box 6" o:spid="_x0000_s1027" type="#_x0000_t202" alt="&quot;&quot;" style="position:absolute;margin-left:4in;margin-top:21.85pt;width:90.75pt;height:21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" strokecolor="black [3213]">
                <v:textbox>
                  <w:txbxContent>
                    <w:p w14:paraId="3B039EED" w14:textId="0CA989E8" w:rsidR="000F0735" w:rsidRDefault="000F0735" w:rsidP="000F0735">
                      <w:r>
                        <w:t>Water: ______%</w:t>
                      </w:r>
                    </w:p>
                  </w:txbxContent>
                </v:textbox>
                <w10:wrap type="square"/>
              </v:shape>
            </w:pict>
          </mc:Fallback>
        </mc:AlternateContent>
      </w:r>
      <w:r>
        <w:rPr>
          <w:noProof/>
        </w:rPr>
        <mc:AlternateContent>
          <mc:Choice Requires="wps">
            <w:drawing>
              <wp:anchor distT="45720" distB="45720" distL="114300" distR="114300" simplePos="0" relativeHeight="251658243" behindDoc="0" locked="0" layoutInCell="1" allowOverlap="1" wp14:anchorId="33C455F5" wp14:editId="5431EBB7">
                <wp:simplePos x="0" y="0"/>
                <wp:positionH relativeFrom="margin">
                  <wp:posOffset>1571625</wp:posOffset>
                </wp:positionH>
                <wp:positionV relativeFrom="paragraph">
                  <wp:posOffset>163195</wp:posOffset>
                </wp:positionV>
                <wp:extent cx="1066800" cy="266700"/>
                <wp:effectExtent l="0" t="0" r="19050" b="19050"/>
                <wp:wrapSquare wrapText="bothSides"/>
                <wp:docPr id="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66700"/>
                        </a:xfrm>
                        <a:prstGeom prst="rect">
                          <a:avLst/>
                        </a:prstGeom>
                        <a:solidFill>
                          <a:srgbClr val="FFFFFF"/>
                        </a:solidFill>
                        <a:ln w="9525">
                          <a:solidFill>
                            <a:schemeClr val="tx1"/>
                          </a:solidFill>
                          <a:miter lim="800000"/>
                          <a:headEnd/>
                          <a:tailEnd/>
                        </a:ln>
                      </wps:spPr>
                      <wps:txbx>
                        <w:txbxContent>
                          <w:p w14:paraId="69A680E9" w14:textId="453FAE30" w:rsidR="000F0735" w:rsidRDefault="000F0735" w:rsidP="000F0735">
                            <w:r>
                              <w:t>Juice: 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C455F5" id="Text Box 4" o:spid="_x0000_s1028" type="#_x0000_t202" alt="&quot;&quot;" style="position:absolute;margin-left:123.75pt;margin-top:12.85pt;width:84pt;height:21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" strokecolor="black [3213]">
                <v:textbox>
                  <w:txbxContent>
                    <w:p w14:paraId="69A680E9" w14:textId="453FAE30" w:rsidR="000F0735" w:rsidRDefault="000F0735" w:rsidP="000F0735">
                      <w:r>
                        <w:t>Juice: ______%</w:t>
                      </w:r>
                    </w:p>
                  </w:txbxContent>
                </v:textbox>
                <w10:wrap type="square" anchorx="margin"/>
              </v:shape>
            </w:pict>
          </mc:Fallback>
        </mc:AlternateContent>
      </w:r>
    </w:p>
    <w:p w14:paraId="1D335323" w14:textId="525F2D65" w:rsidR="000F0735" w:rsidRDefault="000F0735" w:rsidP="00213137">
      <w:pPr>
        <w:pStyle w:val="Footer"/>
        <w:spacing w:before="240"/>
        <w:rPr>
          <w:bCs/>
          <w:color w:val="FF0000"/>
          <w:sz w:val="24"/>
          <w:szCs w:val="24"/>
        </w:rPr>
      </w:pPr>
    </w:p>
    <w:p w14:paraId="5B5164DD" w14:textId="557EEF5D" w:rsidR="000F0735" w:rsidRDefault="000F0735" w:rsidP="00213137">
      <w:pPr>
        <w:pStyle w:val="Footer"/>
        <w:spacing w:before="240"/>
        <w:rPr>
          <w:bCs/>
          <w:color w:val="FF0000"/>
          <w:sz w:val="24"/>
          <w:szCs w:val="24"/>
        </w:rPr>
      </w:pPr>
      <w:r>
        <w:rPr>
          <w:noProof/>
        </w:rPr>
        <mc:AlternateContent>
          <mc:Choice Requires="wps">
            <w:drawing>
              <wp:anchor distT="45720" distB="45720" distL="114300" distR="114300" simplePos="0" relativeHeight="251658244" behindDoc="0" locked="0" layoutInCell="1" allowOverlap="1" wp14:anchorId="2F18C655" wp14:editId="1A2CA53F">
                <wp:simplePos x="0" y="0"/>
                <wp:positionH relativeFrom="margin">
                  <wp:align>left</wp:align>
                </wp:positionH>
                <wp:positionV relativeFrom="paragraph">
                  <wp:posOffset>162560</wp:posOffset>
                </wp:positionV>
                <wp:extent cx="1152525" cy="266700"/>
                <wp:effectExtent l="0" t="0" r="28575" b="19050"/>
                <wp:wrapSquare wrapText="bothSides"/>
                <wp:docPr id="5"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266700"/>
                        </a:xfrm>
                        <a:prstGeom prst="rect">
                          <a:avLst/>
                        </a:prstGeom>
                        <a:solidFill>
                          <a:srgbClr val="FFFFFF"/>
                        </a:solidFill>
                        <a:ln w="9525">
                          <a:solidFill>
                            <a:schemeClr val="tx1"/>
                          </a:solidFill>
                          <a:miter lim="800000"/>
                          <a:headEnd/>
                          <a:tailEnd/>
                        </a:ln>
                      </wps:spPr>
                      <wps:txbx>
                        <w:txbxContent>
                          <w:p w14:paraId="59EC4359" w14:textId="77777777" w:rsidR="000F0735" w:rsidRDefault="000F0735" w:rsidP="000F0735">
                            <w:r>
                              <w:t>Milk: 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18C655" id="Text Box 5" o:spid="_x0000_s1029" type="#_x0000_t202" alt="&quot;&quot;" style="position:absolute;margin-left:0;margin-top:12.8pt;width:90.75pt;height:21pt;z-index:2516582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" strokecolor="black [3213]">
                <v:textbox>
                  <w:txbxContent>
                    <w:p w14:paraId="59EC4359" w14:textId="77777777" w:rsidR="000F0735" w:rsidRDefault="000F0735" w:rsidP="000F0735">
                      <w:r>
                        <w:t>Milk: ______%</w:t>
                      </w:r>
                    </w:p>
                  </w:txbxContent>
                </v:textbox>
                <w10:wrap type="square" anchorx="margin"/>
              </v:shape>
            </w:pict>
          </mc:Fallback>
        </mc:AlternateContent>
      </w:r>
    </w:p>
    <w:p w14:paraId="377209B5" w14:textId="4FC78B00" w:rsidR="000F0735" w:rsidRDefault="000F0735" w:rsidP="00213137">
      <w:pPr>
        <w:pStyle w:val="Footer"/>
        <w:spacing w:before="240"/>
        <w:rPr>
          <w:bCs/>
          <w:color w:val="FF0000"/>
          <w:sz w:val="24"/>
          <w:szCs w:val="24"/>
        </w:rPr>
      </w:pPr>
    </w:p>
    <w:p w14:paraId="54AE02D8" w14:textId="75D842FC" w:rsidR="000F0735" w:rsidRDefault="000F0735" w:rsidP="00213137">
      <w:pPr>
        <w:pStyle w:val="Footer"/>
        <w:spacing w:before="240"/>
        <w:rPr>
          <w:bCs/>
          <w:color w:val="FF0000"/>
          <w:sz w:val="24"/>
          <w:szCs w:val="24"/>
        </w:rPr>
      </w:pPr>
    </w:p>
    <w:p w14:paraId="22151C34" w14:textId="3157A5D1" w:rsidR="000F0735" w:rsidRDefault="000F0735" w:rsidP="00213137">
      <w:pPr>
        <w:pStyle w:val="Footer"/>
        <w:spacing w:before="240"/>
        <w:rPr>
          <w:bCs/>
          <w:color w:val="FF0000"/>
          <w:sz w:val="24"/>
          <w:szCs w:val="24"/>
        </w:rPr>
      </w:pPr>
    </w:p>
    <w:p w14:paraId="395FDFBC" w14:textId="7177A559" w:rsidR="000F0735" w:rsidRDefault="000F0735" w:rsidP="00213137">
      <w:pPr>
        <w:pStyle w:val="Footer"/>
        <w:spacing w:before="240"/>
        <w:rPr>
          <w:bCs/>
          <w:color w:val="FF0000"/>
          <w:sz w:val="24"/>
          <w:szCs w:val="24"/>
        </w:rPr>
      </w:pPr>
    </w:p>
    <w:p w14:paraId="42876F41" w14:textId="59A75815" w:rsidR="000F0735" w:rsidRDefault="000F0735" w:rsidP="00213137">
      <w:pPr>
        <w:pStyle w:val="Footer"/>
        <w:spacing w:before="240"/>
        <w:rPr>
          <w:bCs/>
          <w:color w:val="FF0000"/>
          <w:sz w:val="24"/>
          <w:szCs w:val="24"/>
        </w:rPr>
      </w:pPr>
    </w:p>
    <w:p w14:paraId="53FE18BB" w14:textId="2E92C974" w:rsidR="000F0735" w:rsidRDefault="000F0735" w:rsidP="00213137">
      <w:pPr>
        <w:pStyle w:val="Footer"/>
        <w:spacing w:before="240"/>
        <w:rPr>
          <w:bCs/>
          <w:color w:val="FF0000"/>
          <w:sz w:val="24"/>
          <w:szCs w:val="24"/>
        </w:rPr>
      </w:pPr>
    </w:p>
    <w:p w14:paraId="7C4AD91E" w14:textId="462C8C88" w:rsidR="000F0735" w:rsidRDefault="000F0735" w:rsidP="00213137">
      <w:pPr>
        <w:pStyle w:val="Footer"/>
        <w:spacing w:before="240"/>
        <w:rPr>
          <w:bCs/>
          <w:color w:val="FF0000"/>
          <w:sz w:val="24"/>
          <w:szCs w:val="24"/>
        </w:rPr>
      </w:pPr>
    </w:p>
    <w:p w14:paraId="45E6A1BB" w14:textId="238F126E" w:rsidR="000F0735" w:rsidRDefault="000F0735" w:rsidP="00213137">
      <w:pPr>
        <w:pStyle w:val="Footer"/>
        <w:spacing w:before="240"/>
        <w:rPr>
          <w:bCs/>
          <w:color w:val="FF0000"/>
          <w:sz w:val="24"/>
          <w:szCs w:val="24"/>
        </w:rPr>
      </w:pPr>
    </w:p>
    <w:p w14:paraId="511A3D93" w14:textId="6737D400" w:rsidR="000F0735" w:rsidRDefault="000F0735" w:rsidP="00213137">
      <w:pPr>
        <w:pStyle w:val="Footer"/>
        <w:spacing w:before="240"/>
        <w:rPr>
          <w:bCs/>
          <w:color w:val="FF0000"/>
          <w:sz w:val="24"/>
          <w:szCs w:val="24"/>
        </w:rPr>
      </w:pPr>
      <w:r>
        <w:rPr>
          <w:noProof/>
        </w:rPr>
        <mc:AlternateContent>
          <mc:Choice Requires="wps">
            <w:drawing>
              <wp:anchor distT="45720" distB="45720" distL="114300" distR="114300" simplePos="0" relativeHeight="251658241" behindDoc="0" locked="0" layoutInCell="1" allowOverlap="1" wp14:anchorId="28FAE87A" wp14:editId="3DCC2C97">
                <wp:simplePos x="0" y="0"/>
                <wp:positionH relativeFrom="page">
                  <wp:posOffset>323850</wp:posOffset>
                </wp:positionH>
                <wp:positionV relativeFrom="paragraph">
                  <wp:posOffset>166370</wp:posOffset>
                </wp:positionV>
                <wp:extent cx="1533525" cy="266700"/>
                <wp:effectExtent l="0" t="0" r="28575" b="19050"/>
                <wp:wrapSquare wrapText="bothSides"/>
                <wp:docPr id="217" name="Text Box 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266700"/>
                        </a:xfrm>
                        <a:prstGeom prst="rect">
                          <a:avLst/>
                        </a:prstGeom>
                        <a:solidFill>
                          <a:srgbClr val="FFFFFF"/>
                        </a:solidFill>
                        <a:ln w="9525">
                          <a:solidFill>
                            <a:schemeClr val="tx1"/>
                          </a:solidFill>
                          <a:miter lim="800000"/>
                          <a:headEnd/>
                          <a:tailEnd/>
                        </a:ln>
                      </wps:spPr>
                      <wps:txbx>
                        <w:txbxContent>
                          <w:p w14:paraId="6267AAB7" w14:textId="238672D3" w:rsidR="000F0735" w:rsidRDefault="000F0735">
                            <w:r>
                              <w:t>Energy Drink______%: 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FAE87A" id="Text Box 217" o:spid="_x0000_s1030" type="#_x0000_t202" alt="&quot;&quot;" style="position:absolute;margin-left:25.5pt;margin-top:13.1pt;width:120.75pt;height:21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" strokecolor="black [3213]">
                <v:textbox>
                  <w:txbxContent>
                    <w:p w14:paraId="6267AAB7" w14:textId="238672D3" w:rsidR="000F0735" w:rsidRDefault="000F0735">
                      <w:r>
                        <w:t>Energy Drink______%: ______%</w:t>
                      </w:r>
                    </w:p>
                  </w:txbxContent>
                </v:textbox>
                <w10:wrap type="square" anchorx="page"/>
              </v:shape>
            </w:pict>
          </mc:Fallback>
        </mc:AlternateContent>
      </w:r>
    </w:p>
    <w:p w14:paraId="57B80E59" w14:textId="6D066B14" w:rsidR="001C5882" w:rsidRDefault="001C5882" w:rsidP="00213137">
      <w:pPr>
        <w:pStyle w:val="Footer"/>
        <w:spacing w:before="240"/>
        <w:rPr>
          <w:bCs/>
          <w:color w:val="FF0000"/>
          <w:sz w:val="24"/>
          <w:szCs w:val="24"/>
        </w:rPr>
      </w:pPr>
    </w:p>
    <w:p w14:paraId="2A46BD80" w14:textId="11921C41" w:rsidR="000F0735" w:rsidRDefault="000F0735" w:rsidP="00213137">
      <w:pPr>
        <w:pStyle w:val="Footer"/>
        <w:spacing w:before="240"/>
        <w:rPr>
          <w:bCs/>
          <w:color w:val="FF0000"/>
          <w:sz w:val="24"/>
          <w:szCs w:val="24"/>
        </w:rPr>
      </w:pPr>
    </w:p>
    <w:p w14:paraId="2D52B66B" w14:textId="592CE150" w:rsidR="000F0735" w:rsidRDefault="000F0735" w:rsidP="00213137">
      <w:pPr>
        <w:pStyle w:val="Footer"/>
        <w:spacing w:before="240"/>
        <w:rPr>
          <w:bCs/>
          <w:color w:val="FF0000"/>
          <w:sz w:val="24"/>
          <w:szCs w:val="24"/>
        </w:rPr>
      </w:pPr>
    </w:p>
    <w:p w14:paraId="29CCADFA" w14:textId="2C3B2996" w:rsidR="000F0735" w:rsidRDefault="000F0735" w:rsidP="00213137">
      <w:pPr>
        <w:pStyle w:val="Footer"/>
        <w:spacing w:before="240"/>
        <w:rPr>
          <w:bCs/>
          <w:color w:val="FF0000"/>
          <w:sz w:val="24"/>
          <w:szCs w:val="24"/>
        </w:rPr>
      </w:pPr>
    </w:p>
    <w:p w14:paraId="74B72A31" w14:textId="31DA9DAD" w:rsidR="000F0735" w:rsidRDefault="000F0735" w:rsidP="00213137">
      <w:pPr>
        <w:pStyle w:val="Footer"/>
        <w:spacing w:before="240"/>
        <w:rPr>
          <w:bCs/>
          <w:color w:val="FF0000"/>
          <w:sz w:val="24"/>
          <w:szCs w:val="24"/>
        </w:rPr>
      </w:pPr>
    </w:p>
    <w:p w14:paraId="2ADFC3B3" w14:textId="6563794D" w:rsidR="000F0735" w:rsidRDefault="000F0735" w:rsidP="00213137">
      <w:pPr>
        <w:pStyle w:val="Footer"/>
        <w:spacing w:before="240"/>
        <w:rPr>
          <w:bCs/>
          <w:color w:val="FF0000"/>
          <w:sz w:val="24"/>
          <w:szCs w:val="24"/>
        </w:rPr>
      </w:pPr>
    </w:p>
    <w:p w14:paraId="34315F8E" w14:textId="652BA998" w:rsidR="000F0735" w:rsidRDefault="000F0735" w:rsidP="00213137">
      <w:pPr>
        <w:pStyle w:val="Footer"/>
        <w:spacing w:before="240"/>
        <w:rPr>
          <w:bCs/>
          <w:color w:val="FF0000"/>
          <w:sz w:val="24"/>
          <w:szCs w:val="24"/>
        </w:rPr>
      </w:pPr>
    </w:p>
    <w:p w14:paraId="57161258" w14:textId="04CAA9EA" w:rsidR="000F0735" w:rsidRDefault="000F0735" w:rsidP="00213137">
      <w:pPr>
        <w:pStyle w:val="Footer"/>
        <w:spacing w:before="240"/>
        <w:rPr>
          <w:bCs/>
          <w:color w:val="FF0000"/>
          <w:sz w:val="24"/>
          <w:szCs w:val="24"/>
        </w:rPr>
      </w:pPr>
    </w:p>
    <w:p w14:paraId="6DE537B8" w14:textId="0D977326" w:rsidR="000F0735" w:rsidRDefault="000F0735" w:rsidP="00213137">
      <w:pPr>
        <w:pStyle w:val="Footer"/>
        <w:spacing w:before="240"/>
        <w:rPr>
          <w:bCs/>
          <w:color w:val="FF0000"/>
          <w:sz w:val="24"/>
          <w:szCs w:val="24"/>
        </w:rPr>
      </w:pPr>
    </w:p>
    <w:p w14:paraId="32B8F742" w14:textId="63C679EE" w:rsidR="00EE45EA" w:rsidRPr="00EE45EA" w:rsidRDefault="00EE45EA" w:rsidP="00EE45EA">
      <w:pPr>
        <w:pStyle w:val="Footer"/>
        <w:spacing w:before="240"/>
        <w:jc w:val="center"/>
        <w:rPr>
          <w:b/>
          <w:bCs/>
          <w:sz w:val="32"/>
          <w:szCs w:val="32"/>
        </w:rPr>
      </w:pPr>
      <w:r>
        <w:rPr>
          <w:b/>
          <w:bCs/>
          <w:sz w:val="32"/>
          <w:szCs w:val="32"/>
        </w:rPr>
        <w:lastRenderedPageBreak/>
        <w:t>Marker Colors Circle Graph</w:t>
      </w:r>
    </w:p>
    <w:p w14:paraId="04FBE90C" w14:textId="355C586C" w:rsidR="000F0735" w:rsidRPr="008145CA" w:rsidRDefault="000F0735" w:rsidP="1D9A7F60">
      <w:pPr>
        <w:pStyle w:val="Footer"/>
        <w:spacing w:before="240"/>
        <w:rPr>
          <w:sz w:val="28"/>
          <w:szCs w:val="28"/>
        </w:rPr>
      </w:pPr>
      <w:r w:rsidRPr="008145CA">
        <w:rPr>
          <w:sz w:val="28"/>
          <w:szCs w:val="28"/>
        </w:rPr>
        <w:t>The teacher took inventory of all the markers in h</w:t>
      </w:r>
      <w:r w:rsidR="003030C2" w:rsidRPr="008145CA">
        <w:rPr>
          <w:sz w:val="28"/>
          <w:szCs w:val="28"/>
        </w:rPr>
        <w:t>is</w:t>
      </w:r>
      <w:r w:rsidRPr="008145CA">
        <w:rPr>
          <w:sz w:val="28"/>
          <w:szCs w:val="28"/>
        </w:rPr>
        <w:t xml:space="preserve"> collection box.  The circle graph shows what he found.  What is a possible number for each </w:t>
      </w:r>
      <w:r w:rsidR="00660256" w:rsidRPr="008145CA">
        <w:rPr>
          <w:sz w:val="28"/>
          <w:szCs w:val="28"/>
        </w:rPr>
        <w:t xml:space="preserve">marker color in the collection box?  Use the table below to show your work.  </w:t>
      </w:r>
    </w:p>
    <w:tbl>
      <w:tblPr>
        <w:tblStyle w:val="TableGrid"/>
        <w:tblpPr w:leftFromText="180" w:rightFromText="180" w:vertAnchor="page" w:horzAnchor="page" w:tblpX="1706" w:tblpY="3931"/>
        <w:tblW w:w="0" w:type="auto"/>
        <w:tblLook w:val="04A0" w:firstRow="1" w:lastRow="0" w:firstColumn="1" w:lastColumn="0" w:noHBand="0" w:noVBand="1"/>
      </w:tblPr>
      <w:tblGrid>
        <w:gridCol w:w="1350"/>
        <w:gridCol w:w="1980"/>
      </w:tblGrid>
      <w:tr w:rsidR="00660256" w14:paraId="0CCE141A" w14:textId="77777777" w:rsidTr="008145CA">
        <w:tc>
          <w:tcPr>
            <w:tcW w:w="1350" w:type="dxa"/>
          </w:tcPr>
          <w:p w14:paraId="358D87C7" w14:textId="6A647C30" w:rsidR="00660256" w:rsidRPr="00660256" w:rsidRDefault="00660256" w:rsidP="008145CA">
            <w:pPr>
              <w:pStyle w:val="Footer"/>
              <w:spacing w:before="240"/>
              <w:jc w:val="center"/>
              <w:rPr>
                <w:b/>
                <w:bCs/>
                <w:sz w:val="28"/>
                <w:szCs w:val="24"/>
              </w:rPr>
            </w:pPr>
            <w:r w:rsidRPr="00660256">
              <w:rPr>
                <w:b/>
                <w:bCs/>
                <w:sz w:val="28"/>
                <w:szCs w:val="24"/>
              </w:rPr>
              <w:t>Marker Color</w:t>
            </w:r>
          </w:p>
        </w:tc>
        <w:tc>
          <w:tcPr>
            <w:tcW w:w="1980" w:type="dxa"/>
          </w:tcPr>
          <w:p w14:paraId="119E9BDC" w14:textId="7BF59303" w:rsidR="00660256" w:rsidRPr="00660256" w:rsidRDefault="00660256" w:rsidP="008145CA">
            <w:pPr>
              <w:pStyle w:val="Footer"/>
              <w:spacing w:before="240"/>
              <w:jc w:val="center"/>
              <w:rPr>
                <w:b/>
                <w:bCs/>
                <w:sz w:val="28"/>
                <w:szCs w:val="24"/>
              </w:rPr>
            </w:pPr>
            <w:r w:rsidRPr="00660256">
              <w:rPr>
                <w:b/>
                <w:bCs/>
                <w:sz w:val="28"/>
                <w:szCs w:val="24"/>
              </w:rPr>
              <w:t>Amount</w:t>
            </w:r>
          </w:p>
        </w:tc>
      </w:tr>
      <w:tr w:rsidR="00660256" w14:paraId="17244525" w14:textId="77777777" w:rsidTr="008145CA">
        <w:tc>
          <w:tcPr>
            <w:tcW w:w="1350" w:type="dxa"/>
          </w:tcPr>
          <w:p w14:paraId="58E5E05E" w14:textId="5201434F" w:rsidR="00660256" w:rsidRDefault="00660256" w:rsidP="008145CA">
            <w:pPr>
              <w:pStyle w:val="Footer"/>
              <w:spacing w:before="240"/>
              <w:rPr>
                <w:bCs/>
                <w:sz w:val="24"/>
                <w:szCs w:val="24"/>
              </w:rPr>
            </w:pPr>
            <w:r>
              <w:rPr>
                <w:bCs/>
                <w:sz w:val="24"/>
                <w:szCs w:val="24"/>
              </w:rPr>
              <w:t>Red</w:t>
            </w:r>
          </w:p>
        </w:tc>
        <w:tc>
          <w:tcPr>
            <w:tcW w:w="1980" w:type="dxa"/>
          </w:tcPr>
          <w:p w14:paraId="05DD5576" w14:textId="77777777" w:rsidR="00660256" w:rsidRDefault="00660256" w:rsidP="008145CA">
            <w:pPr>
              <w:pStyle w:val="Footer"/>
              <w:spacing w:before="240"/>
              <w:rPr>
                <w:bCs/>
                <w:sz w:val="24"/>
                <w:szCs w:val="24"/>
              </w:rPr>
            </w:pPr>
          </w:p>
        </w:tc>
      </w:tr>
      <w:tr w:rsidR="00660256" w14:paraId="0F2ED130" w14:textId="77777777" w:rsidTr="008145CA">
        <w:tc>
          <w:tcPr>
            <w:tcW w:w="1350" w:type="dxa"/>
          </w:tcPr>
          <w:p w14:paraId="657D5589" w14:textId="3AA15D9B" w:rsidR="00660256" w:rsidRDefault="00660256" w:rsidP="008145CA">
            <w:pPr>
              <w:pStyle w:val="Footer"/>
              <w:spacing w:before="240"/>
              <w:rPr>
                <w:bCs/>
                <w:sz w:val="24"/>
                <w:szCs w:val="24"/>
              </w:rPr>
            </w:pPr>
            <w:r>
              <w:rPr>
                <w:bCs/>
                <w:sz w:val="24"/>
                <w:szCs w:val="24"/>
              </w:rPr>
              <w:t>Orange</w:t>
            </w:r>
          </w:p>
        </w:tc>
        <w:tc>
          <w:tcPr>
            <w:tcW w:w="1980" w:type="dxa"/>
          </w:tcPr>
          <w:p w14:paraId="14475259" w14:textId="77777777" w:rsidR="00660256" w:rsidRDefault="00660256" w:rsidP="008145CA">
            <w:pPr>
              <w:pStyle w:val="Footer"/>
              <w:spacing w:before="240"/>
              <w:rPr>
                <w:bCs/>
                <w:sz w:val="24"/>
                <w:szCs w:val="24"/>
              </w:rPr>
            </w:pPr>
          </w:p>
        </w:tc>
      </w:tr>
      <w:tr w:rsidR="00660256" w14:paraId="0BBF1F8D" w14:textId="77777777" w:rsidTr="008145CA">
        <w:tc>
          <w:tcPr>
            <w:tcW w:w="1350" w:type="dxa"/>
          </w:tcPr>
          <w:p w14:paraId="121BE267" w14:textId="7CA07E9D" w:rsidR="00660256" w:rsidRDefault="00660256" w:rsidP="008145CA">
            <w:pPr>
              <w:pStyle w:val="Footer"/>
              <w:spacing w:before="240"/>
              <w:rPr>
                <w:bCs/>
                <w:sz w:val="24"/>
                <w:szCs w:val="24"/>
              </w:rPr>
            </w:pPr>
            <w:r>
              <w:rPr>
                <w:bCs/>
                <w:sz w:val="24"/>
                <w:szCs w:val="24"/>
              </w:rPr>
              <w:t>Purple</w:t>
            </w:r>
          </w:p>
        </w:tc>
        <w:tc>
          <w:tcPr>
            <w:tcW w:w="1980" w:type="dxa"/>
          </w:tcPr>
          <w:p w14:paraId="52C9333A" w14:textId="77777777" w:rsidR="00660256" w:rsidRDefault="00660256" w:rsidP="008145CA">
            <w:pPr>
              <w:pStyle w:val="Footer"/>
              <w:spacing w:before="240"/>
              <w:rPr>
                <w:bCs/>
                <w:sz w:val="24"/>
                <w:szCs w:val="24"/>
              </w:rPr>
            </w:pPr>
          </w:p>
        </w:tc>
      </w:tr>
      <w:tr w:rsidR="00660256" w14:paraId="5E32A20E" w14:textId="77777777" w:rsidTr="008145CA">
        <w:tc>
          <w:tcPr>
            <w:tcW w:w="1350" w:type="dxa"/>
          </w:tcPr>
          <w:p w14:paraId="3E2A11C8" w14:textId="665684F2" w:rsidR="00660256" w:rsidRDefault="00660256" w:rsidP="008145CA">
            <w:pPr>
              <w:pStyle w:val="Footer"/>
              <w:spacing w:before="240"/>
              <w:rPr>
                <w:bCs/>
                <w:sz w:val="24"/>
                <w:szCs w:val="24"/>
              </w:rPr>
            </w:pPr>
            <w:r>
              <w:rPr>
                <w:bCs/>
                <w:sz w:val="24"/>
                <w:szCs w:val="24"/>
              </w:rPr>
              <w:t>Blue</w:t>
            </w:r>
          </w:p>
        </w:tc>
        <w:tc>
          <w:tcPr>
            <w:tcW w:w="1980" w:type="dxa"/>
          </w:tcPr>
          <w:p w14:paraId="6EF8E9EA" w14:textId="77777777" w:rsidR="00660256" w:rsidRDefault="00660256" w:rsidP="008145CA">
            <w:pPr>
              <w:pStyle w:val="Footer"/>
              <w:spacing w:before="240"/>
              <w:rPr>
                <w:bCs/>
                <w:sz w:val="24"/>
                <w:szCs w:val="24"/>
              </w:rPr>
            </w:pPr>
          </w:p>
        </w:tc>
      </w:tr>
      <w:tr w:rsidR="00660256" w14:paraId="676387E4" w14:textId="77777777" w:rsidTr="008145CA">
        <w:tc>
          <w:tcPr>
            <w:tcW w:w="1350" w:type="dxa"/>
          </w:tcPr>
          <w:p w14:paraId="577FCA3A" w14:textId="37A41815" w:rsidR="00660256" w:rsidRDefault="00660256" w:rsidP="008145CA">
            <w:pPr>
              <w:pStyle w:val="Footer"/>
              <w:spacing w:before="240"/>
              <w:rPr>
                <w:bCs/>
                <w:sz w:val="24"/>
                <w:szCs w:val="24"/>
              </w:rPr>
            </w:pPr>
            <w:r>
              <w:rPr>
                <w:bCs/>
                <w:sz w:val="24"/>
                <w:szCs w:val="24"/>
              </w:rPr>
              <w:t>Green</w:t>
            </w:r>
          </w:p>
        </w:tc>
        <w:tc>
          <w:tcPr>
            <w:tcW w:w="1980" w:type="dxa"/>
          </w:tcPr>
          <w:p w14:paraId="5C7DF66C" w14:textId="77777777" w:rsidR="00660256" w:rsidRDefault="00660256" w:rsidP="008145CA">
            <w:pPr>
              <w:pStyle w:val="Footer"/>
              <w:spacing w:before="240"/>
              <w:rPr>
                <w:bCs/>
                <w:sz w:val="24"/>
                <w:szCs w:val="24"/>
              </w:rPr>
            </w:pPr>
          </w:p>
        </w:tc>
      </w:tr>
    </w:tbl>
    <w:p w14:paraId="59B98DCD" w14:textId="5DDE5462" w:rsidR="00660256" w:rsidRDefault="00660256" w:rsidP="00213137">
      <w:pPr>
        <w:pStyle w:val="Footer"/>
        <w:spacing w:before="240"/>
        <w:rPr>
          <w:bCs/>
          <w:sz w:val="24"/>
          <w:szCs w:val="24"/>
        </w:rPr>
      </w:pPr>
      <w:r w:rsidRPr="00660256">
        <w:rPr>
          <w:bCs/>
          <w:noProof/>
          <w:sz w:val="24"/>
          <w:szCs w:val="24"/>
        </w:rPr>
        <w:drawing>
          <wp:anchor distT="0" distB="0" distL="114300" distR="114300" simplePos="0" relativeHeight="251658247" behindDoc="1" locked="0" layoutInCell="1" allowOverlap="1" wp14:anchorId="355816BC" wp14:editId="7526C7DE">
            <wp:simplePos x="0" y="0"/>
            <wp:positionH relativeFrom="column">
              <wp:posOffset>2524125</wp:posOffset>
            </wp:positionH>
            <wp:positionV relativeFrom="paragraph">
              <wp:posOffset>172456</wp:posOffset>
            </wp:positionV>
            <wp:extent cx="4100195" cy="3343275"/>
            <wp:effectExtent l="0" t="0" r="0" b="9525"/>
            <wp:wrapTight wrapText="bothSides">
              <wp:wrapPolygon edited="0">
                <wp:start x="0" y="0"/>
                <wp:lineTo x="0" y="21538"/>
                <wp:lineTo x="21476" y="21538"/>
                <wp:lineTo x="21476" y="0"/>
                <wp:lineTo x="0" y="0"/>
              </wp:wrapPolygon>
            </wp:wrapTight>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Lst>
                    </a:blip>
                    <a:stretch>
                      <a:fillRect/>
                    </a:stretch>
                  </pic:blipFill>
                  <pic:spPr>
                    <a:xfrm>
                      <a:off x="0" y="0"/>
                      <a:ext cx="4100195" cy="3343275"/>
                    </a:xfrm>
                    <a:prstGeom prst="rect">
                      <a:avLst/>
                    </a:prstGeom>
                  </pic:spPr>
                </pic:pic>
              </a:graphicData>
            </a:graphic>
            <wp14:sizeRelH relativeFrom="margin">
              <wp14:pctWidth>0</wp14:pctWidth>
            </wp14:sizeRelH>
            <wp14:sizeRelV relativeFrom="margin">
              <wp14:pctHeight>0</wp14:pctHeight>
            </wp14:sizeRelV>
          </wp:anchor>
        </w:drawing>
      </w:r>
    </w:p>
    <w:p w14:paraId="15478364" w14:textId="1A9006BB" w:rsidR="00660256" w:rsidRDefault="00660256" w:rsidP="00213137">
      <w:pPr>
        <w:pStyle w:val="Footer"/>
        <w:spacing w:before="240"/>
        <w:rPr>
          <w:bCs/>
          <w:sz w:val="24"/>
          <w:szCs w:val="24"/>
        </w:rPr>
      </w:pPr>
    </w:p>
    <w:p w14:paraId="225F065B" w14:textId="0A05EDE5" w:rsidR="00660256" w:rsidRDefault="00660256" w:rsidP="00213137">
      <w:pPr>
        <w:pStyle w:val="Footer"/>
        <w:spacing w:before="240"/>
        <w:rPr>
          <w:bCs/>
          <w:sz w:val="24"/>
          <w:szCs w:val="24"/>
        </w:rPr>
      </w:pPr>
    </w:p>
    <w:p w14:paraId="20841D72" w14:textId="076A5B2F" w:rsidR="00660256" w:rsidRDefault="00660256" w:rsidP="00213137">
      <w:pPr>
        <w:pStyle w:val="Footer"/>
        <w:spacing w:before="240"/>
        <w:rPr>
          <w:bCs/>
          <w:sz w:val="24"/>
          <w:szCs w:val="24"/>
        </w:rPr>
      </w:pPr>
    </w:p>
    <w:p w14:paraId="1638D977" w14:textId="1DFB7756" w:rsidR="00660256" w:rsidRDefault="00660256" w:rsidP="00213137">
      <w:pPr>
        <w:pStyle w:val="Footer"/>
        <w:spacing w:before="240"/>
        <w:rPr>
          <w:bCs/>
          <w:sz w:val="24"/>
          <w:szCs w:val="24"/>
        </w:rPr>
      </w:pPr>
    </w:p>
    <w:p w14:paraId="531DCE32" w14:textId="3BF8FC97" w:rsidR="00660256" w:rsidRDefault="00660256" w:rsidP="00213137">
      <w:pPr>
        <w:pStyle w:val="Footer"/>
        <w:spacing w:before="240"/>
        <w:rPr>
          <w:bCs/>
          <w:sz w:val="24"/>
          <w:szCs w:val="24"/>
        </w:rPr>
      </w:pPr>
      <w:r>
        <w:rPr>
          <w:bCs/>
          <w:sz w:val="24"/>
          <w:szCs w:val="24"/>
        </w:rPr>
        <w:t xml:space="preserve">Explain and justify how you know your answer is correct.  </w:t>
      </w:r>
    </w:p>
    <w:p w14:paraId="59FEF6E2" w14:textId="255227A0" w:rsidR="00D92406" w:rsidRDefault="00D92406" w:rsidP="00213137">
      <w:pPr>
        <w:pStyle w:val="Footer"/>
        <w:spacing w:before="240"/>
        <w:rPr>
          <w:bCs/>
          <w:sz w:val="24"/>
          <w:szCs w:val="24"/>
        </w:rPr>
      </w:pPr>
    </w:p>
    <w:p w14:paraId="5BC6F1B3" w14:textId="7A33524A" w:rsidR="00D92406" w:rsidRDefault="00D92406" w:rsidP="00213137">
      <w:pPr>
        <w:pStyle w:val="Footer"/>
        <w:spacing w:before="240"/>
        <w:rPr>
          <w:bCs/>
          <w:sz w:val="24"/>
          <w:szCs w:val="24"/>
        </w:rPr>
      </w:pPr>
    </w:p>
    <w:p w14:paraId="1DE8E12A" w14:textId="0A12BA8A" w:rsidR="00D92406" w:rsidRDefault="00D92406" w:rsidP="00213137">
      <w:pPr>
        <w:pStyle w:val="Footer"/>
        <w:spacing w:before="240"/>
        <w:rPr>
          <w:bCs/>
          <w:sz w:val="24"/>
          <w:szCs w:val="24"/>
        </w:rPr>
      </w:pPr>
    </w:p>
    <w:p w14:paraId="0B8AEF0B" w14:textId="6C01213B" w:rsidR="00D92406" w:rsidRDefault="00D92406" w:rsidP="00213137">
      <w:pPr>
        <w:pStyle w:val="Footer"/>
        <w:spacing w:before="240"/>
        <w:rPr>
          <w:bCs/>
          <w:sz w:val="24"/>
          <w:szCs w:val="24"/>
        </w:rPr>
      </w:pPr>
    </w:p>
    <w:p w14:paraId="0264C308" w14:textId="6E9AC147" w:rsidR="00D92406" w:rsidRDefault="00D92406" w:rsidP="00213137">
      <w:pPr>
        <w:pStyle w:val="Footer"/>
        <w:spacing w:before="240"/>
        <w:rPr>
          <w:bCs/>
          <w:sz w:val="24"/>
          <w:szCs w:val="24"/>
        </w:rPr>
      </w:pPr>
    </w:p>
    <w:p w14:paraId="41F5A38D" w14:textId="07903237" w:rsidR="00D92406" w:rsidRDefault="00D92406" w:rsidP="00213137">
      <w:pPr>
        <w:pStyle w:val="Footer"/>
        <w:spacing w:before="240"/>
        <w:rPr>
          <w:bCs/>
          <w:sz w:val="24"/>
          <w:szCs w:val="24"/>
        </w:rPr>
      </w:pPr>
    </w:p>
    <w:p w14:paraId="41E3213A" w14:textId="417E7F38" w:rsidR="00D92406" w:rsidRDefault="00D92406" w:rsidP="00213137">
      <w:pPr>
        <w:pStyle w:val="Footer"/>
        <w:spacing w:before="240"/>
        <w:rPr>
          <w:bCs/>
          <w:sz w:val="24"/>
          <w:szCs w:val="24"/>
        </w:rPr>
      </w:pPr>
    </w:p>
    <w:p w14:paraId="7F201BDF" w14:textId="5E02ED3E" w:rsidR="00EC572F" w:rsidRDefault="00EC572F" w:rsidP="00213137">
      <w:pPr>
        <w:pStyle w:val="Footer"/>
        <w:spacing w:before="240"/>
        <w:rPr>
          <w:bCs/>
          <w:sz w:val="24"/>
          <w:szCs w:val="24"/>
        </w:rPr>
      </w:pPr>
      <w:r w:rsidRPr="00A048FE">
        <w:rPr>
          <w:rFonts w:cs="Arial"/>
          <w:noProof/>
          <w:sz w:val="96"/>
          <w:szCs w:val="96"/>
        </w:rPr>
        <w:lastRenderedPageBreak/>
        <mc:AlternateContent>
          <mc:Choice Requires="wps">
            <w:drawing>
              <wp:anchor distT="0" distB="0" distL="114300" distR="114300" simplePos="0" relativeHeight="251658248" behindDoc="0" locked="0" layoutInCell="1" allowOverlap="1" wp14:anchorId="66669B24" wp14:editId="669EB6B3">
                <wp:simplePos x="0" y="0"/>
                <wp:positionH relativeFrom="margin">
                  <wp:posOffset>-88900</wp:posOffset>
                </wp:positionH>
                <wp:positionV relativeFrom="paragraph">
                  <wp:posOffset>1905</wp:posOffset>
                </wp:positionV>
                <wp:extent cx="6496050" cy="845388"/>
                <wp:effectExtent l="0" t="0" r="0" b="0"/>
                <wp:wrapNone/>
                <wp:docPr id="24" name="Text Box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845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679D40" w14:textId="33320B2A" w:rsidR="00EE45EA" w:rsidRDefault="00EE45EA" w:rsidP="00F412AD">
                            <w:pPr>
                              <w:spacing w:after="0" w:line="240" w:lineRule="auto"/>
                              <w:jc w:val="center"/>
                              <w:rPr>
                                <w:rFonts w:cstheme="minorHAnsi"/>
                                <w:b/>
                                <w:sz w:val="48"/>
                                <w:szCs w:val="48"/>
                              </w:rPr>
                            </w:pPr>
                            <w:r>
                              <w:rPr>
                                <w:rFonts w:cstheme="minorHAnsi"/>
                                <w:b/>
                                <w:sz w:val="48"/>
                                <w:szCs w:val="48"/>
                              </w:rPr>
                              <w:t>Comparing Graphs – 1</w:t>
                            </w:r>
                          </w:p>
                          <w:p w14:paraId="655CA7F4" w14:textId="71D3F02E" w:rsidR="00EC572F" w:rsidRPr="00F778EC" w:rsidRDefault="00EC572F" w:rsidP="00F412AD">
                            <w:pPr>
                              <w:spacing w:after="0" w:line="240" w:lineRule="auto"/>
                              <w:jc w:val="center"/>
                              <w:rPr>
                                <w:rFonts w:cstheme="minorHAnsi"/>
                                <w:b/>
                                <w:sz w:val="56"/>
                                <w:szCs w:val="56"/>
                              </w:rPr>
                            </w:pPr>
                            <w:r w:rsidRPr="00F412AD">
                              <w:rPr>
                                <w:rFonts w:cstheme="minorHAnsi"/>
                                <w:b/>
                                <w:sz w:val="48"/>
                                <w:szCs w:val="48"/>
                              </w:rPr>
                              <w:t>Types of Animals on Mr. Segal’s Farm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669B24" id="_x0000_t202" coordsize="21600,21600" o:spt="202" path="m,l,21600r21600,l21600,xe">
                <v:stroke joinstyle="miter"/>
                <v:path gradientshapeok="t" o:connecttype="rect"/>
              </v:shapetype>
              <v:shape id="Text Box 24" o:spid="_x0000_s1031" type="#_x0000_t202" alt="&quot;&quot;" style="position:absolute;margin-left:-7pt;margin-top:.15pt;width:511.5pt;height:66.55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" filled="f" stroked="f">
                <v:textbox>
                  <w:txbxContent>
                    <w:p w14:paraId="38679D40" w14:textId="33320B2A" w:rsidR="00EE45EA" w:rsidRDefault="00EE45EA" w:rsidP="00F412AD">
                      <w:pPr>
                        <w:spacing w:after="0" w:line="240" w:lineRule="auto"/>
                        <w:jc w:val="center"/>
                        <w:rPr>
                          <w:rFonts w:cstheme="minorHAnsi"/>
                          <w:b/>
                          <w:sz w:val="48"/>
                          <w:szCs w:val="48"/>
                        </w:rPr>
                      </w:pPr>
                      <w:r>
                        <w:rPr>
                          <w:rFonts w:cstheme="minorHAnsi"/>
                          <w:b/>
                          <w:sz w:val="48"/>
                          <w:szCs w:val="48"/>
                        </w:rPr>
                        <w:t>Comparing Graphs – 1</w:t>
                      </w:r>
                    </w:p>
                    <w:p w14:paraId="655CA7F4" w14:textId="71D3F02E" w:rsidR="00EC572F" w:rsidRPr="00F778EC" w:rsidRDefault="00EC572F" w:rsidP="00F412AD">
                      <w:pPr>
                        <w:spacing w:after="0" w:line="240" w:lineRule="auto"/>
                        <w:jc w:val="center"/>
                        <w:rPr>
                          <w:rFonts w:cstheme="minorHAnsi"/>
                          <w:b/>
                          <w:sz w:val="56"/>
                          <w:szCs w:val="56"/>
                        </w:rPr>
                      </w:pPr>
                      <w:r w:rsidRPr="00F412AD">
                        <w:rPr>
                          <w:rFonts w:cstheme="minorHAnsi"/>
                          <w:b/>
                          <w:sz w:val="48"/>
                          <w:szCs w:val="48"/>
                        </w:rPr>
                        <w:t>Types of Animals on Mr. Segal’s Farm</w:t>
                      </w:r>
                    </w:p>
                  </w:txbxContent>
                </v:textbox>
                <w10:wrap anchorx="margin"/>
              </v:shape>
            </w:pict>
          </mc:Fallback>
        </mc:AlternateContent>
      </w:r>
    </w:p>
    <w:p w14:paraId="052F41CE" w14:textId="77777777" w:rsidR="00EC572F" w:rsidRDefault="00EC572F" w:rsidP="00213137">
      <w:pPr>
        <w:pStyle w:val="Footer"/>
        <w:spacing w:before="240"/>
        <w:rPr>
          <w:bCs/>
          <w:sz w:val="24"/>
          <w:szCs w:val="24"/>
        </w:rPr>
      </w:pPr>
    </w:p>
    <w:p w14:paraId="0D4CD9E5" w14:textId="4DC7FBB3" w:rsidR="00EC572F" w:rsidRDefault="00EC572F" w:rsidP="00213137">
      <w:pPr>
        <w:pStyle w:val="Footer"/>
        <w:spacing w:before="240"/>
        <w:rPr>
          <w:bCs/>
          <w:sz w:val="24"/>
          <w:szCs w:val="24"/>
        </w:rPr>
      </w:pPr>
    </w:p>
    <w:p w14:paraId="0C1EB29F" w14:textId="6CFBB88E" w:rsidR="00EC572F" w:rsidRDefault="00F412AD" w:rsidP="00F412AD">
      <w:pPr>
        <w:pStyle w:val="Footer"/>
        <w:ind w:left="-540"/>
        <w:rPr>
          <w:bCs/>
          <w:sz w:val="24"/>
          <w:szCs w:val="24"/>
        </w:rPr>
      </w:pPr>
      <w:r w:rsidRPr="00F412AD">
        <w:rPr>
          <w:bCs/>
          <w:noProof/>
          <w:sz w:val="24"/>
          <w:szCs w:val="24"/>
        </w:rPr>
        <w:drawing>
          <wp:inline distT="0" distB="0" distL="0" distR="0" wp14:anchorId="0FE403D8" wp14:editId="47DE2165">
            <wp:extent cx="6530197" cy="6291487"/>
            <wp:effectExtent l="0" t="0" r="4445" b="0"/>
            <wp:docPr id="980107099" name="Picture 1" descr="circle graph&#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107099" name="Picture 1" descr="circle graph&#10;"/>
                    <pic:cNvPicPr/>
                  </pic:nvPicPr>
                  <pic:blipFill>
                    <a:blip r:embed="rId16"/>
                    <a:stretch>
                      <a:fillRect/>
                    </a:stretch>
                  </pic:blipFill>
                  <pic:spPr>
                    <a:xfrm>
                      <a:off x="0" y="0"/>
                      <a:ext cx="6553122" cy="6313574"/>
                    </a:xfrm>
                    <a:prstGeom prst="rect">
                      <a:avLst/>
                    </a:prstGeom>
                  </pic:spPr>
                </pic:pic>
              </a:graphicData>
            </a:graphic>
          </wp:inline>
        </w:drawing>
      </w:r>
    </w:p>
    <w:p w14:paraId="00C8A7FF" w14:textId="33BD82D8" w:rsidR="002D5ECA" w:rsidRDefault="002D5ECA" w:rsidP="00213137">
      <w:pPr>
        <w:pStyle w:val="Footer"/>
        <w:spacing w:before="240"/>
        <w:rPr>
          <w:bCs/>
          <w:sz w:val="24"/>
          <w:szCs w:val="24"/>
        </w:rPr>
      </w:pPr>
    </w:p>
    <w:p w14:paraId="0D2867F4" w14:textId="15ECDECD" w:rsidR="00F412AD" w:rsidRDefault="00F412AD">
      <w:pPr>
        <w:rPr>
          <w:bCs/>
          <w:sz w:val="24"/>
          <w:szCs w:val="24"/>
        </w:rPr>
      </w:pPr>
      <w:r>
        <w:rPr>
          <w:bCs/>
          <w:sz w:val="24"/>
          <w:szCs w:val="24"/>
        </w:rPr>
        <w:br w:type="page"/>
      </w:r>
    </w:p>
    <w:p w14:paraId="3ED08EAB" w14:textId="4B8DD450" w:rsidR="00EC572F" w:rsidRDefault="00EC572F" w:rsidP="00213137">
      <w:pPr>
        <w:pStyle w:val="Footer"/>
        <w:spacing w:before="240"/>
        <w:rPr>
          <w:bCs/>
          <w:sz w:val="24"/>
          <w:szCs w:val="24"/>
        </w:rPr>
      </w:pPr>
      <w:r w:rsidRPr="00A048FE">
        <w:rPr>
          <w:rFonts w:cs="Arial"/>
          <w:noProof/>
          <w:sz w:val="96"/>
          <w:szCs w:val="96"/>
        </w:rPr>
        <w:lastRenderedPageBreak/>
        <mc:AlternateContent>
          <mc:Choice Requires="wps">
            <w:drawing>
              <wp:anchor distT="0" distB="0" distL="114300" distR="114300" simplePos="0" relativeHeight="251658249" behindDoc="0" locked="0" layoutInCell="1" allowOverlap="1" wp14:anchorId="44E52728" wp14:editId="3BC129CB">
                <wp:simplePos x="0" y="0"/>
                <wp:positionH relativeFrom="margin">
                  <wp:align>left</wp:align>
                </wp:positionH>
                <wp:positionV relativeFrom="paragraph">
                  <wp:posOffset>43551</wp:posOffset>
                </wp:positionV>
                <wp:extent cx="6115050" cy="914400"/>
                <wp:effectExtent l="0" t="0" r="0" b="0"/>
                <wp:wrapNone/>
                <wp:docPr id="13" name="Text Box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6833A" w14:textId="6C24349A" w:rsidR="00EE45EA" w:rsidRDefault="00EE45EA" w:rsidP="008145CA">
                            <w:pPr>
                              <w:spacing w:after="0" w:line="240" w:lineRule="auto"/>
                              <w:jc w:val="center"/>
                              <w:rPr>
                                <w:rFonts w:cstheme="minorHAnsi"/>
                                <w:b/>
                                <w:sz w:val="48"/>
                                <w:szCs w:val="48"/>
                              </w:rPr>
                            </w:pPr>
                            <w:r>
                              <w:rPr>
                                <w:rFonts w:cstheme="minorHAnsi"/>
                                <w:b/>
                                <w:sz w:val="48"/>
                                <w:szCs w:val="48"/>
                              </w:rPr>
                              <w:t>Comparing Graphs – 2</w:t>
                            </w:r>
                          </w:p>
                          <w:p w14:paraId="60E24124" w14:textId="4402EAE3" w:rsidR="00EC572F" w:rsidRPr="00F778EC" w:rsidRDefault="00EC572F" w:rsidP="008145CA">
                            <w:pPr>
                              <w:spacing w:after="0" w:line="240" w:lineRule="auto"/>
                              <w:jc w:val="center"/>
                              <w:rPr>
                                <w:rFonts w:cstheme="minorHAnsi"/>
                                <w:b/>
                                <w:sz w:val="56"/>
                                <w:szCs w:val="56"/>
                              </w:rPr>
                            </w:pPr>
                            <w:r w:rsidRPr="008145CA">
                              <w:rPr>
                                <w:rFonts w:cstheme="minorHAnsi"/>
                                <w:b/>
                                <w:sz w:val="48"/>
                                <w:szCs w:val="48"/>
                              </w:rPr>
                              <w:t>Types of Animals on Mr. Segal’s Farm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E52728" id="Text Box 13" o:spid="_x0000_s1032" type="#_x0000_t202" alt="&quot;&quot;" style="position:absolute;margin-left:0;margin-top:3.45pt;width:481.5pt;height:1in;z-index:25165824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" filled="f" stroked="f">
                <v:textbox>
                  <w:txbxContent>
                    <w:p w14:paraId="47B6833A" w14:textId="6C24349A" w:rsidR="00EE45EA" w:rsidRDefault="00EE45EA" w:rsidP="008145CA">
                      <w:pPr>
                        <w:spacing w:after="0" w:line="240" w:lineRule="auto"/>
                        <w:jc w:val="center"/>
                        <w:rPr>
                          <w:rFonts w:cstheme="minorHAnsi"/>
                          <w:b/>
                          <w:sz w:val="48"/>
                          <w:szCs w:val="48"/>
                        </w:rPr>
                      </w:pPr>
                      <w:r>
                        <w:rPr>
                          <w:rFonts w:cstheme="minorHAnsi"/>
                          <w:b/>
                          <w:sz w:val="48"/>
                          <w:szCs w:val="48"/>
                        </w:rPr>
                        <w:t>Comparing Graphs – 2</w:t>
                      </w:r>
                    </w:p>
                    <w:p w14:paraId="60E24124" w14:textId="4402EAE3" w:rsidR="00EC572F" w:rsidRPr="00F778EC" w:rsidRDefault="00EC572F" w:rsidP="008145CA">
                      <w:pPr>
                        <w:spacing w:after="0" w:line="240" w:lineRule="auto"/>
                        <w:jc w:val="center"/>
                        <w:rPr>
                          <w:rFonts w:cstheme="minorHAnsi"/>
                          <w:b/>
                          <w:sz w:val="56"/>
                          <w:szCs w:val="56"/>
                        </w:rPr>
                      </w:pPr>
                      <w:r w:rsidRPr="008145CA">
                        <w:rPr>
                          <w:rFonts w:cstheme="minorHAnsi"/>
                          <w:b/>
                          <w:sz w:val="48"/>
                          <w:szCs w:val="48"/>
                        </w:rPr>
                        <w:t>Types of Animals on Mr. Segal’s Farm</w:t>
                      </w:r>
                    </w:p>
                  </w:txbxContent>
                </v:textbox>
                <w10:wrap anchorx="margin"/>
              </v:shape>
            </w:pict>
          </mc:Fallback>
        </mc:AlternateContent>
      </w:r>
    </w:p>
    <w:p w14:paraId="1B16D91B" w14:textId="77777777" w:rsidR="002D5ECA" w:rsidRDefault="002D5ECA" w:rsidP="00213137">
      <w:pPr>
        <w:pStyle w:val="Footer"/>
        <w:spacing w:before="240"/>
        <w:rPr>
          <w:bCs/>
          <w:sz w:val="24"/>
          <w:szCs w:val="24"/>
        </w:rPr>
      </w:pPr>
    </w:p>
    <w:p w14:paraId="3EACD1B8" w14:textId="2CA4BCA5" w:rsidR="00EC572F" w:rsidRDefault="00EC572F" w:rsidP="00213137">
      <w:pPr>
        <w:pStyle w:val="Footer"/>
        <w:spacing w:before="240"/>
        <w:rPr>
          <w:bCs/>
          <w:sz w:val="24"/>
          <w:szCs w:val="24"/>
        </w:rPr>
      </w:pPr>
    </w:p>
    <w:p w14:paraId="3644B1D4" w14:textId="77777777" w:rsidR="00EE45EA" w:rsidRDefault="00EE45EA" w:rsidP="00213137">
      <w:pPr>
        <w:pStyle w:val="Footer"/>
        <w:spacing w:before="240"/>
        <w:rPr>
          <w:bCs/>
          <w:sz w:val="24"/>
          <w:szCs w:val="24"/>
        </w:rPr>
      </w:pPr>
    </w:p>
    <w:p w14:paraId="0DC49171" w14:textId="4E15D2CC" w:rsidR="00EC572F" w:rsidRDefault="00EC572F" w:rsidP="00213137">
      <w:pPr>
        <w:pStyle w:val="Footer"/>
        <w:spacing w:before="240"/>
        <w:rPr>
          <w:bCs/>
          <w:sz w:val="24"/>
          <w:szCs w:val="24"/>
        </w:rPr>
      </w:pPr>
      <w:r w:rsidRPr="00EC572F">
        <w:rPr>
          <w:bCs/>
          <w:noProof/>
          <w:sz w:val="24"/>
          <w:szCs w:val="24"/>
        </w:rPr>
        <w:drawing>
          <wp:anchor distT="0" distB="0" distL="114300" distR="114300" simplePos="0" relativeHeight="251658250" behindDoc="1" locked="0" layoutInCell="1" allowOverlap="1" wp14:anchorId="380ACFC6" wp14:editId="638282F1">
            <wp:simplePos x="0" y="0"/>
            <wp:positionH relativeFrom="column">
              <wp:posOffset>-677306</wp:posOffset>
            </wp:positionH>
            <wp:positionV relativeFrom="paragraph">
              <wp:posOffset>343634</wp:posOffset>
            </wp:positionV>
            <wp:extent cx="6897370" cy="6757035"/>
            <wp:effectExtent l="0" t="0" r="0" b="5715"/>
            <wp:wrapTight wrapText="bothSides">
              <wp:wrapPolygon edited="0">
                <wp:start x="0" y="0"/>
                <wp:lineTo x="0" y="21557"/>
                <wp:lineTo x="21536" y="21557"/>
                <wp:lineTo x="21536" y="0"/>
                <wp:lineTo x="0" y="0"/>
              </wp:wrapPolygon>
            </wp:wrapTight>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Lst>
                    </a:blip>
                    <a:stretch>
                      <a:fillRect/>
                    </a:stretch>
                  </pic:blipFill>
                  <pic:spPr>
                    <a:xfrm>
                      <a:off x="0" y="0"/>
                      <a:ext cx="6897370" cy="6757035"/>
                    </a:xfrm>
                    <a:prstGeom prst="rect">
                      <a:avLst/>
                    </a:prstGeom>
                  </pic:spPr>
                </pic:pic>
              </a:graphicData>
            </a:graphic>
            <wp14:sizeRelH relativeFrom="margin">
              <wp14:pctWidth>0</wp14:pctWidth>
            </wp14:sizeRelH>
            <wp14:sizeRelV relativeFrom="margin">
              <wp14:pctHeight>0</wp14:pctHeight>
            </wp14:sizeRelV>
          </wp:anchor>
        </w:drawing>
      </w:r>
    </w:p>
    <w:p w14:paraId="7AE0595C" w14:textId="05AAF555" w:rsidR="00EC572F" w:rsidRDefault="00EE45EA" w:rsidP="00213137">
      <w:pPr>
        <w:pStyle w:val="Footer"/>
        <w:spacing w:before="240"/>
        <w:rPr>
          <w:bCs/>
          <w:sz w:val="24"/>
          <w:szCs w:val="24"/>
        </w:rPr>
      </w:pPr>
      <w:r w:rsidRPr="00A048FE">
        <w:rPr>
          <w:noProof/>
          <w:sz w:val="96"/>
          <w:szCs w:val="96"/>
        </w:rPr>
        <w:lastRenderedPageBreak/>
        <mc:AlternateContent>
          <mc:Choice Requires="wps">
            <w:drawing>
              <wp:anchor distT="0" distB="0" distL="114300" distR="114300" simplePos="0" relativeHeight="251658251" behindDoc="0" locked="0" layoutInCell="1" allowOverlap="1" wp14:anchorId="698A3C37" wp14:editId="41EF916A">
                <wp:simplePos x="0" y="0"/>
                <wp:positionH relativeFrom="margin">
                  <wp:posOffset>-1</wp:posOffset>
                </wp:positionH>
                <wp:positionV relativeFrom="paragraph">
                  <wp:posOffset>27305</wp:posOffset>
                </wp:positionV>
                <wp:extent cx="6199505" cy="1163781"/>
                <wp:effectExtent l="0" t="0" r="0" b="0"/>
                <wp:wrapNone/>
                <wp:docPr id="44" name="Text Box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9505" cy="11637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7A988" w14:textId="51F01D03" w:rsidR="00EE45EA" w:rsidRPr="00EE45EA" w:rsidRDefault="00EE45EA" w:rsidP="00EE45EA">
                            <w:pPr>
                              <w:spacing w:after="0"/>
                              <w:jc w:val="center"/>
                              <w:rPr>
                                <w:rFonts w:cstheme="minorHAnsi"/>
                                <w:b/>
                                <w:sz w:val="48"/>
                                <w:szCs w:val="48"/>
                              </w:rPr>
                            </w:pPr>
                            <w:r w:rsidRPr="00EE45EA">
                              <w:rPr>
                                <w:rFonts w:cstheme="minorHAnsi"/>
                                <w:b/>
                                <w:sz w:val="48"/>
                                <w:szCs w:val="48"/>
                              </w:rPr>
                              <w:t>Comparing Graphs – 3</w:t>
                            </w:r>
                          </w:p>
                          <w:p w14:paraId="0388B7E6" w14:textId="0395EAC3" w:rsidR="00EC572F" w:rsidRPr="00EE45EA" w:rsidRDefault="00EC572F" w:rsidP="00EC572F">
                            <w:pPr>
                              <w:jc w:val="center"/>
                              <w:rPr>
                                <w:rFonts w:cstheme="minorHAnsi"/>
                                <w:b/>
                                <w:sz w:val="48"/>
                                <w:szCs w:val="48"/>
                              </w:rPr>
                            </w:pPr>
                            <w:r w:rsidRPr="00EE45EA">
                              <w:rPr>
                                <w:rFonts w:cstheme="minorHAnsi"/>
                                <w:b/>
                                <w:sz w:val="48"/>
                                <w:szCs w:val="48"/>
                              </w:rPr>
                              <w:t>Types of Animals on Mr. Segal’s Farm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8A3C37" id="Text Box 44" o:spid="_x0000_s1033" type="#_x0000_t202" alt="&quot;&quot;" style="position:absolute;margin-left:0;margin-top:2.15pt;width:488.15pt;height:91.65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" filled="f" stroked="f">
                <v:textbox>
                  <w:txbxContent>
                    <w:p w14:paraId="2AD7A988" w14:textId="51F01D03" w:rsidR="00EE45EA" w:rsidRPr="00EE45EA" w:rsidRDefault="00EE45EA" w:rsidP="00EE45EA">
                      <w:pPr>
                        <w:spacing w:after="0"/>
                        <w:jc w:val="center"/>
                        <w:rPr>
                          <w:rFonts w:cstheme="minorHAnsi"/>
                          <w:b/>
                          <w:sz w:val="48"/>
                          <w:szCs w:val="48"/>
                        </w:rPr>
                      </w:pPr>
                      <w:r w:rsidRPr="00EE45EA">
                        <w:rPr>
                          <w:rFonts w:cstheme="minorHAnsi"/>
                          <w:b/>
                          <w:sz w:val="48"/>
                          <w:szCs w:val="48"/>
                        </w:rPr>
                        <w:t>Comparing Graphs – 3</w:t>
                      </w:r>
                    </w:p>
                    <w:p w14:paraId="0388B7E6" w14:textId="0395EAC3" w:rsidR="00EC572F" w:rsidRPr="00EE45EA" w:rsidRDefault="00EC572F" w:rsidP="00EC572F">
                      <w:pPr>
                        <w:jc w:val="center"/>
                        <w:rPr>
                          <w:rFonts w:cstheme="minorHAnsi"/>
                          <w:b/>
                          <w:sz w:val="48"/>
                          <w:szCs w:val="48"/>
                        </w:rPr>
                      </w:pPr>
                      <w:r w:rsidRPr="00EE45EA">
                        <w:rPr>
                          <w:rFonts w:cstheme="minorHAnsi"/>
                          <w:b/>
                          <w:sz w:val="48"/>
                          <w:szCs w:val="48"/>
                        </w:rPr>
                        <w:t>Types of Animals on Mr. Segal’s Farm</w:t>
                      </w:r>
                    </w:p>
                  </w:txbxContent>
                </v:textbox>
                <w10:wrap anchorx="margin"/>
              </v:shape>
            </w:pict>
          </mc:Fallback>
        </mc:AlternateContent>
      </w:r>
    </w:p>
    <w:p w14:paraId="6CED5BC5" w14:textId="3DAF35AD" w:rsidR="00EC572F" w:rsidRDefault="00EC572F" w:rsidP="00213137">
      <w:pPr>
        <w:pStyle w:val="Footer"/>
        <w:spacing w:before="240"/>
        <w:rPr>
          <w:bCs/>
          <w:sz w:val="24"/>
          <w:szCs w:val="24"/>
        </w:rPr>
      </w:pPr>
    </w:p>
    <w:p w14:paraId="58B5110F" w14:textId="77777777" w:rsidR="00EE45EA" w:rsidRDefault="00EE45EA" w:rsidP="00213137">
      <w:pPr>
        <w:pStyle w:val="Footer"/>
        <w:spacing w:before="240"/>
        <w:rPr>
          <w:bCs/>
          <w:sz w:val="24"/>
          <w:szCs w:val="24"/>
        </w:rPr>
      </w:pPr>
    </w:p>
    <w:p w14:paraId="12F3CCBF" w14:textId="7D379752" w:rsidR="00EC572F" w:rsidRDefault="000B23F3" w:rsidP="00213137">
      <w:pPr>
        <w:pStyle w:val="Footer"/>
        <w:spacing w:before="240"/>
        <w:rPr>
          <w:bCs/>
          <w:sz w:val="24"/>
          <w:szCs w:val="24"/>
        </w:rPr>
      </w:pPr>
      <w:r w:rsidRPr="000B23F3">
        <w:rPr>
          <w:bCs/>
          <w:noProof/>
          <w:sz w:val="24"/>
          <w:szCs w:val="24"/>
        </w:rPr>
        <w:drawing>
          <wp:anchor distT="0" distB="0" distL="114300" distR="114300" simplePos="0" relativeHeight="251658252" behindDoc="1" locked="0" layoutInCell="1" allowOverlap="1" wp14:anchorId="08829475" wp14:editId="20E6409A">
            <wp:simplePos x="0" y="0"/>
            <wp:positionH relativeFrom="column">
              <wp:posOffset>-475615</wp:posOffset>
            </wp:positionH>
            <wp:positionV relativeFrom="paragraph">
              <wp:posOffset>494030</wp:posOffset>
            </wp:positionV>
            <wp:extent cx="6675755" cy="6602095"/>
            <wp:effectExtent l="0" t="0" r="0" b="8255"/>
            <wp:wrapTight wrapText="bothSides">
              <wp:wrapPolygon edited="0">
                <wp:start x="0" y="0"/>
                <wp:lineTo x="0" y="21565"/>
                <wp:lineTo x="21512" y="21565"/>
                <wp:lineTo x="21512" y="0"/>
                <wp:lineTo x="0" y="0"/>
              </wp:wrapPolygon>
            </wp:wrapTight>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8">
                      <a:extLst>
                        <a:ext uri="{28A0092B-C50C-407E-A947-70E740481C1C}">
                          <a14:useLocalDpi xmlns:a14="http://schemas.microsoft.com/office/drawing/2010/main" val="0"/>
                        </a:ext>
                      </a:extLst>
                    </a:blip>
                    <a:stretch>
                      <a:fillRect/>
                    </a:stretch>
                  </pic:blipFill>
                  <pic:spPr>
                    <a:xfrm>
                      <a:off x="0" y="0"/>
                      <a:ext cx="6675755" cy="6602095"/>
                    </a:xfrm>
                    <a:prstGeom prst="rect">
                      <a:avLst/>
                    </a:prstGeom>
                  </pic:spPr>
                </pic:pic>
              </a:graphicData>
            </a:graphic>
            <wp14:sizeRelH relativeFrom="margin">
              <wp14:pctWidth>0</wp14:pctWidth>
            </wp14:sizeRelH>
            <wp14:sizeRelV relativeFrom="margin">
              <wp14:pctHeight>0</wp14:pctHeight>
            </wp14:sizeRelV>
          </wp:anchor>
        </w:drawing>
      </w:r>
    </w:p>
    <w:p w14:paraId="07FF47BF" w14:textId="6EEFDE78" w:rsidR="00EC572F" w:rsidRPr="000F0735" w:rsidRDefault="00EC572F" w:rsidP="00213137">
      <w:pPr>
        <w:pStyle w:val="Footer"/>
        <w:spacing w:before="240"/>
        <w:rPr>
          <w:bCs/>
          <w:sz w:val="24"/>
          <w:szCs w:val="24"/>
        </w:rPr>
      </w:pPr>
    </w:p>
    <w:sectPr w:rsidR="00EC572F" w:rsidRPr="000F0735" w:rsidSect="00C6145C">
      <w:headerReference w:type="default" r:id="rId19"/>
      <w:footerReference w:type="default" r:id="rId20"/>
      <w:footerReference w:type="first" r:id="rId21"/>
      <w:pgSz w:w="12240" w:h="15840"/>
      <w:pgMar w:top="557"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C02CD" w14:textId="77777777" w:rsidR="00AB09ED" w:rsidRDefault="00AB09ED" w:rsidP="00220A40">
      <w:pPr>
        <w:spacing w:after="0" w:line="240" w:lineRule="auto"/>
      </w:pPr>
      <w:r>
        <w:separator/>
      </w:r>
    </w:p>
  </w:endnote>
  <w:endnote w:type="continuationSeparator" w:id="0">
    <w:p w14:paraId="15FCAE20" w14:textId="77777777" w:rsidR="00AB09ED" w:rsidRDefault="00AB09ED" w:rsidP="00220A40">
      <w:pPr>
        <w:spacing w:after="0" w:line="240" w:lineRule="auto"/>
      </w:pPr>
      <w:r>
        <w:continuationSeparator/>
      </w:r>
    </w:p>
  </w:endnote>
  <w:endnote w:type="continuationNotice" w:id="1">
    <w:p w14:paraId="2EE64CAA" w14:textId="77777777" w:rsidR="00AB09ED" w:rsidRDefault="00AB09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6E023" w14:textId="5DE9EA68" w:rsidR="00C52C65" w:rsidRPr="00C6145C" w:rsidRDefault="00C52C65" w:rsidP="00932717">
    <w:pPr>
      <w:pStyle w:val="Footer"/>
      <w:tabs>
        <w:tab w:val="clear" w:pos="4680"/>
        <w:tab w:val="clear" w:pos="9360"/>
        <w:tab w:val="center" w:pos="9630"/>
      </w:tabs>
    </w:pPr>
    <w:r>
      <w:t>Virginia Department of Education</w:t>
    </w:r>
    <w:r w:rsidR="003030C2">
      <w:t xml:space="preserve"> </w:t>
    </w:r>
    <w:r>
      <w:rPr>
        <w:rFonts w:cstheme="minorHAnsi"/>
      </w:rPr>
      <w:t>©</w:t>
    </w:r>
    <w:r w:rsidR="00F412AD">
      <w:t>2023</w:t>
    </w:r>
    <w:r>
      <w:tab/>
    </w:r>
    <w:sdt>
      <w:sdtPr>
        <w:id w:val="122965142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107C7">
          <w:rPr>
            <w:noProof/>
          </w:rPr>
          <w:t>15</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0C536" w14:textId="221B43E8" w:rsidR="0064185A" w:rsidRDefault="0064185A" w:rsidP="0064185A">
    <w:pPr>
      <w:pStyle w:val="Footer"/>
      <w:tabs>
        <w:tab w:val="clear" w:pos="4680"/>
      </w:tabs>
    </w:pPr>
    <w:r>
      <w:t xml:space="preserve">Virginia Department of Education </w:t>
    </w:r>
    <w:r>
      <w:rPr>
        <w:rFonts w:cstheme="minorHAnsi"/>
      </w:rPr>
      <w:t xml:space="preserve">© </w:t>
    </w:r>
    <w:r>
      <w:t>202</w:t>
    </w:r>
    <w:r w:rsidR="00D602CB">
      <w:t>4</w:t>
    </w:r>
    <w:r>
      <w:tab/>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DC0BF" w14:textId="77777777" w:rsidR="00AB09ED" w:rsidRDefault="00AB09ED" w:rsidP="00220A40">
      <w:pPr>
        <w:spacing w:after="0" w:line="240" w:lineRule="auto"/>
      </w:pPr>
      <w:r>
        <w:separator/>
      </w:r>
    </w:p>
  </w:footnote>
  <w:footnote w:type="continuationSeparator" w:id="0">
    <w:p w14:paraId="6883B2F9" w14:textId="77777777" w:rsidR="00AB09ED" w:rsidRDefault="00AB09ED" w:rsidP="00220A40">
      <w:pPr>
        <w:spacing w:after="0" w:line="240" w:lineRule="auto"/>
      </w:pPr>
      <w:r>
        <w:continuationSeparator/>
      </w:r>
    </w:p>
  </w:footnote>
  <w:footnote w:type="continuationNotice" w:id="1">
    <w:p w14:paraId="0AE4A52B" w14:textId="77777777" w:rsidR="00AB09ED" w:rsidRDefault="00AB09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EB15A" w14:textId="071DDB32" w:rsidR="00C52C65" w:rsidRDefault="00C52C65" w:rsidP="00C6145C">
    <w:pPr>
      <w:pStyle w:val="Normal1"/>
      <w:tabs>
        <w:tab w:val="center" w:pos="4680"/>
        <w:tab w:val="right" w:pos="9360"/>
      </w:tabs>
      <w:spacing w:after="0" w:line="240" w:lineRule="auto"/>
      <w:rPr>
        <w:i/>
      </w:rPr>
    </w:pPr>
    <w:r w:rsidRPr="00683D3C">
      <w:rPr>
        <w:i/>
      </w:rPr>
      <w:t xml:space="preserve">Mathematics </w:t>
    </w:r>
    <w:r>
      <w:rPr>
        <w:i/>
      </w:rPr>
      <w:t xml:space="preserve">Instructional Plan </w:t>
    </w:r>
    <w:r w:rsidRPr="00683D3C">
      <w:rPr>
        <w:i/>
      </w:rPr>
      <w:t>–</w:t>
    </w:r>
    <w:r>
      <w:rPr>
        <w:i/>
      </w:rPr>
      <w:t xml:space="preserve"> </w:t>
    </w:r>
    <w:r w:rsidRPr="00683D3C">
      <w:rPr>
        <w:i/>
      </w:rPr>
      <w:t xml:space="preserve">Grade </w:t>
    </w:r>
    <w:r w:rsidR="003030C2">
      <w:rPr>
        <w:i/>
      </w:rPr>
      <w:t>6</w:t>
    </w:r>
  </w:p>
  <w:p w14:paraId="52111DA9" w14:textId="61ED0CD2" w:rsidR="00C52C65" w:rsidRPr="00C6145C" w:rsidRDefault="00C52C65" w:rsidP="00C614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D534D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4" w15:restartNumberingAfterBreak="0">
    <w:nsid w:val="25C77D2D"/>
    <w:multiLevelType w:val="hybridMultilevel"/>
    <w:tmpl w:val="087240B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077ABD"/>
    <w:multiLevelType w:val="hybridMultilevel"/>
    <w:tmpl w:val="CFF44F8C"/>
    <w:lvl w:ilvl="0" w:tplc="FFFFFFFF">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2E676C8D"/>
    <w:multiLevelType w:val="hybridMultilevel"/>
    <w:tmpl w:val="50728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8D9B61"/>
    <w:multiLevelType w:val="hybridMultilevel"/>
    <w:tmpl w:val="FFFFFFFF"/>
    <w:lvl w:ilvl="0" w:tplc="70C2581A">
      <w:start w:val="1"/>
      <w:numFmt w:val="lowerLetter"/>
      <w:lvlText w:val="%1)"/>
      <w:lvlJc w:val="left"/>
      <w:pPr>
        <w:ind w:left="2520" w:hanging="360"/>
      </w:pPr>
    </w:lvl>
    <w:lvl w:ilvl="1" w:tplc="6B426418">
      <w:start w:val="1"/>
      <w:numFmt w:val="lowerLetter"/>
      <w:lvlText w:val="%2."/>
      <w:lvlJc w:val="left"/>
      <w:pPr>
        <w:ind w:left="3240" w:hanging="360"/>
      </w:pPr>
    </w:lvl>
    <w:lvl w:ilvl="2" w:tplc="4F643FAC">
      <w:start w:val="1"/>
      <w:numFmt w:val="lowerRoman"/>
      <w:lvlText w:val="%3."/>
      <w:lvlJc w:val="right"/>
      <w:pPr>
        <w:ind w:left="3960" w:hanging="180"/>
      </w:pPr>
    </w:lvl>
    <w:lvl w:ilvl="3" w:tplc="11CC1C72">
      <w:start w:val="1"/>
      <w:numFmt w:val="decimal"/>
      <w:lvlText w:val="%4."/>
      <w:lvlJc w:val="left"/>
      <w:pPr>
        <w:ind w:left="4680" w:hanging="360"/>
      </w:pPr>
    </w:lvl>
    <w:lvl w:ilvl="4" w:tplc="94EC9196">
      <w:start w:val="1"/>
      <w:numFmt w:val="lowerLetter"/>
      <w:lvlText w:val="%5."/>
      <w:lvlJc w:val="left"/>
      <w:pPr>
        <w:ind w:left="5400" w:hanging="360"/>
      </w:pPr>
    </w:lvl>
    <w:lvl w:ilvl="5" w:tplc="AD8E90BC">
      <w:start w:val="1"/>
      <w:numFmt w:val="lowerRoman"/>
      <w:lvlText w:val="%6."/>
      <w:lvlJc w:val="right"/>
      <w:pPr>
        <w:ind w:left="6120" w:hanging="180"/>
      </w:pPr>
    </w:lvl>
    <w:lvl w:ilvl="6" w:tplc="F522ACC4">
      <w:start w:val="1"/>
      <w:numFmt w:val="decimal"/>
      <w:lvlText w:val="%7."/>
      <w:lvlJc w:val="left"/>
      <w:pPr>
        <w:ind w:left="6840" w:hanging="360"/>
      </w:pPr>
    </w:lvl>
    <w:lvl w:ilvl="7" w:tplc="592A0CB8">
      <w:start w:val="1"/>
      <w:numFmt w:val="lowerLetter"/>
      <w:lvlText w:val="%8."/>
      <w:lvlJc w:val="left"/>
      <w:pPr>
        <w:ind w:left="7560" w:hanging="360"/>
      </w:pPr>
    </w:lvl>
    <w:lvl w:ilvl="8" w:tplc="33246A86">
      <w:start w:val="1"/>
      <w:numFmt w:val="lowerRoman"/>
      <w:lvlText w:val="%9."/>
      <w:lvlJc w:val="right"/>
      <w:pPr>
        <w:ind w:left="8280" w:hanging="180"/>
      </w:pPr>
    </w:lvl>
  </w:abstractNum>
  <w:abstractNum w:abstractNumId="8" w15:restartNumberingAfterBreak="0">
    <w:nsid w:val="39704AEA"/>
    <w:multiLevelType w:val="hybridMultilevel"/>
    <w:tmpl w:val="6EE4A1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7A763D"/>
    <w:multiLevelType w:val="hybridMultilevel"/>
    <w:tmpl w:val="0E869B68"/>
    <w:lvl w:ilvl="0" w:tplc="8DDE1620">
      <w:start w:val="1"/>
      <w:numFmt w:val="bullet"/>
      <w:lvlText w:val=""/>
      <w:lvlJc w:val="left"/>
      <w:pPr>
        <w:ind w:left="720" w:hanging="360"/>
      </w:pPr>
      <w:rPr>
        <w:rFonts w:ascii="Symbol" w:hAnsi="Symbol" w:hint="default"/>
      </w:rPr>
    </w:lvl>
    <w:lvl w:ilvl="1" w:tplc="224E8B62">
      <w:start w:val="1"/>
      <w:numFmt w:val="bullet"/>
      <w:lvlText w:val="o"/>
      <w:lvlJc w:val="left"/>
      <w:pPr>
        <w:ind w:left="1440" w:hanging="360"/>
      </w:pPr>
      <w:rPr>
        <w:rFonts w:ascii="Courier New" w:hAnsi="Courier New" w:hint="default"/>
      </w:rPr>
    </w:lvl>
    <w:lvl w:ilvl="2" w:tplc="983A4DA4">
      <w:start w:val="1"/>
      <w:numFmt w:val="bullet"/>
      <w:lvlText w:val=""/>
      <w:lvlJc w:val="left"/>
      <w:pPr>
        <w:ind w:left="2160" w:hanging="360"/>
      </w:pPr>
      <w:rPr>
        <w:rFonts w:ascii="Wingdings" w:hAnsi="Wingdings" w:hint="default"/>
      </w:rPr>
    </w:lvl>
    <w:lvl w:ilvl="3" w:tplc="DFB48802">
      <w:start w:val="1"/>
      <w:numFmt w:val="bullet"/>
      <w:lvlText w:val=""/>
      <w:lvlJc w:val="left"/>
      <w:pPr>
        <w:ind w:left="2880" w:hanging="360"/>
      </w:pPr>
      <w:rPr>
        <w:rFonts w:ascii="Symbol" w:hAnsi="Symbol" w:hint="default"/>
      </w:rPr>
    </w:lvl>
    <w:lvl w:ilvl="4" w:tplc="407A103A">
      <w:start w:val="1"/>
      <w:numFmt w:val="bullet"/>
      <w:lvlText w:val="o"/>
      <w:lvlJc w:val="left"/>
      <w:pPr>
        <w:ind w:left="3600" w:hanging="360"/>
      </w:pPr>
      <w:rPr>
        <w:rFonts w:ascii="Courier New" w:hAnsi="Courier New" w:hint="default"/>
      </w:rPr>
    </w:lvl>
    <w:lvl w:ilvl="5" w:tplc="FEF6F10C">
      <w:start w:val="1"/>
      <w:numFmt w:val="bullet"/>
      <w:lvlText w:val=""/>
      <w:lvlJc w:val="left"/>
      <w:pPr>
        <w:ind w:left="4320" w:hanging="360"/>
      </w:pPr>
      <w:rPr>
        <w:rFonts w:ascii="Wingdings" w:hAnsi="Wingdings" w:hint="default"/>
      </w:rPr>
    </w:lvl>
    <w:lvl w:ilvl="6" w:tplc="DEA05852">
      <w:start w:val="1"/>
      <w:numFmt w:val="bullet"/>
      <w:lvlText w:val=""/>
      <w:lvlJc w:val="left"/>
      <w:pPr>
        <w:ind w:left="5040" w:hanging="360"/>
      </w:pPr>
      <w:rPr>
        <w:rFonts w:ascii="Symbol" w:hAnsi="Symbol" w:hint="default"/>
      </w:rPr>
    </w:lvl>
    <w:lvl w:ilvl="7" w:tplc="BEEE3296">
      <w:start w:val="1"/>
      <w:numFmt w:val="bullet"/>
      <w:lvlText w:val="o"/>
      <w:lvlJc w:val="left"/>
      <w:pPr>
        <w:ind w:left="5760" w:hanging="360"/>
      </w:pPr>
      <w:rPr>
        <w:rFonts w:ascii="Courier New" w:hAnsi="Courier New" w:hint="default"/>
      </w:rPr>
    </w:lvl>
    <w:lvl w:ilvl="8" w:tplc="34E8F512">
      <w:start w:val="1"/>
      <w:numFmt w:val="bullet"/>
      <w:lvlText w:val=""/>
      <w:lvlJc w:val="left"/>
      <w:pPr>
        <w:ind w:left="6480" w:hanging="360"/>
      </w:pPr>
      <w:rPr>
        <w:rFonts w:ascii="Wingdings" w:hAnsi="Wingdings" w:hint="default"/>
      </w:rPr>
    </w:lvl>
  </w:abstractNum>
  <w:abstractNum w:abstractNumId="11" w15:restartNumberingAfterBreak="0">
    <w:nsid w:val="4BBB7B90"/>
    <w:multiLevelType w:val="multilevel"/>
    <w:tmpl w:val="31B67852"/>
    <w:lvl w:ilvl="0">
      <w:start w:val="1"/>
      <w:numFmt w:val="lowerLetter"/>
      <w:lvlText w:val="%1)"/>
      <w:lvlJc w:val="left"/>
      <w:pPr>
        <w:ind w:left="2520" w:hanging="360"/>
      </w:pPr>
      <w:rPr>
        <w:rFonts w:hint="default"/>
        <w:b w:val="0"/>
        <w:bCs w:val="0"/>
      </w:rPr>
    </w:lvl>
    <w:lvl w:ilvl="1">
      <w:start w:val="1"/>
      <w:numFmt w:val="lowerRoman"/>
      <w:lvlText w:val="%2)"/>
      <w:lvlJc w:val="left"/>
      <w:pPr>
        <w:ind w:left="28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3240" w:hanging="36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12" w15:restartNumberingAfterBreak="0">
    <w:nsid w:val="61C22C38"/>
    <w:multiLevelType w:val="hybridMultilevel"/>
    <w:tmpl w:val="36FE072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5A2575A"/>
    <w:multiLevelType w:val="hybridMultilevel"/>
    <w:tmpl w:val="D5780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B04006"/>
    <w:multiLevelType w:val="hybridMultilevel"/>
    <w:tmpl w:val="A748E6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8EC926"/>
    <w:multiLevelType w:val="hybridMultilevel"/>
    <w:tmpl w:val="79F2BD34"/>
    <w:lvl w:ilvl="0" w:tplc="12B06C7C">
      <w:start w:val="1"/>
      <w:numFmt w:val="bullet"/>
      <w:lvlText w:val=""/>
      <w:lvlJc w:val="left"/>
      <w:pPr>
        <w:ind w:left="720" w:hanging="360"/>
      </w:pPr>
      <w:rPr>
        <w:rFonts w:ascii="Symbol" w:hAnsi="Symbol" w:hint="default"/>
      </w:rPr>
    </w:lvl>
    <w:lvl w:ilvl="1" w:tplc="5068F6C8">
      <w:start w:val="1"/>
      <w:numFmt w:val="bullet"/>
      <w:lvlText w:val=""/>
      <w:lvlJc w:val="left"/>
      <w:pPr>
        <w:ind w:left="1440" w:hanging="360"/>
      </w:pPr>
      <w:rPr>
        <w:rFonts w:ascii="Symbol" w:hAnsi="Symbol" w:hint="default"/>
      </w:rPr>
    </w:lvl>
    <w:lvl w:ilvl="2" w:tplc="EAB2765A">
      <w:start w:val="1"/>
      <w:numFmt w:val="bullet"/>
      <w:lvlText w:val=""/>
      <w:lvlJc w:val="left"/>
      <w:pPr>
        <w:ind w:left="2160" w:hanging="360"/>
      </w:pPr>
      <w:rPr>
        <w:rFonts w:ascii="Wingdings" w:hAnsi="Wingdings" w:hint="default"/>
      </w:rPr>
    </w:lvl>
    <w:lvl w:ilvl="3" w:tplc="BE72BDF2">
      <w:start w:val="1"/>
      <w:numFmt w:val="bullet"/>
      <w:lvlText w:val=""/>
      <w:lvlJc w:val="left"/>
      <w:pPr>
        <w:ind w:left="2880" w:hanging="360"/>
      </w:pPr>
      <w:rPr>
        <w:rFonts w:ascii="Symbol" w:hAnsi="Symbol" w:hint="default"/>
      </w:rPr>
    </w:lvl>
    <w:lvl w:ilvl="4" w:tplc="90F2110C">
      <w:start w:val="1"/>
      <w:numFmt w:val="bullet"/>
      <w:lvlText w:val="o"/>
      <w:lvlJc w:val="left"/>
      <w:pPr>
        <w:ind w:left="3600" w:hanging="360"/>
      </w:pPr>
      <w:rPr>
        <w:rFonts w:ascii="Courier New" w:hAnsi="Courier New" w:hint="default"/>
      </w:rPr>
    </w:lvl>
    <w:lvl w:ilvl="5" w:tplc="587E3B40">
      <w:start w:val="1"/>
      <w:numFmt w:val="bullet"/>
      <w:lvlText w:val=""/>
      <w:lvlJc w:val="left"/>
      <w:pPr>
        <w:ind w:left="4320" w:hanging="360"/>
      </w:pPr>
      <w:rPr>
        <w:rFonts w:ascii="Wingdings" w:hAnsi="Wingdings" w:hint="default"/>
      </w:rPr>
    </w:lvl>
    <w:lvl w:ilvl="6" w:tplc="5F9E8A70">
      <w:start w:val="1"/>
      <w:numFmt w:val="bullet"/>
      <w:lvlText w:val=""/>
      <w:lvlJc w:val="left"/>
      <w:pPr>
        <w:ind w:left="5040" w:hanging="360"/>
      </w:pPr>
      <w:rPr>
        <w:rFonts w:ascii="Symbol" w:hAnsi="Symbol" w:hint="default"/>
      </w:rPr>
    </w:lvl>
    <w:lvl w:ilvl="7" w:tplc="79E4AE88">
      <w:start w:val="1"/>
      <w:numFmt w:val="bullet"/>
      <w:lvlText w:val="o"/>
      <w:lvlJc w:val="left"/>
      <w:pPr>
        <w:ind w:left="5760" w:hanging="360"/>
      </w:pPr>
      <w:rPr>
        <w:rFonts w:ascii="Courier New" w:hAnsi="Courier New" w:hint="default"/>
      </w:rPr>
    </w:lvl>
    <w:lvl w:ilvl="8" w:tplc="1206C78C">
      <w:start w:val="1"/>
      <w:numFmt w:val="bullet"/>
      <w:lvlText w:val=""/>
      <w:lvlJc w:val="left"/>
      <w:pPr>
        <w:ind w:left="6480" w:hanging="360"/>
      </w:pPr>
      <w:rPr>
        <w:rFonts w:ascii="Wingdings" w:hAnsi="Wingdings" w:hint="default"/>
      </w:rPr>
    </w:lvl>
  </w:abstractNum>
  <w:abstractNum w:abstractNumId="16" w15:restartNumberingAfterBreak="0">
    <w:nsid w:val="76AF57F2"/>
    <w:multiLevelType w:val="hybridMultilevel"/>
    <w:tmpl w:val="57BAE060"/>
    <w:lvl w:ilvl="0" w:tplc="AA44A0E0">
      <w:start w:val="1"/>
      <w:numFmt w:val="decimal"/>
      <w:lvlText w:val="%1."/>
      <w:lvlJc w:val="left"/>
      <w:pPr>
        <w:tabs>
          <w:tab w:val="num" w:pos="533"/>
        </w:tabs>
        <w:ind w:left="533" w:hanging="533"/>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6F13C46"/>
    <w:multiLevelType w:val="hybridMultilevel"/>
    <w:tmpl w:val="9B84B4D0"/>
    <w:lvl w:ilvl="0" w:tplc="CAAA512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77E71DD4"/>
    <w:multiLevelType w:val="hybridMultilevel"/>
    <w:tmpl w:val="B2B2FE36"/>
    <w:lvl w:ilvl="0" w:tplc="FFFFFFFF">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6471840">
    <w:abstractNumId w:val="10"/>
  </w:num>
  <w:num w:numId="2" w16cid:durableId="473524068">
    <w:abstractNumId w:val="15"/>
  </w:num>
  <w:num w:numId="3" w16cid:durableId="1399740215">
    <w:abstractNumId w:val="7"/>
  </w:num>
  <w:num w:numId="4" w16cid:durableId="1905525337">
    <w:abstractNumId w:val="1"/>
  </w:num>
  <w:num w:numId="5" w16cid:durableId="865828779">
    <w:abstractNumId w:val="3"/>
  </w:num>
  <w:num w:numId="6" w16cid:durableId="1526597403">
    <w:abstractNumId w:val="6"/>
  </w:num>
  <w:num w:numId="7" w16cid:durableId="1565750611">
    <w:abstractNumId w:val="16"/>
  </w:num>
  <w:num w:numId="8" w16cid:durableId="571695170">
    <w:abstractNumId w:val="18"/>
  </w:num>
  <w:num w:numId="9" w16cid:durableId="958756496">
    <w:abstractNumId w:val="0"/>
  </w:num>
  <w:num w:numId="10" w16cid:durableId="551622134">
    <w:abstractNumId w:val="9"/>
  </w:num>
  <w:num w:numId="11" w16cid:durableId="716929936">
    <w:abstractNumId w:val="17"/>
  </w:num>
  <w:num w:numId="12" w16cid:durableId="1524854500">
    <w:abstractNumId w:val="5"/>
  </w:num>
  <w:num w:numId="13" w16cid:durableId="369108683">
    <w:abstractNumId w:val="4"/>
  </w:num>
  <w:num w:numId="14" w16cid:durableId="700208862">
    <w:abstractNumId w:val="12"/>
  </w:num>
  <w:num w:numId="15" w16cid:durableId="792098114">
    <w:abstractNumId w:val="8"/>
  </w:num>
  <w:num w:numId="16" w16cid:durableId="1732197146">
    <w:abstractNumId w:val="2"/>
  </w:num>
  <w:num w:numId="17" w16cid:durableId="1059472288">
    <w:abstractNumId w:val="11"/>
  </w:num>
  <w:num w:numId="18" w16cid:durableId="2023510518">
    <w:abstractNumId w:val="14"/>
  </w:num>
  <w:num w:numId="19" w16cid:durableId="1862233483">
    <w:abstractNumId w:val="13"/>
  </w:num>
  <w:num w:numId="20" w16cid:durableId="19575908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AyNLUwNjQyN7Yws7RQ0lEKTi0uzszPAykwrAUAVV738ywAAAA="/>
  </w:docVars>
  <w:rsids>
    <w:rsidRoot w:val="00196BD1"/>
    <w:rsid w:val="00005110"/>
    <w:rsid w:val="00054512"/>
    <w:rsid w:val="000607F8"/>
    <w:rsid w:val="0006256F"/>
    <w:rsid w:val="00075B63"/>
    <w:rsid w:val="00081637"/>
    <w:rsid w:val="000906FC"/>
    <w:rsid w:val="000B23F3"/>
    <w:rsid w:val="000C1EB4"/>
    <w:rsid w:val="000D5A2B"/>
    <w:rsid w:val="000E40B0"/>
    <w:rsid w:val="000F0735"/>
    <w:rsid w:val="00132559"/>
    <w:rsid w:val="001401A7"/>
    <w:rsid w:val="00142B73"/>
    <w:rsid w:val="00145CB5"/>
    <w:rsid w:val="00151883"/>
    <w:rsid w:val="00156300"/>
    <w:rsid w:val="00161222"/>
    <w:rsid w:val="00183C31"/>
    <w:rsid w:val="00196BD1"/>
    <w:rsid w:val="001B4CFB"/>
    <w:rsid w:val="001B5813"/>
    <w:rsid w:val="001C1985"/>
    <w:rsid w:val="001C5882"/>
    <w:rsid w:val="001F629F"/>
    <w:rsid w:val="00213137"/>
    <w:rsid w:val="00220A40"/>
    <w:rsid w:val="00235947"/>
    <w:rsid w:val="00266BBA"/>
    <w:rsid w:val="00294CFE"/>
    <w:rsid w:val="002D25C1"/>
    <w:rsid w:val="002D5ECA"/>
    <w:rsid w:val="002E277C"/>
    <w:rsid w:val="002E6D0F"/>
    <w:rsid w:val="002F3CB0"/>
    <w:rsid w:val="003030C2"/>
    <w:rsid w:val="00314EFD"/>
    <w:rsid w:val="00323DAB"/>
    <w:rsid w:val="003279F2"/>
    <w:rsid w:val="00381C1B"/>
    <w:rsid w:val="00390E17"/>
    <w:rsid w:val="003967C5"/>
    <w:rsid w:val="003C048F"/>
    <w:rsid w:val="003D71BC"/>
    <w:rsid w:val="003E75CC"/>
    <w:rsid w:val="003F0F30"/>
    <w:rsid w:val="004107C7"/>
    <w:rsid w:val="00413A2B"/>
    <w:rsid w:val="00414498"/>
    <w:rsid w:val="00414C6C"/>
    <w:rsid w:val="004167C5"/>
    <w:rsid w:val="004203F5"/>
    <w:rsid w:val="00450728"/>
    <w:rsid w:val="0045124C"/>
    <w:rsid w:val="00477E91"/>
    <w:rsid w:val="004859BB"/>
    <w:rsid w:val="004A219B"/>
    <w:rsid w:val="004B5A8F"/>
    <w:rsid w:val="004C0CBA"/>
    <w:rsid w:val="004E5B8D"/>
    <w:rsid w:val="00501F03"/>
    <w:rsid w:val="00521828"/>
    <w:rsid w:val="00521E66"/>
    <w:rsid w:val="00525B76"/>
    <w:rsid w:val="005303BF"/>
    <w:rsid w:val="00551EFD"/>
    <w:rsid w:val="00567BB3"/>
    <w:rsid w:val="00573A13"/>
    <w:rsid w:val="00590FBB"/>
    <w:rsid w:val="005975AD"/>
    <w:rsid w:val="00597682"/>
    <w:rsid w:val="005A2086"/>
    <w:rsid w:val="005B60EB"/>
    <w:rsid w:val="005C02F4"/>
    <w:rsid w:val="005D453F"/>
    <w:rsid w:val="005E6EA0"/>
    <w:rsid w:val="005F5757"/>
    <w:rsid w:val="00611DF0"/>
    <w:rsid w:val="00634539"/>
    <w:rsid w:val="0064185A"/>
    <w:rsid w:val="00644775"/>
    <w:rsid w:val="00646BA8"/>
    <w:rsid w:val="00660256"/>
    <w:rsid w:val="006741E6"/>
    <w:rsid w:val="00676322"/>
    <w:rsid w:val="006A09EB"/>
    <w:rsid w:val="006B0124"/>
    <w:rsid w:val="006B15A3"/>
    <w:rsid w:val="006B7ABA"/>
    <w:rsid w:val="006C13B5"/>
    <w:rsid w:val="006C1FEB"/>
    <w:rsid w:val="00717835"/>
    <w:rsid w:val="00722689"/>
    <w:rsid w:val="00722E9A"/>
    <w:rsid w:val="00735473"/>
    <w:rsid w:val="00736D02"/>
    <w:rsid w:val="00756041"/>
    <w:rsid w:val="00761B89"/>
    <w:rsid w:val="00774547"/>
    <w:rsid w:val="00790276"/>
    <w:rsid w:val="007A240A"/>
    <w:rsid w:val="007D63E1"/>
    <w:rsid w:val="007E41D5"/>
    <w:rsid w:val="007E7EEC"/>
    <w:rsid w:val="007F0621"/>
    <w:rsid w:val="007F1F32"/>
    <w:rsid w:val="007F7625"/>
    <w:rsid w:val="00800C84"/>
    <w:rsid w:val="008035E5"/>
    <w:rsid w:val="00805605"/>
    <w:rsid w:val="008145CA"/>
    <w:rsid w:val="00822CAE"/>
    <w:rsid w:val="00855E59"/>
    <w:rsid w:val="00870BF4"/>
    <w:rsid w:val="008712A3"/>
    <w:rsid w:val="00874437"/>
    <w:rsid w:val="00876EEE"/>
    <w:rsid w:val="0089130B"/>
    <w:rsid w:val="008A01C1"/>
    <w:rsid w:val="008C5169"/>
    <w:rsid w:val="008E7C2F"/>
    <w:rsid w:val="008F197D"/>
    <w:rsid w:val="00906854"/>
    <w:rsid w:val="009151EC"/>
    <w:rsid w:val="00932717"/>
    <w:rsid w:val="00932BC8"/>
    <w:rsid w:val="009514F4"/>
    <w:rsid w:val="00956B2E"/>
    <w:rsid w:val="00980AD5"/>
    <w:rsid w:val="00987255"/>
    <w:rsid w:val="00992B0B"/>
    <w:rsid w:val="00995A55"/>
    <w:rsid w:val="009A5454"/>
    <w:rsid w:val="009D04B2"/>
    <w:rsid w:val="009D1D59"/>
    <w:rsid w:val="00A0325B"/>
    <w:rsid w:val="00A07DEE"/>
    <w:rsid w:val="00A12A49"/>
    <w:rsid w:val="00A15D94"/>
    <w:rsid w:val="00A16F4E"/>
    <w:rsid w:val="00A20131"/>
    <w:rsid w:val="00A2230C"/>
    <w:rsid w:val="00A259C6"/>
    <w:rsid w:val="00A25F51"/>
    <w:rsid w:val="00A756D3"/>
    <w:rsid w:val="00A76D2F"/>
    <w:rsid w:val="00A77593"/>
    <w:rsid w:val="00A93851"/>
    <w:rsid w:val="00AA3A4D"/>
    <w:rsid w:val="00AA57E5"/>
    <w:rsid w:val="00AB09ED"/>
    <w:rsid w:val="00AD3E5E"/>
    <w:rsid w:val="00AD46E9"/>
    <w:rsid w:val="00AE2A70"/>
    <w:rsid w:val="00AE4441"/>
    <w:rsid w:val="00AE4FB5"/>
    <w:rsid w:val="00AF58F3"/>
    <w:rsid w:val="00B215EE"/>
    <w:rsid w:val="00B23999"/>
    <w:rsid w:val="00B24370"/>
    <w:rsid w:val="00B26237"/>
    <w:rsid w:val="00B56606"/>
    <w:rsid w:val="00B57598"/>
    <w:rsid w:val="00B6762F"/>
    <w:rsid w:val="00B73351"/>
    <w:rsid w:val="00B74D26"/>
    <w:rsid w:val="00B9549E"/>
    <w:rsid w:val="00BE3D3B"/>
    <w:rsid w:val="00BE472D"/>
    <w:rsid w:val="00C00907"/>
    <w:rsid w:val="00C21E8C"/>
    <w:rsid w:val="00C259CB"/>
    <w:rsid w:val="00C302BD"/>
    <w:rsid w:val="00C3260F"/>
    <w:rsid w:val="00C330D1"/>
    <w:rsid w:val="00C33690"/>
    <w:rsid w:val="00C37183"/>
    <w:rsid w:val="00C418A0"/>
    <w:rsid w:val="00C52C65"/>
    <w:rsid w:val="00C60455"/>
    <w:rsid w:val="00C6145C"/>
    <w:rsid w:val="00C618CC"/>
    <w:rsid w:val="00C674C5"/>
    <w:rsid w:val="00C73471"/>
    <w:rsid w:val="00CA7E39"/>
    <w:rsid w:val="00CB28AD"/>
    <w:rsid w:val="00CB590B"/>
    <w:rsid w:val="00CB679E"/>
    <w:rsid w:val="00CC3780"/>
    <w:rsid w:val="00CE3DB5"/>
    <w:rsid w:val="00CE4784"/>
    <w:rsid w:val="00CF4EA8"/>
    <w:rsid w:val="00D06746"/>
    <w:rsid w:val="00D453E6"/>
    <w:rsid w:val="00D602CB"/>
    <w:rsid w:val="00D64040"/>
    <w:rsid w:val="00D75DF4"/>
    <w:rsid w:val="00D85007"/>
    <w:rsid w:val="00D871A1"/>
    <w:rsid w:val="00D92406"/>
    <w:rsid w:val="00D94802"/>
    <w:rsid w:val="00DB6E9A"/>
    <w:rsid w:val="00DC5B99"/>
    <w:rsid w:val="00DD3D34"/>
    <w:rsid w:val="00DF1708"/>
    <w:rsid w:val="00E01695"/>
    <w:rsid w:val="00E05F3A"/>
    <w:rsid w:val="00E06D08"/>
    <w:rsid w:val="00E1226E"/>
    <w:rsid w:val="00E24171"/>
    <w:rsid w:val="00E24E7E"/>
    <w:rsid w:val="00E26312"/>
    <w:rsid w:val="00E32E16"/>
    <w:rsid w:val="00E36396"/>
    <w:rsid w:val="00E71C8F"/>
    <w:rsid w:val="00E72D59"/>
    <w:rsid w:val="00E776F2"/>
    <w:rsid w:val="00EA32BA"/>
    <w:rsid w:val="00EC09CD"/>
    <w:rsid w:val="00EC4FD6"/>
    <w:rsid w:val="00EC572F"/>
    <w:rsid w:val="00EE0E5D"/>
    <w:rsid w:val="00EE45EA"/>
    <w:rsid w:val="00EE51B3"/>
    <w:rsid w:val="00F14389"/>
    <w:rsid w:val="00F412AD"/>
    <w:rsid w:val="00F441BA"/>
    <w:rsid w:val="00F51728"/>
    <w:rsid w:val="00F63F6C"/>
    <w:rsid w:val="00F940D1"/>
    <w:rsid w:val="00FB7A08"/>
    <w:rsid w:val="00FE15BB"/>
    <w:rsid w:val="00FF62FE"/>
    <w:rsid w:val="00FF6FBC"/>
    <w:rsid w:val="05209DAB"/>
    <w:rsid w:val="08A60D2E"/>
    <w:rsid w:val="09002C89"/>
    <w:rsid w:val="0C8421ED"/>
    <w:rsid w:val="13B78C6D"/>
    <w:rsid w:val="160E1608"/>
    <w:rsid w:val="195478C0"/>
    <w:rsid w:val="1BF7856E"/>
    <w:rsid w:val="1C87084B"/>
    <w:rsid w:val="1D57AE87"/>
    <w:rsid w:val="1D9A7F60"/>
    <w:rsid w:val="1DFFFF90"/>
    <w:rsid w:val="1F51A897"/>
    <w:rsid w:val="2217F580"/>
    <w:rsid w:val="23F4935A"/>
    <w:rsid w:val="2557B077"/>
    <w:rsid w:val="2635D817"/>
    <w:rsid w:val="2691700E"/>
    <w:rsid w:val="2BBF9155"/>
    <w:rsid w:val="2D016C2B"/>
    <w:rsid w:val="2D8F538E"/>
    <w:rsid w:val="2E9D3C8C"/>
    <w:rsid w:val="2F0550C1"/>
    <w:rsid w:val="2F914689"/>
    <w:rsid w:val="30073F91"/>
    <w:rsid w:val="3370ADAF"/>
    <w:rsid w:val="339D44FB"/>
    <w:rsid w:val="33EA352A"/>
    <w:rsid w:val="3648EA86"/>
    <w:rsid w:val="3897A036"/>
    <w:rsid w:val="3F7FDDD1"/>
    <w:rsid w:val="3FACE094"/>
    <w:rsid w:val="45A0E9E0"/>
    <w:rsid w:val="46499822"/>
    <w:rsid w:val="472207EF"/>
    <w:rsid w:val="473CBA41"/>
    <w:rsid w:val="47A37EA2"/>
    <w:rsid w:val="487F2710"/>
    <w:rsid w:val="48D88AA2"/>
    <w:rsid w:val="49A186F3"/>
    <w:rsid w:val="4BF70307"/>
    <w:rsid w:val="4C102B64"/>
    <w:rsid w:val="4CE67578"/>
    <w:rsid w:val="4F034E1B"/>
    <w:rsid w:val="4F48FB16"/>
    <w:rsid w:val="4FA41EB6"/>
    <w:rsid w:val="502B2A44"/>
    <w:rsid w:val="5099960D"/>
    <w:rsid w:val="50E4CB77"/>
    <w:rsid w:val="5378CF05"/>
    <w:rsid w:val="56FC54BE"/>
    <w:rsid w:val="58512574"/>
    <w:rsid w:val="5ACBD946"/>
    <w:rsid w:val="5BA42FD3"/>
    <w:rsid w:val="5E265FA5"/>
    <w:rsid w:val="5EB2C955"/>
    <w:rsid w:val="5EC1026F"/>
    <w:rsid w:val="5FC23006"/>
    <w:rsid w:val="61B46948"/>
    <w:rsid w:val="628455DB"/>
    <w:rsid w:val="62AD574E"/>
    <w:rsid w:val="62C782AF"/>
    <w:rsid w:val="62F9D0C8"/>
    <w:rsid w:val="65E4F810"/>
    <w:rsid w:val="66A8FAFA"/>
    <w:rsid w:val="67CF9556"/>
    <w:rsid w:val="694A609D"/>
    <w:rsid w:val="6D1961A9"/>
    <w:rsid w:val="6DA96F4F"/>
    <w:rsid w:val="6DB0F2CC"/>
    <w:rsid w:val="6EB78E4D"/>
    <w:rsid w:val="6ED04086"/>
    <w:rsid w:val="6FCF9746"/>
    <w:rsid w:val="71020129"/>
    <w:rsid w:val="7278A411"/>
    <w:rsid w:val="73705AAF"/>
    <w:rsid w:val="744CDBF0"/>
    <w:rsid w:val="763A1C94"/>
    <w:rsid w:val="76ACB4FD"/>
    <w:rsid w:val="7B1A4282"/>
    <w:rsid w:val="7B994E7D"/>
    <w:rsid w:val="7C264003"/>
    <w:rsid w:val="7D1BF681"/>
    <w:rsid w:val="7D44F7F4"/>
    <w:rsid w:val="7D784911"/>
    <w:rsid w:val="7F6056BC"/>
    <w:rsid w:val="7FB853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DE2D5"/>
  <w15:docId w15:val="{53D1B9B4-AA97-40D0-A841-E566399D6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220A40"/>
    <w:pPr>
      <w:outlineLvl w:val="0"/>
    </w:pPr>
    <w:rPr>
      <w:rFonts w:ascii="Times New Roman" w:hAnsi="Times New Roman" w:cs="Times New Roman"/>
    </w:rPr>
  </w:style>
  <w:style w:type="paragraph" w:styleId="Heading2">
    <w:name w:val="heading 2"/>
    <w:basedOn w:val="Normal"/>
    <w:next w:val="Normal"/>
    <w:link w:val="Heading2Char"/>
    <w:uiPriority w:val="9"/>
    <w:unhideWhenUsed/>
    <w:qFormat/>
    <w:rsid w:val="00C6145C"/>
    <w:pPr>
      <w:tabs>
        <w:tab w:val="left" w:pos="2160"/>
      </w:tabs>
      <w:spacing w:before="100" w:after="0" w:line="240" w:lineRule="auto"/>
      <w:ind w:left="2610" w:hanging="2610"/>
      <w:outlineLvl w:val="1"/>
    </w:pPr>
    <w:rPr>
      <w:rFonts w:cs="Times New Roman"/>
      <w:b/>
      <w:sz w:val="24"/>
      <w:szCs w:val="24"/>
    </w:rPr>
  </w:style>
  <w:style w:type="paragraph" w:styleId="Heading3">
    <w:name w:val="heading 3"/>
    <w:basedOn w:val="ListParagraph"/>
    <w:next w:val="Normal"/>
    <w:link w:val="Heading3Char"/>
    <w:uiPriority w:val="9"/>
    <w:unhideWhenUsed/>
    <w:qFormat/>
    <w:rsid w:val="00220A40"/>
    <w:pPr>
      <w:numPr>
        <w:numId w:val="8"/>
      </w:numPr>
      <w:spacing w:after="0"/>
      <w:outlineLvl w:val="2"/>
    </w:pPr>
    <w:rPr>
      <w:rFonts w:ascii="Times New Roman" w:hAnsi="Times New Roman" w:cs="Times New Roman"/>
      <w:b/>
      <w:sz w:val="24"/>
      <w:szCs w:val="24"/>
    </w:rPr>
  </w:style>
  <w:style w:type="paragraph" w:styleId="Heading4">
    <w:name w:val="heading 4"/>
    <w:basedOn w:val="Normal"/>
    <w:next w:val="Normal"/>
    <w:link w:val="Heading4Char"/>
    <w:uiPriority w:val="9"/>
    <w:semiHidden/>
    <w:unhideWhenUsed/>
    <w:qFormat/>
    <w:rsid w:val="001B581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rsid w:val="001C1985"/>
    <w:pPr>
      <w:numPr>
        <w:numId w:val="5"/>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20A40"/>
    <w:rPr>
      <w:rFonts w:ascii="Times New Roman" w:eastAsiaTheme="majorEastAsia" w:hAnsi="Times New Roman" w:cs="Times New Roman"/>
      <w:color w:val="17365D" w:themeColor="text2"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C6145C"/>
    <w:rPr>
      <w:rFonts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table" w:styleId="TableGrid">
    <w:name w:val="Table Grid"/>
    <w:basedOn w:val="TableNormal"/>
    <w:uiPriority w:val="59"/>
    <w:rsid w:val="00FF6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55E59"/>
    <w:rPr>
      <w:sz w:val="16"/>
      <w:szCs w:val="16"/>
    </w:rPr>
  </w:style>
  <w:style w:type="paragraph" w:styleId="CommentText">
    <w:name w:val="annotation text"/>
    <w:basedOn w:val="Normal"/>
    <w:link w:val="CommentTextChar"/>
    <w:uiPriority w:val="99"/>
    <w:unhideWhenUsed/>
    <w:rsid w:val="00855E59"/>
    <w:pPr>
      <w:spacing w:line="240" w:lineRule="auto"/>
    </w:pPr>
    <w:rPr>
      <w:sz w:val="20"/>
      <w:szCs w:val="20"/>
    </w:rPr>
  </w:style>
  <w:style w:type="character" w:customStyle="1" w:styleId="CommentTextChar">
    <w:name w:val="Comment Text Char"/>
    <w:basedOn w:val="DefaultParagraphFont"/>
    <w:link w:val="CommentText"/>
    <w:uiPriority w:val="99"/>
    <w:rsid w:val="00855E59"/>
    <w:rPr>
      <w:sz w:val="20"/>
      <w:szCs w:val="20"/>
    </w:rPr>
  </w:style>
  <w:style w:type="paragraph" w:styleId="CommentSubject">
    <w:name w:val="annotation subject"/>
    <w:basedOn w:val="CommentText"/>
    <w:next w:val="CommentText"/>
    <w:link w:val="CommentSubjectChar"/>
    <w:uiPriority w:val="99"/>
    <w:semiHidden/>
    <w:unhideWhenUsed/>
    <w:rsid w:val="00855E59"/>
    <w:rPr>
      <w:b/>
      <w:bCs/>
    </w:rPr>
  </w:style>
  <w:style w:type="character" w:customStyle="1" w:styleId="CommentSubjectChar">
    <w:name w:val="Comment Subject Char"/>
    <w:basedOn w:val="CommentTextChar"/>
    <w:link w:val="CommentSubject"/>
    <w:uiPriority w:val="99"/>
    <w:semiHidden/>
    <w:rsid w:val="00855E59"/>
    <w:rPr>
      <w:b/>
      <w:bCs/>
      <w:sz w:val="20"/>
      <w:szCs w:val="20"/>
    </w:rPr>
  </w:style>
  <w:style w:type="paragraph" w:customStyle="1" w:styleId="Normal1">
    <w:name w:val="Normal1"/>
    <w:rsid w:val="00C6145C"/>
    <w:pPr>
      <w:pBdr>
        <w:top w:val="nil"/>
        <w:left w:val="nil"/>
        <w:bottom w:val="nil"/>
        <w:right w:val="nil"/>
        <w:between w:val="nil"/>
      </w:pBdr>
    </w:pPr>
    <w:rPr>
      <w:rFonts w:ascii="Calibri" w:eastAsia="Calibri" w:hAnsi="Calibri" w:cs="Calibri"/>
      <w:color w:val="000000"/>
    </w:rPr>
  </w:style>
  <w:style w:type="character" w:customStyle="1" w:styleId="Heading4Char">
    <w:name w:val="Heading 4 Char"/>
    <w:basedOn w:val="DefaultParagraphFont"/>
    <w:link w:val="Heading4"/>
    <w:uiPriority w:val="9"/>
    <w:semiHidden/>
    <w:rsid w:val="001B5813"/>
    <w:rPr>
      <w:rFonts w:asciiTheme="majorHAnsi" w:eastAsiaTheme="majorEastAsia" w:hAnsiTheme="majorHAnsi" w:cstheme="majorBidi"/>
      <w:i/>
      <w:iCs/>
      <w:color w:val="365F91" w:themeColor="accent1" w:themeShade="BF"/>
    </w:rPr>
  </w:style>
  <w:style w:type="paragraph" w:customStyle="1" w:styleId="VSOL16">
    <w:name w:val="V SOL16"/>
    <w:basedOn w:val="Normal"/>
    <w:link w:val="VSOL16Char"/>
    <w:qFormat/>
    <w:rsid w:val="006B15A3"/>
    <w:pPr>
      <w:pBdr>
        <w:top w:val="nil"/>
        <w:left w:val="nil"/>
        <w:bottom w:val="nil"/>
        <w:right w:val="nil"/>
        <w:between w:val="nil"/>
      </w:pBdr>
      <w:spacing w:after="240" w:line="240" w:lineRule="auto"/>
    </w:pPr>
    <w:rPr>
      <w:rFonts w:ascii="Times New Roman" w:eastAsia="Times New Roman" w:hAnsi="Times New Roman" w:cs="Times New Roman"/>
      <w:b/>
      <w:color w:val="000000"/>
      <w:sz w:val="24"/>
      <w:szCs w:val="24"/>
    </w:rPr>
  </w:style>
  <w:style w:type="character" w:customStyle="1" w:styleId="VSOL16Char">
    <w:name w:val="V SOL16 Char"/>
    <w:basedOn w:val="DefaultParagraphFont"/>
    <w:link w:val="VSOL16"/>
    <w:rsid w:val="006B15A3"/>
    <w:rPr>
      <w:rFonts w:ascii="Times New Roman" w:eastAsia="Times New Roman" w:hAnsi="Times New Roman" w:cs="Times New Roman"/>
      <w:b/>
      <w:color w:val="000000"/>
      <w:sz w:val="24"/>
      <w:szCs w:val="24"/>
    </w:rPr>
  </w:style>
  <w:style w:type="paragraph" w:customStyle="1" w:styleId="NewLettering">
    <w:name w:val="New Lettering"/>
    <w:link w:val="NewLetteringChar"/>
    <w:qFormat/>
    <w:rsid w:val="006B15A3"/>
    <w:pPr>
      <w:spacing w:after="60" w:line="240" w:lineRule="auto"/>
    </w:pPr>
    <w:rPr>
      <w:rFonts w:ascii="Times New Roman" w:eastAsia="Calibri" w:hAnsi="Times New Roman" w:cs="Times New Roman"/>
      <w:sz w:val="24"/>
      <w:szCs w:val="24"/>
    </w:rPr>
  </w:style>
  <w:style w:type="character" w:customStyle="1" w:styleId="NewLetteringChar">
    <w:name w:val="New Lettering Char"/>
    <w:basedOn w:val="DefaultParagraphFont"/>
    <w:link w:val="NewLettering"/>
    <w:rsid w:val="006B15A3"/>
    <w:rPr>
      <w:rFonts w:ascii="Times New Roman" w:eastAsia="Calibri" w:hAnsi="Times New Roman" w:cs="Times New Roman"/>
      <w:sz w:val="24"/>
      <w:szCs w:val="24"/>
    </w:rPr>
  </w:style>
  <w:style w:type="character" w:styleId="Hyperlink">
    <w:name w:val="Hyperlink"/>
    <w:basedOn w:val="DefaultParagraphFont"/>
    <w:uiPriority w:val="99"/>
    <w:unhideWhenUsed/>
    <w:rsid w:val="000C1EB4"/>
    <w:rPr>
      <w:color w:val="0000FF" w:themeColor="hyperlink"/>
      <w:u w:val="single"/>
    </w:rPr>
  </w:style>
  <w:style w:type="character" w:styleId="UnresolvedMention">
    <w:name w:val="Unresolved Mention"/>
    <w:basedOn w:val="DefaultParagraphFont"/>
    <w:uiPriority w:val="99"/>
    <w:semiHidden/>
    <w:unhideWhenUsed/>
    <w:rsid w:val="000C1EB4"/>
    <w:rPr>
      <w:color w:val="605E5C"/>
      <w:shd w:val="clear" w:color="auto" w:fill="E1DFDD"/>
    </w:rPr>
  </w:style>
  <w:style w:type="paragraph" w:styleId="NormalWeb">
    <w:name w:val="Normal (Web)"/>
    <w:basedOn w:val="Normal"/>
    <w:uiPriority w:val="99"/>
    <w:semiHidden/>
    <w:unhideWhenUsed/>
    <w:rsid w:val="001C5882"/>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7178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18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nces.ed.gov/nceskids/createagraph/"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nva.com/graphs/pie-charts/"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7508C65CBC9D4582C38E14C0854F54" ma:contentTypeVersion="9" ma:contentTypeDescription="Create a new document." ma:contentTypeScope="" ma:versionID="64ab457752b98d02ffcc907e46ac53de">
  <xsd:schema xmlns:xsd="http://www.w3.org/2001/XMLSchema" xmlns:xs="http://www.w3.org/2001/XMLSchema" xmlns:p="http://schemas.microsoft.com/office/2006/metadata/properties" xmlns:ns2="7bc1f62a-0564-4892-a8bf-7c18ec584b15" xmlns:ns3="0f6edea1-9d2e-49f8-b5b3-3e90d7018543" targetNamespace="http://schemas.microsoft.com/office/2006/metadata/properties" ma:root="true" ma:fieldsID="fd4a78179981080f485d8d9b881d18a4" ns2:_="" ns3:_="">
    <xsd:import namespace="7bc1f62a-0564-4892-a8bf-7c18ec584b15"/>
    <xsd:import namespace="0f6edea1-9d2e-49f8-b5b3-3e90d701854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c1f62a-0564-4892-a8bf-7c18ec584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6edea1-9d2e-49f8-b5b3-3e90d701854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56E037-81AC-49F2-A880-A90371A0C984}">
  <ds:schemaRefs>
    <ds:schemaRef ds:uri="http://schemas.microsoft.com/office/2006/metadata/properties"/>
    <ds:schemaRef ds:uri="http://www.w3.org/XML/1998/namespace"/>
    <ds:schemaRef ds:uri="0f6edea1-9d2e-49f8-b5b3-3e90d7018543"/>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7bc1f62a-0564-4892-a8bf-7c18ec584b15"/>
    <ds:schemaRef ds:uri="http://purl.org/dc/terms/"/>
  </ds:schemaRefs>
</ds:datastoreItem>
</file>

<file path=customXml/itemProps2.xml><?xml version="1.0" encoding="utf-8"?>
<ds:datastoreItem xmlns:ds="http://schemas.openxmlformats.org/officeDocument/2006/customXml" ds:itemID="{578F7144-44D3-40C3-8BF4-C960A2F6C1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c1f62a-0564-4892-a8bf-7c18ec584b15"/>
    <ds:schemaRef ds:uri="0f6edea1-9d2e-49f8-b5b3-3e90d70185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50A6B0-5CFD-4610-A65B-1D04BD798434}">
  <ds:schemaRefs>
    <ds:schemaRef ds:uri="http://schemas.openxmlformats.org/officeDocument/2006/bibliography"/>
  </ds:schemaRefs>
</ds:datastoreItem>
</file>

<file path=customXml/itemProps4.xml><?xml version="1.0" encoding="utf-8"?>
<ds:datastoreItem xmlns:ds="http://schemas.openxmlformats.org/officeDocument/2006/customXml" ds:itemID="{EF4188B6-2048-4AD5-8B47-B760289061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9</Pages>
  <Words>1110</Words>
  <Characters>6329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4.1ab mystery number</vt:lpstr>
    </vt:vector>
  </TitlesOfParts>
  <Company/>
  <LinksUpToDate>false</LinksUpToDate>
  <CharactersWithSpaces>7425</CharactersWithSpaces>
  <SharedDoc>false</SharedDoc>
  <HLinks>
    <vt:vector size="12" baseType="variant">
      <vt:variant>
        <vt:i4>4063267</vt:i4>
      </vt:variant>
      <vt:variant>
        <vt:i4>3</vt:i4>
      </vt:variant>
      <vt:variant>
        <vt:i4>0</vt:i4>
      </vt:variant>
      <vt:variant>
        <vt:i4>5</vt:i4>
      </vt:variant>
      <vt:variant>
        <vt:lpwstr>https://nces.ed.gov/nceskids/createagraph/</vt:lpwstr>
      </vt:variant>
      <vt:variant>
        <vt:lpwstr/>
      </vt:variant>
      <vt:variant>
        <vt:i4>786510</vt:i4>
      </vt:variant>
      <vt:variant>
        <vt:i4>0</vt:i4>
      </vt:variant>
      <vt:variant>
        <vt:i4>0</vt:i4>
      </vt:variant>
      <vt:variant>
        <vt:i4>5</vt:i4>
      </vt:variant>
      <vt:variant>
        <vt:lpwstr>https://www.canva.com/graphs/pie-charts/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4.1ab mystery number</dc:title>
  <dc:subject>mathematics</dc:subject>
  <dc:creator>VDOE</dc:creator>
  <cp:keywords/>
  <cp:lastModifiedBy>Jessica Brown</cp:lastModifiedBy>
  <cp:revision>56</cp:revision>
  <cp:lastPrinted>2023-12-29T21:01:00Z</cp:lastPrinted>
  <dcterms:created xsi:type="dcterms:W3CDTF">2023-11-14T05:21:00Z</dcterms:created>
  <dcterms:modified xsi:type="dcterms:W3CDTF">2023-12-29T21:01:00Z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0x010100C97508C65CBC9D4582C38E14C0854F54</vt:lpwstr>
  </property>
</Properties>
</file>