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963DF" w14:textId="77777777" w:rsidR="00C11716" w:rsidRPr="00C2515A" w:rsidRDefault="00C11716" w:rsidP="00C11716">
      <w:pPr>
        <w:jc w:val="center"/>
        <w:rPr>
          <w:b/>
          <w:sz w:val="22"/>
          <w:szCs w:val="22"/>
        </w:rPr>
      </w:pPr>
      <w:r w:rsidRPr="00C2515A">
        <w:rPr>
          <w:b/>
          <w:sz w:val="22"/>
          <w:szCs w:val="22"/>
        </w:rPr>
        <w:t>STATE SPECIAL EDUCATION ADVISORY COMMITTEE (SSEAC)</w:t>
      </w:r>
    </w:p>
    <w:p w14:paraId="1E2916FD" w14:textId="77777777" w:rsidR="00C11716" w:rsidRPr="00C2515A" w:rsidRDefault="00C11716" w:rsidP="00C11716">
      <w:pPr>
        <w:jc w:val="center"/>
        <w:rPr>
          <w:b/>
          <w:smallCaps/>
          <w:sz w:val="22"/>
          <w:szCs w:val="22"/>
        </w:rPr>
      </w:pPr>
      <w:r w:rsidRPr="00C2515A">
        <w:rPr>
          <w:b/>
          <w:smallCaps/>
          <w:sz w:val="22"/>
          <w:szCs w:val="22"/>
        </w:rPr>
        <w:t>to the Virginia Board of Education (BOE)</w:t>
      </w:r>
    </w:p>
    <w:p w14:paraId="2963AB7F" w14:textId="77777777" w:rsidR="00C11716" w:rsidRPr="00C2515A" w:rsidRDefault="00C11716" w:rsidP="00C11716">
      <w:pPr>
        <w:pStyle w:val="Header"/>
        <w:jc w:val="center"/>
        <w:rPr>
          <w:b/>
          <w:smallCaps/>
          <w:sz w:val="22"/>
          <w:szCs w:val="22"/>
        </w:rPr>
      </w:pPr>
      <w:r w:rsidRPr="00C2515A">
        <w:rPr>
          <w:b/>
          <w:smallCaps/>
          <w:sz w:val="22"/>
          <w:szCs w:val="22"/>
        </w:rPr>
        <w:t>Virginia Department of Education (VDOE)</w:t>
      </w:r>
    </w:p>
    <w:p w14:paraId="6FB6FAD4" w14:textId="77777777" w:rsidR="00C11716" w:rsidRPr="00C2515A" w:rsidRDefault="00C11716" w:rsidP="00C11716">
      <w:pPr>
        <w:pStyle w:val="Header"/>
        <w:jc w:val="center"/>
        <w:rPr>
          <w:b/>
          <w:smallCaps/>
          <w:sz w:val="22"/>
          <w:szCs w:val="22"/>
        </w:rPr>
      </w:pPr>
    </w:p>
    <w:p w14:paraId="59C19318" w14:textId="26FB99A7" w:rsidR="00C11716" w:rsidRPr="00C2515A" w:rsidRDefault="00C11716" w:rsidP="00C11716">
      <w:pPr>
        <w:pStyle w:val="Heading1"/>
        <w:rPr>
          <w:i/>
          <w:iCs/>
          <w:sz w:val="24"/>
          <w:szCs w:val="24"/>
        </w:rPr>
      </w:pPr>
      <w:r w:rsidRPr="00C2515A">
        <w:rPr>
          <w:iCs/>
          <w:sz w:val="24"/>
          <w:szCs w:val="24"/>
        </w:rPr>
        <w:t>SSEAC Meeting Minutes</w:t>
      </w:r>
    </w:p>
    <w:p w14:paraId="7234F820" w14:textId="79CEDC40" w:rsidR="00C11716" w:rsidRPr="00427D09" w:rsidRDefault="0045440F" w:rsidP="00C11716">
      <w:pPr>
        <w:tabs>
          <w:tab w:val="center" w:pos="4320"/>
          <w:tab w:val="right" w:pos="8640"/>
        </w:tabs>
        <w:jc w:val="center"/>
      </w:pPr>
      <w:r>
        <w:t>September 28-29</w:t>
      </w:r>
      <w:r w:rsidR="00C11716" w:rsidRPr="00427D09">
        <w:t>, 2023</w:t>
      </w:r>
    </w:p>
    <w:p w14:paraId="10B23391" w14:textId="77777777" w:rsidR="002D62DA" w:rsidRPr="00C2515A" w:rsidRDefault="002D62DA" w:rsidP="002D62DA">
      <w:pPr>
        <w:pStyle w:val="Header"/>
      </w:pPr>
    </w:p>
    <w:p w14:paraId="282C5967" w14:textId="4F37A496" w:rsidR="00E22E4D" w:rsidRPr="00427D09" w:rsidRDefault="007D3B5E" w:rsidP="00E22E4D">
      <w:pPr>
        <w:jc w:val="center"/>
      </w:pPr>
      <w:r w:rsidRPr="00427D09">
        <w:t>DoubleTree by Hilton</w:t>
      </w:r>
      <w:r w:rsidR="00E22E4D" w:rsidRPr="00427D09">
        <w:t xml:space="preserve"> Richmond Airport </w:t>
      </w:r>
    </w:p>
    <w:p w14:paraId="486E96B0" w14:textId="7BD6DBD2" w:rsidR="00E22E4D" w:rsidRPr="00427D09" w:rsidRDefault="007D3B5E" w:rsidP="00E22E4D">
      <w:pPr>
        <w:jc w:val="center"/>
      </w:pPr>
      <w:r w:rsidRPr="00427D09">
        <w:t>445 International Center Drive</w:t>
      </w:r>
    </w:p>
    <w:p w14:paraId="5597C8B6" w14:textId="3B1A24D3" w:rsidR="00E22E4D" w:rsidRPr="00427D09" w:rsidRDefault="00E22E4D" w:rsidP="00E22E4D">
      <w:pPr>
        <w:jc w:val="center"/>
      </w:pPr>
      <w:r w:rsidRPr="00427D09">
        <w:t>Sandston, Virginia 23150</w:t>
      </w:r>
    </w:p>
    <w:p w14:paraId="7503987A" w14:textId="70AA958D" w:rsidR="006E78C7" w:rsidRPr="00427D09" w:rsidRDefault="006E78C7" w:rsidP="00E22E4D">
      <w:pPr>
        <w:jc w:val="center"/>
      </w:pPr>
      <w:r w:rsidRPr="00427D09">
        <w:t>(804) 2</w:t>
      </w:r>
      <w:r w:rsidR="007D3B5E" w:rsidRPr="00427D09">
        <w:t>36</w:t>
      </w:r>
      <w:r w:rsidRPr="00427D09">
        <w:t>-</w:t>
      </w:r>
      <w:r w:rsidR="007D3B5E" w:rsidRPr="00427D09">
        <w:t>1111</w:t>
      </w:r>
    </w:p>
    <w:p w14:paraId="0CAD1DEF" w14:textId="77777777" w:rsidR="00BF74CA" w:rsidRPr="00427D09" w:rsidRDefault="00BF74CA" w:rsidP="00BF74CA">
      <w:pPr>
        <w:pStyle w:val="BodyText"/>
        <w:jc w:val="center"/>
        <w:rPr>
          <w:color w:val="000000" w:themeColor="text1"/>
          <w:szCs w:val="24"/>
        </w:rPr>
      </w:pPr>
    </w:p>
    <w:p w14:paraId="4CEFA966" w14:textId="0CBB5AD5" w:rsidR="008A10C0" w:rsidRPr="00427D09" w:rsidRDefault="0027793E" w:rsidP="00C11716">
      <w:pPr>
        <w:pStyle w:val="Heading2"/>
        <w:rPr>
          <w:rFonts w:cs="Times New Roman"/>
          <w:i/>
          <w:sz w:val="24"/>
          <w:szCs w:val="24"/>
        </w:rPr>
      </w:pPr>
      <w:r w:rsidRPr="00427D09">
        <w:rPr>
          <w:rFonts w:cs="Times New Roman"/>
          <w:sz w:val="24"/>
          <w:szCs w:val="24"/>
        </w:rPr>
        <w:t>T</w:t>
      </w:r>
      <w:r w:rsidR="00302B45" w:rsidRPr="00427D09">
        <w:rPr>
          <w:rFonts w:cs="Times New Roman"/>
          <w:sz w:val="24"/>
          <w:szCs w:val="24"/>
        </w:rPr>
        <w:t xml:space="preserve">hursday, </w:t>
      </w:r>
      <w:r w:rsidR="0045440F">
        <w:rPr>
          <w:rFonts w:cs="Times New Roman"/>
          <w:sz w:val="24"/>
          <w:szCs w:val="24"/>
        </w:rPr>
        <w:t>September 28</w:t>
      </w:r>
      <w:r w:rsidR="00AA651C" w:rsidRPr="00427D09">
        <w:rPr>
          <w:rFonts w:cs="Times New Roman"/>
          <w:sz w:val="24"/>
          <w:szCs w:val="24"/>
        </w:rPr>
        <w:t>, 202</w:t>
      </w:r>
      <w:r w:rsidR="00644D7C" w:rsidRPr="00427D09">
        <w:rPr>
          <w:rFonts w:cs="Times New Roman"/>
          <w:sz w:val="24"/>
          <w:szCs w:val="24"/>
        </w:rPr>
        <w:t>3</w:t>
      </w:r>
    </w:p>
    <w:p w14:paraId="1EE90A23" w14:textId="77777777" w:rsidR="00021470" w:rsidRPr="00427D09" w:rsidRDefault="00021470" w:rsidP="006239E0">
      <w:pPr>
        <w:sectPr w:rsidR="00021470" w:rsidRPr="00427D09" w:rsidSect="00A0622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152" w:bottom="1152" w:left="1152" w:header="720" w:footer="720" w:gutter="0"/>
          <w:cols w:space="180"/>
          <w:docGrid w:linePitch="360"/>
        </w:sectPr>
      </w:pPr>
    </w:p>
    <w:p w14:paraId="0E418D2C" w14:textId="0FD95044" w:rsidR="006239E0" w:rsidRPr="00427D09" w:rsidRDefault="006239E0" w:rsidP="006239E0"/>
    <w:p w14:paraId="03D198FF" w14:textId="77777777" w:rsidR="006239E0" w:rsidRPr="00427D09" w:rsidRDefault="006239E0" w:rsidP="006239E0">
      <w:pPr>
        <w:rPr>
          <w:b/>
        </w:rPr>
      </w:pPr>
      <w:r w:rsidRPr="00427D09">
        <w:rPr>
          <w:b/>
        </w:rPr>
        <w:t xml:space="preserve">Committee Members: </w:t>
      </w:r>
    </w:p>
    <w:p w14:paraId="1AE7111B" w14:textId="77777777" w:rsidR="006239E0" w:rsidRPr="00427D09" w:rsidRDefault="006239E0" w:rsidP="006239E0"/>
    <w:p w14:paraId="43ED643B" w14:textId="5F3FFF3E" w:rsidR="0045440F" w:rsidRPr="0045440F" w:rsidRDefault="0045440F" w:rsidP="0045440F">
      <w:pPr>
        <w:rPr>
          <w:color w:val="000000"/>
        </w:rPr>
      </w:pPr>
      <w:r w:rsidRPr="0045440F">
        <w:rPr>
          <w:color w:val="000000"/>
        </w:rPr>
        <w:t xml:space="preserve">Ms. Candace Barnett, </w:t>
      </w:r>
      <w:r w:rsidR="00F8015B">
        <w:rPr>
          <w:color w:val="000000"/>
        </w:rPr>
        <w:t>Vice</w:t>
      </w:r>
      <w:r w:rsidRPr="0045440F">
        <w:rPr>
          <w:color w:val="000000"/>
        </w:rPr>
        <w:t xml:space="preserve">-Chair </w:t>
      </w:r>
    </w:p>
    <w:p w14:paraId="052B03C7" w14:textId="77777777" w:rsidR="0045440F" w:rsidRPr="0045440F" w:rsidRDefault="0045440F" w:rsidP="0045440F">
      <w:pPr>
        <w:rPr>
          <w:color w:val="000000"/>
        </w:rPr>
      </w:pPr>
      <w:r w:rsidRPr="0045440F">
        <w:rPr>
          <w:color w:val="000000"/>
        </w:rPr>
        <w:t>Dr. Dani Bronaugh, Member-at-Large (absent)</w:t>
      </w:r>
    </w:p>
    <w:p w14:paraId="5E3CA2B0" w14:textId="77777777" w:rsidR="0045440F" w:rsidRPr="0045440F" w:rsidRDefault="0045440F" w:rsidP="0045440F">
      <w:pPr>
        <w:rPr>
          <w:color w:val="000000"/>
        </w:rPr>
      </w:pPr>
      <w:r w:rsidRPr="0045440F">
        <w:rPr>
          <w:color w:val="000000"/>
        </w:rPr>
        <w:t>Ms. Ann Bueche</w:t>
      </w:r>
    </w:p>
    <w:p w14:paraId="573A1905" w14:textId="77777777" w:rsidR="0045440F" w:rsidRPr="0045440F" w:rsidRDefault="0045440F" w:rsidP="0045440F">
      <w:pPr>
        <w:rPr>
          <w:color w:val="000000"/>
        </w:rPr>
      </w:pPr>
      <w:r w:rsidRPr="0045440F">
        <w:rPr>
          <w:color w:val="000000"/>
        </w:rPr>
        <w:t xml:space="preserve">Ms. Monica Cabell </w:t>
      </w:r>
    </w:p>
    <w:p w14:paraId="6ADEC1E9" w14:textId="77777777" w:rsidR="0045440F" w:rsidRPr="0045440F" w:rsidRDefault="0045440F" w:rsidP="0045440F">
      <w:pPr>
        <w:rPr>
          <w:color w:val="000000"/>
        </w:rPr>
      </w:pPr>
      <w:r w:rsidRPr="0045440F">
        <w:rPr>
          <w:color w:val="000000"/>
        </w:rPr>
        <w:t xml:space="preserve">Dr. Dennis Carter </w:t>
      </w:r>
    </w:p>
    <w:p w14:paraId="7EC1F376" w14:textId="30AE1062" w:rsidR="0045440F" w:rsidRPr="0045440F" w:rsidRDefault="0045440F" w:rsidP="0045440F">
      <w:pPr>
        <w:rPr>
          <w:rStyle w:val="apple-converted-space"/>
          <w:color w:val="000000"/>
        </w:rPr>
      </w:pPr>
      <w:r w:rsidRPr="0045440F">
        <w:rPr>
          <w:color w:val="000000"/>
        </w:rPr>
        <w:t>Ms. DaleAnna Curry</w:t>
      </w:r>
      <w:r w:rsidR="00B1105C" w:rsidRPr="0045440F">
        <w:rPr>
          <w:color w:val="000000"/>
        </w:rPr>
        <w:t>, Member-at-Large</w:t>
      </w:r>
      <w:r w:rsidRPr="0045440F">
        <w:rPr>
          <w:rStyle w:val="apple-converted-space"/>
          <w:color w:val="000000"/>
        </w:rPr>
        <w:t> </w:t>
      </w:r>
    </w:p>
    <w:p w14:paraId="71A604C1" w14:textId="134EC6AF" w:rsidR="0045440F" w:rsidRPr="0045440F" w:rsidRDefault="0045440F" w:rsidP="0045440F">
      <w:pPr>
        <w:pStyle w:val="Default"/>
        <w:rPr>
          <w:color w:val="auto"/>
        </w:rPr>
      </w:pPr>
      <w:r w:rsidRPr="0045440F">
        <w:rPr>
          <w:bCs/>
          <w:color w:val="auto"/>
        </w:rPr>
        <w:t>Mr. Adam Dreyfus</w:t>
      </w:r>
      <w:r w:rsidR="00B1105C" w:rsidRPr="0045440F">
        <w:t>, Member-at-Large</w:t>
      </w:r>
    </w:p>
    <w:p w14:paraId="091148F1" w14:textId="77777777" w:rsidR="0045440F" w:rsidRPr="0045440F" w:rsidRDefault="0045440F" w:rsidP="0045440F">
      <w:pPr>
        <w:pStyle w:val="Default"/>
        <w:rPr>
          <w:color w:val="auto"/>
        </w:rPr>
      </w:pPr>
      <w:r w:rsidRPr="0045440F">
        <w:t>Mr. Russell "Rusty" S. Eddins (absent)</w:t>
      </w:r>
    </w:p>
    <w:p w14:paraId="7727FD85" w14:textId="5C40D197" w:rsidR="0045440F" w:rsidRPr="0045440F" w:rsidRDefault="0045440F" w:rsidP="0045440F">
      <w:pPr>
        <w:pStyle w:val="Default"/>
        <w:rPr>
          <w:color w:val="auto"/>
        </w:rPr>
      </w:pPr>
      <w:r w:rsidRPr="0045440F">
        <w:rPr>
          <w:bCs/>
          <w:color w:val="auto"/>
        </w:rPr>
        <w:t>Ms. Amy Hunter</w:t>
      </w:r>
      <w:r w:rsidR="00B1105C" w:rsidRPr="0045440F">
        <w:t>, Member-at-Large</w:t>
      </w:r>
    </w:p>
    <w:p w14:paraId="5435CB74" w14:textId="77777777" w:rsidR="0045440F" w:rsidRPr="0045440F" w:rsidRDefault="0045440F" w:rsidP="0045440F">
      <w:pPr>
        <w:rPr>
          <w:color w:val="000000"/>
          <w:lang w:val="de-DE"/>
        </w:rPr>
      </w:pPr>
      <w:r w:rsidRPr="0045440F">
        <w:rPr>
          <w:color w:val="000000"/>
          <w:lang w:val="de-DE"/>
        </w:rPr>
        <w:t xml:space="preserve">Ms. Jennifer Krajewski </w:t>
      </w:r>
    </w:p>
    <w:p w14:paraId="2ECB0FF6" w14:textId="77777777" w:rsidR="0045440F" w:rsidRPr="0045440F" w:rsidRDefault="0045440F" w:rsidP="0045440F">
      <w:pPr>
        <w:rPr>
          <w:color w:val="000000"/>
        </w:rPr>
      </w:pPr>
      <w:r w:rsidRPr="0045440F">
        <w:rPr>
          <w:color w:val="000000"/>
        </w:rPr>
        <w:t>Ms. Heidi Lawyer</w:t>
      </w:r>
    </w:p>
    <w:p w14:paraId="3F301CA5" w14:textId="77777777" w:rsidR="0045440F" w:rsidRPr="0045440F" w:rsidRDefault="0045440F" w:rsidP="0045440F">
      <w:pPr>
        <w:rPr>
          <w:color w:val="000000"/>
        </w:rPr>
      </w:pPr>
      <w:r w:rsidRPr="0045440F">
        <w:rPr>
          <w:color w:val="000000"/>
        </w:rPr>
        <w:t>Mr. John Littleton (absent)</w:t>
      </w:r>
    </w:p>
    <w:p w14:paraId="33C7BC56" w14:textId="77777777" w:rsidR="0045440F" w:rsidRPr="0045440F" w:rsidRDefault="0045440F" w:rsidP="0045440F">
      <w:pPr>
        <w:rPr>
          <w:color w:val="000000"/>
        </w:rPr>
      </w:pPr>
      <w:r w:rsidRPr="0045440F">
        <w:rPr>
          <w:color w:val="000000"/>
        </w:rPr>
        <w:t>Mr. Jason Longcor (absent)</w:t>
      </w:r>
    </w:p>
    <w:p w14:paraId="1090F348" w14:textId="77777777" w:rsidR="0045440F" w:rsidRPr="0045440F" w:rsidRDefault="0045440F" w:rsidP="0045440F">
      <w:pPr>
        <w:rPr>
          <w:color w:val="000000"/>
        </w:rPr>
      </w:pPr>
      <w:r w:rsidRPr="0045440F">
        <w:rPr>
          <w:color w:val="000000"/>
        </w:rPr>
        <w:t xml:space="preserve">Ms. Kellie Lockerby </w:t>
      </w:r>
    </w:p>
    <w:p w14:paraId="23D1C1F0" w14:textId="77777777" w:rsidR="0045440F" w:rsidRPr="0045440F" w:rsidRDefault="0045440F" w:rsidP="0045440F">
      <w:pPr>
        <w:rPr>
          <w:color w:val="000000"/>
        </w:rPr>
      </w:pPr>
      <w:r w:rsidRPr="0045440F">
        <w:rPr>
          <w:color w:val="000000"/>
        </w:rPr>
        <w:t xml:space="preserve">Ms. Mary-Frances Morse </w:t>
      </w:r>
    </w:p>
    <w:p w14:paraId="4109D12E" w14:textId="77777777" w:rsidR="0045440F" w:rsidRPr="0045440F" w:rsidRDefault="0045440F" w:rsidP="0045440F">
      <w:pPr>
        <w:rPr>
          <w:color w:val="000000"/>
        </w:rPr>
      </w:pPr>
      <w:r w:rsidRPr="0045440F">
        <w:rPr>
          <w:color w:val="000000"/>
        </w:rPr>
        <w:t>Dr. Patricia Popp, Secretary</w:t>
      </w:r>
    </w:p>
    <w:p w14:paraId="30AAA602" w14:textId="77777777" w:rsidR="0045440F" w:rsidRPr="0045440F" w:rsidRDefault="0045440F" w:rsidP="0045440F">
      <w:pPr>
        <w:pStyle w:val="Default"/>
        <w:rPr>
          <w:color w:val="auto"/>
        </w:rPr>
      </w:pPr>
      <w:r w:rsidRPr="0045440F">
        <w:rPr>
          <w:color w:val="auto"/>
        </w:rPr>
        <w:t>Ms. Manuela Robinson</w:t>
      </w:r>
    </w:p>
    <w:p w14:paraId="1DAF5B78" w14:textId="77777777" w:rsidR="0045440F" w:rsidRPr="0045440F" w:rsidRDefault="0045440F" w:rsidP="0045440F">
      <w:pPr>
        <w:pStyle w:val="Default"/>
        <w:rPr>
          <w:color w:val="auto"/>
        </w:rPr>
      </w:pPr>
      <w:r w:rsidRPr="0045440F">
        <w:rPr>
          <w:color w:val="auto"/>
        </w:rPr>
        <w:t>Ms. Kristi Schabo</w:t>
      </w:r>
    </w:p>
    <w:p w14:paraId="6B54BBAB" w14:textId="77777777" w:rsidR="0045440F" w:rsidRPr="0045440F" w:rsidRDefault="0045440F" w:rsidP="0045440F">
      <w:pPr>
        <w:pStyle w:val="Default"/>
        <w:rPr>
          <w:color w:val="auto"/>
        </w:rPr>
      </w:pPr>
      <w:r w:rsidRPr="0045440F">
        <w:rPr>
          <w:color w:val="auto"/>
        </w:rPr>
        <w:t>Mr. Nathan Selove (absent)</w:t>
      </w:r>
    </w:p>
    <w:p w14:paraId="2CB08E5A" w14:textId="77777777" w:rsidR="0045440F" w:rsidRPr="0045440F" w:rsidRDefault="0045440F" w:rsidP="0045440F">
      <w:pPr>
        <w:rPr>
          <w:color w:val="000000"/>
        </w:rPr>
      </w:pPr>
      <w:r w:rsidRPr="0045440F">
        <w:rPr>
          <w:color w:val="000000"/>
        </w:rPr>
        <w:t>Ms. Marjorie Stallard</w:t>
      </w:r>
    </w:p>
    <w:p w14:paraId="0C51D6A9" w14:textId="77777777" w:rsidR="0045440F" w:rsidRPr="0045440F" w:rsidRDefault="0045440F" w:rsidP="0045440F">
      <w:pPr>
        <w:pStyle w:val="Default"/>
        <w:rPr>
          <w:rStyle w:val="Hyperlink"/>
          <w:color w:val="000000" w:themeColor="text1"/>
          <w:u w:val="none"/>
        </w:rPr>
      </w:pPr>
      <w:r w:rsidRPr="0045440F">
        <w:rPr>
          <w:rStyle w:val="Hyperlink"/>
          <w:color w:val="000000" w:themeColor="text1"/>
          <w:u w:val="none"/>
        </w:rPr>
        <w:t>Mr. Brandon Stees (absent)</w:t>
      </w:r>
    </w:p>
    <w:p w14:paraId="3AA4BB35" w14:textId="77777777" w:rsidR="0045440F" w:rsidRPr="0045440F" w:rsidRDefault="0045440F" w:rsidP="0045440F">
      <w:pPr>
        <w:rPr>
          <w:color w:val="000000"/>
        </w:rPr>
      </w:pPr>
      <w:r w:rsidRPr="0045440F">
        <w:rPr>
          <w:color w:val="000000"/>
        </w:rPr>
        <w:t xml:space="preserve">Ms. Taylor Thomas-Harris </w:t>
      </w:r>
    </w:p>
    <w:p w14:paraId="5CAEA15D" w14:textId="77777777" w:rsidR="0045440F" w:rsidRPr="0045440F" w:rsidRDefault="0045440F" w:rsidP="0045440F">
      <w:pPr>
        <w:rPr>
          <w:color w:val="000000"/>
        </w:rPr>
      </w:pPr>
      <w:r w:rsidRPr="0045440F">
        <w:rPr>
          <w:color w:val="000000"/>
        </w:rPr>
        <w:t>Mr. Mychael Willon, Chair</w:t>
      </w:r>
    </w:p>
    <w:p w14:paraId="747FCD8B" w14:textId="5FE0CEAB" w:rsidR="00021470" w:rsidRPr="00427D09" w:rsidRDefault="00021470" w:rsidP="006239E0">
      <w:pPr>
        <w:rPr>
          <w:b/>
        </w:rPr>
      </w:pPr>
    </w:p>
    <w:p w14:paraId="1E84C337" w14:textId="0F8821A7" w:rsidR="006239E0" w:rsidRPr="00427D09" w:rsidRDefault="006239E0" w:rsidP="006239E0">
      <w:pPr>
        <w:rPr>
          <w:color w:val="000000"/>
        </w:rPr>
      </w:pPr>
      <w:r w:rsidRPr="00427D09">
        <w:rPr>
          <w:b/>
        </w:rPr>
        <w:t>VDOE Representatives:</w:t>
      </w:r>
    </w:p>
    <w:p w14:paraId="6641E5AD" w14:textId="77777777" w:rsidR="006239E0" w:rsidRPr="00427D09" w:rsidRDefault="006239E0" w:rsidP="006239E0"/>
    <w:p w14:paraId="638FB163" w14:textId="77777777" w:rsidR="00DD04D4" w:rsidRPr="00DD04D4" w:rsidRDefault="00DD04D4" w:rsidP="00DD04D4">
      <w:r w:rsidRPr="00DD04D4">
        <w:t>Ms. Kendra Belcher, SEPI, SESS</w:t>
      </w:r>
    </w:p>
    <w:p w14:paraId="1A950F64" w14:textId="77777777" w:rsidR="00DD04D4" w:rsidRPr="00DD04D4" w:rsidRDefault="00DD04D4" w:rsidP="00DD04D4">
      <w:r w:rsidRPr="00DD04D4">
        <w:t>Ms. Hallie Bereny, ODRAS, SESS</w:t>
      </w:r>
    </w:p>
    <w:p w14:paraId="637C1C6F" w14:textId="77777777" w:rsidR="00DD04D4" w:rsidRPr="00DD04D4" w:rsidRDefault="00DD04D4" w:rsidP="00DD04D4">
      <w:r w:rsidRPr="00DD04D4">
        <w:t>Ms. Lisa Crafton, SEFFE, SESS</w:t>
      </w:r>
    </w:p>
    <w:p w14:paraId="2B5BB581" w14:textId="77777777" w:rsidR="00DD04D4" w:rsidRPr="00DD04D4" w:rsidRDefault="00DD04D4" w:rsidP="00DD04D4">
      <w:r w:rsidRPr="00DD04D4">
        <w:t>Ms. Brittany Everett, OSSS, SESS</w:t>
      </w:r>
    </w:p>
    <w:p w14:paraId="784ECDE8" w14:textId="77777777" w:rsidR="00DD04D4" w:rsidRPr="00DD04D4" w:rsidRDefault="00DD04D4" w:rsidP="00DD04D4">
      <w:r w:rsidRPr="00DD04D4">
        <w:t>Mr. Andrew Greenidge, SEPI, SESS</w:t>
      </w:r>
    </w:p>
    <w:p w14:paraId="023E3864" w14:textId="77777777" w:rsidR="00DD04D4" w:rsidRPr="00DD04D4" w:rsidRDefault="00DD04D4" w:rsidP="00DD04D4">
      <w:r w:rsidRPr="00DD04D4">
        <w:t>Mr. Hank Millward, Jr., SEFFE, SESS</w:t>
      </w:r>
    </w:p>
    <w:p w14:paraId="28061897" w14:textId="54C603BF" w:rsidR="00DD04D4" w:rsidRPr="00AF7000" w:rsidRDefault="001062E5" w:rsidP="00DD04D4">
      <w:pPr>
        <w:rPr>
          <w:rFonts w:ascii="Trebuchet MS" w:hAnsi="Trebuchet MS"/>
          <w:color w:val="000000"/>
          <w:shd w:val="clear" w:color="auto" w:fill="FFFFFF"/>
        </w:rPr>
      </w:pPr>
      <w:r>
        <w:t>Dr</w:t>
      </w:r>
      <w:r w:rsidR="00DD04D4" w:rsidRPr="00DD04D4">
        <w:t>. Chiquita Seaborne, SEFFE, SESS</w:t>
      </w:r>
    </w:p>
    <w:p w14:paraId="61EB6CF4" w14:textId="77777777" w:rsidR="00021470" w:rsidRPr="00427D09" w:rsidRDefault="00021470" w:rsidP="00021470">
      <w:pPr>
        <w:ind w:left="180" w:hanging="180"/>
        <w:jc w:val="center"/>
        <w:rPr>
          <w:color w:val="000000"/>
          <w:shd w:val="clear" w:color="auto" w:fill="FFFFFF"/>
        </w:rPr>
        <w:sectPr w:rsidR="00021470" w:rsidRPr="00427D09" w:rsidSect="00021470">
          <w:type w:val="continuous"/>
          <w:pgSz w:w="12240" w:h="15840" w:code="1"/>
          <w:pgMar w:top="1152" w:right="1152" w:bottom="1152" w:left="1152" w:header="720" w:footer="720" w:gutter="0"/>
          <w:cols w:num="2" w:space="180"/>
          <w:docGrid w:linePitch="360"/>
        </w:sectPr>
      </w:pPr>
    </w:p>
    <w:p w14:paraId="3543EB59" w14:textId="1CDCBC2C" w:rsidR="006239E0" w:rsidRPr="00427D09" w:rsidRDefault="006239E0" w:rsidP="00C11716">
      <w:pPr>
        <w:pStyle w:val="Heading3"/>
        <w:rPr>
          <w:rFonts w:cs="Times New Roman"/>
          <w:sz w:val="24"/>
          <w:szCs w:val="24"/>
        </w:rPr>
      </w:pPr>
      <w:r w:rsidRPr="00427D09">
        <w:rPr>
          <w:rFonts w:cs="Times New Roman"/>
          <w:sz w:val="24"/>
          <w:szCs w:val="24"/>
        </w:rPr>
        <w:t>Call to Order, Welcome, and Introductions</w:t>
      </w:r>
    </w:p>
    <w:p w14:paraId="09A89432" w14:textId="77777777" w:rsidR="006239E0" w:rsidRPr="00437DF6" w:rsidRDefault="006239E0" w:rsidP="006239E0">
      <w:pPr>
        <w:autoSpaceDE w:val="0"/>
        <w:autoSpaceDN w:val="0"/>
        <w:adjustRightInd w:val="0"/>
        <w:rPr>
          <w:b/>
        </w:rPr>
      </w:pPr>
    </w:p>
    <w:p w14:paraId="14211E36" w14:textId="4E654DF0" w:rsidR="00021470" w:rsidRPr="00427D09" w:rsidRDefault="006239E0" w:rsidP="006239E0">
      <w:pPr>
        <w:autoSpaceDE w:val="0"/>
        <w:autoSpaceDN w:val="0"/>
        <w:adjustRightInd w:val="0"/>
        <w:rPr>
          <w:iCs/>
        </w:rPr>
      </w:pPr>
      <w:r w:rsidRPr="00427D09">
        <w:rPr>
          <w:b/>
          <w:bCs/>
          <w:iCs/>
        </w:rPr>
        <w:t>M</w:t>
      </w:r>
      <w:r w:rsidR="00646CC8" w:rsidRPr="00427D09">
        <w:rPr>
          <w:b/>
          <w:bCs/>
          <w:iCs/>
        </w:rPr>
        <w:t>ychael Willon</w:t>
      </w:r>
      <w:r w:rsidRPr="00427D09">
        <w:rPr>
          <w:b/>
          <w:bCs/>
          <w:iCs/>
        </w:rPr>
        <w:t xml:space="preserve">, </w:t>
      </w:r>
      <w:r w:rsidRPr="00427D09">
        <w:rPr>
          <w:iCs/>
        </w:rPr>
        <w:t>SSEAC Committee Chair, called the meeting to order at 9 a</w:t>
      </w:r>
      <w:r w:rsidR="00C11716" w:rsidRPr="00427D09">
        <w:rPr>
          <w:iCs/>
        </w:rPr>
        <w:t>.</w:t>
      </w:r>
      <w:r w:rsidRPr="00427D09">
        <w:rPr>
          <w:iCs/>
        </w:rPr>
        <w:t xml:space="preserve">m. </w:t>
      </w:r>
      <w:r w:rsidR="00646CC8" w:rsidRPr="00427D09">
        <w:rPr>
          <w:iCs/>
        </w:rPr>
        <w:t>Mr. Willon asked</w:t>
      </w:r>
      <w:r w:rsidRPr="00427D09">
        <w:rPr>
          <w:iCs/>
        </w:rPr>
        <w:t xml:space="preserve"> members and </w:t>
      </w:r>
      <w:r w:rsidR="00E15F4F" w:rsidRPr="00427D09">
        <w:rPr>
          <w:iCs/>
        </w:rPr>
        <w:t xml:space="preserve">the </w:t>
      </w:r>
      <w:r w:rsidRPr="00427D09">
        <w:rPr>
          <w:iCs/>
        </w:rPr>
        <w:t xml:space="preserve">VDOE staff to introduce themselves. </w:t>
      </w:r>
    </w:p>
    <w:p w14:paraId="67222918" w14:textId="4A4951EC" w:rsidR="006239E0" w:rsidRPr="00427D09" w:rsidRDefault="006239E0" w:rsidP="00C11716">
      <w:pPr>
        <w:pStyle w:val="Heading3"/>
        <w:rPr>
          <w:rFonts w:cs="Times New Roman"/>
          <w:sz w:val="24"/>
          <w:szCs w:val="24"/>
        </w:rPr>
      </w:pPr>
      <w:r w:rsidRPr="00427D09">
        <w:rPr>
          <w:rFonts w:cs="Times New Roman"/>
          <w:sz w:val="24"/>
          <w:szCs w:val="24"/>
        </w:rPr>
        <w:t>Business Session</w:t>
      </w:r>
    </w:p>
    <w:p w14:paraId="248F650C" w14:textId="77777777" w:rsidR="006239E0" w:rsidRPr="00437DF6" w:rsidRDefault="006239E0" w:rsidP="006239E0">
      <w:pPr>
        <w:autoSpaceDE w:val="0"/>
        <w:autoSpaceDN w:val="0"/>
        <w:adjustRightInd w:val="0"/>
        <w:jc w:val="center"/>
      </w:pPr>
    </w:p>
    <w:p w14:paraId="61BDF909" w14:textId="44AF9C37" w:rsidR="006239E0" w:rsidRPr="00427D09" w:rsidRDefault="006239E0" w:rsidP="006239E0">
      <w:pPr>
        <w:rPr>
          <w:b/>
          <w:bCs/>
        </w:rPr>
      </w:pPr>
      <w:r w:rsidRPr="00427D09">
        <w:rPr>
          <w:b/>
          <w:bCs/>
        </w:rPr>
        <w:t xml:space="preserve">Approval of the Agenda </w:t>
      </w:r>
    </w:p>
    <w:p w14:paraId="62A3F0A9" w14:textId="77777777" w:rsidR="00653AB2" w:rsidRPr="00427D09" w:rsidRDefault="00653AB2" w:rsidP="004662BD"/>
    <w:p w14:paraId="655E55E4" w14:textId="2038B6CF" w:rsidR="00646CC8" w:rsidRPr="00427D09" w:rsidRDefault="004662BD" w:rsidP="004662BD">
      <w:r w:rsidRPr="00427D09">
        <w:t xml:space="preserve">The agenda was distributed before the meeting via email. </w:t>
      </w:r>
      <w:r w:rsidR="00DD04D4">
        <w:t>Ms. Barnett</w:t>
      </w:r>
      <w:r w:rsidRPr="00427D09">
        <w:t xml:space="preserve"> made a motion to approve the agenda and </w:t>
      </w:r>
      <w:r w:rsidR="00C3437C" w:rsidRPr="00427D09">
        <w:t>M</w:t>
      </w:r>
      <w:r w:rsidR="00646CC8" w:rsidRPr="00427D09">
        <w:t xml:space="preserve">s. </w:t>
      </w:r>
      <w:r w:rsidR="00DD04D4">
        <w:t>Curry</w:t>
      </w:r>
      <w:r w:rsidRPr="00427D09">
        <w:t xml:space="preserve"> seconded. The motion was approved unanimously.</w:t>
      </w:r>
      <w:r w:rsidR="00DD04D4">
        <w:t xml:space="preserve"> Mr. Millward noted that the teacher recruitment and retention presentation needed to be canceled for today with the plan to reschedule.</w:t>
      </w:r>
    </w:p>
    <w:p w14:paraId="20B2541C" w14:textId="77777777" w:rsidR="00646CC8" w:rsidRDefault="00646CC8" w:rsidP="004662BD"/>
    <w:p w14:paraId="0485C7FA" w14:textId="77777777" w:rsidR="00A235ED" w:rsidRDefault="00A235ED" w:rsidP="004662BD"/>
    <w:p w14:paraId="3AFFD992" w14:textId="77777777" w:rsidR="00A235ED" w:rsidRPr="00427D09" w:rsidRDefault="00A235ED" w:rsidP="004662BD"/>
    <w:p w14:paraId="2C244358" w14:textId="1E78441D" w:rsidR="006239E0" w:rsidRPr="00427D09" w:rsidRDefault="006239E0" w:rsidP="006239E0">
      <w:pPr>
        <w:rPr>
          <w:b/>
          <w:bCs/>
        </w:rPr>
      </w:pPr>
      <w:r w:rsidRPr="00427D09">
        <w:rPr>
          <w:b/>
          <w:bCs/>
        </w:rPr>
        <w:lastRenderedPageBreak/>
        <w:t xml:space="preserve">Approval of Minutes from previous SSEAC Meeting </w:t>
      </w:r>
    </w:p>
    <w:p w14:paraId="462B0C68" w14:textId="77777777" w:rsidR="00653AB2" w:rsidRPr="00427D09" w:rsidRDefault="00653AB2" w:rsidP="004662BD">
      <w:pPr>
        <w:rPr>
          <w:color w:val="000000"/>
        </w:rPr>
      </w:pPr>
    </w:p>
    <w:p w14:paraId="00BE4037" w14:textId="5F2BAD91" w:rsidR="00646CC8" w:rsidRPr="00427D09" w:rsidRDefault="00DD04D4" w:rsidP="00646CC8">
      <w:r>
        <w:t>Ms. Hunter</w:t>
      </w:r>
      <w:r w:rsidR="00646CC8" w:rsidRPr="00427D09">
        <w:t xml:space="preserve"> made a motion to approve the </w:t>
      </w:r>
      <w:r>
        <w:t>July</w:t>
      </w:r>
      <w:r w:rsidR="00646CC8" w:rsidRPr="00427D09">
        <w:t xml:space="preserve"> 2023 minutes and Ms. </w:t>
      </w:r>
      <w:r>
        <w:t>Barnett</w:t>
      </w:r>
      <w:r w:rsidR="00646CC8" w:rsidRPr="00427D09">
        <w:t xml:space="preserve"> seconded. The motion was approved unanimously.</w:t>
      </w:r>
      <w:r>
        <w:t xml:space="preserve"> [Correction: Ms. Krajewski’s name was misspelled.]</w:t>
      </w:r>
    </w:p>
    <w:p w14:paraId="24ABF310" w14:textId="77777777" w:rsidR="004662BD" w:rsidRPr="00427D09" w:rsidRDefault="004662BD" w:rsidP="004662BD">
      <w:pPr>
        <w:ind w:left="2160" w:hanging="2160"/>
      </w:pPr>
    </w:p>
    <w:p w14:paraId="29906B0B" w14:textId="64542126" w:rsidR="00131978" w:rsidRPr="00427D09" w:rsidRDefault="00DD04D4" w:rsidP="00131978">
      <w:pPr>
        <w:rPr>
          <w:b/>
        </w:rPr>
      </w:pPr>
      <w:r>
        <w:rPr>
          <w:b/>
        </w:rPr>
        <w:t>Postsecondary Access and Success</w:t>
      </w:r>
    </w:p>
    <w:p w14:paraId="7C11E4B7" w14:textId="4DE81BFF" w:rsidR="001011A5" w:rsidRPr="00427D09" w:rsidRDefault="00DD04D4" w:rsidP="001011A5">
      <w:pPr>
        <w:tabs>
          <w:tab w:val="left" w:pos="1440"/>
        </w:tabs>
        <w:rPr>
          <w:bCs/>
          <w:i/>
          <w:iCs/>
        </w:rPr>
      </w:pPr>
      <w:r>
        <w:rPr>
          <w:b/>
          <w:bCs/>
          <w:i/>
          <w:iCs/>
        </w:rPr>
        <w:t>Brittany Ever</w:t>
      </w:r>
      <w:r w:rsidR="001011A5" w:rsidRPr="00427D09">
        <w:rPr>
          <w:b/>
          <w:bCs/>
          <w:i/>
          <w:iCs/>
        </w:rPr>
        <w:t>e</w:t>
      </w:r>
      <w:r>
        <w:rPr>
          <w:b/>
          <w:bCs/>
          <w:i/>
          <w:iCs/>
        </w:rPr>
        <w:t>tt,</w:t>
      </w:r>
      <w:r w:rsidR="001011A5" w:rsidRPr="00427D09">
        <w:rPr>
          <w:i/>
          <w:iCs/>
        </w:rPr>
        <w:t xml:space="preserve"> </w:t>
      </w:r>
      <w:r>
        <w:rPr>
          <w:i/>
          <w:iCs/>
        </w:rPr>
        <w:t>Postsecondary Access and Success Specialist</w:t>
      </w:r>
      <w:r w:rsidR="001011A5" w:rsidRPr="00427D09">
        <w:rPr>
          <w:i/>
          <w:iCs/>
        </w:rPr>
        <w:t xml:space="preserve">, </w:t>
      </w:r>
      <w:r w:rsidR="001011A5" w:rsidRPr="00427D09">
        <w:rPr>
          <w:i/>
        </w:rPr>
        <w:t>Office of</w:t>
      </w:r>
      <w:r w:rsidR="001011A5" w:rsidRPr="00427D09">
        <w:rPr>
          <w:b/>
          <w:i/>
        </w:rPr>
        <w:t xml:space="preserve"> </w:t>
      </w:r>
      <w:r w:rsidR="001011A5" w:rsidRPr="00427D09">
        <w:rPr>
          <w:i/>
          <w:color w:val="000000"/>
        </w:rPr>
        <w:t>Specia</w:t>
      </w:r>
      <w:r>
        <w:rPr>
          <w:i/>
          <w:color w:val="000000"/>
        </w:rPr>
        <w:t xml:space="preserve">lized Student Services (OSSS), </w:t>
      </w:r>
      <w:r w:rsidR="001011A5" w:rsidRPr="00427D09">
        <w:rPr>
          <w:bCs/>
          <w:i/>
          <w:iCs/>
        </w:rPr>
        <w:t>SESS, VDOE</w:t>
      </w:r>
    </w:p>
    <w:p w14:paraId="220C1E1B" w14:textId="77777777" w:rsidR="001011A5" w:rsidRPr="00427D09" w:rsidRDefault="001011A5" w:rsidP="001011A5">
      <w:pPr>
        <w:pStyle w:val="NoSpacing"/>
        <w:ind w:left="1440"/>
        <w:rPr>
          <w:iCs/>
        </w:rPr>
      </w:pPr>
    </w:p>
    <w:p w14:paraId="4772BA70" w14:textId="472B50EC" w:rsidR="00DD04D4" w:rsidRPr="00DD04D4" w:rsidRDefault="00DD04D4" w:rsidP="00DD04D4">
      <w:r w:rsidRPr="00DD04D4">
        <w:t xml:space="preserve">Ms. Everett explained how her position is shared between </w:t>
      </w:r>
      <w:r>
        <w:t xml:space="preserve">the </w:t>
      </w:r>
      <w:r w:rsidRPr="00DD04D4">
        <w:t xml:space="preserve">VDOE and the State Council of Higher Education in Virginia (SCHEV). She reviewed the mission of OSSS. </w:t>
      </w:r>
      <w:r w:rsidRPr="007F683A">
        <w:t>Ms</w:t>
      </w:r>
      <w:r w:rsidRPr="00DD04D4">
        <w:t>. Everett shared highlights of research that support the benefits and positive outcomes of obtaining a postsecondary degree/credential. Approximately 30,000 students in Virginia do not enroll in a postsecondary program within 16 months of high school graduation each year. Pathways to Opportunity Plan has the goal of raising education attainment to 70</w:t>
      </w:r>
      <w:r>
        <w:t xml:space="preserve"> percent </w:t>
      </w:r>
      <w:r w:rsidRPr="00DD04D4">
        <w:t>by 2030. Access and completion gaps in rural and minority communities were noted. Comparisons for students with disabilities were shared. Ms. Everett provided factors that are the focus for closing the gap, including social and emotional learning (SEL) and academic and career planning/portfolios (ACP/P).</w:t>
      </w:r>
    </w:p>
    <w:p w14:paraId="17672A0A" w14:textId="77777777" w:rsidR="00DD04D4" w:rsidRPr="00DD04D4" w:rsidRDefault="00DD04D4" w:rsidP="00DD04D4"/>
    <w:p w14:paraId="6BC482D1" w14:textId="4CA137C8" w:rsidR="00DD04D4" w:rsidRPr="00DD04D4" w:rsidRDefault="00DD04D4" w:rsidP="00DD04D4">
      <w:r w:rsidRPr="00DD04D4">
        <w:t>Ms. Lawyer asked about the alignment of the high school ACP</w:t>
      </w:r>
      <w:r w:rsidR="00B279DD">
        <w:t>/P</w:t>
      </w:r>
      <w:r w:rsidRPr="00DD04D4">
        <w:t xml:space="preserve"> and postsecondary goals in the transition plan of </w:t>
      </w:r>
      <w:r w:rsidRPr="001A4517">
        <w:t xml:space="preserve">the </w:t>
      </w:r>
      <w:r w:rsidR="001A4517" w:rsidRPr="001A4517">
        <w:t>individualized education program (IEP)</w:t>
      </w:r>
      <w:r w:rsidRPr="001A4517">
        <w:t>.</w:t>
      </w:r>
      <w:r w:rsidRPr="00DD04D4">
        <w:t xml:space="preserve"> </w:t>
      </w:r>
      <w:r w:rsidR="001A4517">
        <w:t xml:space="preserve">The </w:t>
      </w:r>
      <w:r w:rsidRPr="00DD04D4">
        <w:t xml:space="preserve">VDOE is working to update their guidance and technical assistance about how to ensure alignment. GEAR UP (gaining early awareness and reading for undergraduate programs) research in Virginia supports early engagement in setting academic and career goals. College campus visits for middle school students in low-income communities is a pilot that Virginia began last year. The pilot is completed and year </w:t>
      </w:r>
      <w:r w:rsidR="001A4517">
        <w:t>two</w:t>
      </w:r>
      <w:r w:rsidRPr="00DD04D4">
        <w:t xml:space="preserve"> of </w:t>
      </w:r>
      <w:r w:rsidR="005350E5">
        <w:t xml:space="preserve">the </w:t>
      </w:r>
      <w:r w:rsidRPr="00DD04D4">
        <w:t>initiative is ongoing. Level UP Virginia (LUV) is the statewide postsecondary campaign with a website and resources. Ms. Everett requested members offer any feedback as they review this website and the resources. VA College Application Week (VCAW) is October 23-27, 2023, some colleges offer application fee waivers. FAF$A Next (pilot is in place with extra completion data by student</w:t>
      </w:r>
      <w:r w:rsidR="005350E5">
        <w:t>s</w:t>
      </w:r>
      <w:r w:rsidRPr="00DD04D4">
        <w:t xml:space="preserve"> going to school divisions) and </w:t>
      </w:r>
      <w:r w:rsidRPr="001A4517">
        <w:t xml:space="preserve">VASA </w:t>
      </w:r>
      <w:r w:rsidR="001A4517" w:rsidRPr="001A4517">
        <w:t xml:space="preserve">(Virginia Alternative State Aid) </w:t>
      </w:r>
      <w:r w:rsidRPr="00DD04D4">
        <w:t>were explained. Other activities include Decision Day, Virginia Community College System (VCCS) spring registration road show, and financial aid webinars. Ms. Everett shared a QR code for a newsletter to subscribe</w:t>
      </w:r>
      <w:r w:rsidR="005350E5">
        <w:t xml:space="preserve"> to</w:t>
      </w:r>
      <w:r w:rsidRPr="00DD04D4">
        <w:t xml:space="preserve"> or submit information to be shared in her PowerPoint. </w:t>
      </w:r>
      <w:r w:rsidR="005350E5">
        <w:t xml:space="preserve">The </w:t>
      </w:r>
      <w:r w:rsidRPr="00DD04D4">
        <w:t>Virgin</w:t>
      </w:r>
      <w:r w:rsidR="005350E5">
        <w:t>i</w:t>
      </w:r>
      <w:r w:rsidRPr="00DD04D4">
        <w:t xml:space="preserve">a College Access Network (VCAN) conference is this fall in Virginia Beach. </w:t>
      </w:r>
      <w:r w:rsidR="003C220E" w:rsidRPr="00DD04D4">
        <w:t xml:space="preserve">A recommended resource is </w:t>
      </w:r>
      <w:hyperlink r:id="rId14" w:history="1">
        <w:r w:rsidR="003C220E">
          <w:rPr>
            <w:rStyle w:val="Hyperlink"/>
          </w:rPr>
          <w:t>Understood</w:t>
        </w:r>
      </w:hyperlink>
      <w:r w:rsidR="003C220E">
        <w:t xml:space="preserve"> </w:t>
      </w:r>
      <w:r w:rsidR="003C220E" w:rsidRPr="00DD04D4">
        <w:t>which is very user friendly and available in Spanish.</w:t>
      </w:r>
    </w:p>
    <w:p w14:paraId="6CDB8D2D" w14:textId="77777777" w:rsidR="00DD04D4" w:rsidRPr="00DD04D4" w:rsidRDefault="00DD04D4" w:rsidP="00DD04D4"/>
    <w:p w14:paraId="3DC3DDED" w14:textId="5388DCDC" w:rsidR="00DD04D4" w:rsidRPr="00DD04D4" w:rsidRDefault="00DD04D4" w:rsidP="00DD04D4">
      <w:r w:rsidRPr="00DD04D4">
        <w:t xml:space="preserve">Mr. Willon asked about </w:t>
      </w:r>
      <w:r w:rsidR="001A4517">
        <w:t>student</w:t>
      </w:r>
      <w:r w:rsidR="008F765C">
        <w:t>s</w:t>
      </w:r>
      <w:r w:rsidR="001A4517">
        <w:t xml:space="preserve"> with disabilities (</w:t>
      </w:r>
      <w:r w:rsidRPr="00DD04D4">
        <w:t>SWD</w:t>
      </w:r>
      <w:r w:rsidR="008F765C">
        <w:t>s</w:t>
      </w:r>
      <w:r w:rsidR="001A4517">
        <w:t>)</w:t>
      </w:r>
      <w:r w:rsidRPr="00DD04D4">
        <w:t xml:space="preserve"> being required to take non-credit</w:t>
      </w:r>
      <w:r w:rsidR="008F765C">
        <w:t>-</w:t>
      </w:r>
      <w:r w:rsidRPr="00DD04D4">
        <w:t xml:space="preserve">bearing classes despite having a regular or advanced diploma if the high school </w:t>
      </w:r>
      <w:r w:rsidR="001A4517">
        <w:t>grade point average (</w:t>
      </w:r>
      <w:r w:rsidRPr="00DD04D4">
        <w:t>GPA</w:t>
      </w:r>
      <w:r w:rsidR="001A4517">
        <w:t>)</w:t>
      </w:r>
      <w:r w:rsidRPr="00DD04D4">
        <w:t xml:space="preserve"> was below 3.0. This can discourage continuing in college. Ms. Everett suggested that Summer Bridge programs/camps could be beneficial to address some of these challenges.</w:t>
      </w:r>
    </w:p>
    <w:p w14:paraId="1E259A34" w14:textId="77777777" w:rsidR="00DD04D4" w:rsidRPr="00DD04D4" w:rsidRDefault="00DD04D4" w:rsidP="00DD04D4"/>
    <w:p w14:paraId="23996CD9" w14:textId="24240970" w:rsidR="00DD04D4" w:rsidRPr="00DD04D4" w:rsidRDefault="00DD04D4" w:rsidP="00DD04D4">
      <w:r w:rsidRPr="00DD04D4">
        <w:t xml:space="preserve">Ms. Curry asked about </w:t>
      </w:r>
      <w:r w:rsidR="001A4517">
        <w:t>SWD</w:t>
      </w:r>
      <w:r w:rsidR="008F765C">
        <w:t>s</w:t>
      </w:r>
      <w:r w:rsidRPr="00DD04D4">
        <w:t xml:space="preserve"> who graduated an extended number of years ago. Can these students access the services/resources shared in the presentation? Ms. Everett would be able to reach out to the institution/program and assist with making the appropriate referrals.</w:t>
      </w:r>
    </w:p>
    <w:p w14:paraId="4FF17DE6" w14:textId="77777777" w:rsidR="00DD04D4" w:rsidRPr="00DD04D4" w:rsidRDefault="00DD04D4" w:rsidP="00DD04D4"/>
    <w:p w14:paraId="7E77BBD0" w14:textId="77777777" w:rsidR="00DD04D4" w:rsidRPr="00DD04D4" w:rsidRDefault="00DD04D4" w:rsidP="00DD04D4">
      <w:r w:rsidRPr="00DD04D4">
        <w:t>Ms. Hunter noted early college visits prior to the senior year count as an absence. Can this be addressed? She noted that parent support once in college is often denied and may affect the student’s success in their early years of college. Concern with early decisions on diploma types affecting students’ potential future options was noted.</w:t>
      </w:r>
    </w:p>
    <w:p w14:paraId="4007532C" w14:textId="21AF66AB" w:rsidR="00DD04D4" w:rsidRPr="001A4517" w:rsidRDefault="00DD04D4" w:rsidP="001A4517">
      <w:r w:rsidRPr="001A4517">
        <w:lastRenderedPageBreak/>
        <w:t xml:space="preserve">Ms. Lawyer noted that </w:t>
      </w:r>
      <w:r w:rsidR="00981959">
        <w:t xml:space="preserve">the </w:t>
      </w:r>
      <w:r w:rsidR="001A4517" w:rsidRPr="001A4517">
        <w:t xml:space="preserve">Virginia Department for the Blind and Vision Impaired (VDBVI) </w:t>
      </w:r>
      <w:r w:rsidRPr="001A4517">
        <w:t xml:space="preserve">and </w:t>
      </w:r>
      <w:r w:rsidR="00981959">
        <w:t xml:space="preserve">the </w:t>
      </w:r>
      <w:r w:rsidR="001A4517" w:rsidRPr="001A4517">
        <w:t>Division of Rehabilitative Services (</w:t>
      </w:r>
      <w:r w:rsidRPr="001A4517">
        <w:t>DARS</w:t>
      </w:r>
      <w:r w:rsidR="001A4517" w:rsidRPr="001A4517">
        <w:t>)</w:t>
      </w:r>
      <w:r w:rsidRPr="001A4517">
        <w:t xml:space="preserve"> need to be highlighted as resources for pre-employment support. </w:t>
      </w:r>
    </w:p>
    <w:p w14:paraId="740E9B4B" w14:textId="77777777" w:rsidR="00DD04D4" w:rsidRPr="00DD04D4" w:rsidRDefault="00DD04D4" w:rsidP="00DD04D4"/>
    <w:p w14:paraId="6F68840E" w14:textId="77777777" w:rsidR="00DD04D4" w:rsidRPr="00DD04D4" w:rsidRDefault="00DD04D4" w:rsidP="00DD04D4">
      <w:r w:rsidRPr="00DD04D4">
        <w:t>Ms. Thomas-Harris commented that she was glad to see doors opening up for students with disabilities. She shared the difficulties she experienced getting her schools to acknowledge her desire and ability to go to college. Delays in being able to access the general education curriculum likely prevented her from pursuing an advanced diploma in high school. She is currently pursuing her master’s degree.</w:t>
      </w:r>
    </w:p>
    <w:p w14:paraId="179EF803" w14:textId="77777777" w:rsidR="00DD04D4" w:rsidRPr="00DD04D4" w:rsidRDefault="00DD04D4" w:rsidP="00DD04D4"/>
    <w:p w14:paraId="489D465C" w14:textId="448DB66B" w:rsidR="00DD04D4" w:rsidRPr="00DD04D4" w:rsidRDefault="001062E5" w:rsidP="00DD04D4">
      <w:r>
        <w:t>Dr</w:t>
      </w:r>
      <w:r w:rsidR="00DD04D4" w:rsidRPr="00DD04D4">
        <w:t>. Seaborne asked Ms. Everett to explain what credential programs are. These include credentials that lead to job</w:t>
      </w:r>
      <w:r w:rsidR="00981959">
        <w:t>s</w:t>
      </w:r>
      <w:r w:rsidR="00DD04D4" w:rsidRPr="00DD04D4">
        <w:t>/careers that are in high demand and do not require a college degree.</w:t>
      </w:r>
    </w:p>
    <w:p w14:paraId="574066E5" w14:textId="77777777" w:rsidR="001011A5" w:rsidRPr="00427D09" w:rsidRDefault="001011A5" w:rsidP="00131978">
      <w:pPr>
        <w:rPr>
          <w:b/>
        </w:rPr>
      </w:pPr>
    </w:p>
    <w:p w14:paraId="1F2A2E8F" w14:textId="6150B756" w:rsidR="00EE2E24" w:rsidRPr="00427D09" w:rsidRDefault="001A4517" w:rsidP="006239E0">
      <w:pPr>
        <w:rPr>
          <w:b/>
        </w:rPr>
      </w:pPr>
      <w:r>
        <w:rPr>
          <w:b/>
        </w:rPr>
        <w:t>Virginia</w:t>
      </w:r>
      <w:r w:rsidR="007E2860" w:rsidRPr="00427D09">
        <w:rPr>
          <w:b/>
        </w:rPr>
        <w:t xml:space="preserve"> IEP</w:t>
      </w:r>
      <w:r>
        <w:rPr>
          <w:b/>
        </w:rPr>
        <w:t xml:space="preserve"> Update</w:t>
      </w:r>
    </w:p>
    <w:p w14:paraId="771EC187" w14:textId="0B205DA6" w:rsidR="007E2860" w:rsidRPr="00427D09" w:rsidRDefault="001A4517" w:rsidP="007E2860">
      <w:pPr>
        <w:pStyle w:val="NoSpacing"/>
        <w:rPr>
          <w:i/>
        </w:rPr>
      </w:pPr>
      <w:r>
        <w:rPr>
          <w:b/>
          <w:i/>
        </w:rPr>
        <w:t>Andrew Greenidge</w:t>
      </w:r>
      <w:r w:rsidR="007E2860" w:rsidRPr="00427D09">
        <w:rPr>
          <w:i/>
        </w:rPr>
        <w:t xml:space="preserve">, </w:t>
      </w:r>
      <w:r>
        <w:rPr>
          <w:i/>
        </w:rPr>
        <w:t>Coordinator of Special Projects and Program Improvement</w:t>
      </w:r>
      <w:r w:rsidR="007E2860" w:rsidRPr="00427D09">
        <w:rPr>
          <w:i/>
        </w:rPr>
        <w:t xml:space="preserve">, Office of </w:t>
      </w:r>
      <w:r>
        <w:rPr>
          <w:i/>
        </w:rPr>
        <w:t>Program Improvement</w:t>
      </w:r>
      <w:r w:rsidR="007E2860" w:rsidRPr="00427D09">
        <w:rPr>
          <w:i/>
        </w:rPr>
        <w:t xml:space="preserve"> (</w:t>
      </w:r>
      <w:r>
        <w:rPr>
          <w:i/>
        </w:rPr>
        <w:t>SEPI</w:t>
      </w:r>
      <w:r w:rsidR="007E2860" w:rsidRPr="00427D09">
        <w:rPr>
          <w:i/>
        </w:rPr>
        <w:t>), SESS, VDOE</w:t>
      </w:r>
    </w:p>
    <w:p w14:paraId="71F35CBD" w14:textId="77777777" w:rsidR="007E2860" w:rsidRPr="00437DF6" w:rsidRDefault="007E2860" w:rsidP="007E2860">
      <w:pPr>
        <w:pStyle w:val="NoSpacing"/>
        <w:ind w:left="2160"/>
        <w:rPr>
          <w:rFonts w:ascii="Trebuchet MS" w:hAnsi="Trebuchet MS"/>
          <w:i/>
        </w:rPr>
      </w:pPr>
    </w:p>
    <w:p w14:paraId="145DD533" w14:textId="2429FED0" w:rsidR="001A4517" w:rsidRPr="001A4517" w:rsidRDefault="001A4517" w:rsidP="001A4517">
      <w:r w:rsidRPr="007F683A">
        <w:t>Mr. Greenidge provided an overview of V</w:t>
      </w:r>
      <w:r w:rsidR="000821DD" w:rsidRPr="007F683A">
        <w:t>irginia</w:t>
      </w:r>
      <w:r w:rsidRPr="007F683A">
        <w:t xml:space="preserve"> IEP and </w:t>
      </w:r>
      <w:r w:rsidR="00981959">
        <w:t xml:space="preserve">its </w:t>
      </w:r>
      <w:r w:rsidRPr="007F683A">
        <w:t>history since the</w:t>
      </w:r>
      <w:r w:rsidRPr="001A4517">
        <w:t xml:space="preserve"> initiative began in 2014. </w:t>
      </w:r>
      <w:r w:rsidR="00E166C7">
        <w:t>O</w:t>
      </w:r>
      <w:r w:rsidR="00B279DD">
        <w:t xml:space="preserve">ne hundred sixteen </w:t>
      </w:r>
      <w:r w:rsidR="00427565" w:rsidRPr="000821DD">
        <w:t>local educational agenc</w:t>
      </w:r>
      <w:r w:rsidR="00427565">
        <w:t>ies</w:t>
      </w:r>
      <w:r w:rsidR="00427565" w:rsidRPr="001A4517">
        <w:t xml:space="preserve"> </w:t>
      </w:r>
      <w:r w:rsidR="00427565">
        <w:t>(</w:t>
      </w:r>
      <w:r w:rsidRPr="001A4517">
        <w:t>LEAs</w:t>
      </w:r>
      <w:r w:rsidR="00427565">
        <w:t>)</w:t>
      </w:r>
      <w:r w:rsidRPr="001A4517">
        <w:t xml:space="preserve"> currently use the system </w:t>
      </w:r>
      <w:r w:rsidR="00427565">
        <w:t>as</w:t>
      </w:r>
      <w:r w:rsidRPr="001A4517">
        <w:t xml:space="preserve"> well as state operated programs, </w:t>
      </w:r>
      <w:r w:rsidR="00427565">
        <w:t xml:space="preserve">the </w:t>
      </w:r>
      <w:r w:rsidRPr="001A4517">
        <w:t>Department of Juvenile Justice</w:t>
      </w:r>
      <w:r w:rsidR="000821DD">
        <w:t xml:space="preserve"> (DJJ)</w:t>
      </w:r>
      <w:r w:rsidRPr="001A4517">
        <w:t xml:space="preserve">, and the Virginia School for the Deaf and Blind (VSDB). College and university programs were brought into the program in 2021; 18 colleges and universities and 48 professors have access to the program as they train teachers. Modules and reports included in the system were described. </w:t>
      </w:r>
    </w:p>
    <w:p w14:paraId="6EC8CC08" w14:textId="77777777" w:rsidR="001A4517" w:rsidRPr="001A4517" w:rsidRDefault="001A4517" w:rsidP="001A4517"/>
    <w:p w14:paraId="28484C30" w14:textId="0DA40138" w:rsidR="001A4517" w:rsidRPr="000821DD" w:rsidRDefault="001A4517" w:rsidP="000821DD">
      <w:r w:rsidRPr="000821DD">
        <w:t xml:space="preserve">Ms. Hunter asked if the information </w:t>
      </w:r>
      <w:r w:rsidR="00427565">
        <w:t>could</w:t>
      </w:r>
      <w:r w:rsidR="00427565" w:rsidRPr="000821DD">
        <w:t xml:space="preserve"> </w:t>
      </w:r>
      <w:r w:rsidRPr="000821DD">
        <w:t>be aggregated for the LSEAC</w:t>
      </w:r>
      <w:r w:rsidR="000821DD" w:rsidRPr="000821DD">
        <w:t xml:space="preserve"> (</w:t>
      </w:r>
      <w:r w:rsidR="000821DD">
        <w:t>l</w:t>
      </w:r>
      <w:r w:rsidR="000821DD" w:rsidRPr="000821DD">
        <w:t>ocal Special Education Advisory Committee)</w:t>
      </w:r>
      <w:r w:rsidRPr="000821DD">
        <w:t xml:space="preserve"> to know how many deadlines have not been met. Mr. Greenidge acknowledged the information is in the system; however, he could not address how the LEA </w:t>
      </w:r>
      <w:r w:rsidR="00537740">
        <w:t>could</w:t>
      </w:r>
      <w:r w:rsidR="00537740" w:rsidRPr="000821DD">
        <w:t xml:space="preserve"> </w:t>
      </w:r>
      <w:r w:rsidRPr="000821DD">
        <w:t>share the data.</w:t>
      </w:r>
    </w:p>
    <w:p w14:paraId="789F9BE2" w14:textId="77777777" w:rsidR="001A4517" w:rsidRPr="000821DD" w:rsidRDefault="001A4517" w:rsidP="000821DD"/>
    <w:p w14:paraId="1E2C3420" w14:textId="77777777" w:rsidR="001A4517" w:rsidRPr="000821DD" w:rsidRDefault="001A4517" w:rsidP="000821DD">
      <w:r w:rsidRPr="000821DD">
        <w:t xml:space="preserve">Ms. Curry noted that there are situations where IEPs are completed but the parent refuses to sign and the student is in stay put. These show as out of compliance. </w:t>
      </w:r>
    </w:p>
    <w:p w14:paraId="20D86F64" w14:textId="77777777" w:rsidR="001A4517" w:rsidRPr="000821DD" w:rsidRDefault="001A4517" w:rsidP="000821DD"/>
    <w:p w14:paraId="2A3618E9" w14:textId="40C34515" w:rsidR="001A4517" w:rsidRDefault="001A4517" w:rsidP="000821DD">
      <w:r w:rsidRPr="000821DD">
        <w:t xml:space="preserve">Ms. Lawyer asked about how to address partial consent. Some have been told to delete anything not agreed to and parents have been told they must agree within 30 days. The 30 days relates </w:t>
      </w:r>
      <w:r w:rsidR="00B279DD">
        <w:t xml:space="preserve">to the </w:t>
      </w:r>
      <w:r w:rsidRPr="000821DD">
        <w:t>draft IEPs being held in the system for 30 days. All the data pulled into the IEP still exists and can repopulate a new draft IEP. There is no option for partial consent in the system. The IEP can be printed out and</w:t>
      </w:r>
      <w:r w:rsidR="00427565">
        <w:t xml:space="preserve"> </w:t>
      </w:r>
      <w:r w:rsidRPr="000821DD">
        <w:t>parent</w:t>
      </w:r>
      <w:r w:rsidR="00427565">
        <w:t>s</w:t>
      </w:r>
      <w:r w:rsidRPr="000821DD">
        <w:t xml:space="preserve"> can sign the portions that they wish to consent to. Other portions of the IEP will reference the previous IEP that had consent. Other components of the IEP should not be deleted </w:t>
      </w:r>
      <w:r w:rsidR="00427565">
        <w:t>from</w:t>
      </w:r>
      <w:r w:rsidRPr="000821DD">
        <w:t xml:space="preserve"> the system.</w:t>
      </w:r>
    </w:p>
    <w:p w14:paraId="2B178535" w14:textId="77777777" w:rsidR="00FC2366" w:rsidRPr="000821DD" w:rsidRDefault="00FC2366" w:rsidP="000821DD"/>
    <w:p w14:paraId="0B24DC5D" w14:textId="1E3E1916" w:rsidR="001A4517" w:rsidRPr="001A4517" w:rsidRDefault="001A4517" w:rsidP="001A4517">
      <w:r w:rsidRPr="001A4517">
        <w:t xml:space="preserve">Ms. Hunter noted that parents cannot log in to the system as other IEP </w:t>
      </w:r>
      <w:r w:rsidR="00427565">
        <w:t>T</w:t>
      </w:r>
      <w:r w:rsidRPr="001A4517">
        <w:t>eam members can. This devalues the role of the parent. Being able to log into the system and see all the students that the parent/surrogate has should be visible as it is for other members. Email alerts to the parent don’t identify which student the notification is for. Who do parents contact? There is a parent connect feature, but it is not offered through VDOE. School divisions have the option to purchase add-ons.</w:t>
      </w:r>
    </w:p>
    <w:p w14:paraId="2026A571" w14:textId="77777777" w:rsidR="001A4517" w:rsidRPr="001A4517" w:rsidRDefault="001A4517" w:rsidP="001A4517"/>
    <w:p w14:paraId="05A5A8BC" w14:textId="77777777" w:rsidR="001A4517" w:rsidRPr="001A4517" w:rsidRDefault="001A4517" w:rsidP="001A4517">
      <w:r w:rsidRPr="001A4517">
        <w:t xml:space="preserve">Mr. Millward asked if partial consent is being pursued, can the system have an alert that an addendum needs to be completed. </w:t>
      </w:r>
    </w:p>
    <w:p w14:paraId="3F46EF1E" w14:textId="77777777" w:rsidR="001A4517" w:rsidRPr="001A4517" w:rsidRDefault="001A4517" w:rsidP="001A4517"/>
    <w:p w14:paraId="1F501BEE" w14:textId="77777777" w:rsidR="001A4517" w:rsidRPr="001A4517" w:rsidRDefault="001A4517" w:rsidP="001A4517">
      <w:r w:rsidRPr="001A4517">
        <w:lastRenderedPageBreak/>
        <w:t>Ms. Robinson noted that parents cannot print the IEP themselves after it is signed. They must reach out to the school to request a copy or try to locate the original email notification.</w:t>
      </w:r>
    </w:p>
    <w:p w14:paraId="0B0B2658" w14:textId="77777777" w:rsidR="001A4517" w:rsidRPr="001A4517" w:rsidRDefault="001A4517" w:rsidP="001A4517">
      <w:r w:rsidRPr="001A4517">
        <w:t>The parent survey link has been added to the system for parent feedback.</w:t>
      </w:r>
    </w:p>
    <w:p w14:paraId="45CAA382" w14:textId="77777777" w:rsidR="001A4517" w:rsidRPr="001A4517" w:rsidRDefault="001A4517" w:rsidP="001A4517"/>
    <w:p w14:paraId="09EF8C25" w14:textId="11E1A486" w:rsidR="001A4517" w:rsidRPr="001A4517" w:rsidRDefault="001062E5" w:rsidP="001A4517">
      <w:r>
        <w:t>Dr</w:t>
      </w:r>
      <w:r w:rsidR="001A4517" w:rsidRPr="001A4517">
        <w:t xml:space="preserve">. Seaborne asked about the parent portal add-on being offered by </w:t>
      </w:r>
      <w:r w:rsidR="000821DD">
        <w:t xml:space="preserve">the </w:t>
      </w:r>
      <w:r w:rsidR="001A4517" w:rsidRPr="001A4517">
        <w:t>VDOE. Mr. Greenidge will explore this with the vendor and the advisory board for V</w:t>
      </w:r>
      <w:r>
        <w:t>irginia</w:t>
      </w:r>
      <w:r w:rsidR="001A4517" w:rsidRPr="001A4517">
        <w:t xml:space="preserve"> IEP.</w:t>
      </w:r>
    </w:p>
    <w:p w14:paraId="45E019B8" w14:textId="77777777" w:rsidR="001A4517" w:rsidRPr="001A4517" w:rsidRDefault="001A4517" w:rsidP="001A4517"/>
    <w:p w14:paraId="41477D1D" w14:textId="18715544" w:rsidR="001A4517" w:rsidRPr="001A4517" w:rsidRDefault="001A4517" w:rsidP="001A4517">
      <w:r w:rsidRPr="001A4517">
        <w:t>Ms. Barnett offered her thanks for all the progress that has occurred and how much improvement she has seen pre</w:t>
      </w:r>
      <w:r w:rsidR="001062E5">
        <w:t>-</w:t>
      </w:r>
      <w:r w:rsidRPr="001A4517">
        <w:t xml:space="preserve"> and pos</w:t>
      </w:r>
      <w:r w:rsidR="001062E5">
        <w:t>-</w:t>
      </w:r>
      <w:r w:rsidRPr="001A4517">
        <w:t xml:space="preserve"> system implementation.</w:t>
      </w:r>
    </w:p>
    <w:p w14:paraId="2880B111" w14:textId="77777777" w:rsidR="004B7604" w:rsidRPr="00427D09" w:rsidRDefault="004B7604" w:rsidP="0044508D"/>
    <w:p w14:paraId="119DBF3B" w14:textId="77777777" w:rsidR="007E2860" w:rsidRPr="00427D09" w:rsidRDefault="007E2860" w:rsidP="007E2860">
      <w:pPr>
        <w:rPr>
          <w:b/>
          <w:bCs/>
        </w:rPr>
      </w:pPr>
    </w:p>
    <w:p w14:paraId="71B8E70F" w14:textId="01968005" w:rsidR="004662BD" w:rsidRPr="00427D09" w:rsidRDefault="001A5049" w:rsidP="004662BD">
      <w:pPr>
        <w:rPr>
          <w:b/>
        </w:rPr>
      </w:pPr>
      <w:r w:rsidRPr="00427D09">
        <w:rPr>
          <w:b/>
        </w:rPr>
        <w:t>Report on Follow-up to Public Comment from Previous Meetings</w:t>
      </w:r>
    </w:p>
    <w:p w14:paraId="1F176C7D" w14:textId="626F96D3" w:rsidR="001A5049" w:rsidRPr="00427D09" w:rsidRDefault="001A5049" w:rsidP="004662BD">
      <w:pPr>
        <w:rPr>
          <w:bCs/>
          <w:i/>
          <w:iCs/>
        </w:rPr>
      </w:pPr>
      <w:r w:rsidRPr="00427D09">
        <w:rPr>
          <w:b/>
          <w:i/>
        </w:rPr>
        <w:t>Hank Millward</w:t>
      </w:r>
      <w:r w:rsidRPr="00427D09">
        <w:rPr>
          <w:b/>
        </w:rPr>
        <w:t xml:space="preserve">, </w:t>
      </w:r>
      <w:r w:rsidRPr="00427D09">
        <w:rPr>
          <w:i/>
        </w:rPr>
        <w:t>Director,</w:t>
      </w:r>
      <w:r w:rsidRPr="00427D09">
        <w:rPr>
          <w:bCs/>
          <w:i/>
          <w:iCs/>
        </w:rPr>
        <w:t xml:space="preserve"> Office of </w:t>
      </w:r>
      <w:r w:rsidR="005215D5">
        <w:rPr>
          <w:bCs/>
          <w:i/>
          <w:iCs/>
        </w:rPr>
        <w:t xml:space="preserve">Specialized Education </w:t>
      </w:r>
      <w:r w:rsidR="004662BD" w:rsidRPr="00427D09">
        <w:rPr>
          <w:bCs/>
          <w:i/>
          <w:iCs/>
        </w:rPr>
        <w:t>Facilities and Family</w:t>
      </w:r>
      <w:r w:rsidRPr="00427D09">
        <w:rPr>
          <w:b/>
          <w:i/>
        </w:rPr>
        <w:t xml:space="preserve"> </w:t>
      </w:r>
      <w:r w:rsidRPr="00427D09">
        <w:rPr>
          <w:bCs/>
          <w:i/>
          <w:iCs/>
        </w:rPr>
        <w:t>Engagement</w:t>
      </w:r>
      <w:r w:rsidR="00FF49DF" w:rsidRPr="00427D09">
        <w:rPr>
          <w:bCs/>
          <w:i/>
          <w:iCs/>
        </w:rPr>
        <w:t xml:space="preserve"> (</w:t>
      </w:r>
      <w:r w:rsidRPr="00427D09">
        <w:rPr>
          <w:bCs/>
          <w:i/>
          <w:iCs/>
        </w:rPr>
        <w:t>SEFFE), S</w:t>
      </w:r>
      <w:r w:rsidR="0090341E" w:rsidRPr="00427D09">
        <w:rPr>
          <w:bCs/>
          <w:i/>
          <w:iCs/>
        </w:rPr>
        <w:t xml:space="preserve">ESS, </w:t>
      </w:r>
      <w:r w:rsidRPr="00427D09">
        <w:rPr>
          <w:bCs/>
          <w:i/>
          <w:iCs/>
        </w:rPr>
        <w:t>VDOE</w:t>
      </w:r>
    </w:p>
    <w:p w14:paraId="6EED45F9" w14:textId="77777777" w:rsidR="000C4998" w:rsidRPr="00427D09" w:rsidRDefault="000C4998" w:rsidP="004662BD"/>
    <w:p w14:paraId="30457EBA" w14:textId="77777777" w:rsidR="005215D5" w:rsidRPr="005215D5" w:rsidRDefault="005215D5" w:rsidP="005215D5">
      <w:r w:rsidRPr="005215D5">
        <w:t>Previous public comment included:</w:t>
      </w:r>
    </w:p>
    <w:p w14:paraId="751B69D4" w14:textId="20696257" w:rsidR="005215D5" w:rsidRPr="005215D5" w:rsidRDefault="005215D5" w:rsidP="00E94A51">
      <w:pPr>
        <w:pStyle w:val="ListParagraph"/>
        <w:numPr>
          <w:ilvl w:val="0"/>
          <w:numId w:val="1"/>
        </w:numPr>
      </w:pPr>
      <w:r w:rsidRPr="005215D5">
        <w:t>Charging for education records (this will be addressed this afternoon)</w:t>
      </w:r>
      <w:r w:rsidR="001062E5">
        <w:t>;</w:t>
      </w:r>
      <w:r w:rsidRPr="005215D5">
        <w:t xml:space="preserve"> </w:t>
      </w:r>
    </w:p>
    <w:p w14:paraId="37B7D610" w14:textId="05EE75BB" w:rsidR="005215D5" w:rsidRPr="005215D5" w:rsidRDefault="005215D5" w:rsidP="00E94A51">
      <w:pPr>
        <w:pStyle w:val="ListParagraph"/>
        <w:numPr>
          <w:ilvl w:val="0"/>
          <w:numId w:val="1"/>
        </w:numPr>
      </w:pPr>
      <w:r w:rsidRPr="005215D5">
        <w:t xml:space="preserve">Child not getting a private placement – under review at </w:t>
      </w:r>
      <w:r>
        <w:t xml:space="preserve">the </w:t>
      </w:r>
      <w:r w:rsidRPr="005215D5">
        <w:t>VDOE working with the school division</w:t>
      </w:r>
      <w:r w:rsidR="001062E5">
        <w:t>;</w:t>
      </w:r>
      <w:r w:rsidRPr="005215D5">
        <w:t xml:space="preserve"> </w:t>
      </w:r>
    </w:p>
    <w:p w14:paraId="229BFAF5" w14:textId="2F1879F1" w:rsidR="005215D5" w:rsidRPr="005215D5" w:rsidRDefault="005215D5" w:rsidP="00E94A51">
      <w:pPr>
        <w:pStyle w:val="ListParagraph"/>
        <w:numPr>
          <w:ilvl w:val="0"/>
          <w:numId w:val="1"/>
        </w:numPr>
      </w:pPr>
      <w:r w:rsidRPr="005215D5">
        <w:t>Parent shared lack of education since 2021–</w:t>
      </w:r>
      <w:r>
        <w:t xml:space="preserve">the </w:t>
      </w:r>
      <w:r w:rsidRPr="005215D5">
        <w:t xml:space="preserve">VDOE took action; LEA response was due at </w:t>
      </w:r>
      <w:r w:rsidR="001062E5">
        <w:t xml:space="preserve">the </w:t>
      </w:r>
      <w:r w:rsidRPr="005215D5">
        <w:t>time of this meeting</w:t>
      </w:r>
      <w:r w:rsidR="001062E5">
        <w:t>;</w:t>
      </w:r>
      <w:r>
        <w:t xml:space="preserve"> and</w:t>
      </w:r>
    </w:p>
    <w:p w14:paraId="54F745FF" w14:textId="139CE42F" w:rsidR="005215D5" w:rsidRPr="005215D5" w:rsidRDefault="005215D5" w:rsidP="00E94A51">
      <w:pPr>
        <w:pStyle w:val="ListParagraph"/>
        <w:numPr>
          <w:ilvl w:val="0"/>
          <w:numId w:val="1"/>
        </w:numPr>
      </w:pPr>
      <w:r w:rsidRPr="005215D5">
        <w:t xml:space="preserve">Student out of school since last year–under review by </w:t>
      </w:r>
      <w:r>
        <w:t xml:space="preserve">the </w:t>
      </w:r>
      <w:r w:rsidRPr="005215D5">
        <w:t>VDOE</w:t>
      </w:r>
      <w:r w:rsidR="00A235ED">
        <w:t>.</w:t>
      </w:r>
    </w:p>
    <w:p w14:paraId="2D451BEF" w14:textId="77777777" w:rsidR="005215D5" w:rsidRPr="005215D5" w:rsidRDefault="005215D5" w:rsidP="005215D5"/>
    <w:p w14:paraId="4F4D6090" w14:textId="4A4C2D9D" w:rsidR="005215D5" w:rsidRPr="005215D5" w:rsidRDefault="005215D5" w:rsidP="005215D5">
      <w:r w:rsidRPr="005215D5">
        <w:t>All cases</w:t>
      </w:r>
      <w:r w:rsidR="001062E5">
        <w:t xml:space="preserve"> are</w:t>
      </w:r>
      <w:r w:rsidRPr="005215D5">
        <w:t xml:space="preserve"> under review and being monitored by </w:t>
      </w:r>
      <w:r>
        <w:t xml:space="preserve">the </w:t>
      </w:r>
      <w:r w:rsidRPr="005215D5">
        <w:t>VDOE. Since these comments related to specific students, details could not be shared with the SSEAC.</w:t>
      </w:r>
    </w:p>
    <w:p w14:paraId="667E4BC0" w14:textId="77777777" w:rsidR="005215D5" w:rsidRPr="005215D5" w:rsidRDefault="005215D5" w:rsidP="005215D5"/>
    <w:p w14:paraId="162D03FB" w14:textId="498EF049" w:rsidR="005215D5" w:rsidRPr="005215D5" w:rsidRDefault="005215D5" w:rsidP="005215D5">
      <w:r w:rsidRPr="005215D5">
        <w:t>The SSEAC</w:t>
      </w:r>
      <w:r w:rsidR="001062E5">
        <w:t>’s</w:t>
      </w:r>
      <w:r w:rsidRPr="005215D5">
        <w:t xml:space="preserve"> request to redact and post complaints is under review by Mr. Millward and the assistant superintendent. Ms. Hunter clarified part of the request was to post redacted complaints, not just outcomes. </w:t>
      </w:r>
      <w:r w:rsidR="00537740">
        <w:t xml:space="preserve">Although this is not required public reporting, </w:t>
      </w:r>
      <w:r w:rsidRPr="005215D5">
        <w:t xml:space="preserve">Mr. Millward will bring this back to </w:t>
      </w:r>
      <w:r>
        <w:t xml:space="preserve">the </w:t>
      </w:r>
      <w:r w:rsidRPr="005215D5">
        <w:t>VDOE for discussion.</w:t>
      </w:r>
    </w:p>
    <w:p w14:paraId="57FE77FE" w14:textId="77777777" w:rsidR="005215D5" w:rsidRPr="005215D5" w:rsidRDefault="005215D5" w:rsidP="005215D5"/>
    <w:p w14:paraId="584E33DF" w14:textId="39318D15" w:rsidR="005215D5" w:rsidRPr="005215D5" w:rsidRDefault="005215D5" w:rsidP="005215D5">
      <w:r w:rsidRPr="005215D5">
        <w:t>Mr. Willon requested that new SSEAC members select the subcommittee th</w:t>
      </w:r>
      <w:r>
        <w:t>ey</w:t>
      </w:r>
      <w:r w:rsidRPr="005215D5">
        <w:t xml:space="preserve"> would like to join. Each subcommittee selected a space to convene and met through lunch.</w:t>
      </w:r>
    </w:p>
    <w:p w14:paraId="122ABC0F" w14:textId="7A2130A6" w:rsidR="00D07E12" w:rsidRDefault="00D07E12">
      <w:pPr>
        <w:rPr>
          <w:b/>
        </w:rPr>
      </w:pPr>
    </w:p>
    <w:p w14:paraId="659E4065" w14:textId="310E71A6" w:rsidR="00077A85" w:rsidRPr="00427D09" w:rsidRDefault="00077A85" w:rsidP="00C43AD1">
      <w:r w:rsidRPr="00427D09">
        <w:rPr>
          <w:b/>
        </w:rPr>
        <w:t>Working Lunch</w:t>
      </w:r>
    </w:p>
    <w:p w14:paraId="7AF32670" w14:textId="3E6822B1" w:rsidR="00F64A85" w:rsidRPr="00427D09" w:rsidRDefault="007E2860" w:rsidP="007E2860">
      <w:r w:rsidRPr="00427D09">
        <w:t>Members were asked to d</w:t>
      </w:r>
      <w:r w:rsidR="00F64A85" w:rsidRPr="00427D09">
        <w:t>iscuss subcommittee goals</w:t>
      </w:r>
      <w:r w:rsidR="00CB5FDA" w:rsidRPr="00427D09">
        <w:t>/objectives</w:t>
      </w:r>
    </w:p>
    <w:p w14:paraId="5D168D73" w14:textId="3C07B4BF" w:rsidR="00BE01E6" w:rsidRPr="00427D09" w:rsidRDefault="00BE01E6"/>
    <w:p w14:paraId="3CA3585E" w14:textId="77777777" w:rsidR="004662BD" w:rsidRPr="00427D09" w:rsidRDefault="00A110E5" w:rsidP="004662BD">
      <w:pPr>
        <w:ind w:left="2160" w:hanging="2160"/>
        <w:rPr>
          <w:b/>
        </w:rPr>
      </w:pPr>
      <w:r w:rsidRPr="00427D09">
        <w:rPr>
          <w:b/>
        </w:rPr>
        <w:t xml:space="preserve">Call to Order and </w:t>
      </w:r>
      <w:r w:rsidR="000543D1" w:rsidRPr="00427D09">
        <w:rPr>
          <w:b/>
        </w:rPr>
        <w:t>Public Comment</w:t>
      </w:r>
      <w:r w:rsidR="003C32F3" w:rsidRPr="00427D09">
        <w:rPr>
          <w:b/>
        </w:rPr>
        <w:t xml:space="preserve"> Period</w:t>
      </w:r>
    </w:p>
    <w:p w14:paraId="5EDDB3F6" w14:textId="38768E2A" w:rsidR="008A73B7" w:rsidRPr="00427D09" w:rsidRDefault="007E2860" w:rsidP="004662BD">
      <w:pPr>
        <w:ind w:left="2160" w:hanging="2160"/>
        <w:rPr>
          <w:b/>
        </w:rPr>
      </w:pPr>
      <w:r w:rsidRPr="00427D09">
        <w:rPr>
          <w:b/>
          <w:i/>
        </w:rPr>
        <w:t>Mychael Willon</w:t>
      </w:r>
      <w:r w:rsidR="008A73B7" w:rsidRPr="00427D09">
        <w:rPr>
          <w:b/>
          <w:i/>
        </w:rPr>
        <w:t xml:space="preserve">, </w:t>
      </w:r>
      <w:r w:rsidR="00871887" w:rsidRPr="00427D09">
        <w:rPr>
          <w:i/>
        </w:rPr>
        <w:t xml:space="preserve">SSEAC </w:t>
      </w:r>
      <w:r w:rsidR="008A73B7" w:rsidRPr="00427D09">
        <w:rPr>
          <w:i/>
        </w:rPr>
        <w:t>Committee Chair</w:t>
      </w:r>
    </w:p>
    <w:p w14:paraId="2806106F" w14:textId="77777777" w:rsidR="00AD596F" w:rsidRPr="00427D09" w:rsidRDefault="00AD596F" w:rsidP="00C43AD1"/>
    <w:p w14:paraId="22203810" w14:textId="0DFCD48F" w:rsidR="005215D5" w:rsidRPr="005215D5" w:rsidRDefault="005215D5" w:rsidP="005215D5">
      <w:r w:rsidRPr="005215D5">
        <w:t>Mr. Willon reconvened the meeting at 1 p.m. Ms. Barnett reviewed the SSEAC Public Comment Guidelines.</w:t>
      </w:r>
    </w:p>
    <w:p w14:paraId="49137496" w14:textId="77777777" w:rsidR="005215D5" w:rsidRPr="005215D5" w:rsidRDefault="005215D5" w:rsidP="005215D5"/>
    <w:p w14:paraId="0A6C6FDE" w14:textId="62CAA38F" w:rsidR="005215D5" w:rsidRPr="005215D5" w:rsidRDefault="005215D5" w:rsidP="005215D5">
      <w:r>
        <w:t>Kathy Halvorsen, a parent</w:t>
      </w:r>
      <w:r w:rsidRPr="005215D5">
        <w:t xml:space="preserve"> from Powhatan shared that her child has been out of school for 664 days. She shared letters from Dr. Hollins and Dr. Coons to the school division. The school division did not reply to Dr. Hollins. The parent </w:t>
      </w:r>
      <w:proofErr w:type="spellStart"/>
      <w:r w:rsidRPr="005215D5">
        <w:t>FOIA’d</w:t>
      </w:r>
      <w:proofErr w:type="spellEnd"/>
      <w:r w:rsidR="00B279DD">
        <w:t xml:space="preserve"> (</w:t>
      </w:r>
      <w:r w:rsidR="005155E3">
        <w:t>Freedom of Information Act</w:t>
      </w:r>
      <w:r w:rsidR="00E166C7">
        <w:t xml:space="preserve"> requested</w:t>
      </w:r>
      <w:r w:rsidR="005155E3">
        <w:t>)</w:t>
      </w:r>
      <w:r w:rsidRPr="005215D5">
        <w:t xml:space="preserve"> communication about the case and voiced her concern with communication between </w:t>
      </w:r>
      <w:r w:rsidR="001062E5">
        <w:t xml:space="preserve">the </w:t>
      </w:r>
      <w:r w:rsidRPr="005215D5">
        <w:t>local director of special education and</w:t>
      </w:r>
      <w:r>
        <w:t xml:space="preserve"> </w:t>
      </w:r>
      <w:r w:rsidRPr="005215D5">
        <w:t xml:space="preserve">VDOE staff. </w:t>
      </w:r>
    </w:p>
    <w:p w14:paraId="7D0C5529" w14:textId="77777777" w:rsidR="005215D5" w:rsidRPr="005215D5" w:rsidRDefault="005215D5" w:rsidP="005215D5"/>
    <w:p w14:paraId="5D2C0AF7" w14:textId="002163F3" w:rsidR="005215D5" w:rsidRPr="005215D5" w:rsidRDefault="005215D5" w:rsidP="005215D5">
      <w:r>
        <w:t>Kandis</w:t>
      </w:r>
      <w:r w:rsidRPr="005215D5">
        <w:t>e Lucas stated SSEAC members are required to review all complaints and all due process</w:t>
      </w:r>
      <w:r w:rsidR="005155E3">
        <w:t>es</w:t>
      </w:r>
      <w:r w:rsidRPr="005215D5">
        <w:t>. She said, “We are at war” and need to fight daily, “IDEA is under attack by big law and big education. VDOE is part of the problem.” Ms. Lucas stated that OSEP has found</w:t>
      </w:r>
      <w:r w:rsidR="002F5BFE">
        <w:t xml:space="preserve"> that </w:t>
      </w:r>
      <w:r w:rsidRPr="005215D5">
        <w:t>VDOE is not providing proper oversight. There should be a mechanism to revoke licenses when there are violations.</w:t>
      </w:r>
    </w:p>
    <w:p w14:paraId="7DAD9658" w14:textId="77777777" w:rsidR="005215D5" w:rsidRPr="005215D5" w:rsidRDefault="005215D5" w:rsidP="005215D5"/>
    <w:p w14:paraId="076DAE66" w14:textId="77777777" w:rsidR="005215D5" w:rsidRPr="005215D5" w:rsidRDefault="005215D5" w:rsidP="005215D5">
      <w:r w:rsidRPr="005215D5">
        <w:t>Cheryl Simms from Goochland voiced concerns related to getting services for her grandchildren who have autism and trauma. Ms. Simms stated her family has been slaughtered by the school. She stated this is about a money-making operation and that prior written notices did not reflect what occurred at the actual meetings. Her grandchildren have not been able to get a private placement and have not been in school since the spring of last year.</w:t>
      </w:r>
    </w:p>
    <w:p w14:paraId="34B36C2B" w14:textId="6209D9C6" w:rsidR="00AD596F" w:rsidRPr="00427D09" w:rsidRDefault="00AD596F" w:rsidP="007E2860">
      <w:pPr>
        <w:rPr>
          <w:b/>
        </w:rPr>
      </w:pPr>
    </w:p>
    <w:p w14:paraId="19871EF6" w14:textId="75AA467D" w:rsidR="008759E1" w:rsidRPr="00427D09" w:rsidRDefault="005215D5" w:rsidP="008759E1">
      <w:pPr>
        <w:rPr>
          <w:b/>
          <w:bCs/>
        </w:rPr>
      </w:pPr>
      <w:r>
        <w:rPr>
          <w:b/>
          <w:bCs/>
        </w:rPr>
        <w:t>State of the State</w:t>
      </w:r>
      <w:r w:rsidR="008759E1" w:rsidRPr="00427D09">
        <w:rPr>
          <w:b/>
          <w:bCs/>
        </w:rPr>
        <w:t xml:space="preserve"> Updates</w:t>
      </w:r>
      <w:r>
        <w:rPr>
          <w:b/>
          <w:bCs/>
        </w:rPr>
        <w:t xml:space="preserve"> – Special Education Issues</w:t>
      </w:r>
    </w:p>
    <w:p w14:paraId="6FBB8441" w14:textId="19331448" w:rsidR="008759E1" w:rsidRPr="00427D09" w:rsidRDefault="00537740" w:rsidP="008759E1">
      <w:pPr>
        <w:rPr>
          <w:i/>
          <w:iCs/>
        </w:rPr>
      </w:pPr>
      <w:r>
        <w:rPr>
          <w:b/>
          <w:bCs/>
          <w:i/>
          <w:iCs/>
        </w:rPr>
        <w:t xml:space="preserve">Mr. Hank </w:t>
      </w:r>
      <w:proofErr w:type="spellStart"/>
      <w:r>
        <w:rPr>
          <w:b/>
          <w:bCs/>
          <w:i/>
          <w:iCs/>
        </w:rPr>
        <w:t>Millward</w:t>
      </w:r>
      <w:proofErr w:type="spellEnd"/>
      <w:r w:rsidR="008759E1" w:rsidRPr="00427D09">
        <w:rPr>
          <w:i/>
          <w:iCs/>
        </w:rPr>
        <w:t xml:space="preserve">, </w:t>
      </w:r>
      <w:r>
        <w:rPr>
          <w:i/>
          <w:iCs/>
        </w:rPr>
        <w:t xml:space="preserve">Director of the Office of Special Education Facilities and Family Engagement </w:t>
      </w:r>
      <w:r w:rsidR="008759E1" w:rsidRPr="00427D09">
        <w:rPr>
          <w:i/>
          <w:iCs/>
        </w:rPr>
        <w:t>(SES</w:t>
      </w:r>
      <w:r>
        <w:rPr>
          <w:i/>
          <w:iCs/>
        </w:rPr>
        <w:t>FFE</w:t>
      </w:r>
      <w:r w:rsidR="008759E1" w:rsidRPr="00427D09">
        <w:rPr>
          <w:i/>
          <w:iCs/>
        </w:rPr>
        <w:t>), VDOE</w:t>
      </w:r>
    </w:p>
    <w:p w14:paraId="517A95AE" w14:textId="434C405F" w:rsidR="005215D5" w:rsidRPr="005215D5" w:rsidRDefault="005215D5" w:rsidP="005215D5">
      <w:r w:rsidRPr="007F683A">
        <w:t xml:space="preserve">Mr. </w:t>
      </w:r>
      <w:proofErr w:type="spellStart"/>
      <w:r w:rsidRPr="007F683A">
        <w:t>Millward</w:t>
      </w:r>
      <w:proofErr w:type="spellEnd"/>
      <w:r w:rsidRPr="007F683A">
        <w:t xml:space="preserve"> </w:t>
      </w:r>
      <w:r w:rsidR="00537740">
        <w:t>provided</w:t>
      </w:r>
      <w:r w:rsidR="00537740" w:rsidRPr="007F683A">
        <w:t xml:space="preserve"> </w:t>
      </w:r>
      <w:r w:rsidRPr="007F683A">
        <w:t>the update. Mr. Willon presented the</w:t>
      </w:r>
      <w:r w:rsidRPr="005215D5">
        <w:t xml:space="preserve"> annual SSEAC report to the Virginia Board of Education (VBOE) on September 14, 2023. </w:t>
      </w:r>
      <w:r w:rsidR="002F5BFE">
        <w:t xml:space="preserve">The </w:t>
      </w:r>
      <w:r w:rsidRPr="005215D5">
        <w:t>VBOE supported the recommendation to have a military representative serve on the SSEAC. The process to make this happen may require regulatory changes and may take some time.</w:t>
      </w:r>
    </w:p>
    <w:p w14:paraId="66CD26A0" w14:textId="77777777" w:rsidR="005215D5" w:rsidRPr="005215D5" w:rsidRDefault="005215D5" w:rsidP="005215D5"/>
    <w:p w14:paraId="674FAFF9" w14:textId="73B19127" w:rsidR="005215D5" w:rsidRPr="005215D5" w:rsidRDefault="005215D5" w:rsidP="005215D5">
      <w:r w:rsidRPr="005215D5">
        <w:t>“All In Virginia” is the Governor’s new initiative to address COVID-19 learning loss and absenteeism in schools. It is a three-pronged approach to address attendance, literacy, and learning. The funding allocated for the initiative is $418 million with 70</w:t>
      </w:r>
      <w:r w:rsidR="00E04E15">
        <w:t xml:space="preserve"> percent</w:t>
      </w:r>
      <w:r w:rsidRPr="005215D5">
        <w:t xml:space="preserve"> to go toward high-dose tutoring. Ms. Lawyer asked who would provide the tutoring. Mr. Millward explained tutors will be hired locally.</w:t>
      </w:r>
    </w:p>
    <w:p w14:paraId="771EDA37" w14:textId="77777777" w:rsidR="005215D5" w:rsidRPr="005215D5" w:rsidRDefault="005215D5" w:rsidP="005215D5"/>
    <w:p w14:paraId="75A66C5C" w14:textId="608F24F6" w:rsidR="005215D5" w:rsidRPr="005215D5" w:rsidRDefault="00D07E12" w:rsidP="005215D5">
      <w:r>
        <w:t xml:space="preserve">The </w:t>
      </w:r>
      <w:r w:rsidR="005215D5" w:rsidRPr="005215D5">
        <w:t>VDOE priorities include high expectations, highly qualified educators, innovative pathways for learning, safe and healthy schools, attendance, elevating educators, Right Help</w:t>
      </w:r>
      <w:r w:rsidR="00860B70">
        <w:t xml:space="preserve">, </w:t>
      </w:r>
      <w:r w:rsidR="005215D5" w:rsidRPr="005215D5">
        <w:t>Right Now (a mental health initiative; members’ packets had additional information), and the V</w:t>
      </w:r>
      <w:r w:rsidR="002F5BFE">
        <w:t>irginia</w:t>
      </w:r>
      <w:r w:rsidR="005215D5" w:rsidRPr="005215D5">
        <w:t xml:space="preserve"> Literacy Act.</w:t>
      </w:r>
    </w:p>
    <w:p w14:paraId="3C5F3C6E" w14:textId="12F17E57" w:rsidR="005155E3" w:rsidRDefault="005155E3"/>
    <w:p w14:paraId="2C9E0A0D" w14:textId="77777777" w:rsidR="005215D5" w:rsidRPr="005215D5" w:rsidRDefault="005215D5" w:rsidP="005215D5">
      <w:r w:rsidRPr="005215D5">
        <w:t>Update to SSEAC questions:</w:t>
      </w:r>
    </w:p>
    <w:p w14:paraId="45F45024" w14:textId="1B644076" w:rsidR="005215D5" w:rsidRDefault="005215D5" w:rsidP="00E166C7">
      <w:pPr>
        <w:pStyle w:val="ListParagraph"/>
        <w:numPr>
          <w:ilvl w:val="0"/>
          <w:numId w:val="9"/>
        </w:numPr>
      </w:pPr>
      <w:r w:rsidRPr="005215D5">
        <w:t>Special education regulations allow fees while FOIA requests do not allow fees. This may explain some public comments about parents being charged for records depending upon how the request was filed.</w:t>
      </w:r>
    </w:p>
    <w:p w14:paraId="48B3507E" w14:textId="77777777" w:rsidR="005215D5" w:rsidRPr="005215D5" w:rsidRDefault="005215D5" w:rsidP="00E166C7">
      <w:pPr>
        <w:pStyle w:val="ListParagraph"/>
        <w:numPr>
          <w:ilvl w:val="0"/>
          <w:numId w:val="9"/>
        </w:numPr>
      </w:pPr>
      <w:r w:rsidRPr="005215D5">
        <w:t>Livestreaming is still under consideration. It is not mandated.</w:t>
      </w:r>
    </w:p>
    <w:p w14:paraId="2223BC54" w14:textId="77777777" w:rsidR="005215D5" w:rsidRPr="005215D5" w:rsidRDefault="005215D5" w:rsidP="00E166C7">
      <w:pPr>
        <w:pStyle w:val="ListParagraph"/>
        <w:numPr>
          <w:ilvl w:val="0"/>
          <w:numId w:val="9"/>
        </w:numPr>
      </w:pPr>
      <w:r w:rsidRPr="005215D5">
        <w:t xml:space="preserve">Posting of complaints is not required by regulations. </w:t>
      </w:r>
    </w:p>
    <w:p w14:paraId="4FFCB217" w14:textId="77777777" w:rsidR="005215D5" w:rsidRPr="005215D5" w:rsidRDefault="005215D5" w:rsidP="00E166C7">
      <w:pPr>
        <w:pStyle w:val="ListParagraph"/>
        <w:numPr>
          <w:ilvl w:val="0"/>
          <w:numId w:val="9"/>
        </w:numPr>
      </w:pPr>
      <w:r w:rsidRPr="005215D5">
        <w:t>ODRAS staff now includes a corrective action specialist to follow up with school divisions. Additional hires are pending.</w:t>
      </w:r>
    </w:p>
    <w:p w14:paraId="2C48F273" w14:textId="082BBDD5" w:rsidR="005215D5" w:rsidRPr="005215D5" w:rsidRDefault="005215D5" w:rsidP="00E166C7">
      <w:pPr>
        <w:pStyle w:val="ListParagraph"/>
        <w:numPr>
          <w:ilvl w:val="0"/>
          <w:numId w:val="9"/>
        </w:numPr>
      </w:pPr>
      <w:r w:rsidRPr="005215D5">
        <w:t xml:space="preserve">Revised Parent Guide to Special Education was published in May 2023 and is available on the </w:t>
      </w:r>
      <w:r w:rsidR="00860B70">
        <w:t>I</w:t>
      </w:r>
      <w:r w:rsidRPr="005215D5">
        <w:t xml:space="preserve">nformation for </w:t>
      </w:r>
      <w:r w:rsidR="00860B70">
        <w:t>F</w:t>
      </w:r>
      <w:r w:rsidRPr="005215D5">
        <w:t>amilies page of the VDOE website</w:t>
      </w:r>
      <w:r w:rsidR="00537740">
        <w:t xml:space="preserve"> in multiple translations</w:t>
      </w:r>
      <w:r w:rsidRPr="005215D5">
        <w:t>.</w:t>
      </w:r>
    </w:p>
    <w:p w14:paraId="0589F44E" w14:textId="77777777" w:rsidR="005215D5" w:rsidRPr="005215D5" w:rsidRDefault="005215D5" w:rsidP="00E166C7">
      <w:pPr>
        <w:pStyle w:val="ListParagraph"/>
        <w:numPr>
          <w:ilvl w:val="0"/>
          <w:numId w:val="9"/>
        </w:numPr>
      </w:pPr>
      <w:r w:rsidRPr="005215D5">
        <w:t>SSEAC orientation. Members received a binder with the initial items requested. Mr. Millward asked members to provide more input about what should be included in the orientation.</w:t>
      </w:r>
    </w:p>
    <w:p w14:paraId="186E159A" w14:textId="77777777" w:rsidR="005215D5" w:rsidRPr="005215D5" w:rsidRDefault="005215D5" w:rsidP="00E166C7">
      <w:pPr>
        <w:pStyle w:val="ListParagraph"/>
        <w:numPr>
          <w:ilvl w:val="0"/>
          <w:numId w:val="9"/>
        </w:numPr>
      </w:pPr>
      <w:r w:rsidRPr="005215D5">
        <w:t>Mr. Millward requested more input on the welcome flyer, checklist/toolkit, and tools for parents.</w:t>
      </w:r>
    </w:p>
    <w:p w14:paraId="7FD4ACB6" w14:textId="77777777" w:rsidR="007E2860" w:rsidRPr="00427D09" w:rsidRDefault="007E2860" w:rsidP="004662BD">
      <w:pPr>
        <w:rPr>
          <w:b/>
        </w:rPr>
      </w:pPr>
    </w:p>
    <w:p w14:paraId="1AD9509F" w14:textId="1D812E29" w:rsidR="004662BD" w:rsidRPr="00427D09" w:rsidRDefault="000E154D" w:rsidP="004662BD">
      <w:r w:rsidRPr="00427D09">
        <w:rPr>
          <w:b/>
        </w:rPr>
        <w:t>Constituency Reports</w:t>
      </w:r>
    </w:p>
    <w:p w14:paraId="0CF77167" w14:textId="33B668CF" w:rsidR="000E154D" w:rsidRPr="00427D09" w:rsidRDefault="008052FC" w:rsidP="004662BD">
      <w:r w:rsidRPr="00427D09">
        <w:rPr>
          <w:b/>
          <w:i/>
        </w:rPr>
        <w:t>Mychael Willon</w:t>
      </w:r>
      <w:r w:rsidR="0013497B" w:rsidRPr="00427D09">
        <w:rPr>
          <w:b/>
          <w:i/>
        </w:rPr>
        <w:t xml:space="preserve">, </w:t>
      </w:r>
      <w:r w:rsidR="0013497B" w:rsidRPr="00427D09">
        <w:rPr>
          <w:i/>
        </w:rPr>
        <w:t>SSEAC Committee Chair</w:t>
      </w:r>
    </w:p>
    <w:p w14:paraId="1A640D3B" w14:textId="12977F9F" w:rsidR="00C963ED" w:rsidRPr="00427D09" w:rsidRDefault="00D75AF6" w:rsidP="005A3CB1">
      <w:pPr>
        <w:pStyle w:val="NoSpacing"/>
        <w:ind w:left="2160" w:hanging="2160"/>
        <w:rPr>
          <w:b/>
          <w:bCs/>
          <w:i/>
          <w:iCs/>
        </w:rPr>
      </w:pPr>
      <w:r w:rsidRPr="00427D09">
        <w:rPr>
          <w:b/>
          <w:bCs/>
          <w:i/>
          <w:iCs/>
        </w:rPr>
        <w:t xml:space="preserve"> </w:t>
      </w:r>
    </w:p>
    <w:p w14:paraId="024569AA" w14:textId="7D6F8428" w:rsidR="00A235ED" w:rsidRDefault="00A235ED" w:rsidP="0079741A">
      <w:pPr>
        <w:rPr>
          <w:b/>
          <w:bCs/>
        </w:rPr>
      </w:pPr>
      <w:r>
        <w:rPr>
          <w:b/>
          <w:bCs/>
        </w:rPr>
        <w:t>Region 1 – no report</w:t>
      </w:r>
    </w:p>
    <w:p w14:paraId="02F3DEF7" w14:textId="77777777" w:rsidR="00A235ED" w:rsidRDefault="00A235ED" w:rsidP="0079741A">
      <w:pPr>
        <w:rPr>
          <w:b/>
          <w:bCs/>
        </w:rPr>
      </w:pPr>
    </w:p>
    <w:p w14:paraId="53237952" w14:textId="3BF36198" w:rsidR="0079741A" w:rsidRPr="0079741A" w:rsidRDefault="0079741A" w:rsidP="0079741A">
      <w:pPr>
        <w:rPr>
          <w:b/>
          <w:bCs/>
        </w:rPr>
      </w:pPr>
      <w:r w:rsidRPr="0079741A">
        <w:rPr>
          <w:b/>
          <w:bCs/>
        </w:rPr>
        <w:t>Region 2 – Mychael Willon</w:t>
      </w:r>
    </w:p>
    <w:p w14:paraId="43904C53" w14:textId="77777777" w:rsidR="0079741A" w:rsidRDefault="0079741A" w:rsidP="0079741A">
      <w:pPr>
        <w:rPr>
          <w:highlight w:val="yellow"/>
        </w:rPr>
      </w:pPr>
    </w:p>
    <w:p w14:paraId="6C84B59B" w14:textId="430AB3D1" w:rsidR="00D07E12" w:rsidRPr="00D07E12" w:rsidRDefault="00D07E12" w:rsidP="00D07E12">
      <w:r w:rsidRPr="00D07E12">
        <w:t>I shared the SSEAC report from 2022-2023 with the State Board of Education. They extended thanks to our committee for our hard work on behalf of the special education students of the Commonwealth.</w:t>
      </w:r>
    </w:p>
    <w:p w14:paraId="3A37FC43" w14:textId="77777777" w:rsidR="00D07E12" w:rsidRPr="00D07E12" w:rsidRDefault="00D07E12" w:rsidP="00D07E12"/>
    <w:p w14:paraId="10D5610C" w14:textId="77777777" w:rsidR="00D07E12" w:rsidRPr="00D07E12" w:rsidRDefault="00D07E12" w:rsidP="00D07E12">
      <w:r w:rsidRPr="00D07E12">
        <w:t>I sent emails to all of the Special Education Directors in Region 2 to share my information with the SEAC chairs and am awaiting responses from them.</w:t>
      </w:r>
    </w:p>
    <w:p w14:paraId="64F8C081" w14:textId="77777777" w:rsidR="00D07E12" w:rsidRPr="00D07E12" w:rsidRDefault="00D07E12" w:rsidP="00D07E12"/>
    <w:p w14:paraId="35FE0914" w14:textId="4930E1F8" w:rsidR="00D07E12" w:rsidRPr="00D07E12" w:rsidRDefault="00D07E12" w:rsidP="00D07E12">
      <w:r w:rsidRPr="00D07E12">
        <w:t xml:space="preserve">I attended the Williamsburg-James City County (WJCC) SEAC meeting in September and was pleased to see they have trainings coming up for parents of special education students in the division. </w:t>
      </w:r>
    </w:p>
    <w:p w14:paraId="6DC71D3A" w14:textId="77777777" w:rsidR="0079741A" w:rsidRPr="0079741A" w:rsidRDefault="0079741A" w:rsidP="0079741A"/>
    <w:p w14:paraId="0AB91D5B" w14:textId="77777777" w:rsidR="0079741A" w:rsidRPr="0079741A" w:rsidRDefault="0079741A" w:rsidP="0079741A">
      <w:pPr>
        <w:rPr>
          <w:b/>
          <w:bCs/>
        </w:rPr>
      </w:pPr>
      <w:r w:rsidRPr="0079741A">
        <w:rPr>
          <w:b/>
          <w:bCs/>
        </w:rPr>
        <w:t xml:space="preserve">Region 3 – Kellie Lockerby </w:t>
      </w:r>
    </w:p>
    <w:p w14:paraId="7AA7D318" w14:textId="77777777" w:rsidR="0079741A" w:rsidRPr="0079741A" w:rsidRDefault="0079741A" w:rsidP="0079741A"/>
    <w:p w14:paraId="135A31EA" w14:textId="77777777" w:rsidR="0079741A" w:rsidRPr="0079741A" w:rsidRDefault="0079741A" w:rsidP="0079741A">
      <w:r w:rsidRPr="0079741A">
        <w:t>I reached out to each SPED director in Region 3. Lancaster and Colonial Beach had nothing to report.</w:t>
      </w:r>
    </w:p>
    <w:p w14:paraId="06398A98" w14:textId="77777777" w:rsidR="0079741A" w:rsidRPr="0079741A" w:rsidRDefault="0079741A" w:rsidP="0079741A">
      <w:r w:rsidRPr="0079741A">
        <w:br/>
        <w:t>Stafford indicated they noticed post public-school transportation difficulties being a transition barrier for people with disabilities. Also, I would like to mention that Stafford County has a very robust local SEAC.</w:t>
      </w:r>
    </w:p>
    <w:p w14:paraId="68869F9D" w14:textId="5E8D7DE7" w:rsidR="0079741A" w:rsidRPr="0079741A" w:rsidRDefault="0079741A" w:rsidP="0079741A">
      <w:r w:rsidRPr="0079741A">
        <w:br/>
        <w:t>Additionally, I served on the Middle Peninsula Regional S</w:t>
      </w:r>
      <w:r w:rsidR="002C46FC">
        <w:t>pecial Education</w:t>
      </w:r>
      <w:r w:rsidRPr="0079741A">
        <w:t xml:space="preserve"> </w:t>
      </w:r>
      <w:r w:rsidR="002C46FC">
        <w:t>P</w:t>
      </w:r>
      <w:r w:rsidRPr="0079741A">
        <w:t xml:space="preserve">rograms </w:t>
      </w:r>
      <w:r w:rsidR="002C46FC">
        <w:t>B</w:t>
      </w:r>
      <w:r w:rsidRPr="0079741A">
        <w:t xml:space="preserve">oard of </w:t>
      </w:r>
      <w:r w:rsidR="002C46FC">
        <w:t>C</w:t>
      </w:r>
      <w:r w:rsidRPr="0079741A">
        <w:t>ontrol. It is a program for students with disabilities and autism. The schools involved in the program are Gloucester, Mathews, West Point</w:t>
      </w:r>
      <w:r w:rsidR="00600C63">
        <w:t>,</w:t>
      </w:r>
      <w:r w:rsidRPr="0079741A">
        <w:t xml:space="preserve"> and Middlesex. The program is housed in Gloucester County. They voted to lower the hours of the program by about an hour and a half per day. I stringently protested, citing the </w:t>
      </w:r>
      <w:r w:rsidRPr="00E166C7">
        <w:rPr>
          <w:i/>
          <w:iCs/>
        </w:rPr>
        <w:t>Code of V</w:t>
      </w:r>
      <w:r w:rsidR="007338C5" w:rsidRPr="00E166C7">
        <w:rPr>
          <w:i/>
          <w:iCs/>
        </w:rPr>
        <w:t>irginia</w:t>
      </w:r>
      <w:r w:rsidRPr="0079741A">
        <w:t xml:space="preserve"> which states students with disabilities are to be offered the same school day as their typically developing peers unless a student’s IEP recommends it. It was brought to a vote, and I was the only </w:t>
      </w:r>
      <w:r w:rsidR="00600C63">
        <w:t>‘no’</w:t>
      </w:r>
      <w:r w:rsidRPr="0079741A">
        <w:t xml:space="preserve"> vote. I filed a discrimination complaint against them. In the end, the hours were shortened.</w:t>
      </w:r>
    </w:p>
    <w:p w14:paraId="0FA6454C" w14:textId="77777777" w:rsidR="0079741A" w:rsidRPr="0079741A" w:rsidRDefault="0079741A" w:rsidP="0079741A"/>
    <w:p w14:paraId="78BD205D" w14:textId="77777777" w:rsidR="0079741A" w:rsidRPr="0079741A" w:rsidRDefault="0079741A" w:rsidP="0079741A">
      <w:pPr>
        <w:rPr>
          <w:b/>
          <w:bCs/>
        </w:rPr>
      </w:pPr>
      <w:r w:rsidRPr="0079741A">
        <w:rPr>
          <w:b/>
          <w:bCs/>
        </w:rPr>
        <w:t xml:space="preserve">Region 4 – Amy Hunter </w:t>
      </w:r>
    </w:p>
    <w:p w14:paraId="0A8F92FD" w14:textId="77777777" w:rsidR="0079741A" w:rsidRPr="0079741A" w:rsidRDefault="0079741A" w:rsidP="0079741A"/>
    <w:p w14:paraId="4106A97C" w14:textId="77777777" w:rsidR="0079741A" w:rsidRPr="0079741A" w:rsidRDefault="0079741A" w:rsidP="0079741A">
      <w:pPr>
        <w:rPr>
          <w:b/>
          <w:bCs/>
        </w:rPr>
      </w:pPr>
      <w:r w:rsidRPr="0079741A">
        <w:rPr>
          <w:b/>
          <w:bCs/>
        </w:rPr>
        <w:t>Special Education Staffing</w:t>
      </w:r>
    </w:p>
    <w:p w14:paraId="37A0CF04" w14:textId="77777777" w:rsidR="0079741A" w:rsidRPr="0079741A" w:rsidRDefault="0079741A" w:rsidP="0079741A">
      <w:r w:rsidRPr="0079741A">
        <w:t>Special education staffing remains at the top of most Northern Virginia school divisions’ priority lists. Specific local SEAC recommendations in this area include:</w:t>
      </w:r>
    </w:p>
    <w:p w14:paraId="2F32A58B" w14:textId="77777777" w:rsidR="0079741A" w:rsidRPr="0079741A" w:rsidRDefault="0079741A" w:rsidP="00E94A51">
      <w:pPr>
        <w:pStyle w:val="ListParagraph"/>
        <w:numPr>
          <w:ilvl w:val="0"/>
          <w:numId w:val="3"/>
        </w:numPr>
      </w:pPr>
      <w:r w:rsidRPr="0079741A">
        <w:t>Differential pay for special education teachers.</w:t>
      </w:r>
    </w:p>
    <w:p w14:paraId="45059E36" w14:textId="77777777" w:rsidR="0079741A" w:rsidRPr="0079741A" w:rsidRDefault="0079741A" w:rsidP="00E94A51">
      <w:pPr>
        <w:pStyle w:val="ListParagraph"/>
        <w:numPr>
          <w:ilvl w:val="0"/>
          <w:numId w:val="2"/>
        </w:numPr>
      </w:pPr>
      <w:r w:rsidRPr="0079741A">
        <w:t>Enhanced incentives, including signing bonuses, tuition assistance, reimbursement of licensing fees, and bonuses for acquiring specific specialized skills.</w:t>
      </w:r>
    </w:p>
    <w:p w14:paraId="039359DC" w14:textId="77777777" w:rsidR="0079741A" w:rsidRPr="0079741A" w:rsidRDefault="0079741A" w:rsidP="00E94A51">
      <w:pPr>
        <w:pStyle w:val="ListParagraph"/>
        <w:numPr>
          <w:ilvl w:val="0"/>
          <w:numId w:val="2"/>
        </w:numPr>
      </w:pPr>
      <w:r w:rsidRPr="0079741A">
        <w:t>Increased use of 11-month contracts for veteran special education teachers to cover ESY, new-teacher mentoring, and compensatory services over the summer months.</w:t>
      </w:r>
    </w:p>
    <w:p w14:paraId="46EAF10A" w14:textId="77777777" w:rsidR="0079741A" w:rsidRPr="0079741A" w:rsidRDefault="0079741A" w:rsidP="00E94A51">
      <w:pPr>
        <w:pStyle w:val="ListParagraph"/>
        <w:numPr>
          <w:ilvl w:val="0"/>
          <w:numId w:val="2"/>
        </w:numPr>
      </w:pPr>
      <w:r w:rsidRPr="0079741A">
        <w:t xml:space="preserve">Expanded teacher recruitment, including an IA-to-teacher pathway, and “grow-our-own” efforts encouraging local high school students to return as teachers. </w:t>
      </w:r>
    </w:p>
    <w:p w14:paraId="3E2DD53D" w14:textId="77777777" w:rsidR="0079741A" w:rsidRPr="0079741A" w:rsidRDefault="0079741A" w:rsidP="00E94A51">
      <w:pPr>
        <w:pStyle w:val="ListParagraph"/>
        <w:numPr>
          <w:ilvl w:val="0"/>
          <w:numId w:val="2"/>
        </w:numPr>
      </w:pPr>
      <w:r w:rsidRPr="0079741A">
        <w:t>Expanded mentoring programs, including additional years of mentoring for teachers in hard-to-fill special education classrooms and schools, and additional incentives for mentors.</w:t>
      </w:r>
    </w:p>
    <w:p w14:paraId="7F5A5F5F" w14:textId="77777777" w:rsidR="0079741A" w:rsidRPr="00A235ED" w:rsidRDefault="0079741A" w:rsidP="00E94A51">
      <w:pPr>
        <w:pStyle w:val="ListParagraph"/>
        <w:numPr>
          <w:ilvl w:val="0"/>
          <w:numId w:val="2"/>
        </w:numPr>
      </w:pPr>
      <w:r w:rsidRPr="00A235ED">
        <w:t>Increased efforts by DOE and school divisions to build awareness of state-level incentives for special education teachers and prospective teachers.</w:t>
      </w:r>
    </w:p>
    <w:p w14:paraId="4909B406" w14:textId="77777777" w:rsidR="0079741A" w:rsidRPr="0079741A" w:rsidRDefault="0079741A" w:rsidP="0079741A"/>
    <w:p w14:paraId="144C3568" w14:textId="77777777" w:rsidR="0079741A" w:rsidRPr="0079741A" w:rsidRDefault="0079741A" w:rsidP="0079741A">
      <w:pPr>
        <w:rPr>
          <w:b/>
          <w:bCs/>
        </w:rPr>
      </w:pPr>
      <w:r w:rsidRPr="0079741A">
        <w:rPr>
          <w:b/>
          <w:bCs/>
        </w:rPr>
        <w:t>Private Day Schools</w:t>
      </w:r>
    </w:p>
    <w:p w14:paraId="4AA9877C" w14:textId="2ADBEF47" w:rsidR="0079741A" w:rsidRPr="0079741A" w:rsidRDefault="0079741A" w:rsidP="0079741A">
      <w:r w:rsidRPr="0079741A">
        <w:lastRenderedPageBreak/>
        <w:t xml:space="preserve">School divisions are very concerned about the state’s </w:t>
      </w:r>
      <w:r>
        <w:t>two percent</w:t>
      </w:r>
      <w:r w:rsidRPr="0079741A">
        <w:t xml:space="preserve"> annual rate cap on state payments to private day schools. Many private schools have absorbed the difference between their increased costs and the </w:t>
      </w:r>
      <w:r>
        <w:t>two percent</w:t>
      </w:r>
      <w:r w:rsidRPr="0079741A">
        <w:t xml:space="preserve"> increase but are unable to sustain this as the amount compounds from year to year. Localities need to choose between losing placement options or moving students and covering the difference with local funds. In Fairfax County, options for private placement are even more limited due to the phasing-in of the county’s settlement on restraint and seclusion, which prohibits placement of students at private schools that employ these practices for behavior management. </w:t>
      </w:r>
    </w:p>
    <w:p w14:paraId="64BF7C6E" w14:textId="77777777" w:rsidR="0079741A" w:rsidRPr="0079741A" w:rsidRDefault="0079741A" w:rsidP="0079741A"/>
    <w:p w14:paraId="211586BE" w14:textId="77777777" w:rsidR="0079741A" w:rsidRPr="0079741A" w:rsidRDefault="0079741A" w:rsidP="0079741A">
      <w:pPr>
        <w:rPr>
          <w:b/>
          <w:bCs/>
        </w:rPr>
      </w:pPr>
      <w:r w:rsidRPr="0079741A">
        <w:rPr>
          <w:b/>
          <w:bCs/>
        </w:rPr>
        <w:t>Other Issues</w:t>
      </w:r>
    </w:p>
    <w:p w14:paraId="51DEE763" w14:textId="77777777" w:rsidR="0079741A" w:rsidRPr="0079741A" w:rsidRDefault="0079741A" w:rsidP="0079741A">
      <w:r w:rsidRPr="0079741A">
        <w:t>Concern was expressed about SOL testing of students with disabilities, and the need to ensure that expectations remain individualized and that students are not set up for discouragement.</w:t>
      </w:r>
    </w:p>
    <w:p w14:paraId="6F5F9BED" w14:textId="77777777" w:rsidR="0079741A" w:rsidRPr="0079741A" w:rsidRDefault="0079741A" w:rsidP="0079741A"/>
    <w:p w14:paraId="41EDC091" w14:textId="77777777" w:rsidR="0079741A" w:rsidRPr="0079741A" w:rsidRDefault="0079741A" w:rsidP="0079741A">
      <w:r w:rsidRPr="0079741A">
        <w:t>Parent outreach was identified as a high priority by a few SEACs, including advocating for expanded translation services, creating more programs and resources for parents, and enhancing SEAC websites.</w:t>
      </w:r>
    </w:p>
    <w:p w14:paraId="5901630D" w14:textId="77777777" w:rsidR="0079741A" w:rsidRPr="0079741A" w:rsidRDefault="0079741A" w:rsidP="0079741A"/>
    <w:p w14:paraId="2541C48A" w14:textId="2E590BBF" w:rsidR="0079741A" w:rsidRPr="0079741A" w:rsidRDefault="0079741A" w:rsidP="0079741A">
      <w:r w:rsidRPr="0079741A">
        <w:t>The U</w:t>
      </w:r>
      <w:r>
        <w:t>nited States Department of Education (ED)</w:t>
      </w:r>
      <w:r w:rsidRPr="0079741A">
        <w:t xml:space="preserve"> Office of Civil Rights </w:t>
      </w:r>
      <w:r>
        <w:t xml:space="preserve">(OCR) </w:t>
      </w:r>
      <w:r w:rsidRPr="0079741A">
        <w:t>has extended the deadline for Fairfax County to complete its IEP meetings regarding the need for post-COVID compensatory services. The new deadline is October 15</w:t>
      </w:r>
      <w:r>
        <w:t>, 2023</w:t>
      </w:r>
      <w:r w:rsidRPr="0079741A">
        <w:t>. So far, over 6</w:t>
      </w:r>
      <w:r>
        <w:t>,</w:t>
      </w:r>
      <w:r w:rsidRPr="0079741A">
        <w:t>200 students have been identified as needing additional services to compensate for those not provided during the pandemic.</w:t>
      </w:r>
    </w:p>
    <w:p w14:paraId="671D9B4D" w14:textId="77777777" w:rsidR="0079741A" w:rsidRPr="0079741A" w:rsidRDefault="0079741A" w:rsidP="0079741A"/>
    <w:p w14:paraId="75DBC983" w14:textId="77777777" w:rsidR="0079741A" w:rsidRPr="0079741A" w:rsidRDefault="0079741A" w:rsidP="0079741A">
      <w:pPr>
        <w:rPr>
          <w:b/>
          <w:bCs/>
        </w:rPr>
      </w:pPr>
      <w:r w:rsidRPr="0079741A">
        <w:rPr>
          <w:b/>
          <w:bCs/>
        </w:rPr>
        <w:t>Local SEAC Activities</w:t>
      </w:r>
    </w:p>
    <w:p w14:paraId="0BCEA00D" w14:textId="77777777" w:rsidR="0079741A" w:rsidRPr="0079741A" w:rsidRDefault="0079741A" w:rsidP="0079741A">
      <w:r w:rsidRPr="0079741A">
        <w:t>In Falls Church City, which only has five schools, the SEAC met in each school last year, involving administrators from the host schools in their discussions. The Winchester SEAC is planning to hold an “I’m Determined” event in the Spring, and Fauquier County will have a presentation on this program at an upcoming meeting.</w:t>
      </w:r>
    </w:p>
    <w:p w14:paraId="10DED723" w14:textId="77777777" w:rsidR="0079741A" w:rsidRPr="0079741A" w:rsidRDefault="0079741A" w:rsidP="0079741A"/>
    <w:p w14:paraId="4FF006F9" w14:textId="77777777" w:rsidR="0079741A" w:rsidRPr="0079741A" w:rsidRDefault="0079741A" w:rsidP="0079741A">
      <w:pPr>
        <w:rPr>
          <w:b/>
          <w:bCs/>
        </w:rPr>
      </w:pPr>
      <w:r w:rsidRPr="0079741A">
        <w:rPr>
          <w:b/>
          <w:bCs/>
        </w:rPr>
        <w:t>Region 5 – Jason Longcor – no report</w:t>
      </w:r>
    </w:p>
    <w:p w14:paraId="7993D1F8" w14:textId="77777777" w:rsidR="00E166C7" w:rsidRDefault="00E166C7" w:rsidP="0079741A">
      <w:pPr>
        <w:rPr>
          <w:b/>
          <w:bCs/>
        </w:rPr>
      </w:pPr>
    </w:p>
    <w:p w14:paraId="09D0C4BB" w14:textId="2DDC5ACA" w:rsidR="0079741A" w:rsidRPr="0079741A" w:rsidRDefault="0079741A" w:rsidP="0079741A">
      <w:pPr>
        <w:rPr>
          <w:b/>
          <w:bCs/>
        </w:rPr>
      </w:pPr>
      <w:r w:rsidRPr="0079741A">
        <w:rPr>
          <w:b/>
          <w:bCs/>
        </w:rPr>
        <w:t xml:space="preserve">Region 6 – John Littleton – no report </w:t>
      </w:r>
    </w:p>
    <w:p w14:paraId="2917F714" w14:textId="77777777" w:rsidR="0079741A" w:rsidRPr="0079741A" w:rsidRDefault="0079741A" w:rsidP="0079741A"/>
    <w:p w14:paraId="03B6D537" w14:textId="5084096E" w:rsidR="0079741A" w:rsidRPr="0079741A" w:rsidRDefault="0079741A" w:rsidP="0079741A">
      <w:pPr>
        <w:rPr>
          <w:b/>
          <w:bCs/>
        </w:rPr>
      </w:pPr>
      <w:r w:rsidRPr="0079741A">
        <w:rPr>
          <w:b/>
          <w:bCs/>
        </w:rPr>
        <w:t xml:space="preserve">Region 7 – Marjorie Stallard – </w:t>
      </w:r>
      <w:r w:rsidR="00D07E12">
        <w:rPr>
          <w:b/>
          <w:bCs/>
        </w:rPr>
        <w:t>no report</w:t>
      </w:r>
    </w:p>
    <w:p w14:paraId="181E50D0" w14:textId="77777777" w:rsidR="0079741A" w:rsidRPr="0079741A" w:rsidRDefault="0079741A" w:rsidP="0079741A">
      <w:pPr>
        <w:rPr>
          <w:b/>
          <w:bCs/>
        </w:rPr>
      </w:pPr>
    </w:p>
    <w:p w14:paraId="7CC19224" w14:textId="77777777" w:rsidR="0079741A" w:rsidRPr="0079741A" w:rsidRDefault="0079741A" w:rsidP="0079741A">
      <w:pPr>
        <w:rPr>
          <w:b/>
          <w:bCs/>
        </w:rPr>
      </w:pPr>
      <w:r w:rsidRPr="0079741A">
        <w:rPr>
          <w:b/>
          <w:bCs/>
        </w:rPr>
        <w:t xml:space="preserve">Region 8 – Candace Barnett </w:t>
      </w:r>
    </w:p>
    <w:p w14:paraId="29105B6D" w14:textId="77777777" w:rsidR="0079741A" w:rsidRPr="0079741A" w:rsidRDefault="0079741A" w:rsidP="0079741A"/>
    <w:p w14:paraId="7390313F" w14:textId="7523F80F" w:rsidR="0079741A" w:rsidRDefault="0079741A" w:rsidP="0079741A">
      <w:r w:rsidRPr="0079741A">
        <w:t xml:space="preserve">Meetings are just getting underway in most of Region 8. I attended one and they were making plans for what kind of presentations they want to have throughout the school year. I reached out to all </w:t>
      </w:r>
      <w:r w:rsidR="00F8015B">
        <w:t>d</w:t>
      </w:r>
      <w:r w:rsidRPr="0079741A">
        <w:t xml:space="preserve">irectors </w:t>
      </w:r>
      <w:proofErr w:type="gramStart"/>
      <w:r w:rsidRPr="0079741A">
        <w:t>again,</w:t>
      </w:r>
      <w:proofErr w:type="gramEnd"/>
      <w:r w:rsidRPr="0079741A">
        <w:t xml:space="preserve"> I also did this in the Spring and asked them to put me in contact with their chairs. I heard back from a few; most directors said they are the chairs and I have not received updates. </w:t>
      </w:r>
    </w:p>
    <w:p w14:paraId="0F6CCBFB" w14:textId="77777777" w:rsidR="00A235ED" w:rsidRPr="0079741A" w:rsidRDefault="00A235ED" w:rsidP="0079741A"/>
    <w:p w14:paraId="422F520F" w14:textId="77777777" w:rsidR="002A55D1" w:rsidRDefault="002A55D1">
      <w:pPr>
        <w:rPr>
          <w:b/>
          <w:bCs/>
        </w:rPr>
      </w:pPr>
      <w:r>
        <w:rPr>
          <w:b/>
          <w:bCs/>
        </w:rPr>
        <w:br w:type="page"/>
      </w:r>
    </w:p>
    <w:p w14:paraId="05557635" w14:textId="099C09C4" w:rsidR="0079741A" w:rsidRPr="00F8015B" w:rsidRDefault="0079741A" w:rsidP="0079741A">
      <w:pPr>
        <w:rPr>
          <w:b/>
          <w:bCs/>
        </w:rPr>
      </w:pPr>
      <w:r w:rsidRPr="00F8015B">
        <w:rPr>
          <w:b/>
          <w:bCs/>
        </w:rPr>
        <w:lastRenderedPageBreak/>
        <w:t xml:space="preserve">The Virginia Association of School Superintendents – Dennis Carter </w:t>
      </w:r>
    </w:p>
    <w:p w14:paraId="3AA48FEB" w14:textId="77777777" w:rsidR="0079741A" w:rsidRPr="0079741A" w:rsidRDefault="0079741A" w:rsidP="0079741A"/>
    <w:p w14:paraId="5631FAD8" w14:textId="7FF03BED" w:rsidR="0079741A" w:rsidRPr="0079741A" w:rsidRDefault="0079741A" w:rsidP="0079741A">
      <w:r w:rsidRPr="0079741A">
        <w:t xml:space="preserve">Bringing back retired teachers is helpful; VASS is advocating for a period shorter than six months. </w:t>
      </w:r>
      <w:r w:rsidR="00600C63">
        <w:br/>
      </w:r>
      <w:r w:rsidRPr="0079741A">
        <w:t xml:space="preserve">Dr. Coons is interested in alternative paths for teachers, recognizing the cost to become a teacher is the same as the cost </w:t>
      </w:r>
      <w:r w:rsidR="00600C63">
        <w:t>of</w:t>
      </w:r>
      <w:r w:rsidR="00600C63" w:rsidRPr="0079741A">
        <w:t xml:space="preserve"> </w:t>
      </w:r>
      <w:r w:rsidRPr="0079741A">
        <w:t>education to become an engineer despite discrepant salary outcomes.</w:t>
      </w:r>
    </w:p>
    <w:p w14:paraId="4A1E04F0" w14:textId="77777777" w:rsidR="0079741A" w:rsidRPr="0079741A" w:rsidRDefault="0079741A" w:rsidP="0079741A">
      <w:r w:rsidRPr="0079741A">
        <w:t xml:space="preserve">Significant and increasing levels of challenging behaviors in schools are being observed. </w:t>
      </w:r>
    </w:p>
    <w:p w14:paraId="7CB0574E" w14:textId="77777777" w:rsidR="0079741A" w:rsidRPr="0079741A" w:rsidRDefault="0079741A" w:rsidP="0079741A"/>
    <w:p w14:paraId="14124FAA" w14:textId="71B6E0F5" w:rsidR="0079741A" w:rsidRPr="00F8015B" w:rsidRDefault="0079741A" w:rsidP="0079741A">
      <w:pPr>
        <w:rPr>
          <w:b/>
          <w:bCs/>
        </w:rPr>
      </w:pPr>
      <w:r w:rsidRPr="00F8015B">
        <w:rPr>
          <w:b/>
          <w:bCs/>
        </w:rPr>
        <w:t xml:space="preserve">Teacher Representative – DaleAnna Curry </w:t>
      </w:r>
    </w:p>
    <w:p w14:paraId="596C22FC" w14:textId="77777777" w:rsidR="00A235ED" w:rsidRDefault="00A235ED" w:rsidP="0079741A"/>
    <w:p w14:paraId="1D86D7D8" w14:textId="5BDA1BDF" w:rsidR="0079741A" w:rsidRPr="0079741A" w:rsidRDefault="0079741A" w:rsidP="0079741A">
      <w:r w:rsidRPr="0079741A">
        <w:t xml:space="preserve">Commendations: </w:t>
      </w:r>
    </w:p>
    <w:p w14:paraId="59133DF4" w14:textId="3E37E344" w:rsidR="0079741A" w:rsidRPr="0079741A" w:rsidRDefault="0079741A" w:rsidP="00E94A51">
      <w:pPr>
        <w:pStyle w:val="ListParagraph"/>
        <w:numPr>
          <w:ilvl w:val="0"/>
          <w:numId w:val="4"/>
        </w:numPr>
      </w:pPr>
      <w:r w:rsidRPr="0079741A">
        <w:t xml:space="preserve">Kudos to VDOE for reducing from a one-year break in service to </w:t>
      </w:r>
      <w:r w:rsidR="00600C63">
        <w:t>six</w:t>
      </w:r>
      <w:r w:rsidRPr="0079741A">
        <w:t xml:space="preserve"> months for a retired teacher to return to teach in advisory, tutoring, subs, long-term subs, and other positions with the previous act of service per diem continued.</w:t>
      </w:r>
    </w:p>
    <w:p w14:paraId="523C943A" w14:textId="7C0774E4" w:rsidR="0079741A" w:rsidRPr="0079741A" w:rsidRDefault="0079741A" w:rsidP="00E94A51">
      <w:pPr>
        <w:pStyle w:val="ListParagraph"/>
        <w:numPr>
          <w:ilvl w:val="0"/>
          <w:numId w:val="4"/>
        </w:numPr>
      </w:pPr>
      <w:r w:rsidRPr="0079741A">
        <w:t xml:space="preserve">Kudos to the Governor for creating and moving forward on the </w:t>
      </w:r>
      <w:r w:rsidRPr="00E166C7">
        <w:rPr>
          <w:i/>
          <w:iCs/>
        </w:rPr>
        <w:t xml:space="preserve">Virginia </w:t>
      </w:r>
      <w:r w:rsidR="00ED746E">
        <w:rPr>
          <w:i/>
          <w:iCs/>
        </w:rPr>
        <w:t>Literacy</w:t>
      </w:r>
      <w:r w:rsidR="00ED746E" w:rsidRPr="00E166C7">
        <w:rPr>
          <w:i/>
          <w:iCs/>
        </w:rPr>
        <w:t xml:space="preserve"> </w:t>
      </w:r>
      <w:r w:rsidRPr="00E166C7">
        <w:rPr>
          <w:i/>
          <w:iCs/>
        </w:rPr>
        <w:t>Act</w:t>
      </w:r>
      <w:r w:rsidRPr="0079741A">
        <w:t xml:space="preserve"> to create a statewide program for dyslexia and dysgraphia to increase the growth of Language Arts and support for all students including students with disabilities (SWD</w:t>
      </w:r>
      <w:r w:rsidR="004C489F">
        <w:t>s</w:t>
      </w:r>
      <w:r w:rsidRPr="0079741A">
        <w:t>) with equal, inclusive support.</w:t>
      </w:r>
    </w:p>
    <w:p w14:paraId="790F660F" w14:textId="77777777" w:rsidR="0079741A" w:rsidRPr="0079741A" w:rsidRDefault="0079741A" w:rsidP="0079741A">
      <w:r w:rsidRPr="0079741A">
        <w:t xml:space="preserve">Concerns: </w:t>
      </w:r>
    </w:p>
    <w:p w14:paraId="5ECB4A5A" w14:textId="696CDC15" w:rsidR="0079741A" w:rsidRPr="0079741A" w:rsidRDefault="0079741A" w:rsidP="00E94A51">
      <w:pPr>
        <w:pStyle w:val="ListParagraph"/>
        <w:numPr>
          <w:ilvl w:val="0"/>
          <w:numId w:val="5"/>
        </w:numPr>
      </w:pPr>
      <w:r w:rsidRPr="0079741A">
        <w:t xml:space="preserve">Increased caseloads for current veteran special education teachers due to </w:t>
      </w:r>
      <w:r w:rsidR="004C489F">
        <w:t xml:space="preserve">the </w:t>
      </w:r>
      <w:r w:rsidRPr="0079741A">
        <w:t>lack of certified special education teachers filling positions.</w:t>
      </w:r>
    </w:p>
    <w:p w14:paraId="37F0571B" w14:textId="77777777" w:rsidR="0079741A" w:rsidRPr="0079741A" w:rsidRDefault="0079741A" w:rsidP="00E94A51">
      <w:pPr>
        <w:pStyle w:val="ListParagraph"/>
        <w:numPr>
          <w:ilvl w:val="0"/>
          <w:numId w:val="5"/>
        </w:numPr>
      </w:pPr>
      <w:r w:rsidRPr="0079741A">
        <w:t>The increase in the return to rigor of case managers and teachers with little time within the school workday to complete all work on the increased workloads.</w:t>
      </w:r>
    </w:p>
    <w:p w14:paraId="1A4A7CAE" w14:textId="77777777" w:rsidR="0079741A" w:rsidRPr="0079741A" w:rsidRDefault="0079741A" w:rsidP="00E94A51">
      <w:pPr>
        <w:pStyle w:val="ListParagraph"/>
        <w:numPr>
          <w:ilvl w:val="0"/>
          <w:numId w:val="5"/>
        </w:numPr>
      </w:pPr>
      <w:r w:rsidRPr="0079741A">
        <w:t>Mental health support for teachers.</w:t>
      </w:r>
    </w:p>
    <w:p w14:paraId="369DD8D5" w14:textId="77777777" w:rsidR="0079741A" w:rsidRPr="0079741A" w:rsidRDefault="0079741A" w:rsidP="00E94A51">
      <w:pPr>
        <w:pStyle w:val="ListParagraph"/>
        <w:numPr>
          <w:ilvl w:val="0"/>
          <w:numId w:val="5"/>
        </w:numPr>
      </w:pPr>
      <w:r w:rsidRPr="0079741A">
        <w:t>Lack of certified special education teachers coming out of higher education quickly enough to fill positions.</w:t>
      </w:r>
    </w:p>
    <w:p w14:paraId="60943101" w14:textId="77777777" w:rsidR="0079741A" w:rsidRPr="0079741A" w:rsidRDefault="0079741A" w:rsidP="00E94A51">
      <w:pPr>
        <w:pStyle w:val="ListParagraph"/>
        <w:numPr>
          <w:ilvl w:val="0"/>
          <w:numId w:val="5"/>
        </w:numPr>
      </w:pPr>
      <w:r w:rsidRPr="0079741A">
        <w:t>Lack of subs.</w:t>
      </w:r>
    </w:p>
    <w:p w14:paraId="3028D419" w14:textId="77777777" w:rsidR="0079741A" w:rsidRPr="0079741A" w:rsidRDefault="0079741A" w:rsidP="00E94A51">
      <w:pPr>
        <w:pStyle w:val="ListParagraph"/>
        <w:numPr>
          <w:ilvl w:val="0"/>
          <w:numId w:val="5"/>
        </w:numPr>
      </w:pPr>
      <w:r w:rsidRPr="0079741A">
        <w:t>Increase in liability for the veteran teachers.</w:t>
      </w:r>
    </w:p>
    <w:p w14:paraId="295D89AB" w14:textId="77777777" w:rsidR="0079741A" w:rsidRPr="0079741A" w:rsidRDefault="0079741A" w:rsidP="00E94A51">
      <w:pPr>
        <w:pStyle w:val="ListParagraph"/>
        <w:numPr>
          <w:ilvl w:val="0"/>
          <w:numId w:val="5"/>
        </w:numPr>
      </w:pPr>
      <w:r w:rsidRPr="0079741A">
        <w:t>Continued teacher exodus due to burnout.</w:t>
      </w:r>
    </w:p>
    <w:p w14:paraId="04771CA6" w14:textId="77777777" w:rsidR="0079741A" w:rsidRPr="0079741A" w:rsidRDefault="0079741A" w:rsidP="0079741A"/>
    <w:p w14:paraId="6892B045" w14:textId="764C31EC" w:rsidR="0079741A" w:rsidRPr="00F8015B" w:rsidRDefault="0079741A" w:rsidP="0079741A">
      <w:pPr>
        <w:rPr>
          <w:b/>
          <w:bCs/>
        </w:rPr>
      </w:pPr>
      <w:r w:rsidRPr="00F8015B">
        <w:rPr>
          <w:b/>
          <w:bCs/>
        </w:rPr>
        <w:t xml:space="preserve">Private Schools – Adam Dreyfus </w:t>
      </w:r>
    </w:p>
    <w:p w14:paraId="5E812819" w14:textId="77777777" w:rsidR="0079741A" w:rsidRPr="0079741A" w:rsidRDefault="0079741A" w:rsidP="0079741A"/>
    <w:p w14:paraId="1BEC298A" w14:textId="6E9D7A39" w:rsidR="0079741A" w:rsidRPr="0079741A" w:rsidRDefault="0079741A" w:rsidP="0079741A">
      <w:r w:rsidRPr="0079741A">
        <w:t xml:space="preserve">New budget did away with proposed rate setting which will ease some of the challenges the </w:t>
      </w:r>
      <w:r w:rsidR="00F8015B">
        <w:t>two percent</w:t>
      </w:r>
      <w:r w:rsidRPr="0079741A">
        <w:t xml:space="preserve"> rate cap would have imposed. </w:t>
      </w:r>
    </w:p>
    <w:p w14:paraId="4E026089" w14:textId="77777777" w:rsidR="0079741A" w:rsidRPr="0079741A" w:rsidRDefault="0079741A" w:rsidP="0079741A"/>
    <w:p w14:paraId="094E4788" w14:textId="7752A9AA" w:rsidR="0079741A" w:rsidRPr="00236479" w:rsidRDefault="00236479" w:rsidP="0079741A">
      <w:pPr>
        <w:rPr>
          <w:b/>
          <w:bCs/>
        </w:rPr>
      </w:pPr>
      <w:r w:rsidRPr="00236479">
        <w:rPr>
          <w:b/>
          <w:bCs/>
        </w:rPr>
        <w:t>Parent Educational Advocacy Training Center (</w:t>
      </w:r>
      <w:r w:rsidR="0079741A" w:rsidRPr="00236479">
        <w:rPr>
          <w:b/>
          <w:bCs/>
        </w:rPr>
        <w:t>PEATC</w:t>
      </w:r>
      <w:r w:rsidRPr="00236479">
        <w:rPr>
          <w:b/>
          <w:bCs/>
        </w:rPr>
        <w:t>)</w:t>
      </w:r>
      <w:r w:rsidR="0079741A" w:rsidRPr="00236479">
        <w:rPr>
          <w:b/>
          <w:bCs/>
        </w:rPr>
        <w:t xml:space="preserve"> – Heidi Lawyer</w:t>
      </w:r>
    </w:p>
    <w:p w14:paraId="1B1AE2CF" w14:textId="77777777" w:rsidR="0079741A" w:rsidRPr="0079741A" w:rsidRDefault="0079741A" w:rsidP="0079741A"/>
    <w:p w14:paraId="717BCDBA" w14:textId="68B2076E" w:rsidR="0079741A" w:rsidRPr="0079741A" w:rsidRDefault="0079741A" w:rsidP="0079741A">
      <w:r w:rsidRPr="0079741A">
        <w:t xml:space="preserve">The main issues that PEATC has been fielding with parents involve suspensions, </w:t>
      </w:r>
      <w:r w:rsidR="00236479">
        <w:t>Manifestation Determination Reviews (</w:t>
      </w:r>
      <w:r w:rsidRPr="0079741A">
        <w:t>MDRs</w:t>
      </w:r>
      <w:r w:rsidR="00236479">
        <w:t>)</w:t>
      </w:r>
      <w:r w:rsidRPr="0079741A">
        <w:t xml:space="preserve">, eligibility denials, referrals for 504 rather than the special education eligibility process, and inadequate transition IEPs. PEATC is starting the next class of Transition University soon and other trainings posted </w:t>
      </w:r>
      <w:r w:rsidR="004C489F">
        <w:t xml:space="preserve">on the </w:t>
      </w:r>
      <w:hyperlink r:id="rId15" w:history="1">
        <w:r w:rsidR="007F683A">
          <w:rPr>
            <w:rStyle w:val="Hyperlink"/>
          </w:rPr>
          <w:t>PEATC</w:t>
        </w:r>
      </w:hyperlink>
      <w:r w:rsidR="007F683A">
        <w:t xml:space="preserve"> website</w:t>
      </w:r>
      <w:r w:rsidRPr="0079741A">
        <w:t>.</w:t>
      </w:r>
    </w:p>
    <w:p w14:paraId="3590510E" w14:textId="77777777" w:rsidR="0079741A" w:rsidRDefault="0079741A" w:rsidP="0079741A"/>
    <w:p w14:paraId="7C8262EB" w14:textId="77777777" w:rsidR="0079741A" w:rsidRPr="00F8015B" w:rsidRDefault="0079741A" w:rsidP="0079741A">
      <w:pPr>
        <w:rPr>
          <w:b/>
          <w:bCs/>
        </w:rPr>
      </w:pPr>
      <w:r w:rsidRPr="00F8015B">
        <w:rPr>
          <w:b/>
          <w:bCs/>
        </w:rPr>
        <w:t xml:space="preserve">Virginia Department of Juvenile Justice – Mary-Frances Morse </w:t>
      </w:r>
    </w:p>
    <w:p w14:paraId="3119D399" w14:textId="77777777" w:rsidR="0079741A" w:rsidRPr="0079741A" w:rsidRDefault="0079741A" w:rsidP="0079741A"/>
    <w:p w14:paraId="46D762BB" w14:textId="2CF937E9" w:rsidR="0079741A" w:rsidRDefault="0079741A" w:rsidP="0079741A">
      <w:r w:rsidRPr="0079741A">
        <w:t>We have made teacher recruitment and retention a focus, as have most schools. We are happy to report we have currently employed several (wonderful) new special education teachers in our department; we have offered to</w:t>
      </w:r>
      <w:r w:rsidR="00ED746E">
        <w:t xml:space="preserve"> hire </w:t>
      </w:r>
      <w:r w:rsidRPr="0079741A">
        <w:t>two additional teachers and have interviews scheduled soon. We are not currently fully staffed but we know that every empty position we can fill decreases the stress on our current staff, and so we are happy that we continue to advertise</w:t>
      </w:r>
      <w:r w:rsidR="004C489F">
        <w:t>.</w:t>
      </w:r>
    </w:p>
    <w:p w14:paraId="4D2B74BA" w14:textId="28396914" w:rsidR="0079741A" w:rsidRPr="00F8015B" w:rsidRDefault="0079741A" w:rsidP="0079741A">
      <w:pPr>
        <w:rPr>
          <w:b/>
          <w:bCs/>
        </w:rPr>
      </w:pPr>
      <w:r w:rsidRPr="00F8015B">
        <w:rPr>
          <w:b/>
          <w:bCs/>
        </w:rPr>
        <w:lastRenderedPageBreak/>
        <w:t>Transition/Vocational Education –</w:t>
      </w:r>
      <w:r w:rsidR="00A235ED">
        <w:rPr>
          <w:b/>
          <w:bCs/>
        </w:rPr>
        <w:t xml:space="preserve"> </w:t>
      </w:r>
      <w:r w:rsidRPr="00F8015B">
        <w:rPr>
          <w:b/>
          <w:bCs/>
        </w:rPr>
        <w:t>no report</w:t>
      </w:r>
    </w:p>
    <w:p w14:paraId="3B57021B" w14:textId="7A0FF4EA" w:rsidR="00E166C7" w:rsidRDefault="00E166C7">
      <w:pPr>
        <w:rPr>
          <w:b/>
          <w:bCs/>
        </w:rPr>
      </w:pPr>
    </w:p>
    <w:p w14:paraId="3D1FAB4F" w14:textId="0C7D3B42" w:rsidR="0079741A" w:rsidRPr="00F8015B" w:rsidRDefault="002C46FC" w:rsidP="0079741A">
      <w:pPr>
        <w:rPr>
          <w:b/>
          <w:bCs/>
        </w:rPr>
      </w:pPr>
      <w:r>
        <w:rPr>
          <w:b/>
          <w:bCs/>
        </w:rPr>
        <w:t xml:space="preserve">Virginia </w:t>
      </w:r>
      <w:r w:rsidR="0079741A" w:rsidRPr="00F8015B">
        <w:rPr>
          <w:b/>
          <w:bCs/>
        </w:rPr>
        <w:t>Board for People with Disabilities</w:t>
      </w:r>
      <w:r>
        <w:rPr>
          <w:b/>
          <w:bCs/>
        </w:rPr>
        <w:t xml:space="preserve"> (VBPD)</w:t>
      </w:r>
      <w:r w:rsidR="0079741A" w:rsidRPr="00F8015B">
        <w:rPr>
          <w:b/>
          <w:bCs/>
        </w:rPr>
        <w:t xml:space="preserve"> – Jen Krajewski </w:t>
      </w:r>
    </w:p>
    <w:p w14:paraId="02FBB997" w14:textId="77777777" w:rsidR="0079741A" w:rsidRPr="0079741A" w:rsidRDefault="0079741A" w:rsidP="0079741A"/>
    <w:p w14:paraId="0E0B78B3" w14:textId="48F2730B" w:rsidR="0079741A" w:rsidRPr="0079741A" w:rsidRDefault="004C489F" w:rsidP="0079741A">
      <w:r>
        <w:t xml:space="preserve">The </w:t>
      </w:r>
      <w:r w:rsidR="0079741A" w:rsidRPr="0079741A">
        <w:t xml:space="preserve">VBPD has released </w:t>
      </w:r>
      <w:r w:rsidR="00ED746E">
        <w:t>Requests for Proposals (</w:t>
      </w:r>
      <w:r w:rsidR="0079741A" w:rsidRPr="0079741A">
        <w:t>RFPs</w:t>
      </w:r>
      <w:r w:rsidR="00ED746E">
        <w:t>)</w:t>
      </w:r>
      <w:r w:rsidR="0079741A" w:rsidRPr="0079741A">
        <w:t xml:space="preserve"> for various grants including a grant which focuses on education. The projects must be designed to provide parents and caregivers of students with developmental and other disabilities, as well as administrators, instructors, transition coordinators</w:t>
      </w:r>
      <w:r>
        <w:t>,</w:t>
      </w:r>
      <w:r w:rsidR="0079741A" w:rsidRPr="0079741A">
        <w:t xml:space="preserve"> and other school personnel, the necessary training about a student’s right to a free and appropriate public education (FAPE), including during an emergency. The Board may fund up to $200,000 to one or more organizations under this RFP. Additional information is available on the Board’s website.</w:t>
      </w:r>
    </w:p>
    <w:p w14:paraId="69223043" w14:textId="77777777" w:rsidR="0079741A" w:rsidRPr="0079741A" w:rsidRDefault="0079741A" w:rsidP="0079741A">
      <w:r w:rsidRPr="0079741A">
        <w:t> </w:t>
      </w:r>
    </w:p>
    <w:p w14:paraId="5FA264E3" w14:textId="46C9B7C6" w:rsidR="0079741A" w:rsidRPr="0079741A" w:rsidRDefault="004C489F" w:rsidP="0079741A">
      <w:r>
        <w:t xml:space="preserve">The </w:t>
      </w:r>
      <w:r w:rsidR="0079741A" w:rsidRPr="0079741A">
        <w:t>VBPD is currently working on an assessment of geographic disparities with a focus on broadband access and telehealth. As part of this assessment, we are looking at telehealth programs in schools. If anyone has any thoughts on the topic, please connect with Jen Krajewski.</w:t>
      </w:r>
    </w:p>
    <w:p w14:paraId="74053D8A" w14:textId="77777777" w:rsidR="0079741A" w:rsidRPr="0079741A" w:rsidRDefault="0079741A" w:rsidP="0079741A"/>
    <w:p w14:paraId="0816D89D" w14:textId="7A31E6D0" w:rsidR="0079741A" w:rsidRPr="00F8015B" w:rsidRDefault="0079741A" w:rsidP="0079741A">
      <w:pPr>
        <w:rPr>
          <w:b/>
          <w:bCs/>
        </w:rPr>
      </w:pPr>
      <w:r w:rsidRPr="00F8015B">
        <w:rPr>
          <w:b/>
          <w:bCs/>
        </w:rPr>
        <w:t>People with Disabilities – no report</w:t>
      </w:r>
      <w:r w:rsidR="00AC0966">
        <w:rPr>
          <w:b/>
          <w:bCs/>
        </w:rPr>
        <w:t>s</w:t>
      </w:r>
      <w:r w:rsidRPr="00F8015B">
        <w:rPr>
          <w:b/>
          <w:bCs/>
        </w:rPr>
        <w:t xml:space="preserve"> </w:t>
      </w:r>
    </w:p>
    <w:p w14:paraId="6F80ADB7" w14:textId="77777777" w:rsidR="0079741A" w:rsidRPr="0079741A" w:rsidRDefault="0079741A" w:rsidP="0079741A"/>
    <w:p w14:paraId="3695258A" w14:textId="77777777" w:rsidR="0079741A" w:rsidRPr="002C46FC" w:rsidRDefault="0079741A" w:rsidP="0079741A">
      <w:pPr>
        <w:rPr>
          <w:b/>
          <w:bCs/>
        </w:rPr>
      </w:pPr>
      <w:r w:rsidRPr="002C46FC">
        <w:rPr>
          <w:b/>
          <w:bCs/>
        </w:rPr>
        <w:t>Office of Children’s Services – Kristi Schabo</w:t>
      </w:r>
    </w:p>
    <w:p w14:paraId="12CDF3E1" w14:textId="77777777" w:rsidR="0079741A" w:rsidRPr="0079741A" w:rsidRDefault="0079741A" w:rsidP="0079741A"/>
    <w:p w14:paraId="0211C2ED" w14:textId="2D130ECA" w:rsidR="0079741A" w:rsidRPr="0079741A" w:rsidRDefault="0079741A" w:rsidP="0079741A">
      <w:r w:rsidRPr="0079741A">
        <w:t>Ms. Schabo explained the background for rate setting for private schools and a history of what has occurred over that past year. A F</w:t>
      </w:r>
      <w:r w:rsidR="00ED746E">
        <w:t xml:space="preserve">iscal </w:t>
      </w:r>
      <w:r w:rsidRPr="0079741A">
        <w:t>Y</w:t>
      </w:r>
      <w:r w:rsidR="00ED746E">
        <w:t xml:space="preserve">ear </w:t>
      </w:r>
      <w:r w:rsidRPr="0079741A">
        <w:t xml:space="preserve">22 </w:t>
      </w:r>
      <w:r w:rsidRPr="00E166C7">
        <w:rPr>
          <w:i/>
          <w:iCs/>
        </w:rPr>
        <w:t>Code</w:t>
      </w:r>
      <w:r w:rsidRPr="0079741A">
        <w:t xml:space="preserve"> change allowed CSA funds to assist in transitioning students with disabilities from private day for public school programs. Funds are available for up to 12 months. </w:t>
      </w:r>
    </w:p>
    <w:p w14:paraId="7E6FBCCF" w14:textId="77777777" w:rsidR="0079741A" w:rsidRPr="0079741A" w:rsidRDefault="0079741A" w:rsidP="0079741A"/>
    <w:p w14:paraId="1FAB52AE" w14:textId="77777777" w:rsidR="0079741A" w:rsidRPr="00F8015B" w:rsidRDefault="0079741A" w:rsidP="0079741A">
      <w:pPr>
        <w:rPr>
          <w:b/>
          <w:bCs/>
        </w:rPr>
      </w:pPr>
      <w:r w:rsidRPr="00F8015B">
        <w:rPr>
          <w:b/>
          <w:bCs/>
        </w:rPr>
        <w:t>Local Director of Special Education – Ann Bueche</w:t>
      </w:r>
    </w:p>
    <w:p w14:paraId="0A8FA2F9" w14:textId="77777777" w:rsidR="0079741A" w:rsidRPr="0079741A" w:rsidRDefault="0079741A" w:rsidP="0079741A"/>
    <w:p w14:paraId="436BE20E" w14:textId="6FE2B969" w:rsidR="0079741A" w:rsidRPr="0079741A" w:rsidRDefault="0079741A" w:rsidP="0079741A">
      <w:r w:rsidRPr="0079741A">
        <w:t xml:space="preserve">Directors echo that special education teacher staffing across the </w:t>
      </w:r>
      <w:r w:rsidR="00EF6FBA">
        <w:t>C</w:t>
      </w:r>
      <w:r w:rsidRPr="0079741A">
        <w:t>ommonwealth is challenging for school divisions. Another concern shared at the local level is outcomes for students with disabilities after they leave us and that transportation is a barrier to work, training, or education after high school. This is the discussion that comes up as we look at Indicator 14 outcomes. Is there another agency we can work with to remove this barrier for our people with disabilities once they leave high school? </w:t>
      </w:r>
    </w:p>
    <w:p w14:paraId="1CCC0463" w14:textId="77777777" w:rsidR="0079741A" w:rsidRPr="0079741A" w:rsidRDefault="0079741A" w:rsidP="0079741A"/>
    <w:p w14:paraId="59D10083" w14:textId="77777777" w:rsidR="0079741A" w:rsidRDefault="0079741A" w:rsidP="0079741A">
      <w:pPr>
        <w:rPr>
          <w:b/>
          <w:bCs/>
        </w:rPr>
      </w:pPr>
      <w:r w:rsidRPr="00F8015B">
        <w:rPr>
          <w:b/>
          <w:bCs/>
        </w:rPr>
        <w:t>Virginia Department of Social Services (Foster Care) - Monica Cabell</w:t>
      </w:r>
    </w:p>
    <w:p w14:paraId="673DAC6F" w14:textId="77777777" w:rsidR="00AC0966" w:rsidRPr="00F8015B" w:rsidRDefault="00AC0966" w:rsidP="0079741A">
      <w:pPr>
        <w:rPr>
          <w:b/>
          <w:bCs/>
        </w:rPr>
      </w:pPr>
    </w:p>
    <w:p w14:paraId="420D846C" w14:textId="7E1A7CC0" w:rsidR="0079741A" w:rsidRPr="0079741A" w:rsidRDefault="0079741A" w:rsidP="0079741A">
      <w:r w:rsidRPr="0079741A">
        <w:t>The number of children and youth in Virginia foster care is just under 5</w:t>
      </w:r>
      <w:r w:rsidR="00E04E15">
        <w:t>,</w:t>
      </w:r>
      <w:r w:rsidRPr="0079741A">
        <w:t>100. The number of school-age youth (age 5-20) in Virginia foster care is approximately 3</w:t>
      </w:r>
      <w:r w:rsidR="00E04E15">
        <w:t>,</w:t>
      </w:r>
      <w:r w:rsidRPr="0079741A">
        <w:t>800.</w:t>
      </w:r>
    </w:p>
    <w:p w14:paraId="1B9DED1E" w14:textId="77777777" w:rsidR="0079741A" w:rsidRPr="0079741A" w:rsidRDefault="0079741A" w:rsidP="0079741A"/>
    <w:p w14:paraId="149E4F20" w14:textId="67EFF431" w:rsidR="0079741A" w:rsidRPr="0079741A" w:rsidRDefault="0079741A" w:rsidP="0079741A">
      <w:r w:rsidRPr="0079741A">
        <w:t xml:space="preserve">The Project HOPE-VA and VDSS have begun our annual joint virtual and in-person educational stability training throughout the state. We continue to work on revising education stability joint guidance. </w:t>
      </w:r>
    </w:p>
    <w:p w14:paraId="184E2D15" w14:textId="77777777" w:rsidR="0079741A" w:rsidRPr="0079741A" w:rsidRDefault="0079741A" w:rsidP="0079741A"/>
    <w:p w14:paraId="0A2449C9" w14:textId="77777777" w:rsidR="0079741A" w:rsidRPr="0079741A" w:rsidRDefault="0079741A" w:rsidP="0079741A">
      <w:r w:rsidRPr="0079741A">
        <w:t xml:space="preserve">Current and new initiatives connected through VDSS Youth Services Unit include: </w:t>
      </w:r>
    </w:p>
    <w:p w14:paraId="2D2F5E9D" w14:textId="77777777" w:rsidR="0079741A" w:rsidRPr="0079741A" w:rsidRDefault="0079741A" w:rsidP="00E166C7">
      <w:pPr>
        <w:pStyle w:val="ListParagraph"/>
        <w:numPr>
          <w:ilvl w:val="0"/>
          <w:numId w:val="10"/>
        </w:numPr>
      </w:pPr>
      <w:r w:rsidRPr="0079741A">
        <w:t xml:space="preserve">VDAP – Virginia Driving Assistance Program – Funding to support this program was not approved during the recent signing of the State budget to support foster youth obtaining learner's permits, driver's licenses, and the required training needed to obtain driver's licenses. VDSS continues to Partner with community partners to strengthen practice strategies and to develop best practices. </w:t>
      </w:r>
    </w:p>
    <w:p w14:paraId="0D4D8887" w14:textId="77777777" w:rsidR="0079741A" w:rsidRPr="0079741A" w:rsidRDefault="0079741A" w:rsidP="00E166C7">
      <w:pPr>
        <w:pStyle w:val="ListParagraph"/>
        <w:numPr>
          <w:ilvl w:val="0"/>
          <w:numId w:val="10"/>
        </w:numPr>
      </w:pPr>
      <w:r w:rsidRPr="0079741A">
        <w:t xml:space="preserve">Promoting </w:t>
      </w:r>
      <w:r w:rsidRPr="00E166C7">
        <w:rPr>
          <w:i/>
          <w:iCs/>
        </w:rPr>
        <w:t>Virginia Code</w:t>
      </w:r>
      <w:r w:rsidRPr="0079741A">
        <w:t xml:space="preserve"> 23.1-600 </w:t>
      </w:r>
    </w:p>
    <w:p w14:paraId="727B4E33" w14:textId="77777777" w:rsidR="0079741A" w:rsidRPr="0079741A" w:rsidRDefault="0079741A" w:rsidP="00E166C7">
      <w:pPr>
        <w:pStyle w:val="ListParagraph"/>
        <w:numPr>
          <w:ilvl w:val="0"/>
          <w:numId w:val="10"/>
        </w:numPr>
      </w:pPr>
      <w:r w:rsidRPr="0079741A">
        <w:lastRenderedPageBreak/>
        <w:t>Public institutions of higher education; grants for tuition and fees for certain individuals </w:t>
      </w:r>
    </w:p>
    <w:p w14:paraId="7F73EC57" w14:textId="7B77F029" w:rsidR="0079741A" w:rsidRDefault="0079741A" w:rsidP="00E166C7">
      <w:pPr>
        <w:pStyle w:val="ListParagraph"/>
        <w:numPr>
          <w:ilvl w:val="0"/>
          <w:numId w:val="10"/>
        </w:numPr>
      </w:pPr>
      <w:r w:rsidRPr="0079741A">
        <w:t xml:space="preserve">Family First focus - VDSS is making Family First a primary focus throughout the Division of Children and Families. The intent is to provide families with needed support prior </w:t>
      </w:r>
      <w:r w:rsidR="00EF6FBA">
        <w:t xml:space="preserve">to </w:t>
      </w:r>
      <w:r w:rsidRPr="0079741A">
        <w:t xml:space="preserve">children and youth entering foster care. </w:t>
      </w:r>
    </w:p>
    <w:p w14:paraId="4211C3FD" w14:textId="77777777" w:rsidR="00AC0966" w:rsidRPr="0079741A" w:rsidRDefault="00AC0966" w:rsidP="0079741A"/>
    <w:p w14:paraId="0BB8EDA4" w14:textId="7EF9EEFB" w:rsidR="0079741A" w:rsidRPr="00F8015B" w:rsidRDefault="0079741A" w:rsidP="0079741A">
      <w:pPr>
        <w:rPr>
          <w:b/>
          <w:bCs/>
        </w:rPr>
      </w:pPr>
      <w:r w:rsidRPr="00F8015B">
        <w:rPr>
          <w:b/>
          <w:bCs/>
        </w:rPr>
        <w:t>Higher Education –</w:t>
      </w:r>
      <w:r w:rsidR="00AC0966">
        <w:rPr>
          <w:b/>
          <w:bCs/>
        </w:rPr>
        <w:t xml:space="preserve"> </w:t>
      </w:r>
      <w:r w:rsidRPr="00F8015B">
        <w:rPr>
          <w:b/>
          <w:bCs/>
        </w:rPr>
        <w:t>no report</w:t>
      </w:r>
    </w:p>
    <w:p w14:paraId="50815C15" w14:textId="77777777" w:rsidR="0079741A" w:rsidRPr="0079741A" w:rsidRDefault="0079741A" w:rsidP="0079741A"/>
    <w:p w14:paraId="0DB6719E" w14:textId="321C71C5" w:rsidR="0079741A" w:rsidRDefault="0079741A" w:rsidP="0079741A">
      <w:pPr>
        <w:rPr>
          <w:b/>
          <w:bCs/>
        </w:rPr>
      </w:pPr>
      <w:r w:rsidRPr="00F8015B">
        <w:rPr>
          <w:b/>
          <w:bCs/>
        </w:rPr>
        <w:t xml:space="preserve">Project HOPE-Virginia – </w:t>
      </w:r>
      <w:r w:rsidR="00F8015B">
        <w:rPr>
          <w:b/>
          <w:bCs/>
        </w:rPr>
        <w:t xml:space="preserve">Dr. </w:t>
      </w:r>
      <w:r w:rsidRPr="00F8015B">
        <w:rPr>
          <w:b/>
          <w:bCs/>
        </w:rPr>
        <w:t>Patricia Popp</w:t>
      </w:r>
    </w:p>
    <w:p w14:paraId="467CC8C8" w14:textId="77777777" w:rsidR="00AC0966" w:rsidRPr="00F8015B" w:rsidRDefault="00AC0966" w:rsidP="0079741A">
      <w:pPr>
        <w:rPr>
          <w:b/>
          <w:bCs/>
        </w:rPr>
      </w:pPr>
    </w:p>
    <w:p w14:paraId="2B3161AA" w14:textId="77777777" w:rsidR="0079741A" w:rsidRPr="0079741A" w:rsidRDefault="0079741A" w:rsidP="0079741A">
      <w:r w:rsidRPr="0079741A">
        <w:t>Interest in the intersection of IDEA and McKinney-Vento Education of Homeless Children and Youth Program continues to increase.</w:t>
      </w:r>
    </w:p>
    <w:p w14:paraId="207C7121" w14:textId="77777777" w:rsidR="0079741A" w:rsidRPr="0079741A" w:rsidRDefault="0079741A" w:rsidP="0079741A"/>
    <w:p w14:paraId="610CC592" w14:textId="77777777" w:rsidR="0079741A" w:rsidRPr="0079741A" w:rsidRDefault="0079741A" w:rsidP="0079741A">
      <w:r w:rsidRPr="0079741A">
        <w:t>Dr. Popp noted that ARP-HCY (American Rescue Plan homeless education funds) are still available and encouraged local discussion about students with disabilities who are experiencing homelessness and meeting unmet needs with these funds.</w:t>
      </w:r>
    </w:p>
    <w:p w14:paraId="75B22BE0" w14:textId="77777777" w:rsidR="00B9450B" w:rsidRDefault="00B9450B" w:rsidP="0079741A"/>
    <w:p w14:paraId="42044FED" w14:textId="565FCBEF" w:rsidR="0079741A" w:rsidRPr="0079741A" w:rsidRDefault="00B9450B" w:rsidP="0079741A">
      <w:r>
        <w:t xml:space="preserve">The </w:t>
      </w:r>
      <w:r w:rsidR="0079741A" w:rsidRPr="0079741A">
        <w:t>OSEP is looking at how to increase participation in parent surveys with families experiencing homelessness and looking at other ways to elevate this population in their work. This information was included in a recorded NCHE webinar held this month. Contact Pat i</w:t>
      </w:r>
      <w:r>
        <w:t>f</w:t>
      </w:r>
      <w:r w:rsidR="0079741A" w:rsidRPr="0079741A">
        <w:t xml:space="preserve"> you would like the link.</w:t>
      </w:r>
    </w:p>
    <w:p w14:paraId="3A7B016D" w14:textId="77777777" w:rsidR="0079741A" w:rsidRPr="0079741A" w:rsidRDefault="0079741A" w:rsidP="0079741A">
      <w:r w:rsidRPr="0079741A">
        <w:t>Initial child count data for students experiencing homelessness during 2022-2023 should be available to share at the December meeting.</w:t>
      </w:r>
    </w:p>
    <w:p w14:paraId="1BF293A2" w14:textId="77777777" w:rsidR="0079741A" w:rsidRPr="0079741A" w:rsidRDefault="0079741A" w:rsidP="0079741A">
      <w:r w:rsidRPr="0079741A">
        <w:t xml:space="preserve"> </w:t>
      </w:r>
    </w:p>
    <w:p w14:paraId="441669F2" w14:textId="7901DBF0" w:rsidR="0079741A" w:rsidRPr="0079741A" w:rsidRDefault="0079741A" w:rsidP="0079741A">
      <w:r w:rsidRPr="0079741A">
        <w:t>Mr. Willon motioned that the agenda be adjusted for subcommittees to meet from 2:30</w:t>
      </w:r>
      <w:r w:rsidR="00E04E15">
        <w:t>-</w:t>
      </w:r>
      <w:r w:rsidRPr="0079741A">
        <w:t>3:45 p.m. to account for the canceled presentation this morning. Ms. Barnett seconded and the motion passed unanimously.</w:t>
      </w:r>
    </w:p>
    <w:p w14:paraId="5A23C5E5" w14:textId="77777777" w:rsidR="000532E8" w:rsidRPr="00427D09" w:rsidRDefault="000532E8">
      <w:pPr>
        <w:rPr>
          <w:b/>
        </w:rPr>
      </w:pPr>
    </w:p>
    <w:p w14:paraId="707C841A" w14:textId="2DA1811C" w:rsidR="004662BD" w:rsidRPr="00427D09" w:rsidRDefault="00C43AF1" w:rsidP="004662BD">
      <w:pPr>
        <w:ind w:left="2160" w:hanging="2160"/>
        <w:rPr>
          <w:b/>
        </w:rPr>
      </w:pPr>
      <w:r w:rsidRPr="00427D09">
        <w:rPr>
          <w:b/>
        </w:rPr>
        <w:t>Reconvene as Full Committee</w:t>
      </w:r>
    </w:p>
    <w:p w14:paraId="003461B6" w14:textId="28A07232" w:rsidR="00C43AF1" w:rsidRPr="00427D09" w:rsidRDefault="000532E8" w:rsidP="004662BD">
      <w:pPr>
        <w:ind w:left="2160" w:hanging="2160"/>
        <w:rPr>
          <w:i/>
        </w:rPr>
      </w:pPr>
      <w:r w:rsidRPr="00427D09">
        <w:rPr>
          <w:b/>
          <w:i/>
        </w:rPr>
        <w:t>Mychael Willon</w:t>
      </w:r>
      <w:r w:rsidR="00C43AF1" w:rsidRPr="00427D09">
        <w:rPr>
          <w:b/>
          <w:i/>
        </w:rPr>
        <w:t xml:space="preserve">, </w:t>
      </w:r>
      <w:r w:rsidR="0013497B" w:rsidRPr="00427D09">
        <w:rPr>
          <w:i/>
        </w:rPr>
        <w:t xml:space="preserve">SSEAC </w:t>
      </w:r>
      <w:r w:rsidR="00C43AF1" w:rsidRPr="00427D09">
        <w:rPr>
          <w:i/>
        </w:rPr>
        <w:t>Committee Chair</w:t>
      </w:r>
    </w:p>
    <w:p w14:paraId="36BE2E77" w14:textId="358DFA18" w:rsidR="007827E4" w:rsidRPr="00F8015B" w:rsidRDefault="007827E4" w:rsidP="00F8015B"/>
    <w:p w14:paraId="477E00D8" w14:textId="03244526" w:rsidR="00F8015B" w:rsidRPr="00F8015B" w:rsidRDefault="00F8015B" w:rsidP="00F8015B">
      <w:r w:rsidRPr="00F8015B">
        <w:t>The Policy and Regulation Subcommittee requested a presentation on the new JLARC report stating special education is increasing but funding is decreasing and a presentation on special permission credit accommodations. The Family Engagement and Community Outreach Subcommittee requested a presentation with an update on including the parent portal add-on at the state level, including why was this not included initially and whether there are parent representatives on the V</w:t>
      </w:r>
      <w:r w:rsidR="00B9450B">
        <w:t>irginia</w:t>
      </w:r>
      <w:r w:rsidRPr="00F8015B">
        <w:t xml:space="preserve"> IEP Online advisory board.</w:t>
      </w:r>
    </w:p>
    <w:p w14:paraId="47F33D1A" w14:textId="77777777" w:rsidR="00F8015B" w:rsidRPr="00F8015B" w:rsidRDefault="00F8015B" w:rsidP="00F8015B"/>
    <w:p w14:paraId="03E98EE8" w14:textId="77777777" w:rsidR="00F8015B" w:rsidRPr="00F8015B" w:rsidRDefault="00F8015B" w:rsidP="00F8015B">
      <w:r w:rsidRPr="00F8015B">
        <w:t xml:space="preserve">Ms. Barnett motioned to adjourn, Ms. Lockerby seconded, and the motion passed unanimously. Mr. Willon adjourned the meeting at 3:52 p.m. </w:t>
      </w:r>
    </w:p>
    <w:p w14:paraId="7C5FBD68" w14:textId="77777777" w:rsidR="003B60C1" w:rsidRPr="00F8015B" w:rsidRDefault="003B60C1" w:rsidP="00F8015B"/>
    <w:p w14:paraId="7BBD1E77" w14:textId="77777777" w:rsidR="003B60C1" w:rsidRPr="00437DF6" w:rsidRDefault="003B60C1">
      <w:pPr>
        <w:rPr>
          <w:i/>
        </w:rPr>
      </w:pPr>
    </w:p>
    <w:p w14:paraId="4160C1F9" w14:textId="77777777" w:rsidR="00540FCD" w:rsidRPr="00427D09" w:rsidRDefault="00540FCD" w:rsidP="00F72C6D">
      <w:pPr>
        <w:pStyle w:val="Heading3"/>
        <w:rPr>
          <w:rFonts w:cs="Times New Roman"/>
          <w:i/>
          <w:sz w:val="24"/>
          <w:szCs w:val="24"/>
        </w:rPr>
        <w:sectPr w:rsidR="00540FCD" w:rsidRPr="00427D09" w:rsidSect="00F72C6D">
          <w:type w:val="continuous"/>
          <w:pgSz w:w="12240" w:h="15840" w:code="1"/>
          <w:pgMar w:top="1152" w:right="1152" w:bottom="1152" w:left="1152" w:header="720" w:footer="720" w:gutter="0"/>
          <w:cols w:space="180"/>
          <w:docGrid w:linePitch="360"/>
        </w:sectPr>
      </w:pPr>
    </w:p>
    <w:p w14:paraId="418C15B8" w14:textId="77777777" w:rsidR="00BC7A55" w:rsidRPr="00427D09" w:rsidRDefault="00BC7A55">
      <w:pPr>
        <w:rPr>
          <w:b/>
          <w:bCs/>
        </w:rPr>
      </w:pPr>
      <w:r w:rsidRPr="00427D09">
        <w:rPr>
          <w:i/>
        </w:rPr>
        <w:br w:type="page"/>
      </w:r>
    </w:p>
    <w:p w14:paraId="1C5948E2" w14:textId="3CC66115" w:rsidR="00F72C6D" w:rsidRPr="00427D09" w:rsidRDefault="00F72C6D" w:rsidP="00C11716">
      <w:pPr>
        <w:pStyle w:val="Heading2"/>
        <w:rPr>
          <w:rFonts w:cs="Times New Roman"/>
          <w:i/>
          <w:sz w:val="24"/>
          <w:szCs w:val="24"/>
        </w:rPr>
      </w:pPr>
      <w:r w:rsidRPr="00427D09">
        <w:rPr>
          <w:rFonts w:cs="Times New Roman"/>
          <w:sz w:val="24"/>
          <w:szCs w:val="24"/>
        </w:rPr>
        <w:lastRenderedPageBreak/>
        <w:t xml:space="preserve">Friday, </w:t>
      </w:r>
      <w:r w:rsidR="00F8015B">
        <w:rPr>
          <w:rFonts w:cs="Times New Roman"/>
          <w:sz w:val="24"/>
          <w:szCs w:val="24"/>
        </w:rPr>
        <w:t>September 29</w:t>
      </w:r>
      <w:r w:rsidRPr="00427D09">
        <w:rPr>
          <w:rFonts w:cs="Times New Roman"/>
          <w:sz w:val="24"/>
          <w:szCs w:val="24"/>
        </w:rPr>
        <w:t>, 2023</w:t>
      </w:r>
    </w:p>
    <w:p w14:paraId="2C4C310D" w14:textId="77777777" w:rsidR="00F72C6D" w:rsidRPr="00427D09" w:rsidRDefault="00F72C6D" w:rsidP="00F72C6D">
      <w:pPr>
        <w:pStyle w:val="Heading3"/>
        <w:rPr>
          <w:rFonts w:cs="Times New Roman"/>
          <w:i/>
          <w:sz w:val="24"/>
          <w:szCs w:val="24"/>
        </w:rPr>
        <w:sectPr w:rsidR="00F72C6D" w:rsidRPr="00427D09" w:rsidSect="00F72C6D">
          <w:type w:val="continuous"/>
          <w:pgSz w:w="12240" w:h="15840" w:code="1"/>
          <w:pgMar w:top="1152" w:right="1152" w:bottom="1152" w:left="1152" w:header="720" w:footer="720" w:gutter="0"/>
          <w:cols w:space="180"/>
          <w:docGrid w:linePitch="360"/>
        </w:sectPr>
      </w:pPr>
    </w:p>
    <w:p w14:paraId="6F632DA3" w14:textId="034E01AC" w:rsidR="00F72C6D" w:rsidRPr="00427D09" w:rsidRDefault="00F72C6D" w:rsidP="00F72C6D"/>
    <w:p w14:paraId="1CC30952" w14:textId="77777777" w:rsidR="00C03758" w:rsidRPr="00427D09" w:rsidRDefault="00C03758" w:rsidP="00C03758">
      <w:pPr>
        <w:rPr>
          <w:b/>
        </w:rPr>
      </w:pPr>
      <w:r w:rsidRPr="00427D09">
        <w:rPr>
          <w:b/>
        </w:rPr>
        <w:t xml:space="preserve">Committee Members: </w:t>
      </w:r>
    </w:p>
    <w:p w14:paraId="014952C1" w14:textId="77777777" w:rsidR="00C03758" w:rsidRPr="00427D09" w:rsidRDefault="00C03758" w:rsidP="00C03758"/>
    <w:p w14:paraId="65DEAA8E" w14:textId="1D200957" w:rsidR="00F8015B" w:rsidRPr="00F8015B" w:rsidRDefault="00F8015B" w:rsidP="00F8015B">
      <w:r w:rsidRPr="00F8015B">
        <w:t xml:space="preserve">Ms. Candace Barnett, </w:t>
      </w:r>
      <w:r>
        <w:t>Vice</w:t>
      </w:r>
      <w:r w:rsidRPr="00F8015B">
        <w:t>-</w:t>
      </w:r>
      <w:r>
        <w:t>C</w:t>
      </w:r>
      <w:r w:rsidRPr="00F8015B">
        <w:t xml:space="preserve">hair </w:t>
      </w:r>
    </w:p>
    <w:p w14:paraId="2A4206F1" w14:textId="77777777" w:rsidR="00F8015B" w:rsidRPr="00F8015B" w:rsidRDefault="00F8015B" w:rsidP="00F8015B">
      <w:r w:rsidRPr="00F8015B">
        <w:t>Dr. Dani Bronaugh, Member-at-Large (absent)</w:t>
      </w:r>
    </w:p>
    <w:p w14:paraId="421120F8" w14:textId="77777777" w:rsidR="00F8015B" w:rsidRPr="00F8015B" w:rsidRDefault="00F8015B" w:rsidP="00F8015B">
      <w:r w:rsidRPr="00F8015B">
        <w:t>Ms. Ann Bueche</w:t>
      </w:r>
    </w:p>
    <w:p w14:paraId="262AA6A2" w14:textId="77777777" w:rsidR="00F8015B" w:rsidRPr="00F8015B" w:rsidRDefault="00F8015B" w:rsidP="00F8015B">
      <w:r w:rsidRPr="00F8015B">
        <w:t>Ms. Monica Cabell (absent)</w:t>
      </w:r>
    </w:p>
    <w:p w14:paraId="4D4754D7" w14:textId="77777777" w:rsidR="00F8015B" w:rsidRPr="00F8015B" w:rsidRDefault="00F8015B" w:rsidP="00F8015B">
      <w:r w:rsidRPr="00F8015B">
        <w:t xml:space="preserve">Dr. Dennis Carter </w:t>
      </w:r>
    </w:p>
    <w:p w14:paraId="448E9A97" w14:textId="59601F77" w:rsidR="00F8015B" w:rsidRPr="00F8015B" w:rsidRDefault="00F8015B" w:rsidP="00F8015B">
      <w:r w:rsidRPr="00F8015B">
        <w:t>Ms. DaleAnna Curry</w:t>
      </w:r>
      <w:r w:rsidR="00B1105C" w:rsidRPr="0045440F">
        <w:rPr>
          <w:color w:val="000000"/>
        </w:rPr>
        <w:t>, Member-at-Large</w:t>
      </w:r>
      <w:r w:rsidRPr="00F8015B">
        <w:t> </w:t>
      </w:r>
    </w:p>
    <w:p w14:paraId="2DCD6E92" w14:textId="5FF0AE13" w:rsidR="00F8015B" w:rsidRPr="00F8015B" w:rsidRDefault="00F8015B" w:rsidP="00F8015B">
      <w:r w:rsidRPr="00F8015B">
        <w:t>Mr. Adam Dreyfus</w:t>
      </w:r>
      <w:r w:rsidR="00B1105C" w:rsidRPr="0045440F">
        <w:rPr>
          <w:color w:val="000000"/>
        </w:rPr>
        <w:t>, Member-at-Large</w:t>
      </w:r>
    </w:p>
    <w:p w14:paraId="3D17971A" w14:textId="77777777" w:rsidR="00F8015B" w:rsidRPr="00F8015B" w:rsidRDefault="00F8015B" w:rsidP="00F8015B">
      <w:r w:rsidRPr="00F8015B">
        <w:t>Mr. Russell "Rusty" S. Eddins (absent)</w:t>
      </w:r>
    </w:p>
    <w:p w14:paraId="4D0CA5E6" w14:textId="378E480E" w:rsidR="00F8015B" w:rsidRPr="00F8015B" w:rsidRDefault="00F8015B" w:rsidP="00F8015B">
      <w:r w:rsidRPr="00F8015B">
        <w:t>Ms. Amy Hunter</w:t>
      </w:r>
      <w:r w:rsidR="00B1105C" w:rsidRPr="0045440F">
        <w:rPr>
          <w:color w:val="000000"/>
        </w:rPr>
        <w:t>, Member-at-Large</w:t>
      </w:r>
    </w:p>
    <w:p w14:paraId="79454025" w14:textId="77777777" w:rsidR="00F8015B" w:rsidRPr="00F8015B" w:rsidRDefault="00F8015B" w:rsidP="00F8015B">
      <w:r w:rsidRPr="00F8015B">
        <w:t xml:space="preserve">Ms. Jennifer Krajewski </w:t>
      </w:r>
    </w:p>
    <w:p w14:paraId="70BAB23E" w14:textId="77777777" w:rsidR="00F8015B" w:rsidRPr="00F8015B" w:rsidRDefault="00F8015B" w:rsidP="00F8015B">
      <w:r w:rsidRPr="00F8015B">
        <w:t>Ms. Heidi Lawyer</w:t>
      </w:r>
    </w:p>
    <w:p w14:paraId="4554D674" w14:textId="77777777" w:rsidR="00F8015B" w:rsidRPr="00F8015B" w:rsidRDefault="00F8015B" w:rsidP="00F8015B">
      <w:r w:rsidRPr="00F8015B">
        <w:t>Mr. John Littleton (absent)</w:t>
      </w:r>
    </w:p>
    <w:p w14:paraId="62B40990" w14:textId="77777777" w:rsidR="00F8015B" w:rsidRPr="00F8015B" w:rsidRDefault="00F8015B" w:rsidP="00F8015B">
      <w:r w:rsidRPr="00F8015B">
        <w:t>Mr. Jason Longcor (absent)</w:t>
      </w:r>
    </w:p>
    <w:p w14:paraId="2FDFC8F5" w14:textId="77777777" w:rsidR="00F8015B" w:rsidRPr="00F8015B" w:rsidRDefault="00F8015B" w:rsidP="00F8015B">
      <w:r w:rsidRPr="00F8015B">
        <w:t>Ms. Kellie Lockerby (absent)</w:t>
      </w:r>
    </w:p>
    <w:p w14:paraId="372D2B35" w14:textId="77777777" w:rsidR="00F8015B" w:rsidRPr="00F8015B" w:rsidRDefault="00F8015B" w:rsidP="00F8015B">
      <w:r w:rsidRPr="00F8015B">
        <w:t xml:space="preserve">Ms. Mary-Frances Morse </w:t>
      </w:r>
    </w:p>
    <w:p w14:paraId="5ADF5FAD" w14:textId="77777777" w:rsidR="00F8015B" w:rsidRPr="00F8015B" w:rsidRDefault="00F8015B" w:rsidP="00F8015B">
      <w:r w:rsidRPr="00F8015B">
        <w:t>Dr. Patricia Popp, Secretary</w:t>
      </w:r>
    </w:p>
    <w:p w14:paraId="46665E5E" w14:textId="77777777" w:rsidR="00F8015B" w:rsidRPr="00F8015B" w:rsidRDefault="00F8015B" w:rsidP="00F8015B">
      <w:r w:rsidRPr="00F8015B">
        <w:t>Ms. Manuela Robinson</w:t>
      </w:r>
    </w:p>
    <w:p w14:paraId="603F12EA" w14:textId="77777777" w:rsidR="00F8015B" w:rsidRPr="00F8015B" w:rsidRDefault="00F8015B" w:rsidP="00F8015B">
      <w:r w:rsidRPr="00F8015B">
        <w:t>Ms. Kristi Schabo</w:t>
      </w:r>
    </w:p>
    <w:p w14:paraId="6EC581E2" w14:textId="77777777" w:rsidR="00F8015B" w:rsidRPr="00F8015B" w:rsidRDefault="00F8015B" w:rsidP="00F8015B">
      <w:r w:rsidRPr="00F8015B">
        <w:t>Mr. Nathan Selove (absent)</w:t>
      </w:r>
    </w:p>
    <w:p w14:paraId="2A14A401" w14:textId="77777777" w:rsidR="00F8015B" w:rsidRPr="00F8015B" w:rsidRDefault="00F8015B" w:rsidP="00F8015B">
      <w:r w:rsidRPr="00F8015B">
        <w:t>Ms. Marjorie Stallard</w:t>
      </w:r>
    </w:p>
    <w:p w14:paraId="74E4793A" w14:textId="77777777" w:rsidR="00F8015B" w:rsidRPr="00F8015B" w:rsidRDefault="00F8015B" w:rsidP="00F8015B">
      <w:r w:rsidRPr="00F8015B">
        <w:t>Mr. Brandon Stees (absent)</w:t>
      </w:r>
    </w:p>
    <w:p w14:paraId="7C0B8F1E" w14:textId="77777777" w:rsidR="00F8015B" w:rsidRPr="00F8015B" w:rsidRDefault="00F8015B" w:rsidP="00F8015B">
      <w:r w:rsidRPr="00F8015B">
        <w:t xml:space="preserve">Ms. Taylor Thomas-Harris (absent) </w:t>
      </w:r>
    </w:p>
    <w:p w14:paraId="627E6536" w14:textId="77777777" w:rsidR="00F8015B" w:rsidRPr="00F8015B" w:rsidRDefault="00F8015B" w:rsidP="00F8015B">
      <w:r w:rsidRPr="00F8015B">
        <w:t>Mr. Mychael Willon, Chair (absent)</w:t>
      </w:r>
    </w:p>
    <w:p w14:paraId="7128DF9E" w14:textId="16556A60" w:rsidR="00C03758" w:rsidRPr="00F8015B" w:rsidRDefault="00C03758" w:rsidP="00F8015B">
      <w:r w:rsidRPr="00F8015B">
        <w:br w:type="column"/>
      </w:r>
    </w:p>
    <w:p w14:paraId="4817AB5B" w14:textId="77777777" w:rsidR="00C03758" w:rsidRPr="00F8015B" w:rsidRDefault="00C03758" w:rsidP="00F8015B">
      <w:pPr>
        <w:rPr>
          <w:b/>
          <w:bCs/>
        </w:rPr>
      </w:pPr>
      <w:r w:rsidRPr="00F8015B">
        <w:rPr>
          <w:b/>
          <w:bCs/>
        </w:rPr>
        <w:t>VDOE Representatives:</w:t>
      </w:r>
    </w:p>
    <w:p w14:paraId="4F159EBF" w14:textId="77777777" w:rsidR="00C03758" w:rsidRPr="00F8015B" w:rsidRDefault="00C03758" w:rsidP="00F8015B"/>
    <w:p w14:paraId="163D9703" w14:textId="7E0873FF" w:rsidR="00F8015B" w:rsidRPr="00F8015B" w:rsidRDefault="00D07E12" w:rsidP="00F8015B">
      <w:r>
        <w:t xml:space="preserve">Ms. </w:t>
      </w:r>
      <w:r w:rsidR="00F8015B" w:rsidRPr="00F8015B">
        <w:t>Kendra Belcher, SEPI, SESS</w:t>
      </w:r>
    </w:p>
    <w:p w14:paraId="53D6F979" w14:textId="64125D32" w:rsidR="00F8015B" w:rsidRPr="00F8015B" w:rsidRDefault="00D07E12" w:rsidP="00F8015B">
      <w:r>
        <w:t xml:space="preserve">Ms. </w:t>
      </w:r>
      <w:r w:rsidR="00F8015B" w:rsidRPr="00F8015B">
        <w:t>Hallie Bereny, ODRAS, SESS</w:t>
      </w:r>
    </w:p>
    <w:p w14:paraId="792D7750" w14:textId="77777777" w:rsidR="00F8015B" w:rsidRPr="00F8015B" w:rsidRDefault="00F8015B" w:rsidP="00F8015B">
      <w:r w:rsidRPr="00F8015B">
        <w:t>Ms. Lisa Crafton, SEFFE, SESS</w:t>
      </w:r>
    </w:p>
    <w:p w14:paraId="60472887" w14:textId="77777777" w:rsidR="00F8015B" w:rsidRPr="00F8015B" w:rsidRDefault="00F8015B" w:rsidP="00F8015B">
      <w:r w:rsidRPr="00F8015B">
        <w:t>Mr. Hank Millward, Jr., SEFFE, SESS</w:t>
      </w:r>
    </w:p>
    <w:p w14:paraId="24EAB59C" w14:textId="217D85CB" w:rsidR="00F8015B" w:rsidRPr="00F8015B" w:rsidRDefault="00B9450B" w:rsidP="00F8015B">
      <w:pPr>
        <w:sectPr w:rsidR="00F8015B" w:rsidRPr="00F8015B" w:rsidSect="00A11F04">
          <w:type w:val="continuous"/>
          <w:pgSz w:w="12240" w:h="15840" w:code="1"/>
          <w:pgMar w:top="1152" w:right="1152" w:bottom="1152" w:left="1152" w:header="720" w:footer="720" w:gutter="0"/>
          <w:cols w:num="2" w:space="180"/>
          <w:docGrid w:linePitch="360"/>
        </w:sectPr>
      </w:pPr>
      <w:r>
        <w:t>Dr</w:t>
      </w:r>
      <w:r w:rsidR="00F8015B" w:rsidRPr="00F8015B">
        <w:t>. Chiquita Seaborne, SEFFE, SESS</w:t>
      </w:r>
    </w:p>
    <w:p w14:paraId="7F2CA793" w14:textId="77777777" w:rsidR="00C03758" w:rsidRPr="00F8015B" w:rsidRDefault="00C03758" w:rsidP="00F8015B">
      <w:pPr>
        <w:sectPr w:rsidR="00C03758" w:rsidRPr="00F8015B" w:rsidSect="00021470">
          <w:type w:val="continuous"/>
          <w:pgSz w:w="12240" w:h="15840" w:code="1"/>
          <w:pgMar w:top="1152" w:right="1152" w:bottom="1152" w:left="1152" w:header="720" w:footer="720" w:gutter="0"/>
          <w:cols w:num="2" w:space="180"/>
          <w:docGrid w:linePitch="360"/>
        </w:sectPr>
      </w:pPr>
    </w:p>
    <w:p w14:paraId="6F259C59" w14:textId="77777777" w:rsidR="00C03758" w:rsidRPr="00437DF6" w:rsidRDefault="00C03758" w:rsidP="00C03758">
      <w:pPr>
        <w:ind w:left="180" w:hanging="180"/>
        <w:jc w:val="center"/>
        <w:rPr>
          <w:color w:val="000000"/>
          <w:shd w:val="clear" w:color="auto" w:fill="FFFFFF"/>
        </w:rPr>
      </w:pPr>
    </w:p>
    <w:p w14:paraId="099F313C" w14:textId="77777777" w:rsidR="00C03758" w:rsidRPr="00427D09" w:rsidRDefault="00C03758" w:rsidP="00C03758">
      <w:pPr>
        <w:pStyle w:val="Heading3"/>
        <w:rPr>
          <w:rFonts w:cs="Times New Roman"/>
          <w:sz w:val="24"/>
          <w:szCs w:val="24"/>
        </w:rPr>
        <w:sectPr w:rsidR="00C03758" w:rsidRPr="00427D09" w:rsidSect="00F72C6D">
          <w:type w:val="continuous"/>
          <w:pgSz w:w="12240" w:h="15840" w:code="1"/>
          <w:pgMar w:top="1152" w:right="1152" w:bottom="1152" w:left="1152" w:header="720" w:footer="720" w:gutter="0"/>
          <w:cols w:num="2" w:space="180"/>
          <w:docGrid w:linePitch="360"/>
        </w:sectPr>
      </w:pPr>
    </w:p>
    <w:p w14:paraId="7D636460" w14:textId="77777777" w:rsidR="00DB12EE" w:rsidRPr="00427D09" w:rsidRDefault="00DB12EE" w:rsidP="00DB12EE">
      <w:pPr>
        <w:pStyle w:val="Heading3"/>
        <w:rPr>
          <w:rFonts w:cs="Times New Roman"/>
          <w:sz w:val="24"/>
          <w:szCs w:val="24"/>
        </w:rPr>
      </w:pPr>
      <w:r w:rsidRPr="00427D09">
        <w:rPr>
          <w:rFonts w:cs="Times New Roman"/>
          <w:sz w:val="24"/>
          <w:szCs w:val="24"/>
        </w:rPr>
        <w:t>Call to Order, Welcome, and Introductions</w:t>
      </w:r>
    </w:p>
    <w:p w14:paraId="690EBD4B" w14:textId="77777777" w:rsidR="00DB12EE" w:rsidRPr="00437DF6" w:rsidRDefault="00DB12EE" w:rsidP="00DB12EE">
      <w:pPr>
        <w:autoSpaceDE w:val="0"/>
        <w:autoSpaceDN w:val="0"/>
        <w:adjustRightInd w:val="0"/>
        <w:rPr>
          <w:b/>
        </w:rPr>
      </w:pPr>
    </w:p>
    <w:p w14:paraId="7B3F2983" w14:textId="3C238F40" w:rsidR="00F8015B" w:rsidRPr="00F8015B" w:rsidRDefault="00F8015B" w:rsidP="00F8015B">
      <w:pPr>
        <w:sectPr w:rsidR="00F8015B" w:rsidRPr="00F8015B" w:rsidSect="00A11F04">
          <w:type w:val="continuous"/>
          <w:pgSz w:w="12240" w:h="15840" w:code="1"/>
          <w:pgMar w:top="630" w:right="1152" w:bottom="1152" w:left="1152" w:header="720" w:footer="720" w:gutter="0"/>
          <w:cols w:space="720"/>
          <w:docGrid w:linePitch="360"/>
        </w:sectPr>
      </w:pPr>
      <w:r w:rsidRPr="00F8015B">
        <w:t>Ms. Barnett, SSEAC Committee Vice</w:t>
      </w:r>
      <w:r w:rsidR="00B1105C">
        <w:t>-</w:t>
      </w:r>
      <w:r w:rsidRPr="00F8015B">
        <w:t>Chair, called the meeting to order at</w:t>
      </w:r>
      <w:r w:rsidR="00C03758" w:rsidRPr="00F8015B">
        <w:t xml:space="preserve"> 9 a</w:t>
      </w:r>
      <w:r w:rsidR="00333BF2" w:rsidRPr="00F8015B">
        <w:t>.</w:t>
      </w:r>
      <w:r w:rsidR="00C03758" w:rsidRPr="00F8015B">
        <w:t xml:space="preserve">m. </w:t>
      </w:r>
      <w:r w:rsidRPr="00F8015B">
        <w:t xml:space="preserve">Ms. </w:t>
      </w:r>
    </w:p>
    <w:p w14:paraId="412890C2" w14:textId="77777777" w:rsidR="00F8015B" w:rsidRPr="00F8015B" w:rsidRDefault="00F8015B" w:rsidP="00F8015B">
      <w:r w:rsidRPr="00F8015B">
        <w:t xml:space="preserve">Bueche moved that the agenda be approved. Dr. Carter seconded, and the motion passed unanimously. </w:t>
      </w:r>
    </w:p>
    <w:p w14:paraId="4C463A38" w14:textId="77777777" w:rsidR="00F8015B" w:rsidRPr="00F8015B" w:rsidRDefault="00F8015B" w:rsidP="00F8015B"/>
    <w:p w14:paraId="3D3444B8" w14:textId="77777777" w:rsidR="00F8015B" w:rsidRPr="00F8015B" w:rsidRDefault="00F8015B" w:rsidP="00F8015B">
      <w:r w:rsidRPr="00F8015B">
        <w:t>Mr. Millward reminded members that visitors may observe during subcommittee breakout meetings but are not to participate in those sessions.</w:t>
      </w:r>
    </w:p>
    <w:p w14:paraId="193D2089" w14:textId="77777777" w:rsidR="00F8015B" w:rsidRPr="00F8015B" w:rsidRDefault="00F8015B" w:rsidP="00F8015B"/>
    <w:p w14:paraId="5915EB81" w14:textId="3633350B" w:rsidR="00F8015B" w:rsidRPr="00F8015B" w:rsidRDefault="00F8015B" w:rsidP="00F8015B">
      <w:r w:rsidRPr="00F8015B">
        <w:t xml:space="preserve">Mr. Millward reviewed existing dates </w:t>
      </w:r>
      <w:r w:rsidR="00C96AF2">
        <w:t>December 7-8, 2023, and March 6-8, 202</w:t>
      </w:r>
      <w:r w:rsidR="00E04E15">
        <w:t>4</w:t>
      </w:r>
      <w:r w:rsidR="00C96AF2">
        <w:t>. He</w:t>
      </w:r>
      <w:r w:rsidRPr="00F8015B">
        <w:t xml:space="preserve"> proposed dates for the remainder of </w:t>
      </w:r>
      <w:r>
        <w:t xml:space="preserve">next </w:t>
      </w:r>
      <w:r w:rsidRPr="00F8015B">
        <w:t>year. Since there was not a quorum to vote on the dates, Mr. Millward was able to make the decision for the following dates: July 17</w:t>
      </w:r>
      <w:r>
        <w:t>, 202</w:t>
      </w:r>
      <w:r w:rsidR="00C96AF2">
        <w:t>4</w:t>
      </w:r>
      <w:r>
        <w:t>, Executive Committee</w:t>
      </w:r>
      <w:r w:rsidRPr="00F8015B">
        <w:t>,</w:t>
      </w:r>
      <w:r>
        <w:t xml:space="preserve"> July </w:t>
      </w:r>
      <w:r w:rsidRPr="00F8015B">
        <w:t>18-19, 2024</w:t>
      </w:r>
      <w:r w:rsidR="00C96AF2">
        <w:t>,</w:t>
      </w:r>
      <w:r w:rsidRPr="00F8015B">
        <w:t xml:space="preserve"> </w:t>
      </w:r>
      <w:r>
        <w:t xml:space="preserve">and </w:t>
      </w:r>
      <w:r w:rsidRPr="00F8015B">
        <w:t>September 26-27, 2024.</w:t>
      </w:r>
    </w:p>
    <w:p w14:paraId="38F8957F" w14:textId="77777777" w:rsidR="00F8015B" w:rsidRPr="00F8015B" w:rsidRDefault="00F8015B" w:rsidP="00F8015B"/>
    <w:p w14:paraId="338BF69D" w14:textId="77777777" w:rsidR="00F8015B" w:rsidRPr="00F8015B" w:rsidRDefault="00F8015B" w:rsidP="00F8015B">
      <w:r w:rsidRPr="00F8015B">
        <w:t>Ms. Barnett directed the subcommittees to reconvene their workgroups. Discussion should include suggestions for SSEAC training/orientation they would like to see.</w:t>
      </w:r>
    </w:p>
    <w:p w14:paraId="1143D7D0" w14:textId="1B80B7D5" w:rsidR="003C1A84" w:rsidRPr="00427D09" w:rsidRDefault="003C1A84" w:rsidP="00F8015B">
      <w:pPr>
        <w:rPr>
          <w:b/>
        </w:rPr>
      </w:pPr>
    </w:p>
    <w:p w14:paraId="6DDD1CF0" w14:textId="77777777" w:rsidR="003C1A84" w:rsidRPr="00437DF6" w:rsidRDefault="003C1A84" w:rsidP="003C1A84">
      <w:pPr>
        <w:rPr>
          <w:rFonts w:ascii="Trebuchet MS" w:hAnsi="Trebuchet MS"/>
          <w:b/>
        </w:rPr>
      </w:pPr>
    </w:p>
    <w:p w14:paraId="56AC0771" w14:textId="77777777" w:rsidR="003C1A84" w:rsidRPr="00427D09" w:rsidRDefault="003C1A84" w:rsidP="003C1A84">
      <w:pPr>
        <w:rPr>
          <w:b/>
          <w:bCs/>
        </w:rPr>
      </w:pPr>
      <w:r w:rsidRPr="00427D09">
        <w:rPr>
          <w:b/>
          <w:bCs/>
        </w:rPr>
        <w:lastRenderedPageBreak/>
        <w:t xml:space="preserve">Reconvene as Full Committee </w:t>
      </w:r>
    </w:p>
    <w:p w14:paraId="20A65564" w14:textId="138A7B8B" w:rsidR="003C1A84" w:rsidRPr="00427D09" w:rsidRDefault="003C1A84" w:rsidP="003C1A84">
      <w:r w:rsidRPr="00427D09">
        <w:t>M</w:t>
      </w:r>
      <w:r w:rsidR="00C96AF2">
        <w:t>s. Barnett</w:t>
      </w:r>
      <w:r w:rsidRPr="00427D09">
        <w:t xml:space="preserve"> reconvened the full committee and requested subcommittees report out.</w:t>
      </w:r>
    </w:p>
    <w:p w14:paraId="2826A0EA" w14:textId="77777777" w:rsidR="003C1A84" w:rsidRPr="00437DF6" w:rsidRDefault="003C1A84" w:rsidP="003C1A84">
      <w:pPr>
        <w:rPr>
          <w:rFonts w:ascii="Trebuchet MS" w:hAnsi="Trebuchet MS"/>
          <w:i/>
        </w:rPr>
      </w:pPr>
      <w:r w:rsidRPr="00437DF6">
        <w:rPr>
          <w:rFonts w:ascii="Trebuchet MS" w:hAnsi="Trebuchet MS"/>
          <w:b/>
        </w:rPr>
        <w:tab/>
      </w:r>
      <w:r w:rsidRPr="00437DF6">
        <w:rPr>
          <w:rFonts w:ascii="Trebuchet MS" w:hAnsi="Trebuchet MS"/>
          <w:b/>
        </w:rPr>
        <w:tab/>
      </w:r>
      <w:r w:rsidRPr="00437DF6">
        <w:rPr>
          <w:rFonts w:ascii="Trebuchet MS" w:hAnsi="Trebuchet MS"/>
          <w:b/>
        </w:rPr>
        <w:tab/>
      </w:r>
    </w:p>
    <w:p w14:paraId="6CF804B3" w14:textId="77777777" w:rsidR="003C1A84" w:rsidRPr="00427D09" w:rsidRDefault="003C1A84" w:rsidP="003C1A84">
      <w:pPr>
        <w:rPr>
          <w:b/>
          <w:bCs/>
        </w:rPr>
      </w:pPr>
      <w:r w:rsidRPr="00427D09">
        <w:rPr>
          <w:b/>
          <w:bCs/>
        </w:rPr>
        <w:t xml:space="preserve">Policy and Regulation </w:t>
      </w:r>
    </w:p>
    <w:p w14:paraId="2B9AF605" w14:textId="4CF90DF5" w:rsidR="003C1A84" w:rsidRPr="00427D09" w:rsidRDefault="00C96AF2" w:rsidP="003C1A84">
      <w:r>
        <w:t>Ann Bueche reported out.</w:t>
      </w:r>
    </w:p>
    <w:p w14:paraId="72DCE106" w14:textId="77777777" w:rsidR="003C1A84" w:rsidRPr="00427D09" w:rsidRDefault="003C1A84" w:rsidP="003C1A84"/>
    <w:p w14:paraId="14135F4A" w14:textId="67827F0F" w:rsidR="00C96AF2" w:rsidRPr="00C96AF2" w:rsidRDefault="00C96AF2" w:rsidP="00E94A51">
      <w:pPr>
        <w:pStyle w:val="ListParagraph"/>
        <w:numPr>
          <w:ilvl w:val="0"/>
          <w:numId w:val="6"/>
        </w:numPr>
      </w:pPr>
      <w:r w:rsidRPr="00C96AF2">
        <w:t>Request new members receive Ms. Germeyer's packet with documents and links to the following: bylaws, Roberts rules, link to SEAC VDOE page, special education regulations, PEATC training, and ask PEATC if they could do a state training instead of local SEAC for us, list of acronyms for everyone including agencies for the group, introduction packet, explaining what the group does, and regions page</w:t>
      </w:r>
    </w:p>
    <w:p w14:paraId="463B4DE2" w14:textId="145149C7" w:rsidR="00C96AF2" w:rsidRPr="00C96AF2" w:rsidRDefault="00C96AF2" w:rsidP="00E94A51">
      <w:pPr>
        <w:pStyle w:val="ListParagraph"/>
        <w:numPr>
          <w:ilvl w:val="0"/>
          <w:numId w:val="6"/>
        </w:numPr>
      </w:pPr>
      <w:r w:rsidRPr="00C96AF2">
        <w:t>Recommend someone do training on how to conduct SEAC committee meetings and want to know about timelines for recommendations and where those recommendations go (e</w:t>
      </w:r>
      <w:r w:rsidR="00B9450B">
        <w:t>.g.;</w:t>
      </w:r>
      <w:r w:rsidRPr="00C96AF2">
        <w:t xml:space="preserve"> G</w:t>
      </w:r>
      <w:r>
        <w:t xml:space="preserve">eneral </w:t>
      </w:r>
      <w:r w:rsidR="00860B70" w:rsidRPr="00C96AF2">
        <w:t>A</w:t>
      </w:r>
      <w:r w:rsidR="00860B70">
        <w:t>ssembly</w:t>
      </w:r>
      <w:r w:rsidRPr="00C96AF2">
        <w:t xml:space="preserve"> meeting in January)</w:t>
      </w:r>
    </w:p>
    <w:p w14:paraId="6C27B330" w14:textId="39D7F94C" w:rsidR="00C96AF2" w:rsidRPr="00C96AF2" w:rsidRDefault="00C96AF2" w:rsidP="00E94A51">
      <w:pPr>
        <w:pStyle w:val="ListParagraph"/>
        <w:numPr>
          <w:ilvl w:val="0"/>
          <w:numId w:val="6"/>
        </w:numPr>
      </w:pPr>
      <w:r w:rsidRPr="00C96AF2">
        <w:t>Ask Hank to invite or link with other groups to make connections with State superintendents, directors, etc... to present priorities and ask Dr. Coons to speak on priorities. (When Dr. Coons comes, we ask that she speak on her list of priorities)</w:t>
      </w:r>
    </w:p>
    <w:p w14:paraId="4A121B58" w14:textId="2D839D8B" w:rsidR="00C96AF2" w:rsidRPr="00C96AF2" w:rsidRDefault="00C96AF2" w:rsidP="00E94A51">
      <w:pPr>
        <w:pStyle w:val="ListParagraph"/>
        <w:numPr>
          <w:ilvl w:val="0"/>
          <w:numId w:val="6"/>
        </w:numPr>
      </w:pPr>
      <w:r w:rsidRPr="00C96AF2">
        <w:t xml:space="preserve">Continue to explore alternate pathways to licensure </w:t>
      </w:r>
    </w:p>
    <w:p w14:paraId="33AFCFD1" w14:textId="2D3FBB88" w:rsidR="00C96AF2" w:rsidRPr="00C96AF2" w:rsidRDefault="00C96AF2" w:rsidP="00E94A51">
      <w:pPr>
        <w:pStyle w:val="ListParagraph"/>
        <w:numPr>
          <w:ilvl w:val="0"/>
          <w:numId w:val="6"/>
        </w:numPr>
      </w:pPr>
      <w:r w:rsidRPr="00C96AF2">
        <w:t xml:space="preserve">Consideration of eliminating </w:t>
      </w:r>
      <w:r w:rsidR="00ED746E">
        <w:t>Virginia Communication and Literacy Assessment (</w:t>
      </w:r>
      <w:r w:rsidRPr="00C96AF2">
        <w:t>VCLA</w:t>
      </w:r>
      <w:r w:rsidR="00ED746E">
        <w:t>)</w:t>
      </w:r>
    </w:p>
    <w:p w14:paraId="7AC45E63" w14:textId="010A28AD" w:rsidR="00C96AF2" w:rsidRPr="00C96AF2" w:rsidRDefault="00C96AF2" w:rsidP="00E94A51">
      <w:pPr>
        <w:pStyle w:val="ListParagraph"/>
        <w:numPr>
          <w:ilvl w:val="0"/>
          <w:numId w:val="6"/>
        </w:numPr>
      </w:pPr>
      <w:r w:rsidRPr="00C96AF2">
        <w:t>Examine cut scores to PRAXIS with surrounding states </w:t>
      </w:r>
    </w:p>
    <w:p w14:paraId="5A65F785" w14:textId="5C3A8BA2" w:rsidR="00C96AF2" w:rsidRPr="00C96AF2" w:rsidRDefault="00C96AF2" w:rsidP="00E94A51">
      <w:pPr>
        <w:pStyle w:val="ListParagraph"/>
        <w:numPr>
          <w:ilvl w:val="0"/>
          <w:numId w:val="6"/>
        </w:numPr>
      </w:pPr>
      <w:r w:rsidRPr="00C96AF2">
        <w:t xml:space="preserve">Continue to examine the break in service requirements to reduce the </w:t>
      </w:r>
      <w:r w:rsidR="00B9450B">
        <w:t>six</w:t>
      </w:r>
      <w:r w:rsidRPr="00C96AF2">
        <w:t>-month break in service</w:t>
      </w:r>
    </w:p>
    <w:p w14:paraId="14D59764" w14:textId="4D0BBE1C" w:rsidR="00C96AF2" w:rsidRPr="00C96AF2" w:rsidRDefault="00C96AF2" w:rsidP="00E94A51">
      <w:pPr>
        <w:pStyle w:val="ListParagraph"/>
        <w:numPr>
          <w:ilvl w:val="0"/>
          <w:numId w:val="6"/>
        </w:numPr>
      </w:pPr>
      <w:r w:rsidRPr="00C96AF2">
        <w:t>Training for subs (long-term and short-term) working with students with disabilities</w:t>
      </w:r>
    </w:p>
    <w:p w14:paraId="3BC4EC6D" w14:textId="77777777" w:rsidR="00EA0996" w:rsidRPr="00427D09" w:rsidRDefault="00EA0996" w:rsidP="00427D09">
      <w:pPr>
        <w:pStyle w:val="ListParagraph"/>
      </w:pPr>
    </w:p>
    <w:p w14:paraId="25FF5769" w14:textId="77777777" w:rsidR="003C1A84" w:rsidRPr="00427D09" w:rsidRDefault="003C1A84" w:rsidP="003C1A84">
      <w:pPr>
        <w:rPr>
          <w:b/>
          <w:bCs/>
        </w:rPr>
      </w:pPr>
      <w:r w:rsidRPr="00427D09">
        <w:rPr>
          <w:b/>
          <w:bCs/>
        </w:rPr>
        <w:t xml:space="preserve">Family Engagement and Community Outreach </w:t>
      </w:r>
    </w:p>
    <w:p w14:paraId="4FC92E23" w14:textId="77777777" w:rsidR="003C1A84" w:rsidRPr="00427D09" w:rsidRDefault="003C1A84" w:rsidP="003C1A84">
      <w:r w:rsidRPr="00427D09">
        <w:t>Amy Hunter, Subcommittee Chair</w:t>
      </w:r>
    </w:p>
    <w:p w14:paraId="70F7D9BF" w14:textId="77777777" w:rsidR="003C1A84" w:rsidRPr="00427D09" w:rsidRDefault="003C1A84" w:rsidP="003C1A84"/>
    <w:p w14:paraId="35947D45" w14:textId="1213D462" w:rsidR="00C96AF2" w:rsidRPr="00C96AF2" w:rsidRDefault="00C96AF2" w:rsidP="00E94A51">
      <w:pPr>
        <w:pStyle w:val="ListParagraph"/>
        <w:numPr>
          <w:ilvl w:val="0"/>
          <w:numId w:val="7"/>
        </w:numPr>
      </w:pPr>
      <w:r w:rsidRPr="00C96AF2">
        <w:t>Clarified request was not for SSEAC training but orientation to our SSEAC. The PEATC local SEAC training could be recommended for basic training for parent representatives. Can PEATC modify this for SSEAC members? The orientation should address how we function, who is around the table, suggestions for participation</w:t>
      </w:r>
      <w:r w:rsidR="00B9450B">
        <w:t>,</w:t>
      </w:r>
      <w:r w:rsidRPr="00C96AF2">
        <w:t xml:space="preserve"> and activities members can adopt to bring information to the SSEAC. With all the new members, the subcommittee requests this be part of the December meeting. The subcommittee suggested a one-hour session from 8</w:t>
      </w:r>
      <w:r>
        <w:t>-</w:t>
      </w:r>
      <w:r w:rsidRPr="00C96AF2">
        <w:t>9</w:t>
      </w:r>
      <w:r>
        <w:t xml:space="preserve"> a.m.</w:t>
      </w:r>
      <w:r w:rsidRPr="00C96AF2">
        <w:t xml:space="preserve"> (or 9:30</w:t>
      </w:r>
      <w:r>
        <w:t xml:space="preserve"> a.m.</w:t>
      </w:r>
      <w:r w:rsidRPr="00C96AF2">
        <w:t>) before the Thursday business meeting. Possibly pair an experienced SSEAC member with new members.</w:t>
      </w:r>
    </w:p>
    <w:p w14:paraId="1C9689CC" w14:textId="1DC77504" w:rsidR="00C96AF2" w:rsidRPr="00C96AF2" w:rsidRDefault="00C96AF2" w:rsidP="00E94A51">
      <w:pPr>
        <w:pStyle w:val="ListParagraph"/>
        <w:numPr>
          <w:ilvl w:val="0"/>
          <w:numId w:val="7"/>
        </w:numPr>
      </w:pPr>
      <w:r w:rsidRPr="00C96AF2">
        <w:t>This subcommittee created an introductory letter for all members that can be maintained in</w:t>
      </w:r>
      <w:r w:rsidR="00B9450B">
        <w:t xml:space="preserve"> the </w:t>
      </w:r>
      <w:r w:rsidRPr="00C96AF2">
        <w:t>SSEAC binder. A copy was shared with members and members were asked for any suggestions.</w:t>
      </w:r>
    </w:p>
    <w:p w14:paraId="563126C2" w14:textId="77777777" w:rsidR="00C96AF2" w:rsidRPr="00C96AF2" w:rsidRDefault="00C96AF2" w:rsidP="00E94A51">
      <w:pPr>
        <w:pStyle w:val="ListParagraph"/>
        <w:numPr>
          <w:ilvl w:val="0"/>
          <w:numId w:val="7"/>
        </w:numPr>
      </w:pPr>
      <w:r w:rsidRPr="00C96AF2">
        <w:t xml:space="preserve">Modified request for due process complaints being redacted and posted; change to a brief summary of filed state complaints. </w:t>
      </w:r>
    </w:p>
    <w:p w14:paraId="36A8BD8A" w14:textId="07E0E3E3" w:rsidR="00C96AF2" w:rsidRPr="00C96AF2" w:rsidRDefault="00C96AF2" w:rsidP="00E94A51">
      <w:pPr>
        <w:pStyle w:val="ListParagraph"/>
        <w:numPr>
          <w:ilvl w:val="1"/>
          <w:numId w:val="7"/>
        </w:numPr>
      </w:pPr>
      <w:r w:rsidRPr="00C96AF2">
        <w:t xml:space="preserve">LEA </w:t>
      </w:r>
    </w:p>
    <w:p w14:paraId="027C218A" w14:textId="59932F3D" w:rsidR="00C96AF2" w:rsidRPr="00C96AF2" w:rsidRDefault="00C96AF2" w:rsidP="00E94A51">
      <w:pPr>
        <w:pStyle w:val="ListParagraph"/>
        <w:numPr>
          <w:ilvl w:val="1"/>
          <w:numId w:val="7"/>
        </w:numPr>
      </w:pPr>
      <w:r w:rsidRPr="00C96AF2">
        <w:t xml:space="preserve">Issues (with </w:t>
      </w:r>
      <w:r>
        <w:t>one or two</w:t>
      </w:r>
      <w:r w:rsidRPr="00C96AF2">
        <w:t xml:space="preserve"> sentences of explanation for each complaint)</w:t>
      </w:r>
    </w:p>
    <w:p w14:paraId="6F1F6CC4" w14:textId="77777777" w:rsidR="00C96AF2" w:rsidRPr="00C96AF2" w:rsidRDefault="00C96AF2" w:rsidP="00E94A51">
      <w:pPr>
        <w:pStyle w:val="ListParagraph"/>
        <w:numPr>
          <w:ilvl w:val="1"/>
          <w:numId w:val="7"/>
        </w:numPr>
      </w:pPr>
      <w:r w:rsidRPr="00C96AF2">
        <w:t>Outcome</w:t>
      </w:r>
    </w:p>
    <w:p w14:paraId="239C9FE8" w14:textId="77777777" w:rsidR="00C96AF2" w:rsidRPr="00C96AF2" w:rsidRDefault="00C96AF2" w:rsidP="00E94A51">
      <w:pPr>
        <w:pStyle w:val="ListParagraph"/>
        <w:numPr>
          <w:ilvl w:val="1"/>
          <w:numId w:val="7"/>
        </w:numPr>
      </w:pPr>
      <w:r w:rsidRPr="00C96AF2">
        <w:t>Purpose to identify systemic issues that the SSEAC may wish to address</w:t>
      </w:r>
    </w:p>
    <w:p w14:paraId="4AAF45B2" w14:textId="7E8824B4" w:rsidR="00C96AF2" w:rsidRPr="00C96AF2" w:rsidRDefault="00C96AF2" w:rsidP="00E94A51">
      <w:pPr>
        <w:pStyle w:val="ListParagraph"/>
        <w:numPr>
          <w:ilvl w:val="0"/>
          <w:numId w:val="7"/>
        </w:numPr>
      </w:pPr>
      <w:r w:rsidRPr="00C96AF2">
        <w:t>Presentation request for an update on including the parent portal add-on at the state level. Why was this not included? Are there parent representatives on the V</w:t>
      </w:r>
      <w:r w:rsidR="00B9450B">
        <w:t>irginia</w:t>
      </w:r>
      <w:r w:rsidRPr="00C96AF2">
        <w:t xml:space="preserve"> IEP Online advisory board? </w:t>
      </w:r>
    </w:p>
    <w:p w14:paraId="0E930362" w14:textId="128A6E0D" w:rsidR="00236479" w:rsidRDefault="00236479">
      <w:pPr>
        <w:rPr>
          <w:b/>
        </w:rPr>
      </w:pPr>
      <w:r>
        <w:rPr>
          <w:b/>
        </w:rPr>
        <w:br w:type="page"/>
      </w:r>
    </w:p>
    <w:p w14:paraId="4C505734" w14:textId="77777777" w:rsidR="00C31B36" w:rsidRPr="00427D09" w:rsidRDefault="00C31B36" w:rsidP="00C31B36">
      <w:pPr>
        <w:rPr>
          <w:b/>
          <w:bCs/>
        </w:rPr>
      </w:pPr>
      <w:r w:rsidRPr="00427D09">
        <w:rPr>
          <w:b/>
          <w:bCs/>
        </w:rPr>
        <w:lastRenderedPageBreak/>
        <w:t xml:space="preserve">Student Achievement and Student Outcomes </w:t>
      </w:r>
    </w:p>
    <w:p w14:paraId="412E487F" w14:textId="77777777" w:rsidR="00C31B36" w:rsidRPr="00427D09" w:rsidRDefault="00C31B36" w:rsidP="00C31B36">
      <w:r w:rsidRPr="00427D09">
        <w:t>Candace Barnett, Subcommittee Chair</w:t>
      </w:r>
    </w:p>
    <w:p w14:paraId="1DCB4ADF" w14:textId="47F4FCA9" w:rsidR="00C96AF2" w:rsidRPr="00C96AF2" w:rsidRDefault="00C96AF2" w:rsidP="00C96AF2">
      <w:r w:rsidRPr="00C96AF2">
        <w:t xml:space="preserve">Reviewed issues from last year: </w:t>
      </w:r>
      <w:r w:rsidR="00B9450B">
        <w:t>four</w:t>
      </w:r>
      <w:r w:rsidRPr="00C96AF2">
        <w:t>-day work week (Franklin City has been implementing this); teacher mental health. It is important to reschedule the teacher recruitment presentation.</w:t>
      </w:r>
    </w:p>
    <w:p w14:paraId="1B0419E4" w14:textId="77777777" w:rsidR="00C96AF2" w:rsidRPr="00C96AF2" w:rsidRDefault="00C96AF2" w:rsidP="00C96AF2"/>
    <w:p w14:paraId="0762013F" w14:textId="77777777" w:rsidR="00C96AF2" w:rsidRPr="00C96AF2" w:rsidRDefault="00C96AF2" w:rsidP="00C96AF2">
      <w:r w:rsidRPr="00C96AF2">
        <w:t>Importance of refocusing on growth assessments rather than pass/fail was discussed. How can the growth assessment data be used to assist students, teachers, and divisions? Discussed suggestions for remediation, such as ways to use time after SOL assessments. Attendance was discussed and recommendations for medical excuses will be shared with the Policy and Regulation Subcommittee.</w:t>
      </w:r>
    </w:p>
    <w:p w14:paraId="55D670F4" w14:textId="77777777" w:rsidR="00C96AF2" w:rsidRPr="00C96AF2" w:rsidRDefault="00C96AF2" w:rsidP="00C96AF2"/>
    <w:p w14:paraId="47FB0B8C" w14:textId="77777777" w:rsidR="00E166C7" w:rsidRDefault="00E166C7" w:rsidP="00C96AF2"/>
    <w:p w14:paraId="17E831D7" w14:textId="44A6A454" w:rsidR="00C96AF2" w:rsidRPr="00C96AF2" w:rsidRDefault="00C96AF2" w:rsidP="00C96AF2">
      <w:r w:rsidRPr="00C96AF2">
        <w:t>Ms. Barnett requested suggestions for the SSEAC orientation. Ms. Hunter suggested more extended introductions of members, unpacking expectations for members. Ms. Barnett’s group agreed that the orientation should be in-person, but basic “training” that can be virtual should be addressed outside an official SSEAC meeting.</w:t>
      </w:r>
    </w:p>
    <w:p w14:paraId="41CCCE03" w14:textId="77777777" w:rsidR="00C96AF2" w:rsidRPr="00C96AF2" w:rsidRDefault="00C96AF2" w:rsidP="00C96AF2"/>
    <w:p w14:paraId="690818D0" w14:textId="5A51E351" w:rsidR="00C96AF2" w:rsidRPr="00C96AF2" w:rsidRDefault="00C96AF2" w:rsidP="00C96AF2">
      <w:r w:rsidRPr="00C96AF2">
        <w:t>M</w:t>
      </w:r>
      <w:r w:rsidR="00236479">
        <w:t>s</w:t>
      </w:r>
      <w:r w:rsidRPr="00C96AF2">
        <w:t xml:space="preserve">. Barnett asked if there were ideas for presentations in addition to those requested yesterday. A session with Dr. Coons was requested. </w:t>
      </w:r>
    </w:p>
    <w:p w14:paraId="76ACC797" w14:textId="77777777" w:rsidR="00C96AF2" w:rsidRPr="00C96AF2" w:rsidRDefault="00C96AF2" w:rsidP="00C96AF2"/>
    <w:p w14:paraId="5D71D880" w14:textId="77777777" w:rsidR="00C96AF2" w:rsidRPr="00C96AF2" w:rsidRDefault="00C96AF2" w:rsidP="00C96AF2"/>
    <w:p w14:paraId="738B8F06" w14:textId="77777777" w:rsidR="00C96AF2" w:rsidRPr="00C96AF2" w:rsidRDefault="00C96AF2" w:rsidP="00C96AF2"/>
    <w:p w14:paraId="4BFAC1EE" w14:textId="52E1ED09" w:rsidR="00C96AF2" w:rsidRPr="00C96AF2" w:rsidRDefault="00C96AF2" w:rsidP="00C96AF2">
      <w:r w:rsidRPr="00C96AF2">
        <w:t>Dr. Carter motioned to adjourn, Ms. Bueche seconded, and the motion passed unanimously. Ms. Barnett adjourned the meeting at 10:51</w:t>
      </w:r>
      <w:r>
        <w:t xml:space="preserve"> a.m</w:t>
      </w:r>
      <w:r w:rsidRPr="00C96AF2">
        <w:t xml:space="preserve">. </w:t>
      </w:r>
    </w:p>
    <w:p w14:paraId="0D70DCC2" w14:textId="77777777" w:rsidR="00C96AF2" w:rsidRDefault="00C96AF2" w:rsidP="004662BD">
      <w:pPr>
        <w:pStyle w:val="NoSpacing"/>
        <w:ind w:left="2160" w:hanging="2160"/>
        <w:rPr>
          <w:b/>
        </w:rPr>
      </w:pPr>
    </w:p>
    <w:p w14:paraId="53354855" w14:textId="77777777" w:rsidR="00D06313" w:rsidRPr="00427D09" w:rsidRDefault="00D06313" w:rsidP="00C31B36"/>
    <w:p w14:paraId="3E24CDC7" w14:textId="77777777" w:rsidR="00D06313" w:rsidRPr="00427D09" w:rsidRDefault="00D06313" w:rsidP="00333BF2">
      <w:pPr>
        <w:pStyle w:val="Heading3"/>
        <w:rPr>
          <w:rFonts w:cs="Times New Roman"/>
          <w:sz w:val="24"/>
          <w:szCs w:val="24"/>
        </w:rPr>
      </w:pPr>
      <w:r w:rsidRPr="00427D09">
        <w:rPr>
          <w:rFonts w:cs="Times New Roman"/>
          <w:sz w:val="24"/>
          <w:szCs w:val="24"/>
        </w:rPr>
        <w:t>Upcoming Meeting Dates</w:t>
      </w:r>
    </w:p>
    <w:p w14:paraId="24F73086" w14:textId="77777777" w:rsidR="00D06313" w:rsidRPr="00427D09" w:rsidRDefault="00D06313" w:rsidP="00D06313"/>
    <w:p w14:paraId="4C592416" w14:textId="77777777" w:rsidR="00D06313" w:rsidRPr="00E04E15" w:rsidRDefault="00D06313" w:rsidP="00E94A51">
      <w:pPr>
        <w:pStyle w:val="ListParagraph"/>
        <w:numPr>
          <w:ilvl w:val="0"/>
          <w:numId w:val="8"/>
        </w:numPr>
      </w:pPr>
      <w:r w:rsidRPr="00E04E15">
        <w:t>December 7-8, 2023</w:t>
      </w:r>
    </w:p>
    <w:p w14:paraId="52EC141D" w14:textId="3FD50C04" w:rsidR="008B4C42" w:rsidRPr="00E04E15" w:rsidRDefault="00D06313" w:rsidP="00E94A51">
      <w:pPr>
        <w:pStyle w:val="ListParagraph"/>
        <w:numPr>
          <w:ilvl w:val="0"/>
          <w:numId w:val="8"/>
        </w:numPr>
      </w:pPr>
      <w:r w:rsidRPr="00E04E15">
        <w:t>March 7-8, 2024, executive committee to meet the evening of March 6, 2024</w:t>
      </w:r>
    </w:p>
    <w:p w14:paraId="68C9D832" w14:textId="271E7BAE" w:rsidR="00E04E15" w:rsidRPr="00E04E15" w:rsidRDefault="00C96AF2" w:rsidP="00E94A51">
      <w:pPr>
        <w:pStyle w:val="ListParagraph"/>
        <w:numPr>
          <w:ilvl w:val="0"/>
          <w:numId w:val="8"/>
        </w:numPr>
      </w:pPr>
      <w:r w:rsidRPr="00E04E15">
        <w:t xml:space="preserve">July 18-19, 2024, executive committee to meet the evening of </w:t>
      </w:r>
      <w:r w:rsidR="00E04E15" w:rsidRPr="00E04E15">
        <w:t>July 17</w:t>
      </w:r>
      <w:r w:rsidRPr="00E04E15">
        <w:t>, 2024</w:t>
      </w:r>
    </w:p>
    <w:p w14:paraId="6E78034A" w14:textId="672B92ED" w:rsidR="00C96AF2" w:rsidRPr="00E04E15" w:rsidRDefault="00C96AF2" w:rsidP="00E94A51">
      <w:pPr>
        <w:pStyle w:val="ListParagraph"/>
        <w:numPr>
          <w:ilvl w:val="0"/>
          <w:numId w:val="8"/>
        </w:numPr>
      </w:pPr>
      <w:r w:rsidRPr="00E04E15">
        <w:t>September 26-27, 2024</w:t>
      </w:r>
    </w:p>
    <w:p w14:paraId="5F20B37C" w14:textId="77777777" w:rsidR="00C96AF2" w:rsidRPr="00427D09" w:rsidRDefault="00C96AF2" w:rsidP="00E04E15">
      <w:pPr>
        <w:pStyle w:val="ListParagraph"/>
      </w:pPr>
    </w:p>
    <w:sectPr w:rsidR="00C96AF2" w:rsidRPr="00427D09" w:rsidSect="00DB12EE">
      <w:headerReference w:type="even" r:id="rId16"/>
      <w:headerReference w:type="default" r:id="rId17"/>
      <w:footerReference w:type="even" r:id="rId18"/>
      <w:headerReference w:type="first" r:id="rId19"/>
      <w:footerReference w:type="first" r:id="rId20"/>
      <w:type w:val="continuous"/>
      <w:pgSz w:w="12240" w:h="15840" w:code="1"/>
      <w:pgMar w:top="63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B03C8" w14:textId="77777777" w:rsidR="000E3486" w:rsidRDefault="000E3486">
      <w:r>
        <w:separator/>
      </w:r>
    </w:p>
  </w:endnote>
  <w:endnote w:type="continuationSeparator" w:id="0">
    <w:p w14:paraId="3F6B1A48" w14:textId="77777777" w:rsidR="000E3486" w:rsidRDefault="000E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badi MT Condensed Extra Bold">
    <w:altName w:val="Gill Sans Ultra Bold Condensed"/>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BFC4" w14:textId="77777777" w:rsidR="003C7385" w:rsidRDefault="003C738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D2CE" w14:textId="4A8D17E6" w:rsidR="003C7385" w:rsidRPr="00DA6A4B" w:rsidRDefault="003C7385">
    <w:pPr>
      <w:pBdr>
        <w:top w:val="single" w:sz="4" w:space="1" w:color="D9D9D9"/>
        <w:left w:val="nil"/>
        <w:bottom w:val="nil"/>
        <w:right w:val="nil"/>
        <w:between w:val="nil"/>
      </w:pBdr>
      <w:tabs>
        <w:tab w:val="center" w:pos="4320"/>
        <w:tab w:val="right" w:pos="8640"/>
      </w:tabs>
      <w:jc w:val="right"/>
      <w:rPr>
        <w:color w:val="000000"/>
      </w:rPr>
    </w:pPr>
    <w:r w:rsidRPr="00DA6A4B">
      <w:rPr>
        <w:color w:val="000000"/>
      </w:rPr>
      <w:fldChar w:fldCharType="begin"/>
    </w:r>
    <w:r w:rsidRPr="00DA6A4B">
      <w:rPr>
        <w:color w:val="000000"/>
      </w:rPr>
      <w:instrText>PAGE</w:instrText>
    </w:r>
    <w:r w:rsidRPr="00DA6A4B">
      <w:rPr>
        <w:color w:val="000000"/>
      </w:rPr>
      <w:fldChar w:fldCharType="separate"/>
    </w:r>
    <w:r w:rsidR="00445A09" w:rsidRPr="00DA6A4B">
      <w:rPr>
        <w:noProof/>
        <w:color w:val="000000"/>
      </w:rPr>
      <w:t>6</w:t>
    </w:r>
    <w:r w:rsidRPr="00DA6A4B">
      <w:rPr>
        <w:color w:val="000000"/>
      </w:rPr>
      <w:fldChar w:fldCharType="end"/>
    </w:r>
    <w:r w:rsidRPr="00DA6A4B">
      <w:rPr>
        <w:color w:val="000000"/>
      </w:rPr>
      <w:t xml:space="preserve"> |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CB02" w14:textId="77777777" w:rsidR="003C7385" w:rsidRDefault="003C7385">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DA3F" w14:textId="77777777" w:rsidR="003C7385" w:rsidRDefault="003C738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F504" w14:textId="77777777" w:rsidR="003C7385" w:rsidRDefault="003C7385" w:rsidP="00F169BC">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ab/>
    </w:r>
    <w:r>
      <w:rPr>
        <w:noProof/>
      </w:rPr>
      <w:tab/>
      <w:t>May 19,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D7F19" w14:textId="77777777" w:rsidR="000E3486" w:rsidRDefault="000E3486">
      <w:r>
        <w:separator/>
      </w:r>
    </w:p>
  </w:footnote>
  <w:footnote w:type="continuationSeparator" w:id="0">
    <w:p w14:paraId="7DF52079" w14:textId="77777777" w:rsidR="000E3486" w:rsidRDefault="000E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851A" w14:textId="77777777" w:rsidR="003C7385" w:rsidRDefault="003C738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3D50" w14:textId="6CBA39CA" w:rsidR="003C7385" w:rsidRPr="00E548F6" w:rsidRDefault="003C7385">
    <w:pPr>
      <w:pBdr>
        <w:top w:val="nil"/>
        <w:left w:val="nil"/>
        <w:bottom w:val="nil"/>
        <w:right w:val="nil"/>
        <w:between w:val="nil"/>
      </w:pBdr>
      <w:tabs>
        <w:tab w:val="left" w:pos="6765"/>
      </w:tabs>
      <w:rPr>
        <w:rFonts w:ascii="Trebuchet MS" w:hAnsi="Trebuchet MS"/>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3818" w14:textId="77777777" w:rsidR="003C7385" w:rsidRDefault="003C7385">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F5ED" w14:textId="77777777" w:rsidR="003C7385" w:rsidRDefault="003C738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C411C" w14:textId="03F0E9F5" w:rsidR="003C7385" w:rsidRDefault="003C738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209F" w14:textId="77777777" w:rsidR="003C7385" w:rsidRDefault="003C73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6A2"/>
    <w:multiLevelType w:val="hybridMultilevel"/>
    <w:tmpl w:val="B054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B4171"/>
    <w:multiLevelType w:val="hybridMultilevel"/>
    <w:tmpl w:val="B4524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C0DA1"/>
    <w:multiLevelType w:val="hybridMultilevel"/>
    <w:tmpl w:val="0ECE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DA5241"/>
    <w:multiLevelType w:val="hybridMultilevel"/>
    <w:tmpl w:val="9812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96C7B"/>
    <w:multiLevelType w:val="hybridMultilevel"/>
    <w:tmpl w:val="174E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C70DE4"/>
    <w:multiLevelType w:val="hybridMultilevel"/>
    <w:tmpl w:val="52B8E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46E2A"/>
    <w:multiLevelType w:val="hybridMultilevel"/>
    <w:tmpl w:val="1C3E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01787"/>
    <w:multiLevelType w:val="hybridMultilevel"/>
    <w:tmpl w:val="B212D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C423EC"/>
    <w:multiLevelType w:val="hybridMultilevel"/>
    <w:tmpl w:val="7F26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D64A13"/>
    <w:multiLevelType w:val="hybridMultilevel"/>
    <w:tmpl w:val="ED4A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2051034">
    <w:abstractNumId w:val="8"/>
  </w:num>
  <w:num w:numId="2" w16cid:durableId="154224353">
    <w:abstractNumId w:val="2"/>
  </w:num>
  <w:num w:numId="3" w16cid:durableId="1163159254">
    <w:abstractNumId w:val="4"/>
  </w:num>
  <w:num w:numId="4" w16cid:durableId="898518700">
    <w:abstractNumId w:val="9"/>
  </w:num>
  <w:num w:numId="5" w16cid:durableId="1166632605">
    <w:abstractNumId w:val="3"/>
  </w:num>
  <w:num w:numId="6" w16cid:durableId="365107435">
    <w:abstractNumId w:val="0"/>
  </w:num>
  <w:num w:numId="7" w16cid:durableId="599266337">
    <w:abstractNumId w:val="7"/>
  </w:num>
  <w:num w:numId="8" w16cid:durableId="918178523">
    <w:abstractNumId w:val="5"/>
  </w:num>
  <w:num w:numId="9" w16cid:durableId="2084522084">
    <w:abstractNumId w:val="6"/>
  </w:num>
  <w:num w:numId="10" w16cid:durableId="176379890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6A3"/>
    <w:rsid w:val="0000253A"/>
    <w:rsid w:val="000037B1"/>
    <w:rsid w:val="000039E2"/>
    <w:rsid w:val="00005B34"/>
    <w:rsid w:val="00006111"/>
    <w:rsid w:val="00007CAD"/>
    <w:rsid w:val="000101A1"/>
    <w:rsid w:val="000107E5"/>
    <w:rsid w:val="00011DE2"/>
    <w:rsid w:val="00012084"/>
    <w:rsid w:val="000124B5"/>
    <w:rsid w:val="00012588"/>
    <w:rsid w:val="00013574"/>
    <w:rsid w:val="00014C7A"/>
    <w:rsid w:val="000154C4"/>
    <w:rsid w:val="00015BC1"/>
    <w:rsid w:val="0001656B"/>
    <w:rsid w:val="00017DC8"/>
    <w:rsid w:val="00021470"/>
    <w:rsid w:val="000217D6"/>
    <w:rsid w:val="00022017"/>
    <w:rsid w:val="000223F0"/>
    <w:rsid w:val="00022AC5"/>
    <w:rsid w:val="0002331E"/>
    <w:rsid w:val="000237CA"/>
    <w:rsid w:val="000244AB"/>
    <w:rsid w:val="000257EC"/>
    <w:rsid w:val="00025834"/>
    <w:rsid w:val="00030F37"/>
    <w:rsid w:val="00031311"/>
    <w:rsid w:val="00032678"/>
    <w:rsid w:val="0003432C"/>
    <w:rsid w:val="00034C1D"/>
    <w:rsid w:val="000354C2"/>
    <w:rsid w:val="00035ADF"/>
    <w:rsid w:val="00035F25"/>
    <w:rsid w:val="00036B83"/>
    <w:rsid w:val="0004258E"/>
    <w:rsid w:val="00042CD4"/>
    <w:rsid w:val="0004353B"/>
    <w:rsid w:val="00043A7D"/>
    <w:rsid w:val="00043BB2"/>
    <w:rsid w:val="00045CDD"/>
    <w:rsid w:val="00047C8C"/>
    <w:rsid w:val="000506AD"/>
    <w:rsid w:val="00050F49"/>
    <w:rsid w:val="00052C7A"/>
    <w:rsid w:val="000531DD"/>
    <w:rsid w:val="000532E8"/>
    <w:rsid w:val="00054279"/>
    <w:rsid w:val="000543D1"/>
    <w:rsid w:val="000565AB"/>
    <w:rsid w:val="0006092F"/>
    <w:rsid w:val="00061218"/>
    <w:rsid w:val="00061D29"/>
    <w:rsid w:val="00062D7A"/>
    <w:rsid w:val="000639CA"/>
    <w:rsid w:val="00066F58"/>
    <w:rsid w:val="00066FF8"/>
    <w:rsid w:val="00071565"/>
    <w:rsid w:val="000728FA"/>
    <w:rsid w:val="00073B66"/>
    <w:rsid w:val="00073DAA"/>
    <w:rsid w:val="00073F51"/>
    <w:rsid w:val="00074E91"/>
    <w:rsid w:val="00076B71"/>
    <w:rsid w:val="00077A85"/>
    <w:rsid w:val="00080779"/>
    <w:rsid w:val="00080AE3"/>
    <w:rsid w:val="00080CD8"/>
    <w:rsid w:val="00081059"/>
    <w:rsid w:val="00082061"/>
    <w:rsid w:val="000821DD"/>
    <w:rsid w:val="00082C20"/>
    <w:rsid w:val="0008616B"/>
    <w:rsid w:val="0008630F"/>
    <w:rsid w:val="00090EC5"/>
    <w:rsid w:val="000910B9"/>
    <w:rsid w:val="00092438"/>
    <w:rsid w:val="00092FA2"/>
    <w:rsid w:val="00094A67"/>
    <w:rsid w:val="000A1144"/>
    <w:rsid w:val="000A3618"/>
    <w:rsid w:val="000A3661"/>
    <w:rsid w:val="000A3668"/>
    <w:rsid w:val="000A3AEC"/>
    <w:rsid w:val="000A5EAA"/>
    <w:rsid w:val="000A7CAC"/>
    <w:rsid w:val="000B4530"/>
    <w:rsid w:val="000B5ABF"/>
    <w:rsid w:val="000B65E0"/>
    <w:rsid w:val="000C164D"/>
    <w:rsid w:val="000C32EA"/>
    <w:rsid w:val="000C4998"/>
    <w:rsid w:val="000C5A45"/>
    <w:rsid w:val="000C5B99"/>
    <w:rsid w:val="000C6398"/>
    <w:rsid w:val="000C730C"/>
    <w:rsid w:val="000D046B"/>
    <w:rsid w:val="000D2C0E"/>
    <w:rsid w:val="000D4B0B"/>
    <w:rsid w:val="000D5728"/>
    <w:rsid w:val="000D5AF5"/>
    <w:rsid w:val="000E154D"/>
    <w:rsid w:val="000E2E40"/>
    <w:rsid w:val="000E318F"/>
    <w:rsid w:val="000E3486"/>
    <w:rsid w:val="000F09C7"/>
    <w:rsid w:val="000F20D2"/>
    <w:rsid w:val="000F2D1F"/>
    <w:rsid w:val="000F5492"/>
    <w:rsid w:val="000F6977"/>
    <w:rsid w:val="000F6F66"/>
    <w:rsid w:val="000F7E0C"/>
    <w:rsid w:val="001011A5"/>
    <w:rsid w:val="00101437"/>
    <w:rsid w:val="00102546"/>
    <w:rsid w:val="00103605"/>
    <w:rsid w:val="00106062"/>
    <w:rsid w:val="001062E5"/>
    <w:rsid w:val="001073D0"/>
    <w:rsid w:val="001075D9"/>
    <w:rsid w:val="00111137"/>
    <w:rsid w:val="00111A7C"/>
    <w:rsid w:val="001128D4"/>
    <w:rsid w:val="0011529F"/>
    <w:rsid w:val="00116051"/>
    <w:rsid w:val="0012116B"/>
    <w:rsid w:val="00125CC0"/>
    <w:rsid w:val="001261BB"/>
    <w:rsid w:val="00131978"/>
    <w:rsid w:val="0013248E"/>
    <w:rsid w:val="001348E3"/>
    <w:rsid w:val="0013497B"/>
    <w:rsid w:val="00137051"/>
    <w:rsid w:val="00137E52"/>
    <w:rsid w:val="001409B4"/>
    <w:rsid w:val="001413FC"/>
    <w:rsid w:val="00141FD5"/>
    <w:rsid w:val="00142523"/>
    <w:rsid w:val="00143437"/>
    <w:rsid w:val="001440DB"/>
    <w:rsid w:val="0014538B"/>
    <w:rsid w:val="00146B20"/>
    <w:rsid w:val="00150A4C"/>
    <w:rsid w:val="00156634"/>
    <w:rsid w:val="00160A3C"/>
    <w:rsid w:val="00160D24"/>
    <w:rsid w:val="00161543"/>
    <w:rsid w:val="00162BF6"/>
    <w:rsid w:val="00163A95"/>
    <w:rsid w:val="00163F5D"/>
    <w:rsid w:val="00165F84"/>
    <w:rsid w:val="001676A0"/>
    <w:rsid w:val="00167BA2"/>
    <w:rsid w:val="0017154C"/>
    <w:rsid w:val="00173897"/>
    <w:rsid w:val="001763FF"/>
    <w:rsid w:val="00176544"/>
    <w:rsid w:val="00176FC9"/>
    <w:rsid w:val="00180E28"/>
    <w:rsid w:val="00180FF1"/>
    <w:rsid w:val="00182E1B"/>
    <w:rsid w:val="001830EA"/>
    <w:rsid w:val="00183F49"/>
    <w:rsid w:val="0019397C"/>
    <w:rsid w:val="001939B6"/>
    <w:rsid w:val="00194D97"/>
    <w:rsid w:val="00196153"/>
    <w:rsid w:val="0019713D"/>
    <w:rsid w:val="001972EA"/>
    <w:rsid w:val="001A0177"/>
    <w:rsid w:val="001A110A"/>
    <w:rsid w:val="001A20D8"/>
    <w:rsid w:val="001A3083"/>
    <w:rsid w:val="001A3A1A"/>
    <w:rsid w:val="001A4517"/>
    <w:rsid w:val="001A5049"/>
    <w:rsid w:val="001B2E4D"/>
    <w:rsid w:val="001B3C87"/>
    <w:rsid w:val="001B7F40"/>
    <w:rsid w:val="001C06A3"/>
    <w:rsid w:val="001C2026"/>
    <w:rsid w:val="001C2985"/>
    <w:rsid w:val="001C3B4F"/>
    <w:rsid w:val="001C4199"/>
    <w:rsid w:val="001C5099"/>
    <w:rsid w:val="001D0929"/>
    <w:rsid w:val="001D0CF3"/>
    <w:rsid w:val="001D4DE9"/>
    <w:rsid w:val="001D5242"/>
    <w:rsid w:val="001D54EE"/>
    <w:rsid w:val="001D6AD6"/>
    <w:rsid w:val="001D7C3F"/>
    <w:rsid w:val="001E1E5B"/>
    <w:rsid w:val="001E3703"/>
    <w:rsid w:val="001E4A6E"/>
    <w:rsid w:val="001E6045"/>
    <w:rsid w:val="001E74FD"/>
    <w:rsid w:val="001E7F0D"/>
    <w:rsid w:val="001F0D5B"/>
    <w:rsid w:val="001F14A4"/>
    <w:rsid w:val="001F37C2"/>
    <w:rsid w:val="001F41F7"/>
    <w:rsid w:val="001F5309"/>
    <w:rsid w:val="00201F59"/>
    <w:rsid w:val="002026E1"/>
    <w:rsid w:val="00204ACC"/>
    <w:rsid w:val="00210E23"/>
    <w:rsid w:val="00210EE0"/>
    <w:rsid w:val="00212BC2"/>
    <w:rsid w:val="00214935"/>
    <w:rsid w:val="00215761"/>
    <w:rsid w:val="00216395"/>
    <w:rsid w:val="00216CD6"/>
    <w:rsid w:val="0022259B"/>
    <w:rsid w:val="00223945"/>
    <w:rsid w:val="00223F4E"/>
    <w:rsid w:val="002263D5"/>
    <w:rsid w:val="00227DCC"/>
    <w:rsid w:val="00227F6C"/>
    <w:rsid w:val="00230667"/>
    <w:rsid w:val="00231276"/>
    <w:rsid w:val="0023139F"/>
    <w:rsid w:val="0023229D"/>
    <w:rsid w:val="00233438"/>
    <w:rsid w:val="00234491"/>
    <w:rsid w:val="002357DF"/>
    <w:rsid w:val="00236479"/>
    <w:rsid w:val="0023661E"/>
    <w:rsid w:val="002375C9"/>
    <w:rsid w:val="00240ECA"/>
    <w:rsid w:val="00242270"/>
    <w:rsid w:val="00243C83"/>
    <w:rsid w:val="00244449"/>
    <w:rsid w:val="00247172"/>
    <w:rsid w:val="0025130A"/>
    <w:rsid w:val="002536AC"/>
    <w:rsid w:val="00253991"/>
    <w:rsid w:val="00254288"/>
    <w:rsid w:val="00257E90"/>
    <w:rsid w:val="0026138C"/>
    <w:rsid w:val="00265D49"/>
    <w:rsid w:val="00270CE1"/>
    <w:rsid w:val="00271E80"/>
    <w:rsid w:val="00272389"/>
    <w:rsid w:val="00273531"/>
    <w:rsid w:val="00273BCF"/>
    <w:rsid w:val="00275229"/>
    <w:rsid w:val="00276F1E"/>
    <w:rsid w:val="0027793E"/>
    <w:rsid w:val="00283CA5"/>
    <w:rsid w:val="0028455B"/>
    <w:rsid w:val="002847B2"/>
    <w:rsid w:val="002850C1"/>
    <w:rsid w:val="00285537"/>
    <w:rsid w:val="00292242"/>
    <w:rsid w:val="00294437"/>
    <w:rsid w:val="002948AF"/>
    <w:rsid w:val="00296BAE"/>
    <w:rsid w:val="002A02C7"/>
    <w:rsid w:val="002A1D3F"/>
    <w:rsid w:val="002A4FB0"/>
    <w:rsid w:val="002A55D1"/>
    <w:rsid w:val="002A752F"/>
    <w:rsid w:val="002B082E"/>
    <w:rsid w:val="002B0B57"/>
    <w:rsid w:val="002B3DD8"/>
    <w:rsid w:val="002B4BBC"/>
    <w:rsid w:val="002B6086"/>
    <w:rsid w:val="002B773B"/>
    <w:rsid w:val="002B7E47"/>
    <w:rsid w:val="002C04D4"/>
    <w:rsid w:val="002C2C62"/>
    <w:rsid w:val="002C2E92"/>
    <w:rsid w:val="002C36B1"/>
    <w:rsid w:val="002C46FC"/>
    <w:rsid w:val="002C569C"/>
    <w:rsid w:val="002C6120"/>
    <w:rsid w:val="002C632E"/>
    <w:rsid w:val="002D3209"/>
    <w:rsid w:val="002D41FB"/>
    <w:rsid w:val="002D441C"/>
    <w:rsid w:val="002D4BB4"/>
    <w:rsid w:val="002D4D79"/>
    <w:rsid w:val="002D62DA"/>
    <w:rsid w:val="002E2A17"/>
    <w:rsid w:val="002E5693"/>
    <w:rsid w:val="002E5D0E"/>
    <w:rsid w:val="002E6670"/>
    <w:rsid w:val="002E68BC"/>
    <w:rsid w:val="002E7EF4"/>
    <w:rsid w:val="002F07C8"/>
    <w:rsid w:val="002F0AC7"/>
    <w:rsid w:val="002F275F"/>
    <w:rsid w:val="002F2BAC"/>
    <w:rsid w:val="002F5AA6"/>
    <w:rsid w:val="002F5BFE"/>
    <w:rsid w:val="002F6932"/>
    <w:rsid w:val="002F7F6E"/>
    <w:rsid w:val="00302B45"/>
    <w:rsid w:val="00302B72"/>
    <w:rsid w:val="0030480E"/>
    <w:rsid w:val="003056D1"/>
    <w:rsid w:val="003071E5"/>
    <w:rsid w:val="003073AA"/>
    <w:rsid w:val="00310428"/>
    <w:rsid w:val="00311D91"/>
    <w:rsid w:val="00314E35"/>
    <w:rsid w:val="00320DFF"/>
    <w:rsid w:val="00321170"/>
    <w:rsid w:val="00322049"/>
    <w:rsid w:val="003223C6"/>
    <w:rsid w:val="00322B53"/>
    <w:rsid w:val="00323198"/>
    <w:rsid w:val="003244FE"/>
    <w:rsid w:val="00324F8A"/>
    <w:rsid w:val="0032566B"/>
    <w:rsid w:val="003279A1"/>
    <w:rsid w:val="003321C8"/>
    <w:rsid w:val="00332B2B"/>
    <w:rsid w:val="00333BF2"/>
    <w:rsid w:val="003370CE"/>
    <w:rsid w:val="0034009A"/>
    <w:rsid w:val="00345629"/>
    <w:rsid w:val="0034666C"/>
    <w:rsid w:val="00347F40"/>
    <w:rsid w:val="003502C1"/>
    <w:rsid w:val="00355465"/>
    <w:rsid w:val="00355BB5"/>
    <w:rsid w:val="00355BDE"/>
    <w:rsid w:val="003567E4"/>
    <w:rsid w:val="003576FE"/>
    <w:rsid w:val="00360B5E"/>
    <w:rsid w:val="003613DF"/>
    <w:rsid w:val="00362159"/>
    <w:rsid w:val="00365434"/>
    <w:rsid w:val="003675F9"/>
    <w:rsid w:val="00370387"/>
    <w:rsid w:val="003728B7"/>
    <w:rsid w:val="00373205"/>
    <w:rsid w:val="00373C33"/>
    <w:rsid w:val="003751C9"/>
    <w:rsid w:val="00377011"/>
    <w:rsid w:val="00382198"/>
    <w:rsid w:val="003831BB"/>
    <w:rsid w:val="0038386A"/>
    <w:rsid w:val="00385A10"/>
    <w:rsid w:val="00386926"/>
    <w:rsid w:val="00387C0A"/>
    <w:rsid w:val="00387CC7"/>
    <w:rsid w:val="00387E16"/>
    <w:rsid w:val="003903F6"/>
    <w:rsid w:val="00390C88"/>
    <w:rsid w:val="003927A5"/>
    <w:rsid w:val="0039323A"/>
    <w:rsid w:val="0039495F"/>
    <w:rsid w:val="00396BD9"/>
    <w:rsid w:val="00396CDD"/>
    <w:rsid w:val="003974DA"/>
    <w:rsid w:val="003A295D"/>
    <w:rsid w:val="003A2E43"/>
    <w:rsid w:val="003B04A6"/>
    <w:rsid w:val="003B0C6E"/>
    <w:rsid w:val="003B0F21"/>
    <w:rsid w:val="003B1229"/>
    <w:rsid w:val="003B2AC4"/>
    <w:rsid w:val="003B2EE6"/>
    <w:rsid w:val="003B47B7"/>
    <w:rsid w:val="003B55E5"/>
    <w:rsid w:val="003B60C1"/>
    <w:rsid w:val="003B7BA7"/>
    <w:rsid w:val="003C0045"/>
    <w:rsid w:val="003C0C33"/>
    <w:rsid w:val="003C15F7"/>
    <w:rsid w:val="003C1A84"/>
    <w:rsid w:val="003C220E"/>
    <w:rsid w:val="003C271F"/>
    <w:rsid w:val="003C32F3"/>
    <w:rsid w:val="003C7385"/>
    <w:rsid w:val="003C7D1C"/>
    <w:rsid w:val="003C7DF6"/>
    <w:rsid w:val="003D1CCE"/>
    <w:rsid w:val="003D505A"/>
    <w:rsid w:val="003D6808"/>
    <w:rsid w:val="003D6BE9"/>
    <w:rsid w:val="003D7566"/>
    <w:rsid w:val="003E0E3A"/>
    <w:rsid w:val="003E2196"/>
    <w:rsid w:val="003E22D5"/>
    <w:rsid w:val="003E3175"/>
    <w:rsid w:val="003E36BB"/>
    <w:rsid w:val="003E5D5B"/>
    <w:rsid w:val="003E61F2"/>
    <w:rsid w:val="003E7CBC"/>
    <w:rsid w:val="003F0289"/>
    <w:rsid w:val="003F20CF"/>
    <w:rsid w:val="003F246B"/>
    <w:rsid w:val="003F28CF"/>
    <w:rsid w:val="003F6131"/>
    <w:rsid w:val="003F6263"/>
    <w:rsid w:val="003F6C2C"/>
    <w:rsid w:val="00401200"/>
    <w:rsid w:val="004042E3"/>
    <w:rsid w:val="00405129"/>
    <w:rsid w:val="00407AC0"/>
    <w:rsid w:val="00407ADF"/>
    <w:rsid w:val="004104D0"/>
    <w:rsid w:val="00414F00"/>
    <w:rsid w:val="00415F91"/>
    <w:rsid w:val="00417A42"/>
    <w:rsid w:val="00420B6D"/>
    <w:rsid w:val="0042159A"/>
    <w:rsid w:val="00422EF1"/>
    <w:rsid w:val="00423E70"/>
    <w:rsid w:val="00424BE8"/>
    <w:rsid w:val="00427565"/>
    <w:rsid w:val="00427D09"/>
    <w:rsid w:val="00430D00"/>
    <w:rsid w:val="0043148B"/>
    <w:rsid w:val="00431CC7"/>
    <w:rsid w:val="00435460"/>
    <w:rsid w:val="004358EF"/>
    <w:rsid w:val="00437DC7"/>
    <w:rsid w:val="00437DF6"/>
    <w:rsid w:val="0044240F"/>
    <w:rsid w:val="0044377B"/>
    <w:rsid w:val="0044508D"/>
    <w:rsid w:val="0044517D"/>
    <w:rsid w:val="00445604"/>
    <w:rsid w:val="004456EB"/>
    <w:rsid w:val="00445A09"/>
    <w:rsid w:val="004464D2"/>
    <w:rsid w:val="00447125"/>
    <w:rsid w:val="004475BE"/>
    <w:rsid w:val="0045195B"/>
    <w:rsid w:val="00451DE5"/>
    <w:rsid w:val="00452AFF"/>
    <w:rsid w:val="004534E2"/>
    <w:rsid w:val="004534E3"/>
    <w:rsid w:val="0045440F"/>
    <w:rsid w:val="00456718"/>
    <w:rsid w:val="0045700A"/>
    <w:rsid w:val="0045717C"/>
    <w:rsid w:val="00457EB9"/>
    <w:rsid w:val="00460006"/>
    <w:rsid w:val="00462811"/>
    <w:rsid w:val="00462C2E"/>
    <w:rsid w:val="004633C3"/>
    <w:rsid w:val="004635E7"/>
    <w:rsid w:val="00463B9D"/>
    <w:rsid w:val="00465CCF"/>
    <w:rsid w:val="004662BD"/>
    <w:rsid w:val="0046640C"/>
    <w:rsid w:val="004719D4"/>
    <w:rsid w:val="00473B96"/>
    <w:rsid w:val="0047451E"/>
    <w:rsid w:val="004747DA"/>
    <w:rsid w:val="004749D8"/>
    <w:rsid w:val="00474A63"/>
    <w:rsid w:val="0047533A"/>
    <w:rsid w:val="004763C1"/>
    <w:rsid w:val="004765C8"/>
    <w:rsid w:val="004772E1"/>
    <w:rsid w:val="00481CE9"/>
    <w:rsid w:val="004826AF"/>
    <w:rsid w:val="00483E29"/>
    <w:rsid w:val="00484CA0"/>
    <w:rsid w:val="00484F94"/>
    <w:rsid w:val="0048561B"/>
    <w:rsid w:val="004875AA"/>
    <w:rsid w:val="00491DC1"/>
    <w:rsid w:val="0049320D"/>
    <w:rsid w:val="00495ABA"/>
    <w:rsid w:val="00496011"/>
    <w:rsid w:val="0049652F"/>
    <w:rsid w:val="004969E8"/>
    <w:rsid w:val="0049770C"/>
    <w:rsid w:val="004978CD"/>
    <w:rsid w:val="004A08E8"/>
    <w:rsid w:val="004A0EC1"/>
    <w:rsid w:val="004A22A8"/>
    <w:rsid w:val="004A388F"/>
    <w:rsid w:val="004A4233"/>
    <w:rsid w:val="004B1184"/>
    <w:rsid w:val="004B24C8"/>
    <w:rsid w:val="004B388D"/>
    <w:rsid w:val="004B4C35"/>
    <w:rsid w:val="004B75CC"/>
    <w:rsid w:val="004B7604"/>
    <w:rsid w:val="004B7AE2"/>
    <w:rsid w:val="004C0093"/>
    <w:rsid w:val="004C0F83"/>
    <w:rsid w:val="004C19EE"/>
    <w:rsid w:val="004C1C54"/>
    <w:rsid w:val="004C23FB"/>
    <w:rsid w:val="004C2F33"/>
    <w:rsid w:val="004C3F54"/>
    <w:rsid w:val="004C4745"/>
    <w:rsid w:val="004C489F"/>
    <w:rsid w:val="004D15B8"/>
    <w:rsid w:val="004D26E4"/>
    <w:rsid w:val="004D2E25"/>
    <w:rsid w:val="004D5A17"/>
    <w:rsid w:val="004E1ED2"/>
    <w:rsid w:val="004E2FC3"/>
    <w:rsid w:val="004E3797"/>
    <w:rsid w:val="004E584A"/>
    <w:rsid w:val="004E5E13"/>
    <w:rsid w:val="004E77DA"/>
    <w:rsid w:val="004F04BC"/>
    <w:rsid w:val="004F203D"/>
    <w:rsid w:val="004F3090"/>
    <w:rsid w:val="004F3CBE"/>
    <w:rsid w:val="004F41D0"/>
    <w:rsid w:val="004F52CE"/>
    <w:rsid w:val="004F64E1"/>
    <w:rsid w:val="004F743A"/>
    <w:rsid w:val="0050240D"/>
    <w:rsid w:val="00511E62"/>
    <w:rsid w:val="00512040"/>
    <w:rsid w:val="00513C55"/>
    <w:rsid w:val="00514B68"/>
    <w:rsid w:val="005155E3"/>
    <w:rsid w:val="0051716C"/>
    <w:rsid w:val="0051728C"/>
    <w:rsid w:val="005215D5"/>
    <w:rsid w:val="005219CE"/>
    <w:rsid w:val="00523506"/>
    <w:rsid w:val="005251E9"/>
    <w:rsid w:val="00526554"/>
    <w:rsid w:val="00532644"/>
    <w:rsid w:val="00532BBB"/>
    <w:rsid w:val="00534DAB"/>
    <w:rsid w:val="005350E5"/>
    <w:rsid w:val="00535FAE"/>
    <w:rsid w:val="005376E1"/>
    <w:rsid w:val="00537740"/>
    <w:rsid w:val="00540FCD"/>
    <w:rsid w:val="005432FA"/>
    <w:rsid w:val="0054398D"/>
    <w:rsid w:val="00543FBA"/>
    <w:rsid w:val="0054511A"/>
    <w:rsid w:val="00545455"/>
    <w:rsid w:val="00547780"/>
    <w:rsid w:val="00550D94"/>
    <w:rsid w:val="00551CF9"/>
    <w:rsid w:val="00551D2A"/>
    <w:rsid w:val="005530D8"/>
    <w:rsid w:val="00554D59"/>
    <w:rsid w:val="00554DB2"/>
    <w:rsid w:val="00554DD3"/>
    <w:rsid w:val="00555CDD"/>
    <w:rsid w:val="00562DFE"/>
    <w:rsid w:val="0056498A"/>
    <w:rsid w:val="00564F39"/>
    <w:rsid w:val="0056643E"/>
    <w:rsid w:val="0056701B"/>
    <w:rsid w:val="00567ED1"/>
    <w:rsid w:val="005702FA"/>
    <w:rsid w:val="005710ED"/>
    <w:rsid w:val="00571DEE"/>
    <w:rsid w:val="005736E2"/>
    <w:rsid w:val="00582F91"/>
    <w:rsid w:val="005855D1"/>
    <w:rsid w:val="00586692"/>
    <w:rsid w:val="00590FC6"/>
    <w:rsid w:val="00592902"/>
    <w:rsid w:val="00592B87"/>
    <w:rsid w:val="00592E44"/>
    <w:rsid w:val="00595A67"/>
    <w:rsid w:val="00596C97"/>
    <w:rsid w:val="005A05CF"/>
    <w:rsid w:val="005A0B37"/>
    <w:rsid w:val="005A26A9"/>
    <w:rsid w:val="005A3C9D"/>
    <w:rsid w:val="005A3CB1"/>
    <w:rsid w:val="005A3FD3"/>
    <w:rsid w:val="005A49B2"/>
    <w:rsid w:val="005A56EB"/>
    <w:rsid w:val="005A6A3D"/>
    <w:rsid w:val="005B1BB4"/>
    <w:rsid w:val="005B22A2"/>
    <w:rsid w:val="005B403D"/>
    <w:rsid w:val="005B474B"/>
    <w:rsid w:val="005B5760"/>
    <w:rsid w:val="005B5FEA"/>
    <w:rsid w:val="005B621D"/>
    <w:rsid w:val="005C08F4"/>
    <w:rsid w:val="005C0E06"/>
    <w:rsid w:val="005C2EC2"/>
    <w:rsid w:val="005C4682"/>
    <w:rsid w:val="005C4804"/>
    <w:rsid w:val="005C54DC"/>
    <w:rsid w:val="005C5B64"/>
    <w:rsid w:val="005C65B2"/>
    <w:rsid w:val="005C7E79"/>
    <w:rsid w:val="005C7EBD"/>
    <w:rsid w:val="005C7F5B"/>
    <w:rsid w:val="005D0234"/>
    <w:rsid w:val="005D2897"/>
    <w:rsid w:val="005D2CC0"/>
    <w:rsid w:val="005D466B"/>
    <w:rsid w:val="005D54AC"/>
    <w:rsid w:val="005E2162"/>
    <w:rsid w:val="005E5663"/>
    <w:rsid w:val="005E68BD"/>
    <w:rsid w:val="005E7286"/>
    <w:rsid w:val="005E75BA"/>
    <w:rsid w:val="005F18AD"/>
    <w:rsid w:val="005F3447"/>
    <w:rsid w:val="005F4201"/>
    <w:rsid w:val="005F5D3D"/>
    <w:rsid w:val="00600C63"/>
    <w:rsid w:val="006012B8"/>
    <w:rsid w:val="00602931"/>
    <w:rsid w:val="006048D4"/>
    <w:rsid w:val="00604DD4"/>
    <w:rsid w:val="00606B46"/>
    <w:rsid w:val="006075E6"/>
    <w:rsid w:val="00611D22"/>
    <w:rsid w:val="00612756"/>
    <w:rsid w:val="006135B9"/>
    <w:rsid w:val="00614434"/>
    <w:rsid w:val="00615DD8"/>
    <w:rsid w:val="006239E0"/>
    <w:rsid w:val="00624665"/>
    <w:rsid w:val="0062503F"/>
    <w:rsid w:val="00625701"/>
    <w:rsid w:val="00627740"/>
    <w:rsid w:val="00633414"/>
    <w:rsid w:val="00633779"/>
    <w:rsid w:val="006345D4"/>
    <w:rsid w:val="00634B2B"/>
    <w:rsid w:val="00635AE1"/>
    <w:rsid w:val="0063695F"/>
    <w:rsid w:val="0063757E"/>
    <w:rsid w:val="00637CC8"/>
    <w:rsid w:val="00640026"/>
    <w:rsid w:val="00644659"/>
    <w:rsid w:val="00644A2F"/>
    <w:rsid w:val="00644D7C"/>
    <w:rsid w:val="00646924"/>
    <w:rsid w:val="00646CC8"/>
    <w:rsid w:val="00647B0E"/>
    <w:rsid w:val="006501CA"/>
    <w:rsid w:val="00650781"/>
    <w:rsid w:val="00650907"/>
    <w:rsid w:val="006515B4"/>
    <w:rsid w:val="00652845"/>
    <w:rsid w:val="00652D98"/>
    <w:rsid w:val="006531E4"/>
    <w:rsid w:val="00653AB2"/>
    <w:rsid w:val="0065529F"/>
    <w:rsid w:val="0065602B"/>
    <w:rsid w:val="00656580"/>
    <w:rsid w:val="0065669A"/>
    <w:rsid w:val="00662353"/>
    <w:rsid w:val="00665270"/>
    <w:rsid w:val="00666519"/>
    <w:rsid w:val="0066664D"/>
    <w:rsid w:val="00666C5A"/>
    <w:rsid w:val="00670CEF"/>
    <w:rsid w:val="006720AE"/>
    <w:rsid w:val="0067676E"/>
    <w:rsid w:val="00677716"/>
    <w:rsid w:val="00677CF6"/>
    <w:rsid w:val="00681059"/>
    <w:rsid w:val="0068301F"/>
    <w:rsid w:val="00683A0C"/>
    <w:rsid w:val="006858B9"/>
    <w:rsid w:val="006869AE"/>
    <w:rsid w:val="00690972"/>
    <w:rsid w:val="00691B7B"/>
    <w:rsid w:val="006920B1"/>
    <w:rsid w:val="00695DDB"/>
    <w:rsid w:val="00695FFA"/>
    <w:rsid w:val="00696B58"/>
    <w:rsid w:val="0069706D"/>
    <w:rsid w:val="006A169F"/>
    <w:rsid w:val="006A249C"/>
    <w:rsid w:val="006A369A"/>
    <w:rsid w:val="006A5BDE"/>
    <w:rsid w:val="006A7B8A"/>
    <w:rsid w:val="006B0445"/>
    <w:rsid w:val="006B19C7"/>
    <w:rsid w:val="006B2334"/>
    <w:rsid w:val="006B2477"/>
    <w:rsid w:val="006B3097"/>
    <w:rsid w:val="006B4167"/>
    <w:rsid w:val="006B494E"/>
    <w:rsid w:val="006B7040"/>
    <w:rsid w:val="006C3FB3"/>
    <w:rsid w:val="006C54E6"/>
    <w:rsid w:val="006C7B8D"/>
    <w:rsid w:val="006D0485"/>
    <w:rsid w:val="006D238D"/>
    <w:rsid w:val="006D5BBF"/>
    <w:rsid w:val="006D6BB9"/>
    <w:rsid w:val="006D75C7"/>
    <w:rsid w:val="006E078D"/>
    <w:rsid w:val="006E0852"/>
    <w:rsid w:val="006E0AB8"/>
    <w:rsid w:val="006E193F"/>
    <w:rsid w:val="006E1B77"/>
    <w:rsid w:val="006E35B2"/>
    <w:rsid w:val="006E78C7"/>
    <w:rsid w:val="006F1220"/>
    <w:rsid w:val="006F27F9"/>
    <w:rsid w:val="006F4631"/>
    <w:rsid w:val="006F4DAE"/>
    <w:rsid w:val="006F555D"/>
    <w:rsid w:val="006F55BF"/>
    <w:rsid w:val="006F7000"/>
    <w:rsid w:val="006F7B02"/>
    <w:rsid w:val="007013C9"/>
    <w:rsid w:val="00701903"/>
    <w:rsid w:val="00702083"/>
    <w:rsid w:val="007022E5"/>
    <w:rsid w:val="00704666"/>
    <w:rsid w:val="00705072"/>
    <w:rsid w:val="0070698D"/>
    <w:rsid w:val="007125F8"/>
    <w:rsid w:val="00714BF6"/>
    <w:rsid w:val="00714E67"/>
    <w:rsid w:val="0071786F"/>
    <w:rsid w:val="007206C4"/>
    <w:rsid w:val="00720858"/>
    <w:rsid w:val="007224ED"/>
    <w:rsid w:val="00722E81"/>
    <w:rsid w:val="007236DA"/>
    <w:rsid w:val="00723DEA"/>
    <w:rsid w:val="00730DC6"/>
    <w:rsid w:val="0073169E"/>
    <w:rsid w:val="007338C5"/>
    <w:rsid w:val="00734744"/>
    <w:rsid w:val="007368F5"/>
    <w:rsid w:val="007418DA"/>
    <w:rsid w:val="00742E9A"/>
    <w:rsid w:val="007445E9"/>
    <w:rsid w:val="0074461D"/>
    <w:rsid w:val="00746182"/>
    <w:rsid w:val="00746718"/>
    <w:rsid w:val="00747075"/>
    <w:rsid w:val="00750758"/>
    <w:rsid w:val="007514E9"/>
    <w:rsid w:val="007517BE"/>
    <w:rsid w:val="007527E5"/>
    <w:rsid w:val="00754E83"/>
    <w:rsid w:val="007556D7"/>
    <w:rsid w:val="00755BFB"/>
    <w:rsid w:val="007568AF"/>
    <w:rsid w:val="00756F20"/>
    <w:rsid w:val="007621B5"/>
    <w:rsid w:val="0076333F"/>
    <w:rsid w:val="00763ED9"/>
    <w:rsid w:val="007640CA"/>
    <w:rsid w:val="00765498"/>
    <w:rsid w:val="0077096C"/>
    <w:rsid w:val="00771B9A"/>
    <w:rsid w:val="0077228E"/>
    <w:rsid w:val="00774945"/>
    <w:rsid w:val="007766EF"/>
    <w:rsid w:val="00777923"/>
    <w:rsid w:val="007827E4"/>
    <w:rsid w:val="00785319"/>
    <w:rsid w:val="00785FC9"/>
    <w:rsid w:val="00787B1C"/>
    <w:rsid w:val="00790460"/>
    <w:rsid w:val="007926D9"/>
    <w:rsid w:val="007930ED"/>
    <w:rsid w:val="00793127"/>
    <w:rsid w:val="00794714"/>
    <w:rsid w:val="007948A9"/>
    <w:rsid w:val="00795FFB"/>
    <w:rsid w:val="0079614E"/>
    <w:rsid w:val="00796E15"/>
    <w:rsid w:val="0079741A"/>
    <w:rsid w:val="0079750F"/>
    <w:rsid w:val="00797ECE"/>
    <w:rsid w:val="00797EF8"/>
    <w:rsid w:val="007A00F6"/>
    <w:rsid w:val="007A0D44"/>
    <w:rsid w:val="007A0E81"/>
    <w:rsid w:val="007A1137"/>
    <w:rsid w:val="007A1DDC"/>
    <w:rsid w:val="007A1ECD"/>
    <w:rsid w:val="007A3FE2"/>
    <w:rsid w:val="007A4197"/>
    <w:rsid w:val="007A4EC2"/>
    <w:rsid w:val="007A66CF"/>
    <w:rsid w:val="007B08EA"/>
    <w:rsid w:val="007B13E5"/>
    <w:rsid w:val="007B15A3"/>
    <w:rsid w:val="007B1A2D"/>
    <w:rsid w:val="007B4F18"/>
    <w:rsid w:val="007B54F5"/>
    <w:rsid w:val="007B5667"/>
    <w:rsid w:val="007B7B6B"/>
    <w:rsid w:val="007B7D00"/>
    <w:rsid w:val="007C12B6"/>
    <w:rsid w:val="007C20AD"/>
    <w:rsid w:val="007C21EA"/>
    <w:rsid w:val="007C376A"/>
    <w:rsid w:val="007C5B0E"/>
    <w:rsid w:val="007C6707"/>
    <w:rsid w:val="007C7427"/>
    <w:rsid w:val="007D2B1F"/>
    <w:rsid w:val="007D377B"/>
    <w:rsid w:val="007D3B5E"/>
    <w:rsid w:val="007D4367"/>
    <w:rsid w:val="007D66FD"/>
    <w:rsid w:val="007D72A5"/>
    <w:rsid w:val="007D7FEC"/>
    <w:rsid w:val="007E0D12"/>
    <w:rsid w:val="007E1F6F"/>
    <w:rsid w:val="007E2860"/>
    <w:rsid w:val="007E5226"/>
    <w:rsid w:val="007E61FC"/>
    <w:rsid w:val="007E7E18"/>
    <w:rsid w:val="007F0437"/>
    <w:rsid w:val="007F2B5C"/>
    <w:rsid w:val="007F2BFE"/>
    <w:rsid w:val="007F45BD"/>
    <w:rsid w:val="007F48D4"/>
    <w:rsid w:val="007F5787"/>
    <w:rsid w:val="007F63BA"/>
    <w:rsid w:val="007F683A"/>
    <w:rsid w:val="007F733C"/>
    <w:rsid w:val="007F749D"/>
    <w:rsid w:val="008000F8"/>
    <w:rsid w:val="008026A1"/>
    <w:rsid w:val="00804774"/>
    <w:rsid w:val="008052FC"/>
    <w:rsid w:val="0080633D"/>
    <w:rsid w:val="008103AB"/>
    <w:rsid w:val="008105ED"/>
    <w:rsid w:val="00811E99"/>
    <w:rsid w:val="0081449A"/>
    <w:rsid w:val="00817364"/>
    <w:rsid w:val="008178A9"/>
    <w:rsid w:val="00817AD9"/>
    <w:rsid w:val="00821B45"/>
    <w:rsid w:val="008232EF"/>
    <w:rsid w:val="00825A21"/>
    <w:rsid w:val="00831BBB"/>
    <w:rsid w:val="008335D0"/>
    <w:rsid w:val="008335F7"/>
    <w:rsid w:val="00833CB2"/>
    <w:rsid w:val="00833CF0"/>
    <w:rsid w:val="00835161"/>
    <w:rsid w:val="00836415"/>
    <w:rsid w:val="008401AA"/>
    <w:rsid w:val="008405E6"/>
    <w:rsid w:val="008443AC"/>
    <w:rsid w:val="00851101"/>
    <w:rsid w:val="00852EF9"/>
    <w:rsid w:val="00853B8F"/>
    <w:rsid w:val="00855D0A"/>
    <w:rsid w:val="00856ADA"/>
    <w:rsid w:val="00860B70"/>
    <w:rsid w:val="0086322B"/>
    <w:rsid w:val="00864E83"/>
    <w:rsid w:val="00865625"/>
    <w:rsid w:val="008658A3"/>
    <w:rsid w:val="00867D7F"/>
    <w:rsid w:val="00871084"/>
    <w:rsid w:val="00871887"/>
    <w:rsid w:val="008754BA"/>
    <w:rsid w:val="008759E1"/>
    <w:rsid w:val="008764B3"/>
    <w:rsid w:val="00880ED4"/>
    <w:rsid w:val="00882A68"/>
    <w:rsid w:val="00883CA8"/>
    <w:rsid w:val="00884DD8"/>
    <w:rsid w:val="00886191"/>
    <w:rsid w:val="00886558"/>
    <w:rsid w:val="008908D3"/>
    <w:rsid w:val="00891FD7"/>
    <w:rsid w:val="00892385"/>
    <w:rsid w:val="00892D8A"/>
    <w:rsid w:val="00895631"/>
    <w:rsid w:val="00896391"/>
    <w:rsid w:val="00896636"/>
    <w:rsid w:val="00896C07"/>
    <w:rsid w:val="008979E7"/>
    <w:rsid w:val="008A10C0"/>
    <w:rsid w:val="008A144B"/>
    <w:rsid w:val="008A1F55"/>
    <w:rsid w:val="008A2A2E"/>
    <w:rsid w:val="008A528C"/>
    <w:rsid w:val="008A69A3"/>
    <w:rsid w:val="008A73B7"/>
    <w:rsid w:val="008A760D"/>
    <w:rsid w:val="008B29F3"/>
    <w:rsid w:val="008B30E9"/>
    <w:rsid w:val="008B4C42"/>
    <w:rsid w:val="008B5521"/>
    <w:rsid w:val="008B7574"/>
    <w:rsid w:val="008B78F8"/>
    <w:rsid w:val="008C182C"/>
    <w:rsid w:val="008C4EBD"/>
    <w:rsid w:val="008C55BB"/>
    <w:rsid w:val="008C5862"/>
    <w:rsid w:val="008C74DE"/>
    <w:rsid w:val="008C7564"/>
    <w:rsid w:val="008D0CF3"/>
    <w:rsid w:val="008D41D7"/>
    <w:rsid w:val="008D435B"/>
    <w:rsid w:val="008E0A45"/>
    <w:rsid w:val="008E0E06"/>
    <w:rsid w:val="008E1306"/>
    <w:rsid w:val="008E292D"/>
    <w:rsid w:val="008E35DA"/>
    <w:rsid w:val="008E41AE"/>
    <w:rsid w:val="008E47E1"/>
    <w:rsid w:val="008E4AF6"/>
    <w:rsid w:val="008E4F07"/>
    <w:rsid w:val="008E50E1"/>
    <w:rsid w:val="008E581C"/>
    <w:rsid w:val="008E5B7D"/>
    <w:rsid w:val="008E61E7"/>
    <w:rsid w:val="008E7AD9"/>
    <w:rsid w:val="008F1DC8"/>
    <w:rsid w:val="008F3835"/>
    <w:rsid w:val="008F42D7"/>
    <w:rsid w:val="008F765C"/>
    <w:rsid w:val="009007E4"/>
    <w:rsid w:val="009028FC"/>
    <w:rsid w:val="0090341E"/>
    <w:rsid w:val="00903996"/>
    <w:rsid w:val="009065C8"/>
    <w:rsid w:val="009069CC"/>
    <w:rsid w:val="00910240"/>
    <w:rsid w:val="00910EA9"/>
    <w:rsid w:val="0091703E"/>
    <w:rsid w:val="0092182F"/>
    <w:rsid w:val="00922972"/>
    <w:rsid w:val="00922B2A"/>
    <w:rsid w:val="00930792"/>
    <w:rsid w:val="009314C5"/>
    <w:rsid w:val="00931E47"/>
    <w:rsid w:val="00932872"/>
    <w:rsid w:val="00932E9B"/>
    <w:rsid w:val="0093323C"/>
    <w:rsid w:val="00933BD2"/>
    <w:rsid w:val="00936429"/>
    <w:rsid w:val="00937EA3"/>
    <w:rsid w:val="00940BF9"/>
    <w:rsid w:val="00941EEE"/>
    <w:rsid w:val="00941F2E"/>
    <w:rsid w:val="00942A84"/>
    <w:rsid w:val="009444C4"/>
    <w:rsid w:val="00946272"/>
    <w:rsid w:val="009463A6"/>
    <w:rsid w:val="00947E1B"/>
    <w:rsid w:val="00947F0A"/>
    <w:rsid w:val="00952062"/>
    <w:rsid w:val="00956292"/>
    <w:rsid w:val="00956C87"/>
    <w:rsid w:val="00957C22"/>
    <w:rsid w:val="00961DA1"/>
    <w:rsid w:val="00963D9C"/>
    <w:rsid w:val="00967A9A"/>
    <w:rsid w:val="00970F12"/>
    <w:rsid w:val="00974D61"/>
    <w:rsid w:val="0097606B"/>
    <w:rsid w:val="00976E37"/>
    <w:rsid w:val="009775D1"/>
    <w:rsid w:val="0097798F"/>
    <w:rsid w:val="00981959"/>
    <w:rsid w:val="00982B14"/>
    <w:rsid w:val="00983FE6"/>
    <w:rsid w:val="00984331"/>
    <w:rsid w:val="009849B9"/>
    <w:rsid w:val="0098525F"/>
    <w:rsid w:val="0098590F"/>
    <w:rsid w:val="009901E9"/>
    <w:rsid w:val="00991307"/>
    <w:rsid w:val="00992B3C"/>
    <w:rsid w:val="009938CD"/>
    <w:rsid w:val="00993BDB"/>
    <w:rsid w:val="00993BF8"/>
    <w:rsid w:val="00994589"/>
    <w:rsid w:val="009A1723"/>
    <w:rsid w:val="009A282F"/>
    <w:rsid w:val="009A3E82"/>
    <w:rsid w:val="009A5400"/>
    <w:rsid w:val="009A63A6"/>
    <w:rsid w:val="009A6AE1"/>
    <w:rsid w:val="009B147B"/>
    <w:rsid w:val="009B46DE"/>
    <w:rsid w:val="009B5644"/>
    <w:rsid w:val="009B721A"/>
    <w:rsid w:val="009C0AB6"/>
    <w:rsid w:val="009C1ECB"/>
    <w:rsid w:val="009C3603"/>
    <w:rsid w:val="009C4B10"/>
    <w:rsid w:val="009C5C98"/>
    <w:rsid w:val="009C638A"/>
    <w:rsid w:val="009C7086"/>
    <w:rsid w:val="009C7A5D"/>
    <w:rsid w:val="009C7DA5"/>
    <w:rsid w:val="009D0340"/>
    <w:rsid w:val="009D0A55"/>
    <w:rsid w:val="009D217C"/>
    <w:rsid w:val="009D4C72"/>
    <w:rsid w:val="009D62DA"/>
    <w:rsid w:val="009D7DB7"/>
    <w:rsid w:val="009E3B4E"/>
    <w:rsid w:val="009E404A"/>
    <w:rsid w:val="009E41AA"/>
    <w:rsid w:val="009E4D39"/>
    <w:rsid w:val="009F3472"/>
    <w:rsid w:val="009F45FA"/>
    <w:rsid w:val="009F655F"/>
    <w:rsid w:val="009F67C4"/>
    <w:rsid w:val="009F729C"/>
    <w:rsid w:val="009F775E"/>
    <w:rsid w:val="00A000D8"/>
    <w:rsid w:val="00A00B2F"/>
    <w:rsid w:val="00A021BD"/>
    <w:rsid w:val="00A03CE6"/>
    <w:rsid w:val="00A04ADC"/>
    <w:rsid w:val="00A06226"/>
    <w:rsid w:val="00A110E5"/>
    <w:rsid w:val="00A12969"/>
    <w:rsid w:val="00A133EC"/>
    <w:rsid w:val="00A14849"/>
    <w:rsid w:val="00A15863"/>
    <w:rsid w:val="00A207A1"/>
    <w:rsid w:val="00A2090D"/>
    <w:rsid w:val="00A209F5"/>
    <w:rsid w:val="00A21A75"/>
    <w:rsid w:val="00A22CE7"/>
    <w:rsid w:val="00A235ED"/>
    <w:rsid w:val="00A244AC"/>
    <w:rsid w:val="00A2794E"/>
    <w:rsid w:val="00A32C4E"/>
    <w:rsid w:val="00A337C1"/>
    <w:rsid w:val="00A33A55"/>
    <w:rsid w:val="00A33F16"/>
    <w:rsid w:val="00A34F9A"/>
    <w:rsid w:val="00A35C75"/>
    <w:rsid w:val="00A3671F"/>
    <w:rsid w:val="00A374E7"/>
    <w:rsid w:val="00A424BA"/>
    <w:rsid w:val="00A42630"/>
    <w:rsid w:val="00A4291B"/>
    <w:rsid w:val="00A42FAA"/>
    <w:rsid w:val="00A44762"/>
    <w:rsid w:val="00A44B47"/>
    <w:rsid w:val="00A44FE9"/>
    <w:rsid w:val="00A4665E"/>
    <w:rsid w:val="00A471DB"/>
    <w:rsid w:val="00A47CE3"/>
    <w:rsid w:val="00A52237"/>
    <w:rsid w:val="00A55D7A"/>
    <w:rsid w:val="00A575B2"/>
    <w:rsid w:val="00A57ABC"/>
    <w:rsid w:val="00A62BE9"/>
    <w:rsid w:val="00A65695"/>
    <w:rsid w:val="00A65D6D"/>
    <w:rsid w:val="00A70A0C"/>
    <w:rsid w:val="00A7164B"/>
    <w:rsid w:val="00A75C76"/>
    <w:rsid w:val="00A77D33"/>
    <w:rsid w:val="00A91D57"/>
    <w:rsid w:val="00A9462D"/>
    <w:rsid w:val="00A96505"/>
    <w:rsid w:val="00A970AE"/>
    <w:rsid w:val="00A97E8F"/>
    <w:rsid w:val="00AA05AC"/>
    <w:rsid w:val="00AA209A"/>
    <w:rsid w:val="00AA49DF"/>
    <w:rsid w:val="00AA6458"/>
    <w:rsid w:val="00AA651C"/>
    <w:rsid w:val="00AA79A1"/>
    <w:rsid w:val="00AA7DE3"/>
    <w:rsid w:val="00AB1605"/>
    <w:rsid w:val="00AB26DA"/>
    <w:rsid w:val="00AB2B49"/>
    <w:rsid w:val="00AB3AD5"/>
    <w:rsid w:val="00AC0966"/>
    <w:rsid w:val="00AC0BB3"/>
    <w:rsid w:val="00AC10AA"/>
    <w:rsid w:val="00AC27A5"/>
    <w:rsid w:val="00AC305D"/>
    <w:rsid w:val="00AC69E8"/>
    <w:rsid w:val="00AC720D"/>
    <w:rsid w:val="00AC7BB1"/>
    <w:rsid w:val="00AC7DD3"/>
    <w:rsid w:val="00AD0408"/>
    <w:rsid w:val="00AD0CBD"/>
    <w:rsid w:val="00AD3E7F"/>
    <w:rsid w:val="00AD596F"/>
    <w:rsid w:val="00AD72EF"/>
    <w:rsid w:val="00AD77F2"/>
    <w:rsid w:val="00AE05A1"/>
    <w:rsid w:val="00AE1A20"/>
    <w:rsid w:val="00AE206B"/>
    <w:rsid w:val="00AE281B"/>
    <w:rsid w:val="00AE34F5"/>
    <w:rsid w:val="00AE6114"/>
    <w:rsid w:val="00AF15BD"/>
    <w:rsid w:val="00AF1CE8"/>
    <w:rsid w:val="00AF2654"/>
    <w:rsid w:val="00AF534A"/>
    <w:rsid w:val="00AF65B3"/>
    <w:rsid w:val="00B019BB"/>
    <w:rsid w:val="00B0213F"/>
    <w:rsid w:val="00B024AD"/>
    <w:rsid w:val="00B02879"/>
    <w:rsid w:val="00B04DED"/>
    <w:rsid w:val="00B067CB"/>
    <w:rsid w:val="00B1105C"/>
    <w:rsid w:val="00B1282C"/>
    <w:rsid w:val="00B13307"/>
    <w:rsid w:val="00B13748"/>
    <w:rsid w:val="00B145B5"/>
    <w:rsid w:val="00B15350"/>
    <w:rsid w:val="00B1634F"/>
    <w:rsid w:val="00B171FB"/>
    <w:rsid w:val="00B210F8"/>
    <w:rsid w:val="00B216FA"/>
    <w:rsid w:val="00B22443"/>
    <w:rsid w:val="00B23D0B"/>
    <w:rsid w:val="00B23FB2"/>
    <w:rsid w:val="00B256F5"/>
    <w:rsid w:val="00B2702C"/>
    <w:rsid w:val="00B2765B"/>
    <w:rsid w:val="00B279DD"/>
    <w:rsid w:val="00B311CB"/>
    <w:rsid w:val="00B31AD2"/>
    <w:rsid w:val="00B31D3F"/>
    <w:rsid w:val="00B35041"/>
    <w:rsid w:val="00B35A37"/>
    <w:rsid w:val="00B369AD"/>
    <w:rsid w:val="00B36C50"/>
    <w:rsid w:val="00B3790A"/>
    <w:rsid w:val="00B40202"/>
    <w:rsid w:val="00B4025B"/>
    <w:rsid w:val="00B42CB2"/>
    <w:rsid w:val="00B44EA1"/>
    <w:rsid w:val="00B46475"/>
    <w:rsid w:val="00B46B63"/>
    <w:rsid w:val="00B52269"/>
    <w:rsid w:val="00B54F0A"/>
    <w:rsid w:val="00B55178"/>
    <w:rsid w:val="00B55A0B"/>
    <w:rsid w:val="00B56389"/>
    <w:rsid w:val="00B6245C"/>
    <w:rsid w:val="00B627FC"/>
    <w:rsid w:val="00B63B73"/>
    <w:rsid w:val="00B657B0"/>
    <w:rsid w:val="00B66A30"/>
    <w:rsid w:val="00B66B86"/>
    <w:rsid w:val="00B6708E"/>
    <w:rsid w:val="00B708EC"/>
    <w:rsid w:val="00B70D96"/>
    <w:rsid w:val="00B71D16"/>
    <w:rsid w:val="00B72071"/>
    <w:rsid w:val="00B73F69"/>
    <w:rsid w:val="00B811FA"/>
    <w:rsid w:val="00B839EA"/>
    <w:rsid w:val="00B852F6"/>
    <w:rsid w:val="00B85417"/>
    <w:rsid w:val="00B85EDB"/>
    <w:rsid w:val="00B85FA3"/>
    <w:rsid w:val="00B872B2"/>
    <w:rsid w:val="00B908D4"/>
    <w:rsid w:val="00B90D95"/>
    <w:rsid w:val="00B915AF"/>
    <w:rsid w:val="00B9416D"/>
    <w:rsid w:val="00B9450B"/>
    <w:rsid w:val="00B949D9"/>
    <w:rsid w:val="00B952A6"/>
    <w:rsid w:val="00B95D8B"/>
    <w:rsid w:val="00B97A14"/>
    <w:rsid w:val="00BA0819"/>
    <w:rsid w:val="00BA1DB7"/>
    <w:rsid w:val="00BA1F1B"/>
    <w:rsid w:val="00BA73B4"/>
    <w:rsid w:val="00BA7B9E"/>
    <w:rsid w:val="00BA7F89"/>
    <w:rsid w:val="00BB4A83"/>
    <w:rsid w:val="00BC0E2D"/>
    <w:rsid w:val="00BC2CCA"/>
    <w:rsid w:val="00BC4064"/>
    <w:rsid w:val="00BC4E4B"/>
    <w:rsid w:val="00BC5B4F"/>
    <w:rsid w:val="00BC6038"/>
    <w:rsid w:val="00BC6389"/>
    <w:rsid w:val="00BC6933"/>
    <w:rsid w:val="00BC7A55"/>
    <w:rsid w:val="00BD014E"/>
    <w:rsid w:val="00BD1878"/>
    <w:rsid w:val="00BD478E"/>
    <w:rsid w:val="00BD5D06"/>
    <w:rsid w:val="00BD7DB0"/>
    <w:rsid w:val="00BE0023"/>
    <w:rsid w:val="00BE01E6"/>
    <w:rsid w:val="00BE1D01"/>
    <w:rsid w:val="00BE48D8"/>
    <w:rsid w:val="00BE49A7"/>
    <w:rsid w:val="00BF2358"/>
    <w:rsid w:val="00BF264C"/>
    <w:rsid w:val="00BF2C4E"/>
    <w:rsid w:val="00BF3114"/>
    <w:rsid w:val="00BF3D5F"/>
    <w:rsid w:val="00BF5ADF"/>
    <w:rsid w:val="00BF74CA"/>
    <w:rsid w:val="00C00DD4"/>
    <w:rsid w:val="00C01DF2"/>
    <w:rsid w:val="00C0352C"/>
    <w:rsid w:val="00C03758"/>
    <w:rsid w:val="00C10128"/>
    <w:rsid w:val="00C11125"/>
    <w:rsid w:val="00C11716"/>
    <w:rsid w:val="00C13DFE"/>
    <w:rsid w:val="00C159C8"/>
    <w:rsid w:val="00C22540"/>
    <w:rsid w:val="00C22E1C"/>
    <w:rsid w:val="00C231DA"/>
    <w:rsid w:val="00C24FE2"/>
    <w:rsid w:val="00C2501F"/>
    <w:rsid w:val="00C2515A"/>
    <w:rsid w:val="00C2517D"/>
    <w:rsid w:val="00C30A93"/>
    <w:rsid w:val="00C31B36"/>
    <w:rsid w:val="00C326B0"/>
    <w:rsid w:val="00C3437C"/>
    <w:rsid w:val="00C35BFB"/>
    <w:rsid w:val="00C37763"/>
    <w:rsid w:val="00C37C2D"/>
    <w:rsid w:val="00C37CDE"/>
    <w:rsid w:val="00C37E6F"/>
    <w:rsid w:val="00C40D96"/>
    <w:rsid w:val="00C43AD1"/>
    <w:rsid w:val="00C43AF1"/>
    <w:rsid w:val="00C45A8B"/>
    <w:rsid w:val="00C45DAC"/>
    <w:rsid w:val="00C4672A"/>
    <w:rsid w:val="00C47052"/>
    <w:rsid w:val="00C503F0"/>
    <w:rsid w:val="00C511C5"/>
    <w:rsid w:val="00C51565"/>
    <w:rsid w:val="00C51A9F"/>
    <w:rsid w:val="00C51F77"/>
    <w:rsid w:val="00C521C7"/>
    <w:rsid w:val="00C56F0E"/>
    <w:rsid w:val="00C60890"/>
    <w:rsid w:val="00C615B4"/>
    <w:rsid w:val="00C615CA"/>
    <w:rsid w:val="00C6173F"/>
    <w:rsid w:val="00C62F1B"/>
    <w:rsid w:val="00C64153"/>
    <w:rsid w:val="00C64C2A"/>
    <w:rsid w:val="00C64E38"/>
    <w:rsid w:val="00C654B8"/>
    <w:rsid w:val="00C67320"/>
    <w:rsid w:val="00C713BB"/>
    <w:rsid w:val="00C724CC"/>
    <w:rsid w:val="00C72FD1"/>
    <w:rsid w:val="00C73A31"/>
    <w:rsid w:val="00C74F3F"/>
    <w:rsid w:val="00C76200"/>
    <w:rsid w:val="00C81B5C"/>
    <w:rsid w:val="00C82A58"/>
    <w:rsid w:val="00C869A1"/>
    <w:rsid w:val="00C92236"/>
    <w:rsid w:val="00C923B0"/>
    <w:rsid w:val="00C92B05"/>
    <w:rsid w:val="00C956B5"/>
    <w:rsid w:val="00C95995"/>
    <w:rsid w:val="00C963ED"/>
    <w:rsid w:val="00C96A53"/>
    <w:rsid w:val="00C96AF2"/>
    <w:rsid w:val="00C96FE9"/>
    <w:rsid w:val="00CA1B09"/>
    <w:rsid w:val="00CA1C70"/>
    <w:rsid w:val="00CA1DA6"/>
    <w:rsid w:val="00CA2DB2"/>
    <w:rsid w:val="00CA506F"/>
    <w:rsid w:val="00CA5C7B"/>
    <w:rsid w:val="00CA68A0"/>
    <w:rsid w:val="00CA7C53"/>
    <w:rsid w:val="00CA7F4A"/>
    <w:rsid w:val="00CB00B2"/>
    <w:rsid w:val="00CB0E40"/>
    <w:rsid w:val="00CB174C"/>
    <w:rsid w:val="00CB27F0"/>
    <w:rsid w:val="00CB5FDA"/>
    <w:rsid w:val="00CB6110"/>
    <w:rsid w:val="00CB638D"/>
    <w:rsid w:val="00CB690B"/>
    <w:rsid w:val="00CC22E8"/>
    <w:rsid w:val="00CC2963"/>
    <w:rsid w:val="00CC36C0"/>
    <w:rsid w:val="00CC457E"/>
    <w:rsid w:val="00CC4769"/>
    <w:rsid w:val="00CC6502"/>
    <w:rsid w:val="00CC708D"/>
    <w:rsid w:val="00CC7E61"/>
    <w:rsid w:val="00CD021E"/>
    <w:rsid w:val="00CD131A"/>
    <w:rsid w:val="00CD2790"/>
    <w:rsid w:val="00CD3E07"/>
    <w:rsid w:val="00CD451A"/>
    <w:rsid w:val="00CD5F34"/>
    <w:rsid w:val="00CD7983"/>
    <w:rsid w:val="00CE1367"/>
    <w:rsid w:val="00CE27E9"/>
    <w:rsid w:val="00CE2FBA"/>
    <w:rsid w:val="00CE4BF8"/>
    <w:rsid w:val="00CE604F"/>
    <w:rsid w:val="00CE6D28"/>
    <w:rsid w:val="00CE71E7"/>
    <w:rsid w:val="00CF0982"/>
    <w:rsid w:val="00CF1D26"/>
    <w:rsid w:val="00CF2172"/>
    <w:rsid w:val="00CF2FB5"/>
    <w:rsid w:val="00CF5601"/>
    <w:rsid w:val="00D0023E"/>
    <w:rsid w:val="00D0047F"/>
    <w:rsid w:val="00D03970"/>
    <w:rsid w:val="00D06313"/>
    <w:rsid w:val="00D07E12"/>
    <w:rsid w:val="00D10288"/>
    <w:rsid w:val="00D10717"/>
    <w:rsid w:val="00D11D4F"/>
    <w:rsid w:val="00D122A0"/>
    <w:rsid w:val="00D12D54"/>
    <w:rsid w:val="00D143B0"/>
    <w:rsid w:val="00D15C1C"/>
    <w:rsid w:val="00D16584"/>
    <w:rsid w:val="00D17068"/>
    <w:rsid w:val="00D21BFD"/>
    <w:rsid w:val="00D322DF"/>
    <w:rsid w:val="00D36E24"/>
    <w:rsid w:val="00D414F5"/>
    <w:rsid w:val="00D451DD"/>
    <w:rsid w:val="00D45265"/>
    <w:rsid w:val="00D46485"/>
    <w:rsid w:val="00D46750"/>
    <w:rsid w:val="00D4730C"/>
    <w:rsid w:val="00D47A09"/>
    <w:rsid w:val="00D504F5"/>
    <w:rsid w:val="00D519BB"/>
    <w:rsid w:val="00D51BFE"/>
    <w:rsid w:val="00D526E4"/>
    <w:rsid w:val="00D53634"/>
    <w:rsid w:val="00D53BB1"/>
    <w:rsid w:val="00D55CD3"/>
    <w:rsid w:val="00D57431"/>
    <w:rsid w:val="00D601BA"/>
    <w:rsid w:val="00D61BF6"/>
    <w:rsid w:val="00D626EE"/>
    <w:rsid w:val="00D634B5"/>
    <w:rsid w:val="00D700E9"/>
    <w:rsid w:val="00D7092D"/>
    <w:rsid w:val="00D70B1F"/>
    <w:rsid w:val="00D713DB"/>
    <w:rsid w:val="00D714A1"/>
    <w:rsid w:val="00D7235A"/>
    <w:rsid w:val="00D736B9"/>
    <w:rsid w:val="00D74206"/>
    <w:rsid w:val="00D75AF6"/>
    <w:rsid w:val="00D83144"/>
    <w:rsid w:val="00D835E8"/>
    <w:rsid w:val="00D84173"/>
    <w:rsid w:val="00D856F1"/>
    <w:rsid w:val="00D86CE9"/>
    <w:rsid w:val="00D90746"/>
    <w:rsid w:val="00D90E50"/>
    <w:rsid w:val="00D90E8A"/>
    <w:rsid w:val="00D91776"/>
    <w:rsid w:val="00D92CAB"/>
    <w:rsid w:val="00D9443B"/>
    <w:rsid w:val="00D948A0"/>
    <w:rsid w:val="00D97CE3"/>
    <w:rsid w:val="00DA4612"/>
    <w:rsid w:val="00DA53DA"/>
    <w:rsid w:val="00DA57F3"/>
    <w:rsid w:val="00DA5BB5"/>
    <w:rsid w:val="00DA5BFC"/>
    <w:rsid w:val="00DA6A4B"/>
    <w:rsid w:val="00DA73C9"/>
    <w:rsid w:val="00DB12EE"/>
    <w:rsid w:val="00DB1680"/>
    <w:rsid w:val="00DB3137"/>
    <w:rsid w:val="00DB4C98"/>
    <w:rsid w:val="00DB602C"/>
    <w:rsid w:val="00DB6D7E"/>
    <w:rsid w:val="00DC0C73"/>
    <w:rsid w:val="00DC3DEE"/>
    <w:rsid w:val="00DC4E98"/>
    <w:rsid w:val="00DC6963"/>
    <w:rsid w:val="00DC7F54"/>
    <w:rsid w:val="00DD04D4"/>
    <w:rsid w:val="00DD0823"/>
    <w:rsid w:val="00DD1A78"/>
    <w:rsid w:val="00DD33A1"/>
    <w:rsid w:val="00DD42E0"/>
    <w:rsid w:val="00DD695A"/>
    <w:rsid w:val="00DD6AA6"/>
    <w:rsid w:val="00DD7961"/>
    <w:rsid w:val="00DE2C8E"/>
    <w:rsid w:val="00DE3536"/>
    <w:rsid w:val="00DE37B9"/>
    <w:rsid w:val="00DE448B"/>
    <w:rsid w:val="00DE5A1C"/>
    <w:rsid w:val="00DE5DE4"/>
    <w:rsid w:val="00DE638E"/>
    <w:rsid w:val="00DE7158"/>
    <w:rsid w:val="00DF0A66"/>
    <w:rsid w:val="00DF690F"/>
    <w:rsid w:val="00DF6BEE"/>
    <w:rsid w:val="00E0028F"/>
    <w:rsid w:val="00E02841"/>
    <w:rsid w:val="00E02D66"/>
    <w:rsid w:val="00E03679"/>
    <w:rsid w:val="00E04691"/>
    <w:rsid w:val="00E04BA3"/>
    <w:rsid w:val="00E04E15"/>
    <w:rsid w:val="00E072D3"/>
    <w:rsid w:val="00E07655"/>
    <w:rsid w:val="00E10E94"/>
    <w:rsid w:val="00E11A3D"/>
    <w:rsid w:val="00E136DD"/>
    <w:rsid w:val="00E14D2C"/>
    <w:rsid w:val="00E15F4F"/>
    <w:rsid w:val="00E166C7"/>
    <w:rsid w:val="00E179CE"/>
    <w:rsid w:val="00E21DB0"/>
    <w:rsid w:val="00E22AE2"/>
    <w:rsid w:val="00E22E4D"/>
    <w:rsid w:val="00E23CA2"/>
    <w:rsid w:val="00E30BE9"/>
    <w:rsid w:val="00E329BC"/>
    <w:rsid w:val="00E33100"/>
    <w:rsid w:val="00E34C59"/>
    <w:rsid w:val="00E37D0F"/>
    <w:rsid w:val="00E45001"/>
    <w:rsid w:val="00E45218"/>
    <w:rsid w:val="00E47577"/>
    <w:rsid w:val="00E50CF6"/>
    <w:rsid w:val="00E521E2"/>
    <w:rsid w:val="00E5476A"/>
    <w:rsid w:val="00E548F6"/>
    <w:rsid w:val="00E60E67"/>
    <w:rsid w:val="00E624F5"/>
    <w:rsid w:val="00E64953"/>
    <w:rsid w:val="00E67F69"/>
    <w:rsid w:val="00E7088C"/>
    <w:rsid w:val="00E728A8"/>
    <w:rsid w:val="00E74C20"/>
    <w:rsid w:val="00E770B1"/>
    <w:rsid w:val="00E8083A"/>
    <w:rsid w:val="00E80B6F"/>
    <w:rsid w:val="00E8124C"/>
    <w:rsid w:val="00E8303F"/>
    <w:rsid w:val="00E854DD"/>
    <w:rsid w:val="00E85508"/>
    <w:rsid w:val="00E877E8"/>
    <w:rsid w:val="00E87819"/>
    <w:rsid w:val="00E94548"/>
    <w:rsid w:val="00E94A51"/>
    <w:rsid w:val="00E94D7E"/>
    <w:rsid w:val="00E95409"/>
    <w:rsid w:val="00E95CBE"/>
    <w:rsid w:val="00EA0996"/>
    <w:rsid w:val="00EA1363"/>
    <w:rsid w:val="00EA2A6B"/>
    <w:rsid w:val="00EA3411"/>
    <w:rsid w:val="00EA50D3"/>
    <w:rsid w:val="00EA5D79"/>
    <w:rsid w:val="00EA787C"/>
    <w:rsid w:val="00EB0FAC"/>
    <w:rsid w:val="00EB3C7E"/>
    <w:rsid w:val="00EB6B01"/>
    <w:rsid w:val="00EC1D46"/>
    <w:rsid w:val="00EC2226"/>
    <w:rsid w:val="00EC6E14"/>
    <w:rsid w:val="00EC71D4"/>
    <w:rsid w:val="00EC734C"/>
    <w:rsid w:val="00ED094A"/>
    <w:rsid w:val="00ED1636"/>
    <w:rsid w:val="00ED3391"/>
    <w:rsid w:val="00ED3F12"/>
    <w:rsid w:val="00ED44AA"/>
    <w:rsid w:val="00ED46D4"/>
    <w:rsid w:val="00ED7084"/>
    <w:rsid w:val="00ED746E"/>
    <w:rsid w:val="00EE0B95"/>
    <w:rsid w:val="00EE1890"/>
    <w:rsid w:val="00EE289E"/>
    <w:rsid w:val="00EE2E24"/>
    <w:rsid w:val="00EE3009"/>
    <w:rsid w:val="00EE3D97"/>
    <w:rsid w:val="00EE5164"/>
    <w:rsid w:val="00EE641E"/>
    <w:rsid w:val="00EF1171"/>
    <w:rsid w:val="00EF4B43"/>
    <w:rsid w:val="00EF59EE"/>
    <w:rsid w:val="00EF6DA8"/>
    <w:rsid w:val="00EF6F8F"/>
    <w:rsid w:val="00EF6FBA"/>
    <w:rsid w:val="00EF6FE8"/>
    <w:rsid w:val="00EF7863"/>
    <w:rsid w:val="00F0028D"/>
    <w:rsid w:val="00F00A49"/>
    <w:rsid w:val="00F034D9"/>
    <w:rsid w:val="00F04735"/>
    <w:rsid w:val="00F04BD8"/>
    <w:rsid w:val="00F06E9B"/>
    <w:rsid w:val="00F101D0"/>
    <w:rsid w:val="00F10607"/>
    <w:rsid w:val="00F12379"/>
    <w:rsid w:val="00F12BE3"/>
    <w:rsid w:val="00F13BA5"/>
    <w:rsid w:val="00F16133"/>
    <w:rsid w:val="00F16534"/>
    <w:rsid w:val="00F169BC"/>
    <w:rsid w:val="00F16A49"/>
    <w:rsid w:val="00F17871"/>
    <w:rsid w:val="00F200C5"/>
    <w:rsid w:val="00F20317"/>
    <w:rsid w:val="00F22EE4"/>
    <w:rsid w:val="00F23521"/>
    <w:rsid w:val="00F2730A"/>
    <w:rsid w:val="00F300DE"/>
    <w:rsid w:val="00F30ADC"/>
    <w:rsid w:val="00F3542E"/>
    <w:rsid w:val="00F36134"/>
    <w:rsid w:val="00F36709"/>
    <w:rsid w:val="00F36722"/>
    <w:rsid w:val="00F40899"/>
    <w:rsid w:val="00F41113"/>
    <w:rsid w:val="00F42669"/>
    <w:rsid w:val="00F434D7"/>
    <w:rsid w:val="00F437B2"/>
    <w:rsid w:val="00F43C72"/>
    <w:rsid w:val="00F4708A"/>
    <w:rsid w:val="00F50ADA"/>
    <w:rsid w:val="00F52CE9"/>
    <w:rsid w:val="00F53463"/>
    <w:rsid w:val="00F53FFB"/>
    <w:rsid w:val="00F56A8B"/>
    <w:rsid w:val="00F570FB"/>
    <w:rsid w:val="00F604DF"/>
    <w:rsid w:val="00F60E2D"/>
    <w:rsid w:val="00F622BE"/>
    <w:rsid w:val="00F6402D"/>
    <w:rsid w:val="00F64A85"/>
    <w:rsid w:val="00F6630C"/>
    <w:rsid w:val="00F67907"/>
    <w:rsid w:val="00F7087B"/>
    <w:rsid w:val="00F72C6D"/>
    <w:rsid w:val="00F74AAE"/>
    <w:rsid w:val="00F7512A"/>
    <w:rsid w:val="00F76959"/>
    <w:rsid w:val="00F77E6D"/>
    <w:rsid w:val="00F8015B"/>
    <w:rsid w:val="00F81601"/>
    <w:rsid w:val="00F82461"/>
    <w:rsid w:val="00F83DEA"/>
    <w:rsid w:val="00F84B75"/>
    <w:rsid w:val="00F87163"/>
    <w:rsid w:val="00F90196"/>
    <w:rsid w:val="00F91328"/>
    <w:rsid w:val="00F942DF"/>
    <w:rsid w:val="00F96F1B"/>
    <w:rsid w:val="00F974E2"/>
    <w:rsid w:val="00FA00D1"/>
    <w:rsid w:val="00FA232B"/>
    <w:rsid w:val="00FA247C"/>
    <w:rsid w:val="00FA4A84"/>
    <w:rsid w:val="00FB1219"/>
    <w:rsid w:val="00FB39CD"/>
    <w:rsid w:val="00FB4C28"/>
    <w:rsid w:val="00FB7E2D"/>
    <w:rsid w:val="00FC0385"/>
    <w:rsid w:val="00FC0795"/>
    <w:rsid w:val="00FC2366"/>
    <w:rsid w:val="00FC37F1"/>
    <w:rsid w:val="00FC4115"/>
    <w:rsid w:val="00FC4173"/>
    <w:rsid w:val="00FC51C0"/>
    <w:rsid w:val="00FC5C57"/>
    <w:rsid w:val="00FC7CDD"/>
    <w:rsid w:val="00FD0F69"/>
    <w:rsid w:val="00FD20CE"/>
    <w:rsid w:val="00FD2995"/>
    <w:rsid w:val="00FD43C1"/>
    <w:rsid w:val="00FD4809"/>
    <w:rsid w:val="00FD4AF6"/>
    <w:rsid w:val="00FD4EA6"/>
    <w:rsid w:val="00FD5F13"/>
    <w:rsid w:val="00FD7122"/>
    <w:rsid w:val="00FE0E11"/>
    <w:rsid w:val="00FE158E"/>
    <w:rsid w:val="00FE1EF0"/>
    <w:rsid w:val="00FE25ED"/>
    <w:rsid w:val="00FE383C"/>
    <w:rsid w:val="00FE449F"/>
    <w:rsid w:val="00FE46EC"/>
    <w:rsid w:val="00FF0092"/>
    <w:rsid w:val="00FF0729"/>
    <w:rsid w:val="00FF171F"/>
    <w:rsid w:val="00FF2E32"/>
    <w:rsid w:val="00FF3205"/>
    <w:rsid w:val="00FF49DF"/>
    <w:rsid w:val="00FF5399"/>
    <w:rsid w:val="00FF6922"/>
    <w:rsid w:val="00FF6F9A"/>
    <w:rsid w:val="00FF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8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12EE"/>
    <w:rPr>
      <w:sz w:val="24"/>
      <w:szCs w:val="24"/>
    </w:rPr>
  </w:style>
  <w:style w:type="paragraph" w:styleId="Heading1">
    <w:name w:val="heading 1"/>
    <w:basedOn w:val="Normal"/>
    <w:next w:val="Normal"/>
    <w:qFormat/>
    <w:rsid w:val="00CE1367"/>
    <w:pPr>
      <w:keepNext/>
      <w:tabs>
        <w:tab w:val="left" w:pos="1820"/>
      </w:tabs>
      <w:jc w:val="center"/>
      <w:outlineLvl w:val="0"/>
    </w:pPr>
    <w:rPr>
      <w:b/>
      <w:sz w:val="32"/>
      <w:szCs w:val="20"/>
    </w:rPr>
  </w:style>
  <w:style w:type="paragraph" w:styleId="Heading2">
    <w:name w:val="heading 2"/>
    <w:basedOn w:val="Normal"/>
    <w:next w:val="Normal"/>
    <w:qFormat/>
    <w:rsid w:val="00CE1367"/>
    <w:pPr>
      <w:keepNext/>
      <w:spacing w:before="240" w:after="60"/>
      <w:outlineLvl w:val="1"/>
    </w:pPr>
    <w:rPr>
      <w:rFonts w:cs="Arial"/>
      <w:b/>
      <w:bCs/>
      <w:iCs/>
      <w:sz w:val="22"/>
      <w:szCs w:val="28"/>
    </w:rPr>
  </w:style>
  <w:style w:type="paragraph" w:styleId="Heading3">
    <w:name w:val="heading 3"/>
    <w:basedOn w:val="Normal"/>
    <w:next w:val="Normal"/>
    <w:link w:val="Heading3Char"/>
    <w:qFormat/>
    <w:rsid w:val="000D5728"/>
    <w:pPr>
      <w:keepNext/>
      <w:spacing w:before="240" w:after="60"/>
      <w:jc w:val="center"/>
      <w:outlineLvl w:val="2"/>
    </w:pPr>
    <w:rPr>
      <w:rFonts w:cs="Arial"/>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06A3"/>
    <w:pPr>
      <w:tabs>
        <w:tab w:val="center" w:pos="4320"/>
        <w:tab w:val="right" w:pos="8640"/>
      </w:tabs>
    </w:pPr>
  </w:style>
  <w:style w:type="paragraph" w:styleId="Footer">
    <w:name w:val="footer"/>
    <w:basedOn w:val="Normal"/>
    <w:link w:val="FooterChar"/>
    <w:uiPriority w:val="99"/>
    <w:rsid w:val="001C06A3"/>
    <w:pPr>
      <w:tabs>
        <w:tab w:val="center" w:pos="4320"/>
        <w:tab w:val="right" w:pos="8640"/>
      </w:tabs>
    </w:pPr>
  </w:style>
  <w:style w:type="character" w:styleId="PageNumber">
    <w:name w:val="page number"/>
    <w:basedOn w:val="DefaultParagraphFont"/>
    <w:rsid w:val="001C06A3"/>
  </w:style>
  <w:style w:type="paragraph" w:styleId="FootnoteText">
    <w:name w:val="footnote text"/>
    <w:basedOn w:val="Normal"/>
    <w:semiHidden/>
    <w:rsid w:val="00B13307"/>
    <w:rPr>
      <w:sz w:val="20"/>
      <w:szCs w:val="20"/>
    </w:rPr>
  </w:style>
  <w:style w:type="paragraph" w:styleId="BodyText">
    <w:name w:val="Body Text"/>
    <w:basedOn w:val="Normal"/>
    <w:link w:val="BodyTextChar"/>
    <w:rsid w:val="00B13307"/>
    <w:rPr>
      <w:b/>
      <w:szCs w:val="20"/>
    </w:rPr>
  </w:style>
  <w:style w:type="character" w:styleId="Hyperlink">
    <w:name w:val="Hyperlink"/>
    <w:basedOn w:val="DefaultParagraphFont"/>
    <w:rsid w:val="00B13307"/>
    <w:rPr>
      <w:color w:val="0000FF"/>
      <w:u w:val="single"/>
    </w:rPr>
  </w:style>
  <w:style w:type="table" w:styleId="TableGrid">
    <w:name w:val="Table Grid"/>
    <w:basedOn w:val="TableNormal"/>
    <w:rsid w:val="00B133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13307"/>
    <w:pPr>
      <w:jc w:val="center"/>
    </w:pPr>
    <w:rPr>
      <w:rFonts w:ascii="Abadi MT Condensed Extra Bold" w:hAnsi="Abadi MT Condensed Extra Bold"/>
      <w:sz w:val="32"/>
      <w:szCs w:val="20"/>
    </w:rPr>
  </w:style>
  <w:style w:type="paragraph" w:styleId="BodyTextIndent">
    <w:name w:val="Body Text Indent"/>
    <w:basedOn w:val="Normal"/>
    <w:rsid w:val="00883CA8"/>
    <w:pPr>
      <w:spacing w:after="120"/>
      <w:ind w:left="360"/>
    </w:pPr>
  </w:style>
  <w:style w:type="character" w:styleId="FootnoteReference">
    <w:name w:val="footnote reference"/>
    <w:basedOn w:val="DefaultParagraphFont"/>
    <w:semiHidden/>
    <w:rsid w:val="00852EF9"/>
    <w:rPr>
      <w:vertAlign w:val="superscript"/>
    </w:rPr>
  </w:style>
  <w:style w:type="paragraph" w:styleId="NormalWeb">
    <w:name w:val="Normal (Web)"/>
    <w:basedOn w:val="Normal"/>
    <w:uiPriority w:val="99"/>
    <w:rsid w:val="00550D94"/>
    <w:pPr>
      <w:spacing w:before="100" w:beforeAutospacing="1" w:after="100" w:afterAutospacing="1"/>
    </w:pPr>
  </w:style>
  <w:style w:type="character" w:styleId="Strong">
    <w:name w:val="Strong"/>
    <w:basedOn w:val="DefaultParagraphFont"/>
    <w:uiPriority w:val="22"/>
    <w:qFormat/>
    <w:rsid w:val="00550D94"/>
    <w:rPr>
      <w:b/>
      <w:bCs/>
    </w:rPr>
  </w:style>
  <w:style w:type="paragraph" w:customStyle="1" w:styleId="Default">
    <w:name w:val="Default"/>
    <w:rsid w:val="001B2E4D"/>
    <w:pPr>
      <w:autoSpaceDE w:val="0"/>
      <w:autoSpaceDN w:val="0"/>
      <w:adjustRightInd w:val="0"/>
    </w:pPr>
    <w:rPr>
      <w:color w:val="000000"/>
      <w:sz w:val="24"/>
      <w:szCs w:val="24"/>
    </w:rPr>
  </w:style>
  <w:style w:type="character" w:customStyle="1" w:styleId="style3">
    <w:name w:val="style3&quot;"/>
    <w:basedOn w:val="DefaultParagraphFont"/>
    <w:rsid w:val="001E1E5B"/>
  </w:style>
  <w:style w:type="character" w:customStyle="1" w:styleId="style41">
    <w:name w:val="style41"/>
    <w:basedOn w:val="DefaultParagraphFont"/>
    <w:rsid w:val="001E1E5B"/>
    <w:rPr>
      <w:b/>
      <w:bCs/>
      <w:sz w:val="21"/>
      <w:szCs w:val="21"/>
    </w:rPr>
  </w:style>
  <w:style w:type="paragraph" w:customStyle="1" w:styleId="hdhoteladdress">
    <w:name w:val="hdhoteladdress"/>
    <w:basedOn w:val="Normal"/>
    <w:rsid w:val="00FA247C"/>
    <w:pPr>
      <w:spacing w:before="100" w:beforeAutospacing="1" w:after="75"/>
    </w:pPr>
    <w:rPr>
      <w:rFonts w:ascii="Verdana" w:hAnsi="Verdana" w:cs="Arial"/>
      <w:b/>
      <w:bCs/>
      <w:color w:val="000000"/>
      <w:sz w:val="14"/>
      <w:szCs w:val="14"/>
    </w:rPr>
  </w:style>
  <w:style w:type="paragraph" w:customStyle="1" w:styleId="hdlistitem">
    <w:name w:val="hdlistitem"/>
    <w:basedOn w:val="Normal"/>
    <w:rsid w:val="00FA247C"/>
    <w:pPr>
      <w:spacing w:before="100" w:beforeAutospacing="1" w:after="75" w:line="210" w:lineRule="atLeast"/>
      <w:ind w:left="120" w:right="120"/>
    </w:pPr>
    <w:rPr>
      <w:rFonts w:ascii="Verdana" w:hAnsi="Verdana" w:cs="Arial"/>
      <w:color w:val="000000"/>
      <w:sz w:val="14"/>
      <w:szCs w:val="14"/>
    </w:rPr>
  </w:style>
  <w:style w:type="character" w:styleId="FollowedHyperlink">
    <w:name w:val="FollowedHyperlink"/>
    <w:basedOn w:val="DefaultParagraphFont"/>
    <w:rsid w:val="00BE48D8"/>
    <w:rPr>
      <w:color w:val="800080"/>
      <w:u w:val="single"/>
    </w:rPr>
  </w:style>
  <w:style w:type="character" w:customStyle="1" w:styleId="BodyTextChar">
    <w:name w:val="Body Text Char"/>
    <w:basedOn w:val="DefaultParagraphFont"/>
    <w:link w:val="BodyText"/>
    <w:rsid w:val="004104D0"/>
    <w:rPr>
      <w:b/>
      <w:sz w:val="24"/>
    </w:rPr>
  </w:style>
  <w:style w:type="character" w:customStyle="1" w:styleId="FooterChar">
    <w:name w:val="Footer Char"/>
    <w:basedOn w:val="DefaultParagraphFont"/>
    <w:link w:val="Footer"/>
    <w:uiPriority w:val="99"/>
    <w:rsid w:val="00747075"/>
    <w:rPr>
      <w:sz w:val="24"/>
      <w:szCs w:val="24"/>
    </w:rPr>
  </w:style>
  <w:style w:type="paragraph" w:styleId="BalloonText">
    <w:name w:val="Balloon Text"/>
    <w:basedOn w:val="Normal"/>
    <w:link w:val="BalloonTextChar"/>
    <w:rsid w:val="00747075"/>
    <w:rPr>
      <w:rFonts w:ascii="Tahoma" w:hAnsi="Tahoma" w:cs="Tahoma"/>
      <w:sz w:val="16"/>
      <w:szCs w:val="16"/>
    </w:rPr>
  </w:style>
  <w:style w:type="character" w:customStyle="1" w:styleId="BalloonTextChar">
    <w:name w:val="Balloon Text Char"/>
    <w:basedOn w:val="DefaultParagraphFont"/>
    <w:link w:val="BalloonText"/>
    <w:rsid w:val="00747075"/>
    <w:rPr>
      <w:rFonts w:ascii="Tahoma" w:hAnsi="Tahoma" w:cs="Tahoma"/>
      <w:sz w:val="16"/>
      <w:szCs w:val="16"/>
    </w:rPr>
  </w:style>
  <w:style w:type="paragraph" w:styleId="ListParagraph">
    <w:name w:val="List Paragraph"/>
    <w:basedOn w:val="Normal"/>
    <w:uiPriority w:val="34"/>
    <w:qFormat/>
    <w:rsid w:val="00377011"/>
    <w:pPr>
      <w:ind w:left="720"/>
      <w:contextualSpacing/>
    </w:pPr>
  </w:style>
  <w:style w:type="paragraph" w:styleId="PlainText">
    <w:name w:val="Plain Text"/>
    <w:basedOn w:val="Normal"/>
    <w:link w:val="PlainTextChar"/>
    <w:uiPriority w:val="99"/>
    <w:unhideWhenUsed/>
    <w:rsid w:val="008979E7"/>
    <w:rPr>
      <w:rFonts w:ascii="Courier New" w:eastAsiaTheme="minorHAnsi" w:hAnsi="Courier New" w:cs="Courier New"/>
      <w:sz w:val="22"/>
      <w:szCs w:val="22"/>
    </w:rPr>
  </w:style>
  <w:style w:type="character" w:customStyle="1" w:styleId="PlainTextChar">
    <w:name w:val="Plain Text Char"/>
    <w:basedOn w:val="DefaultParagraphFont"/>
    <w:link w:val="PlainText"/>
    <w:uiPriority w:val="99"/>
    <w:rsid w:val="008979E7"/>
    <w:rPr>
      <w:rFonts w:ascii="Courier New" w:eastAsiaTheme="minorHAnsi" w:hAnsi="Courier New" w:cs="Courier New"/>
      <w:sz w:val="22"/>
      <w:szCs w:val="22"/>
    </w:rPr>
  </w:style>
  <w:style w:type="paragraph" w:customStyle="1" w:styleId="xmsonormal">
    <w:name w:val="x_msonormal"/>
    <w:basedOn w:val="Normal"/>
    <w:rsid w:val="00116051"/>
    <w:pPr>
      <w:spacing w:before="100" w:beforeAutospacing="1" w:after="100" w:afterAutospacing="1"/>
    </w:pPr>
  </w:style>
  <w:style w:type="paragraph" w:styleId="Revision">
    <w:name w:val="Revision"/>
    <w:hidden/>
    <w:uiPriority w:val="99"/>
    <w:semiHidden/>
    <w:rsid w:val="00746182"/>
    <w:rPr>
      <w:sz w:val="24"/>
      <w:szCs w:val="24"/>
    </w:rPr>
  </w:style>
  <w:style w:type="character" w:styleId="PlaceholderText">
    <w:name w:val="Placeholder Text"/>
    <w:basedOn w:val="DefaultParagraphFont"/>
    <w:uiPriority w:val="99"/>
    <w:semiHidden/>
    <w:rsid w:val="00652845"/>
    <w:rPr>
      <w:color w:val="808080"/>
    </w:rPr>
  </w:style>
  <w:style w:type="paragraph" w:styleId="NoSpacing">
    <w:name w:val="No Spacing"/>
    <w:uiPriority w:val="1"/>
    <w:qFormat/>
    <w:rsid w:val="00223945"/>
    <w:rPr>
      <w:sz w:val="24"/>
      <w:szCs w:val="24"/>
    </w:rPr>
  </w:style>
  <w:style w:type="character" w:customStyle="1" w:styleId="description">
    <w:name w:val="description"/>
    <w:basedOn w:val="DefaultParagraphFont"/>
    <w:rsid w:val="000C164D"/>
  </w:style>
  <w:style w:type="character" w:customStyle="1" w:styleId="headerslevel11">
    <w:name w:val="headerslevel11"/>
    <w:basedOn w:val="DefaultParagraphFont"/>
    <w:rsid w:val="007F48D4"/>
    <w:rPr>
      <w:rFonts w:ascii="Georgia" w:hAnsi="Georgia" w:hint="default"/>
      <w:b w:val="0"/>
      <w:bCs w:val="0"/>
      <w:color w:val="004285"/>
      <w:sz w:val="45"/>
      <w:szCs w:val="45"/>
    </w:rPr>
  </w:style>
  <w:style w:type="character" w:styleId="CommentReference">
    <w:name w:val="annotation reference"/>
    <w:basedOn w:val="DefaultParagraphFont"/>
    <w:semiHidden/>
    <w:unhideWhenUsed/>
    <w:rsid w:val="00650907"/>
    <w:rPr>
      <w:sz w:val="18"/>
      <w:szCs w:val="18"/>
    </w:rPr>
  </w:style>
  <w:style w:type="paragraph" w:styleId="CommentText">
    <w:name w:val="annotation text"/>
    <w:basedOn w:val="Normal"/>
    <w:link w:val="CommentTextChar"/>
    <w:unhideWhenUsed/>
    <w:rsid w:val="00650907"/>
  </w:style>
  <w:style w:type="character" w:customStyle="1" w:styleId="CommentTextChar">
    <w:name w:val="Comment Text Char"/>
    <w:basedOn w:val="DefaultParagraphFont"/>
    <w:link w:val="CommentText"/>
    <w:rsid w:val="00650907"/>
    <w:rPr>
      <w:sz w:val="24"/>
      <w:szCs w:val="24"/>
    </w:rPr>
  </w:style>
  <w:style w:type="paragraph" w:styleId="CommentSubject">
    <w:name w:val="annotation subject"/>
    <w:basedOn w:val="CommentText"/>
    <w:next w:val="CommentText"/>
    <w:link w:val="CommentSubjectChar"/>
    <w:semiHidden/>
    <w:unhideWhenUsed/>
    <w:rsid w:val="00CA1DA6"/>
    <w:rPr>
      <w:b/>
      <w:bCs/>
      <w:sz w:val="20"/>
      <w:szCs w:val="20"/>
    </w:rPr>
  </w:style>
  <w:style w:type="character" w:customStyle="1" w:styleId="CommentSubjectChar">
    <w:name w:val="Comment Subject Char"/>
    <w:basedOn w:val="CommentTextChar"/>
    <w:link w:val="CommentSubject"/>
    <w:semiHidden/>
    <w:rsid w:val="00CA1DA6"/>
    <w:rPr>
      <w:b/>
      <w:bCs/>
      <w:sz w:val="24"/>
      <w:szCs w:val="24"/>
    </w:rPr>
  </w:style>
  <w:style w:type="character" w:customStyle="1" w:styleId="HeaderChar">
    <w:name w:val="Header Char"/>
    <w:basedOn w:val="DefaultParagraphFont"/>
    <w:link w:val="Header"/>
    <w:rsid w:val="002D62DA"/>
    <w:rPr>
      <w:sz w:val="24"/>
      <w:szCs w:val="24"/>
    </w:rPr>
  </w:style>
  <w:style w:type="character" w:customStyle="1" w:styleId="UnresolvedMention1">
    <w:name w:val="Unresolved Mention1"/>
    <w:basedOn w:val="DefaultParagraphFont"/>
    <w:uiPriority w:val="99"/>
    <w:semiHidden/>
    <w:unhideWhenUsed/>
    <w:rsid w:val="00BC2CCA"/>
    <w:rPr>
      <w:color w:val="605E5C"/>
      <w:shd w:val="clear" w:color="auto" w:fill="E1DFDD"/>
    </w:rPr>
  </w:style>
  <w:style w:type="character" w:customStyle="1" w:styleId="apple-converted-space">
    <w:name w:val="apple-converted-space"/>
    <w:basedOn w:val="DefaultParagraphFont"/>
    <w:rsid w:val="00BF74CA"/>
  </w:style>
  <w:style w:type="character" w:customStyle="1" w:styleId="xcontentpasted2">
    <w:name w:val="x_contentpasted2"/>
    <w:basedOn w:val="DefaultParagraphFont"/>
    <w:rsid w:val="00A22CE7"/>
  </w:style>
  <w:style w:type="paragraph" w:customStyle="1" w:styleId="xxxmsonormal">
    <w:name w:val="x_xxmsonormal"/>
    <w:basedOn w:val="Normal"/>
    <w:rsid w:val="003F0289"/>
    <w:pPr>
      <w:spacing w:before="100" w:beforeAutospacing="1" w:after="100" w:afterAutospacing="1"/>
    </w:pPr>
  </w:style>
  <w:style w:type="character" w:customStyle="1" w:styleId="Heading3Char">
    <w:name w:val="Heading 3 Char"/>
    <w:basedOn w:val="DefaultParagraphFont"/>
    <w:link w:val="Heading3"/>
    <w:rsid w:val="000D5728"/>
    <w:rPr>
      <w:rFonts w:cs="Arial"/>
      <w:b/>
      <w:bCs/>
      <w:sz w:val="22"/>
      <w:szCs w:val="26"/>
    </w:rPr>
  </w:style>
  <w:style w:type="character" w:styleId="Emphasis">
    <w:name w:val="Emphasis"/>
    <w:basedOn w:val="DefaultParagraphFont"/>
    <w:uiPriority w:val="20"/>
    <w:qFormat/>
    <w:rsid w:val="00333BF2"/>
    <w:rPr>
      <w:i/>
      <w:iCs/>
    </w:rPr>
  </w:style>
  <w:style w:type="character" w:styleId="UnresolvedMention">
    <w:name w:val="Unresolved Mention"/>
    <w:basedOn w:val="DefaultParagraphFont"/>
    <w:uiPriority w:val="99"/>
    <w:semiHidden/>
    <w:unhideWhenUsed/>
    <w:rsid w:val="00333BF2"/>
    <w:rPr>
      <w:color w:val="605E5C"/>
      <w:shd w:val="clear" w:color="auto" w:fill="E1DFDD"/>
    </w:rPr>
  </w:style>
  <w:style w:type="paragraph" w:customStyle="1" w:styleId="xcontentpasted21">
    <w:name w:val="x_contentpasted21"/>
    <w:basedOn w:val="Normal"/>
    <w:rsid w:val="000532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9538">
      <w:bodyDiv w:val="1"/>
      <w:marLeft w:val="0"/>
      <w:marRight w:val="0"/>
      <w:marTop w:val="0"/>
      <w:marBottom w:val="0"/>
      <w:divBdr>
        <w:top w:val="none" w:sz="0" w:space="0" w:color="auto"/>
        <w:left w:val="none" w:sz="0" w:space="0" w:color="auto"/>
        <w:bottom w:val="none" w:sz="0" w:space="0" w:color="auto"/>
        <w:right w:val="none" w:sz="0" w:space="0" w:color="auto"/>
      </w:divBdr>
    </w:div>
    <w:div w:id="103767607">
      <w:bodyDiv w:val="1"/>
      <w:marLeft w:val="0"/>
      <w:marRight w:val="0"/>
      <w:marTop w:val="0"/>
      <w:marBottom w:val="0"/>
      <w:divBdr>
        <w:top w:val="none" w:sz="0" w:space="0" w:color="auto"/>
        <w:left w:val="none" w:sz="0" w:space="0" w:color="auto"/>
        <w:bottom w:val="none" w:sz="0" w:space="0" w:color="auto"/>
        <w:right w:val="none" w:sz="0" w:space="0" w:color="auto"/>
      </w:divBdr>
    </w:div>
    <w:div w:id="169492213">
      <w:bodyDiv w:val="1"/>
      <w:marLeft w:val="0"/>
      <w:marRight w:val="0"/>
      <w:marTop w:val="0"/>
      <w:marBottom w:val="0"/>
      <w:divBdr>
        <w:top w:val="none" w:sz="0" w:space="0" w:color="auto"/>
        <w:left w:val="none" w:sz="0" w:space="0" w:color="auto"/>
        <w:bottom w:val="none" w:sz="0" w:space="0" w:color="auto"/>
        <w:right w:val="none" w:sz="0" w:space="0" w:color="auto"/>
      </w:divBdr>
      <w:divsChild>
        <w:div w:id="1739085893">
          <w:marLeft w:val="0"/>
          <w:marRight w:val="0"/>
          <w:marTop w:val="0"/>
          <w:marBottom w:val="0"/>
          <w:divBdr>
            <w:top w:val="none" w:sz="0" w:space="0" w:color="auto"/>
            <w:left w:val="none" w:sz="0" w:space="0" w:color="auto"/>
            <w:bottom w:val="none" w:sz="0" w:space="0" w:color="auto"/>
            <w:right w:val="none" w:sz="0" w:space="0" w:color="auto"/>
          </w:divBdr>
        </w:div>
        <w:div w:id="1609502544">
          <w:marLeft w:val="0"/>
          <w:marRight w:val="0"/>
          <w:marTop w:val="0"/>
          <w:marBottom w:val="0"/>
          <w:divBdr>
            <w:top w:val="none" w:sz="0" w:space="0" w:color="auto"/>
            <w:left w:val="none" w:sz="0" w:space="0" w:color="auto"/>
            <w:bottom w:val="none" w:sz="0" w:space="0" w:color="auto"/>
            <w:right w:val="none" w:sz="0" w:space="0" w:color="auto"/>
          </w:divBdr>
        </w:div>
        <w:div w:id="2139717159">
          <w:marLeft w:val="0"/>
          <w:marRight w:val="0"/>
          <w:marTop w:val="0"/>
          <w:marBottom w:val="0"/>
          <w:divBdr>
            <w:top w:val="none" w:sz="0" w:space="0" w:color="auto"/>
            <w:left w:val="none" w:sz="0" w:space="0" w:color="auto"/>
            <w:bottom w:val="none" w:sz="0" w:space="0" w:color="auto"/>
            <w:right w:val="none" w:sz="0" w:space="0" w:color="auto"/>
          </w:divBdr>
        </w:div>
        <w:div w:id="1316179110">
          <w:marLeft w:val="0"/>
          <w:marRight w:val="0"/>
          <w:marTop w:val="0"/>
          <w:marBottom w:val="0"/>
          <w:divBdr>
            <w:top w:val="none" w:sz="0" w:space="0" w:color="auto"/>
            <w:left w:val="none" w:sz="0" w:space="0" w:color="auto"/>
            <w:bottom w:val="none" w:sz="0" w:space="0" w:color="auto"/>
            <w:right w:val="none" w:sz="0" w:space="0" w:color="auto"/>
          </w:divBdr>
        </w:div>
        <w:div w:id="164639365">
          <w:marLeft w:val="0"/>
          <w:marRight w:val="0"/>
          <w:marTop w:val="0"/>
          <w:marBottom w:val="0"/>
          <w:divBdr>
            <w:top w:val="none" w:sz="0" w:space="0" w:color="auto"/>
            <w:left w:val="none" w:sz="0" w:space="0" w:color="auto"/>
            <w:bottom w:val="none" w:sz="0" w:space="0" w:color="auto"/>
            <w:right w:val="none" w:sz="0" w:space="0" w:color="auto"/>
          </w:divBdr>
        </w:div>
        <w:div w:id="1031147395">
          <w:marLeft w:val="0"/>
          <w:marRight w:val="0"/>
          <w:marTop w:val="0"/>
          <w:marBottom w:val="0"/>
          <w:divBdr>
            <w:top w:val="none" w:sz="0" w:space="0" w:color="auto"/>
            <w:left w:val="none" w:sz="0" w:space="0" w:color="auto"/>
            <w:bottom w:val="none" w:sz="0" w:space="0" w:color="auto"/>
            <w:right w:val="none" w:sz="0" w:space="0" w:color="auto"/>
          </w:divBdr>
        </w:div>
        <w:div w:id="464349474">
          <w:marLeft w:val="0"/>
          <w:marRight w:val="0"/>
          <w:marTop w:val="0"/>
          <w:marBottom w:val="0"/>
          <w:divBdr>
            <w:top w:val="none" w:sz="0" w:space="0" w:color="auto"/>
            <w:left w:val="none" w:sz="0" w:space="0" w:color="auto"/>
            <w:bottom w:val="none" w:sz="0" w:space="0" w:color="auto"/>
            <w:right w:val="none" w:sz="0" w:space="0" w:color="auto"/>
          </w:divBdr>
        </w:div>
        <w:div w:id="1630819247">
          <w:marLeft w:val="0"/>
          <w:marRight w:val="0"/>
          <w:marTop w:val="0"/>
          <w:marBottom w:val="0"/>
          <w:divBdr>
            <w:top w:val="none" w:sz="0" w:space="0" w:color="auto"/>
            <w:left w:val="none" w:sz="0" w:space="0" w:color="auto"/>
            <w:bottom w:val="none" w:sz="0" w:space="0" w:color="auto"/>
            <w:right w:val="none" w:sz="0" w:space="0" w:color="auto"/>
          </w:divBdr>
        </w:div>
      </w:divsChild>
    </w:div>
    <w:div w:id="200673184">
      <w:bodyDiv w:val="1"/>
      <w:marLeft w:val="0"/>
      <w:marRight w:val="0"/>
      <w:marTop w:val="0"/>
      <w:marBottom w:val="0"/>
      <w:divBdr>
        <w:top w:val="none" w:sz="0" w:space="0" w:color="auto"/>
        <w:left w:val="none" w:sz="0" w:space="0" w:color="auto"/>
        <w:bottom w:val="none" w:sz="0" w:space="0" w:color="auto"/>
        <w:right w:val="none" w:sz="0" w:space="0" w:color="auto"/>
      </w:divBdr>
      <w:divsChild>
        <w:div w:id="1873493240">
          <w:marLeft w:val="0"/>
          <w:marRight w:val="0"/>
          <w:marTop w:val="0"/>
          <w:marBottom w:val="0"/>
          <w:divBdr>
            <w:top w:val="none" w:sz="0" w:space="0" w:color="auto"/>
            <w:left w:val="none" w:sz="0" w:space="0" w:color="auto"/>
            <w:bottom w:val="none" w:sz="0" w:space="0" w:color="auto"/>
            <w:right w:val="none" w:sz="0" w:space="0" w:color="auto"/>
          </w:divBdr>
          <w:divsChild>
            <w:div w:id="790635362">
              <w:marLeft w:val="0"/>
              <w:marRight w:val="0"/>
              <w:marTop w:val="150"/>
              <w:marBottom w:val="0"/>
              <w:divBdr>
                <w:top w:val="none" w:sz="0" w:space="0" w:color="auto"/>
                <w:left w:val="none" w:sz="0" w:space="0" w:color="auto"/>
                <w:bottom w:val="none" w:sz="0" w:space="0" w:color="auto"/>
                <w:right w:val="none" w:sz="0" w:space="0" w:color="auto"/>
              </w:divBdr>
              <w:divsChild>
                <w:div w:id="1317608368">
                  <w:marLeft w:val="0"/>
                  <w:marRight w:val="0"/>
                  <w:marTop w:val="100"/>
                  <w:marBottom w:val="100"/>
                  <w:divBdr>
                    <w:top w:val="none" w:sz="0" w:space="0" w:color="auto"/>
                    <w:left w:val="none" w:sz="0" w:space="0" w:color="auto"/>
                    <w:bottom w:val="none" w:sz="0" w:space="0" w:color="auto"/>
                    <w:right w:val="none" w:sz="0" w:space="0" w:color="auto"/>
                  </w:divBdr>
                  <w:divsChild>
                    <w:div w:id="570893680">
                      <w:marLeft w:val="0"/>
                      <w:marRight w:val="0"/>
                      <w:marTop w:val="0"/>
                      <w:marBottom w:val="0"/>
                      <w:divBdr>
                        <w:top w:val="none" w:sz="0" w:space="0" w:color="auto"/>
                        <w:left w:val="none" w:sz="0" w:space="0" w:color="auto"/>
                        <w:bottom w:val="none" w:sz="0" w:space="0" w:color="auto"/>
                        <w:right w:val="none" w:sz="0" w:space="0" w:color="auto"/>
                      </w:divBdr>
                      <w:divsChild>
                        <w:div w:id="463930392">
                          <w:marLeft w:val="225"/>
                          <w:marRight w:val="0"/>
                          <w:marTop w:val="0"/>
                          <w:marBottom w:val="0"/>
                          <w:divBdr>
                            <w:top w:val="none" w:sz="0" w:space="0" w:color="auto"/>
                            <w:left w:val="none" w:sz="0" w:space="0" w:color="auto"/>
                            <w:bottom w:val="none" w:sz="0" w:space="0" w:color="auto"/>
                            <w:right w:val="none" w:sz="0" w:space="0" w:color="auto"/>
                          </w:divBdr>
                          <w:divsChild>
                            <w:div w:id="894009013">
                              <w:marLeft w:val="0"/>
                              <w:marRight w:val="0"/>
                              <w:marTop w:val="0"/>
                              <w:marBottom w:val="0"/>
                              <w:divBdr>
                                <w:top w:val="none" w:sz="0" w:space="0" w:color="auto"/>
                                <w:left w:val="none" w:sz="0" w:space="0" w:color="auto"/>
                                <w:bottom w:val="none" w:sz="0" w:space="0" w:color="auto"/>
                                <w:right w:val="none" w:sz="0" w:space="0" w:color="auto"/>
                              </w:divBdr>
                              <w:divsChild>
                                <w:div w:id="14408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116501">
      <w:bodyDiv w:val="1"/>
      <w:marLeft w:val="0"/>
      <w:marRight w:val="0"/>
      <w:marTop w:val="0"/>
      <w:marBottom w:val="0"/>
      <w:divBdr>
        <w:top w:val="none" w:sz="0" w:space="0" w:color="auto"/>
        <w:left w:val="none" w:sz="0" w:space="0" w:color="auto"/>
        <w:bottom w:val="none" w:sz="0" w:space="0" w:color="auto"/>
        <w:right w:val="none" w:sz="0" w:space="0" w:color="auto"/>
      </w:divBdr>
    </w:div>
    <w:div w:id="311839228">
      <w:bodyDiv w:val="1"/>
      <w:marLeft w:val="0"/>
      <w:marRight w:val="0"/>
      <w:marTop w:val="0"/>
      <w:marBottom w:val="0"/>
      <w:divBdr>
        <w:top w:val="none" w:sz="0" w:space="0" w:color="auto"/>
        <w:left w:val="none" w:sz="0" w:space="0" w:color="auto"/>
        <w:bottom w:val="none" w:sz="0" w:space="0" w:color="auto"/>
        <w:right w:val="none" w:sz="0" w:space="0" w:color="auto"/>
      </w:divBdr>
    </w:div>
    <w:div w:id="391853910">
      <w:bodyDiv w:val="1"/>
      <w:marLeft w:val="0"/>
      <w:marRight w:val="0"/>
      <w:marTop w:val="0"/>
      <w:marBottom w:val="0"/>
      <w:divBdr>
        <w:top w:val="none" w:sz="0" w:space="0" w:color="auto"/>
        <w:left w:val="none" w:sz="0" w:space="0" w:color="auto"/>
        <w:bottom w:val="none" w:sz="0" w:space="0" w:color="auto"/>
        <w:right w:val="none" w:sz="0" w:space="0" w:color="auto"/>
      </w:divBdr>
      <w:divsChild>
        <w:div w:id="1192913947">
          <w:marLeft w:val="0"/>
          <w:marRight w:val="0"/>
          <w:marTop w:val="0"/>
          <w:marBottom w:val="0"/>
          <w:divBdr>
            <w:top w:val="none" w:sz="0" w:space="0" w:color="auto"/>
            <w:left w:val="none" w:sz="0" w:space="0" w:color="auto"/>
            <w:bottom w:val="none" w:sz="0" w:space="0" w:color="auto"/>
            <w:right w:val="none" w:sz="0" w:space="0" w:color="auto"/>
          </w:divBdr>
        </w:div>
        <w:div w:id="2108187362">
          <w:marLeft w:val="0"/>
          <w:marRight w:val="0"/>
          <w:marTop w:val="0"/>
          <w:marBottom w:val="0"/>
          <w:divBdr>
            <w:top w:val="none" w:sz="0" w:space="0" w:color="auto"/>
            <w:left w:val="none" w:sz="0" w:space="0" w:color="auto"/>
            <w:bottom w:val="none" w:sz="0" w:space="0" w:color="auto"/>
            <w:right w:val="none" w:sz="0" w:space="0" w:color="auto"/>
          </w:divBdr>
        </w:div>
        <w:div w:id="430706116">
          <w:marLeft w:val="0"/>
          <w:marRight w:val="0"/>
          <w:marTop w:val="0"/>
          <w:marBottom w:val="0"/>
          <w:divBdr>
            <w:top w:val="none" w:sz="0" w:space="0" w:color="auto"/>
            <w:left w:val="none" w:sz="0" w:space="0" w:color="auto"/>
            <w:bottom w:val="none" w:sz="0" w:space="0" w:color="auto"/>
            <w:right w:val="none" w:sz="0" w:space="0" w:color="auto"/>
          </w:divBdr>
        </w:div>
        <w:div w:id="461920099">
          <w:marLeft w:val="0"/>
          <w:marRight w:val="0"/>
          <w:marTop w:val="0"/>
          <w:marBottom w:val="0"/>
          <w:divBdr>
            <w:top w:val="none" w:sz="0" w:space="0" w:color="auto"/>
            <w:left w:val="none" w:sz="0" w:space="0" w:color="auto"/>
            <w:bottom w:val="none" w:sz="0" w:space="0" w:color="auto"/>
            <w:right w:val="none" w:sz="0" w:space="0" w:color="auto"/>
          </w:divBdr>
        </w:div>
      </w:divsChild>
    </w:div>
    <w:div w:id="417025952">
      <w:bodyDiv w:val="1"/>
      <w:marLeft w:val="0"/>
      <w:marRight w:val="0"/>
      <w:marTop w:val="45"/>
      <w:marBottom w:val="0"/>
      <w:divBdr>
        <w:top w:val="none" w:sz="0" w:space="0" w:color="auto"/>
        <w:left w:val="none" w:sz="0" w:space="0" w:color="auto"/>
        <w:bottom w:val="none" w:sz="0" w:space="0" w:color="auto"/>
        <w:right w:val="none" w:sz="0" w:space="0" w:color="auto"/>
      </w:divBdr>
      <w:divsChild>
        <w:div w:id="230504462">
          <w:marLeft w:val="0"/>
          <w:marRight w:val="0"/>
          <w:marTop w:val="0"/>
          <w:marBottom w:val="0"/>
          <w:divBdr>
            <w:top w:val="none" w:sz="0" w:space="0" w:color="auto"/>
            <w:left w:val="none" w:sz="0" w:space="0" w:color="auto"/>
            <w:bottom w:val="none" w:sz="0" w:space="0" w:color="auto"/>
            <w:right w:val="none" w:sz="0" w:space="0" w:color="auto"/>
          </w:divBdr>
          <w:divsChild>
            <w:div w:id="1690792882">
              <w:marLeft w:val="0"/>
              <w:marRight w:val="0"/>
              <w:marTop w:val="0"/>
              <w:marBottom w:val="0"/>
              <w:divBdr>
                <w:top w:val="none" w:sz="0" w:space="0" w:color="auto"/>
                <w:left w:val="none" w:sz="0" w:space="0" w:color="auto"/>
                <w:bottom w:val="none" w:sz="0" w:space="0" w:color="auto"/>
                <w:right w:val="none" w:sz="0" w:space="0" w:color="auto"/>
              </w:divBdr>
              <w:divsChild>
                <w:div w:id="669333644">
                  <w:marLeft w:val="0"/>
                  <w:marRight w:val="0"/>
                  <w:marTop w:val="0"/>
                  <w:marBottom w:val="0"/>
                  <w:divBdr>
                    <w:top w:val="none" w:sz="0" w:space="0" w:color="auto"/>
                    <w:left w:val="none" w:sz="0" w:space="0" w:color="auto"/>
                    <w:bottom w:val="none" w:sz="0" w:space="0" w:color="auto"/>
                    <w:right w:val="none" w:sz="0" w:space="0" w:color="auto"/>
                  </w:divBdr>
                  <w:divsChild>
                    <w:div w:id="2048986621">
                      <w:marLeft w:val="0"/>
                      <w:marRight w:val="0"/>
                      <w:marTop w:val="0"/>
                      <w:marBottom w:val="0"/>
                      <w:divBdr>
                        <w:top w:val="none" w:sz="0" w:space="0" w:color="auto"/>
                        <w:left w:val="none" w:sz="0" w:space="0" w:color="auto"/>
                        <w:bottom w:val="none" w:sz="0" w:space="0" w:color="auto"/>
                        <w:right w:val="none" w:sz="0" w:space="0" w:color="auto"/>
                      </w:divBdr>
                      <w:divsChild>
                        <w:div w:id="549727020">
                          <w:marLeft w:val="0"/>
                          <w:marRight w:val="0"/>
                          <w:marTop w:val="0"/>
                          <w:marBottom w:val="0"/>
                          <w:divBdr>
                            <w:top w:val="none" w:sz="0" w:space="0" w:color="auto"/>
                            <w:left w:val="none" w:sz="0" w:space="0" w:color="auto"/>
                            <w:bottom w:val="none" w:sz="0" w:space="0" w:color="auto"/>
                            <w:right w:val="none" w:sz="0" w:space="0" w:color="auto"/>
                          </w:divBdr>
                        </w:div>
                        <w:div w:id="14826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3966">
      <w:bodyDiv w:val="1"/>
      <w:marLeft w:val="120"/>
      <w:marRight w:val="120"/>
      <w:marTop w:val="0"/>
      <w:marBottom w:val="120"/>
      <w:divBdr>
        <w:top w:val="none" w:sz="0" w:space="0" w:color="auto"/>
        <w:left w:val="none" w:sz="0" w:space="0" w:color="auto"/>
        <w:bottom w:val="none" w:sz="0" w:space="0" w:color="auto"/>
        <w:right w:val="none" w:sz="0" w:space="0" w:color="auto"/>
      </w:divBdr>
      <w:divsChild>
        <w:div w:id="1832477984">
          <w:marLeft w:val="0"/>
          <w:marRight w:val="0"/>
          <w:marTop w:val="0"/>
          <w:marBottom w:val="0"/>
          <w:divBdr>
            <w:top w:val="none" w:sz="0" w:space="0" w:color="auto"/>
            <w:left w:val="none" w:sz="0" w:space="0" w:color="auto"/>
            <w:bottom w:val="none" w:sz="0" w:space="0" w:color="auto"/>
            <w:right w:val="none" w:sz="0" w:space="0" w:color="auto"/>
          </w:divBdr>
          <w:divsChild>
            <w:div w:id="1626276924">
              <w:marLeft w:val="0"/>
              <w:marRight w:val="0"/>
              <w:marTop w:val="0"/>
              <w:marBottom w:val="0"/>
              <w:divBdr>
                <w:top w:val="none" w:sz="0" w:space="0" w:color="auto"/>
                <w:left w:val="none" w:sz="0" w:space="0" w:color="auto"/>
                <w:bottom w:val="none" w:sz="0" w:space="0" w:color="auto"/>
                <w:right w:val="none" w:sz="0" w:space="0" w:color="auto"/>
              </w:divBdr>
              <w:divsChild>
                <w:div w:id="1997953533">
                  <w:marLeft w:val="0"/>
                  <w:marRight w:val="0"/>
                  <w:marTop w:val="0"/>
                  <w:marBottom w:val="0"/>
                  <w:divBdr>
                    <w:top w:val="none" w:sz="0" w:space="0" w:color="auto"/>
                    <w:left w:val="none" w:sz="0" w:space="0" w:color="auto"/>
                    <w:bottom w:val="none" w:sz="0" w:space="0" w:color="auto"/>
                    <w:right w:val="none" w:sz="0" w:space="0" w:color="auto"/>
                  </w:divBdr>
                  <w:divsChild>
                    <w:div w:id="12194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050107">
      <w:bodyDiv w:val="1"/>
      <w:marLeft w:val="0"/>
      <w:marRight w:val="0"/>
      <w:marTop w:val="0"/>
      <w:marBottom w:val="0"/>
      <w:divBdr>
        <w:top w:val="none" w:sz="0" w:space="0" w:color="auto"/>
        <w:left w:val="none" w:sz="0" w:space="0" w:color="auto"/>
        <w:bottom w:val="none" w:sz="0" w:space="0" w:color="auto"/>
        <w:right w:val="none" w:sz="0" w:space="0" w:color="auto"/>
      </w:divBdr>
    </w:div>
    <w:div w:id="717047244">
      <w:bodyDiv w:val="1"/>
      <w:marLeft w:val="0"/>
      <w:marRight w:val="0"/>
      <w:marTop w:val="0"/>
      <w:marBottom w:val="0"/>
      <w:divBdr>
        <w:top w:val="none" w:sz="0" w:space="0" w:color="auto"/>
        <w:left w:val="none" w:sz="0" w:space="0" w:color="auto"/>
        <w:bottom w:val="none" w:sz="0" w:space="0" w:color="auto"/>
        <w:right w:val="none" w:sz="0" w:space="0" w:color="auto"/>
      </w:divBdr>
      <w:divsChild>
        <w:div w:id="1859808628">
          <w:marLeft w:val="0"/>
          <w:marRight w:val="0"/>
          <w:marTop w:val="0"/>
          <w:marBottom w:val="0"/>
          <w:divBdr>
            <w:top w:val="none" w:sz="0" w:space="0" w:color="auto"/>
            <w:left w:val="none" w:sz="0" w:space="0" w:color="auto"/>
            <w:bottom w:val="none" w:sz="0" w:space="0" w:color="auto"/>
            <w:right w:val="none" w:sz="0" w:space="0" w:color="auto"/>
          </w:divBdr>
        </w:div>
      </w:divsChild>
    </w:div>
    <w:div w:id="774600110">
      <w:bodyDiv w:val="1"/>
      <w:marLeft w:val="0"/>
      <w:marRight w:val="0"/>
      <w:marTop w:val="0"/>
      <w:marBottom w:val="0"/>
      <w:divBdr>
        <w:top w:val="none" w:sz="0" w:space="0" w:color="auto"/>
        <w:left w:val="none" w:sz="0" w:space="0" w:color="auto"/>
        <w:bottom w:val="none" w:sz="0" w:space="0" w:color="auto"/>
        <w:right w:val="none" w:sz="0" w:space="0" w:color="auto"/>
      </w:divBdr>
      <w:divsChild>
        <w:div w:id="2146196107">
          <w:marLeft w:val="0"/>
          <w:marRight w:val="0"/>
          <w:marTop w:val="0"/>
          <w:marBottom w:val="0"/>
          <w:divBdr>
            <w:top w:val="none" w:sz="0" w:space="0" w:color="auto"/>
            <w:left w:val="none" w:sz="0" w:space="0" w:color="auto"/>
            <w:bottom w:val="none" w:sz="0" w:space="0" w:color="auto"/>
            <w:right w:val="none" w:sz="0" w:space="0" w:color="auto"/>
          </w:divBdr>
          <w:divsChild>
            <w:div w:id="714431511">
              <w:marLeft w:val="0"/>
              <w:marRight w:val="0"/>
              <w:marTop w:val="0"/>
              <w:marBottom w:val="0"/>
              <w:divBdr>
                <w:top w:val="none" w:sz="0" w:space="0" w:color="auto"/>
                <w:left w:val="none" w:sz="0" w:space="0" w:color="auto"/>
                <w:bottom w:val="none" w:sz="0" w:space="0" w:color="auto"/>
                <w:right w:val="none" w:sz="0" w:space="0" w:color="auto"/>
              </w:divBdr>
              <w:divsChild>
                <w:div w:id="43724294">
                  <w:marLeft w:val="0"/>
                  <w:marRight w:val="0"/>
                  <w:marTop w:val="0"/>
                  <w:marBottom w:val="0"/>
                  <w:divBdr>
                    <w:top w:val="none" w:sz="0" w:space="0" w:color="auto"/>
                    <w:left w:val="none" w:sz="0" w:space="0" w:color="auto"/>
                    <w:bottom w:val="none" w:sz="0" w:space="0" w:color="auto"/>
                    <w:right w:val="none" w:sz="0" w:space="0" w:color="auto"/>
                  </w:divBdr>
                  <w:divsChild>
                    <w:div w:id="1128889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84664881">
      <w:bodyDiv w:val="1"/>
      <w:marLeft w:val="0"/>
      <w:marRight w:val="0"/>
      <w:marTop w:val="0"/>
      <w:marBottom w:val="0"/>
      <w:divBdr>
        <w:top w:val="none" w:sz="0" w:space="0" w:color="auto"/>
        <w:left w:val="none" w:sz="0" w:space="0" w:color="auto"/>
        <w:bottom w:val="none" w:sz="0" w:space="0" w:color="auto"/>
        <w:right w:val="none" w:sz="0" w:space="0" w:color="auto"/>
      </w:divBdr>
    </w:div>
    <w:div w:id="793327844">
      <w:bodyDiv w:val="1"/>
      <w:marLeft w:val="0"/>
      <w:marRight w:val="0"/>
      <w:marTop w:val="0"/>
      <w:marBottom w:val="0"/>
      <w:divBdr>
        <w:top w:val="none" w:sz="0" w:space="0" w:color="auto"/>
        <w:left w:val="none" w:sz="0" w:space="0" w:color="auto"/>
        <w:bottom w:val="none" w:sz="0" w:space="0" w:color="auto"/>
        <w:right w:val="none" w:sz="0" w:space="0" w:color="auto"/>
      </w:divBdr>
      <w:divsChild>
        <w:div w:id="1626427646">
          <w:marLeft w:val="0"/>
          <w:marRight w:val="0"/>
          <w:marTop w:val="0"/>
          <w:marBottom w:val="0"/>
          <w:divBdr>
            <w:top w:val="none" w:sz="0" w:space="0" w:color="auto"/>
            <w:left w:val="none" w:sz="0" w:space="0" w:color="auto"/>
            <w:bottom w:val="none" w:sz="0" w:space="0" w:color="auto"/>
            <w:right w:val="none" w:sz="0" w:space="0" w:color="auto"/>
          </w:divBdr>
          <w:divsChild>
            <w:div w:id="152721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6798">
      <w:bodyDiv w:val="1"/>
      <w:marLeft w:val="0"/>
      <w:marRight w:val="0"/>
      <w:marTop w:val="0"/>
      <w:marBottom w:val="0"/>
      <w:divBdr>
        <w:top w:val="none" w:sz="0" w:space="0" w:color="auto"/>
        <w:left w:val="none" w:sz="0" w:space="0" w:color="auto"/>
        <w:bottom w:val="none" w:sz="0" w:space="0" w:color="auto"/>
        <w:right w:val="none" w:sz="0" w:space="0" w:color="auto"/>
      </w:divBdr>
    </w:div>
    <w:div w:id="1083186948">
      <w:bodyDiv w:val="1"/>
      <w:marLeft w:val="0"/>
      <w:marRight w:val="0"/>
      <w:marTop w:val="0"/>
      <w:marBottom w:val="0"/>
      <w:divBdr>
        <w:top w:val="none" w:sz="0" w:space="0" w:color="auto"/>
        <w:left w:val="none" w:sz="0" w:space="0" w:color="auto"/>
        <w:bottom w:val="none" w:sz="0" w:space="0" w:color="auto"/>
        <w:right w:val="none" w:sz="0" w:space="0" w:color="auto"/>
      </w:divBdr>
      <w:divsChild>
        <w:div w:id="612979449">
          <w:marLeft w:val="0"/>
          <w:marRight w:val="0"/>
          <w:marTop w:val="0"/>
          <w:marBottom w:val="0"/>
          <w:divBdr>
            <w:top w:val="none" w:sz="0" w:space="0" w:color="auto"/>
            <w:left w:val="none" w:sz="0" w:space="0" w:color="auto"/>
            <w:bottom w:val="none" w:sz="0" w:space="0" w:color="auto"/>
            <w:right w:val="none" w:sz="0" w:space="0" w:color="auto"/>
          </w:divBdr>
          <w:divsChild>
            <w:div w:id="1746099337">
              <w:marLeft w:val="0"/>
              <w:marRight w:val="105"/>
              <w:marTop w:val="0"/>
              <w:marBottom w:val="0"/>
              <w:divBdr>
                <w:top w:val="none" w:sz="0" w:space="0" w:color="auto"/>
                <w:left w:val="none" w:sz="0" w:space="0" w:color="auto"/>
                <w:bottom w:val="none" w:sz="0" w:space="0" w:color="auto"/>
                <w:right w:val="none" w:sz="0" w:space="0" w:color="auto"/>
              </w:divBdr>
              <w:divsChild>
                <w:div w:id="30957804">
                  <w:marLeft w:val="0"/>
                  <w:marRight w:val="105"/>
                  <w:marTop w:val="0"/>
                  <w:marBottom w:val="0"/>
                  <w:divBdr>
                    <w:top w:val="none" w:sz="0" w:space="0" w:color="auto"/>
                    <w:left w:val="none" w:sz="0" w:space="0" w:color="auto"/>
                    <w:bottom w:val="none" w:sz="0" w:space="0" w:color="auto"/>
                    <w:right w:val="none" w:sz="0" w:space="0" w:color="auto"/>
                  </w:divBdr>
                  <w:divsChild>
                    <w:div w:id="749935231">
                      <w:marLeft w:val="0"/>
                      <w:marRight w:val="0"/>
                      <w:marTop w:val="0"/>
                      <w:marBottom w:val="0"/>
                      <w:divBdr>
                        <w:top w:val="none" w:sz="0" w:space="0" w:color="auto"/>
                        <w:left w:val="none" w:sz="0" w:space="0" w:color="auto"/>
                        <w:bottom w:val="none" w:sz="0" w:space="0" w:color="auto"/>
                        <w:right w:val="none" w:sz="0" w:space="0" w:color="auto"/>
                      </w:divBdr>
                      <w:divsChild>
                        <w:div w:id="9120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530979">
      <w:bodyDiv w:val="1"/>
      <w:marLeft w:val="0"/>
      <w:marRight w:val="0"/>
      <w:marTop w:val="0"/>
      <w:marBottom w:val="0"/>
      <w:divBdr>
        <w:top w:val="none" w:sz="0" w:space="0" w:color="auto"/>
        <w:left w:val="none" w:sz="0" w:space="0" w:color="auto"/>
        <w:bottom w:val="none" w:sz="0" w:space="0" w:color="auto"/>
        <w:right w:val="none" w:sz="0" w:space="0" w:color="auto"/>
      </w:divBdr>
      <w:divsChild>
        <w:div w:id="1171070344">
          <w:marLeft w:val="0"/>
          <w:marRight w:val="0"/>
          <w:marTop w:val="0"/>
          <w:marBottom w:val="0"/>
          <w:divBdr>
            <w:top w:val="none" w:sz="0" w:space="0" w:color="auto"/>
            <w:left w:val="none" w:sz="0" w:space="0" w:color="auto"/>
            <w:bottom w:val="none" w:sz="0" w:space="0" w:color="auto"/>
            <w:right w:val="none" w:sz="0" w:space="0" w:color="auto"/>
          </w:divBdr>
        </w:div>
        <w:div w:id="2132551863">
          <w:marLeft w:val="0"/>
          <w:marRight w:val="0"/>
          <w:marTop w:val="0"/>
          <w:marBottom w:val="0"/>
          <w:divBdr>
            <w:top w:val="none" w:sz="0" w:space="0" w:color="auto"/>
            <w:left w:val="none" w:sz="0" w:space="0" w:color="auto"/>
            <w:bottom w:val="none" w:sz="0" w:space="0" w:color="auto"/>
            <w:right w:val="none" w:sz="0" w:space="0" w:color="auto"/>
          </w:divBdr>
        </w:div>
        <w:div w:id="381946180">
          <w:marLeft w:val="0"/>
          <w:marRight w:val="0"/>
          <w:marTop w:val="0"/>
          <w:marBottom w:val="0"/>
          <w:divBdr>
            <w:top w:val="none" w:sz="0" w:space="0" w:color="auto"/>
            <w:left w:val="none" w:sz="0" w:space="0" w:color="auto"/>
            <w:bottom w:val="none" w:sz="0" w:space="0" w:color="auto"/>
            <w:right w:val="none" w:sz="0" w:space="0" w:color="auto"/>
          </w:divBdr>
        </w:div>
        <w:div w:id="1980725972">
          <w:marLeft w:val="0"/>
          <w:marRight w:val="0"/>
          <w:marTop w:val="0"/>
          <w:marBottom w:val="0"/>
          <w:divBdr>
            <w:top w:val="none" w:sz="0" w:space="0" w:color="auto"/>
            <w:left w:val="none" w:sz="0" w:space="0" w:color="auto"/>
            <w:bottom w:val="none" w:sz="0" w:space="0" w:color="auto"/>
            <w:right w:val="none" w:sz="0" w:space="0" w:color="auto"/>
          </w:divBdr>
        </w:div>
        <w:div w:id="1374500970">
          <w:marLeft w:val="0"/>
          <w:marRight w:val="0"/>
          <w:marTop w:val="0"/>
          <w:marBottom w:val="0"/>
          <w:divBdr>
            <w:top w:val="none" w:sz="0" w:space="0" w:color="auto"/>
            <w:left w:val="none" w:sz="0" w:space="0" w:color="auto"/>
            <w:bottom w:val="none" w:sz="0" w:space="0" w:color="auto"/>
            <w:right w:val="none" w:sz="0" w:space="0" w:color="auto"/>
          </w:divBdr>
        </w:div>
      </w:divsChild>
    </w:div>
    <w:div w:id="1580942042">
      <w:bodyDiv w:val="1"/>
      <w:marLeft w:val="0"/>
      <w:marRight w:val="0"/>
      <w:marTop w:val="0"/>
      <w:marBottom w:val="0"/>
      <w:divBdr>
        <w:top w:val="none" w:sz="0" w:space="0" w:color="auto"/>
        <w:left w:val="none" w:sz="0" w:space="0" w:color="auto"/>
        <w:bottom w:val="none" w:sz="0" w:space="0" w:color="auto"/>
        <w:right w:val="none" w:sz="0" w:space="0" w:color="auto"/>
      </w:divBdr>
    </w:div>
    <w:div w:id="1694458135">
      <w:bodyDiv w:val="1"/>
      <w:marLeft w:val="0"/>
      <w:marRight w:val="0"/>
      <w:marTop w:val="0"/>
      <w:marBottom w:val="0"/>
      <w:divBdr>
        <w:top w:val="none" w:sz="0" w:space="0" w:color="auto"/>
        <w:left w:val="none" w:sz="0" w:space="0" w:color="auto"/>
        <w:bottom w:val="none" w:sz="0" w:space="0" w:color="auto"/>
        <w:right w:val="none" w:sz="0" w:space="0" w:color="auto"/>
      </w:divBdr>
    </w:div>
    <w:div w:id="1775444835">
      <w:bodyDiv w:val="1"/>
      <w:marLeft w:val="0"/>
      <w:marRight w:val="0"/>
      <w:marTop w:val="0"/>
      <w:marBottom w:val="0"/>
      <w:divBdr>
        <w:top w:val="none" w:sz="0" w:space="0" w:color="auto"/>
        <w:left w:val="none" w:sz="0" w:space="0" w:color="auto"/>
        <w:bottom w:val="none" w:sz="0" w:space="0" w:color="auto"/>
        <w:right w:val="none" w:sz="0" w:space="0" w:color="auto"/>
      </w:divBdr>
      <w:divsChild>
        <w:div w:id="1944726630">
          <w:marLeft w:val="0"/>
          <w:marRight w:val="0"/>
          <w:marTop w:val="0"/>
          <w:marBottom w:val="0"/>
          <w:divBdr>
            <w:top w:val="none" w:sz="0" w:space="0" w:color="auto"/>
            <w:left w:val="none" w:sz="0" w:space="0" w:color="auto"/>
            <w:bottom w:val="none" w:sz="0" w:space="0" w:color="auto"/>
            <w:right w:val="none" w:sz="0" w:space="0" w:color="auto"/>
          </w:divBdr>
          <w:divsChild>
            <w:div w:id="870728415">
              <w:marLeft w:val="0"/>
              <w:marRight w:val="0"/>
              <w:marTop w:val="0"/>
              <w:marBottom w:val="0"/>
              <w:divBdr>
                <w:top w:val="none" w:sz="0" w:space="0" w:color="auto"/>
                <w:left w:val="none" w:sz="0" w:space="0" w:color="auto"/>
                <w:bottom w:val="none" w:sz="0" w:space="0" w:color="auto"/>
                <w:right w:val="none" w:sz="0" w:space="0" w:color="auto"/>
              </w:divBdr>
              <w:divsChild>
                <w:div w:id="170336393">
                  <w:marLeft w:val="0"/>
                  <w:marRight w:val="0"/>
                  <w:marTop w:val="0"/>
                  <w:marBottom w:val="0"/>
                  <w:divBdr>
                    <w:top w:val="none" w:sz="0" w:space="0" w:color="auto"/>
                    <w:left w:val="none" w:sz="0" w:space="0" w:color="auto"/>
                    <w:bottom w:val="none" w:sz="0" w:space="0" w:color="auto"/>
                    <w:right w:val="none" w:sz="0" w:space="0" w:color="auto"/>
                  </w:divBdr>
                  <w:divsChild>
                    <w:div w:id="10255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829385">
      <w:bodyDiv w:val="1"/>
      <w:marLeft w:val="0"/>
      <w:marRight w:val="0"/>
      <w:marTop w:val="0"/>
      <w:marBottom w:val="0"/>
      <w:divBdr>
        <w:top w:val="none" w:sz="0" w:space="0" w:color="auto"/>
        <w:left w:val="none" w:sz="0" w:space="0" w:color="auto"/>
        <w:bottom w:val="none" w:sz="0" w:space="0" w:color="auto"/>
        <w:right w:val="none" w:sz="0" w:space="0" w:color="auto"/>
      </w:divBdr>
      <w:divsChild>
        <w:div w:id="1535776759">
          <w:marLeft w:val="0"/>
          <w:marRight w:val="0"/>
          <w:marTop w:val="0"/>
          <w:marBottom w:val="75"/>
          <w:divBdr>
            <w:top w:val="none" w:sz="0" w:space="0" w:color="auto"/>
            <w:left w:val="none" w:sz="0" w:space="0" w:color="auto"/>
            <w:bottom w:val="none" w:sz="0" w:space="0" w:color="auto"/>
            <w:right w:val="none" w:sz="0" w:space="0" w:color="auto"/>
          </w:divBdr>
        </w:div>
      </w:divsChild>
    </w:div>
    <w:div w:id="1890993112">
      <w:bodyDiv w:val="1"/>
      <w:marLeft w:val="0"/>
      <w:marRight w:val="0"/>
      <w:marTop w:val="0"/>
      <w:marBottom w:val="0"/>
      <w:divBdr>
        <w:top w:val="none" w:sz="0" w:space="0" w:color="auto"/>
        <w:left w:val="none" w:sz="0" w:space="0" w:color="auto"/>
        <w:bottom w:val="none" w:sz="0" w:space="0" w:color="auto"/>
        <w:right w:val="none" w:sz="0" w:space="0" w:color="auto"/>
      </w:divBdr>
      <w:divsChild>
        <w:div w:id="1236280515">
          <w:marLeft w:val="0"/>
          <w:marRight w:val="0"/>
          <w:marTop w:val="0"/>
          <w:marBottom w:val="0"/>
          <w:divBdr>
            <w:top w:val="none" w:sz="0" w:space="0" w:color="auto"/>
            <w:left w:val="none" w:sz="0" w:space="0" w:color="auto"/>
            <w:bottom w:val="none" w:sz="0" w:space="0" w:color="auto"/>
            <w:right w:val="none" w:sz="0" w:space="0" w:color="auto"/>
          </w:divBdr>
          <w:divsChild>
            <w:div w:id="1053624496">
              <w:marLeft w:val="0"/>
              <w:marRight w:val="0"/>
              <w:marTop w:val="0"/>
              <w:marBottom w:val="0"/>
              <w:divBdr>
                <w:top w:val="none" w:sz="0" w:space="0" w:color="auto"/>
                <w:left w:val="none" w:sz="0" w:space="0" w:color="auto"/>
                <w:bottom w:val="none" w:sz="0" w:space="0" w:color="auto"/>
                <w:right w:val="none" w:sz="0" w:space="0" w:color="auto"/>
              </w:divBdr>
              <w:divsChild>
                <w:div w:id="1770739449">
                  <w:marLeft w:val="0"/>
                  <w:marRight w:val="0"/>
                  <w:marTop w:val="0"/>
                  <w:marBottom w:val="0"/>
                  <w:divBdr>
                    <w:top w:val="none" w:sz="0" w:space="0" w:color="auto"/>
                    <w:left w:val="none" w:sz="0" w:space="0" w:color="auto"/>
                    <w:bottom w:val="none" w:sz="0" w:space="0" w:color="auto"/>
                    <w:right w:val="none" w:sz="0" w:space="0" w:color="auto"/>
                  </w:divBdr>
                  <w:divsChild>
                    <w:div w:id="1046829192">
                      <w:marLeft w:val="0"/>
                      <w:marRight w:val="0"/>
                      <w:marTop w:val="0"/>
                      <w:marBottom w:val="0"/>
                      <w:divBdr>
                        <w:top w:val="none" w:sz="0" w:space="0" w:color="auto"/>
                        <w:left w:val="none" w:sz="0" w:space="0" w:color="auto"/>
                        <w:bottom w:val="none" w:sz="0" w:space="0" w:color="auto"/>
                        <w:right w:val="none" w:sz="0" w:space="0" w:color="auto"/>
                      </w:divBdr>
                      <w:divsChild>
                        <w:div w:id="354620883">
                          <w:marLeft w:val="2501"/>
                          <w:marRight w:val="0"/>
                          <w:marTop w:val="0"/>
                          <w:marBottom w:val="0"/>
                          <w:divBdr>
                            <w:top w:val="none" w:sz="0" w:space="0" w:color="auto"/>
                            <w:left w:val="none" w:sz="0" w:space="0" w:color="auto"/>
                            <w:bottom w:val="none" w:sz="0" w:space="0" w:color="auto"/>
                            <w:right w:val="none" w:sz="0" w:space="0" w:color="auto"/>
                          </w:divBdr>
                          <w:divsChild>
                            <w:div w:id="5835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667366">
      <w:bodyDiv w:val="1"/>
      <w:marLeft w:val="0"/>
      <w:marRight w:val="0"/>
      <w:marTop w:val="0"/>
      <w:marBottom w:val="0"/>
      <w:divBdr>
        <w:top w:val="none" w:sz="0" w:space="0" w:color="auto"/>
        <w:left w:val="none" w:sz="0" w:space="0" w:color="auto"/>
        <w:bottom w:val="none" w:sz="0" w:space="0" w:color="auto"/>
        <w:right w:val="none" w:sz="0" w:space="0" w:color="auto"/>
      </w:divBdr>
      <w:divsChild>
        <w:div w:id="1139112348">
          <w:marLeft w:val="0"/>
          <w:marRight w:val="0"/>
          <w:marTop w:val="0"/>
          <w:marBottom w:val="0"/>
          <w:divBdr>
            <w:top w:val="none" w:sz="0" w:space="0" w:color="auto"/>
            <w:left w:val="none" w:sz="0" w:space="0" w:color="auto"/>
            <w:bottom w:val="none" w:sz="0" w:space="0" w:color="auto"/>
            <w:right w:val="none" w:sz="0" w:space="0" w:color="auto"/>
          </w:divBdr>
          <w:divsChild>
            <w:div w:id="21142803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899052696">
      <w:bodyDiv w:val="1"/>
      <w:marLeft w:val="0"/>
      <w:marRight w:val="0"/>
      <w:marTop w:val="0"/>
      <w:marBottom w:val="0"/>
      <w:divBdr>
        <w:top w:val="none" w:sz="0" w:space="0" w:color="auto"/>
        <w:left w:val="none" w:sz="0" w:space="0" w:color="auto"/>
        <w:bottom w:val="none" w:sz="0" w:space="0" w:color="auto"/>
        <w:right w:val="none" w:sz="0" w:space="0" w:color="auto"/>
      </w:divBdr>
    </w:div>
    <w:div w:id="1947618220">
      <w:bodyDiv w:val="1"/>
      <w:marLeft w:val="0"/>
      <w:marRight w:val="0"/>
      <w:marTop w:val="0"/>
      <w:marBottom w:val="0"/>
      <w:divBdr>
        <w:top w:val="none" w:sz="0" w:space="0" w:color="auto"/>
        <w:left w:val="none" w:sz="0" w:space="0" w:color="auto"/>
        <w:bottom w:val="none" w:sz="0" w:space="0" w:color="auto"/>
        <w:right w:val="none" w:sz="0" w:space="0" w:color="auto"/>
      </w:divBdr>
      <w:divsChild>
        <w:div w:id="372777772">
          <w:marLeft w:val="0"/>
          <w:marRight w:val="0"/>
          <w:marTop w:val="0"/>
          <w:marBottom w:val="0"/>
          <w:divBdr>
            <w:top w:val="none" w:sz="0" w:space="0" w:color="auto"/>
            <w:left w:val="none" w:sz="0" w:space="0" w:color="auto"/>
            <w:bottom w:val="none" w:sz="0" w:space="0" w:color="auto"/>
            <w:right w:val="none" w:sz="0" w:space="0" w:color="auto"/>
          </w:divBdr>
          <w:divsChild>
            <w:div w:id="1237864627">
              <w:marLeft w:val="0"/>
              <w:marRight w:val="105"/>
              <w:marTop w:val="0"/>
              <w:marBottom w:val="0"/>
              <w:divBdr>
                <w:top w:val="none" w:sz="0" w:space="0" w:color="auto"/>
                <w:left w:val="none" w:sz="0" w:space="0" w:color="auto"/>
                <w:bottom w:val="none" w:sz="0" w:space="0" w:color="auto"/>
                <w:right w:val="none" w:sz="0" w:space="0" w:color="auto"/>
              </w:divBdr>
              <w:divsChild>
                <w:div w:id="1842546120">
                  <w:marLeft w:val="0"/>
                  <w:marRight w:val="105"/>
                  <w:marTop w:val="0"/>
                  <w:marBottom w:val="0"/>
                  <w:divBdr>
                    <w:top w:val="none" w:sz="0" w:space="0" w:color="auto"/>
                    <w:left w:val="none" w:sz="0" w:space="0" w:color="auto"/>
                    <w:bottom w:val="none" w:sz="0" w:space="0" w:color="auto"/>
                    <w:right w:val="none" w:sz="0" w:space="0" w:color="auto"/>
                  </w:divBdr>
                  <w:divsChild>
                    <w:div w:id="716709649">
                      <w:marLeft w:val="0"/>
                      <w:marRight w:val="0"/>
                      <w:marTop w:val="0"/>
                      <w:marBottom w:val="0"/>
                      <w:divBdr>
                        <w:top w:val="none" w:sz="0" w:space="0" w:color="auto"/>
                        <w:left w:val="none" w:sz="0" w:space="0" w:color="auto"/>
                        <w:bottom w:val="none" w:sz="0" w:space="0" w:color="auto"/>
                        <w:right w:val="none" w:sz="0" w:space="0" w:color="auto"/>
                      </w:divBdr>
                      <w:divsChild>
                        <w:div w:id="69464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eatc.org/"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derstood.org/?utm_source=google&amp;utm_medium=cpc&amp;utm_term=understood&amp;utm_campaign=EN_Understood&amp;gclid=EAIaIQobChMIxcD1lrSAggMVRQHnCh2COAPFEAAYASAAEgIlHPD_BwE&amp;gclsrc=aw.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E8CFE-7A0B-4E20-943C-00B999B5C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5025</Words>
  <Characters>27646</Characters>
  <Application>Microsoft Office Word</Application>
  <DocSecurity>0</DocSecurity>
  <Lines>621</Lines>
  <Paragraphs>255</Paragraphs>
  <ScaleCrop>false</ScaleCrop>
  <HeadingPairs>
    <vt:vector size="2" baseType="variant">
      <vt:variant>
        <vt:lpstr>Title</vt:lpstr>
      </vt:variant>
      <vt:variant>
        <vt:i4>1</vt:i4>
      </vt:variant>
    </vt:vector>
  </HeadingPairs>
  <TitlesOfParts>
    <vt:vector size="1" baseType="lpstr">
      <vt:lpstr>September 28-29, 2023, SSEAC minutes</vt:lpstr>
    </vt:vector>
  </TitlesOfParts>
  <Company/>
  <LinksUpToDate>false</LinksUpToDate>
  <CharactersWithSpaces>32556</CharactersWithSpaces>
  <SharedDoc>false</SharedDoc>
  <HLinks>
    <vt:vector size="30" baseType="variant">
      <vt:variant>
        <vt:i4>917581</vt:i4>
      </vt:variant>
      <vt:variant>
        <vt:i4>12</vt:i4>
      </vt:variant>
      <vt:variant>
        <vt:i4>0</vt:i4>
      </vt:variant>
      <vt:variant>
        <vt:i4>5</vt:i4>
      </vt:variant>
      <vt:variant>
        <vt:lpwstr>http://www.doe.virginia.gov/boe/committees_advisory/special_ed/index.shtml</vt:lpwstr>
      </vt:variant>
      <vt:variant>
        <vt:lpwstr/>
      </vt:variant>
      <vt:variant>
        <vt:i4>6160486</vt:i4>
      </vt:variant>
      <vt:variant>
        <vt:i4>9</vt:i4>
      </vt:variant>
      <vt:variant>
        <vt:i4>0</vt:i4>
      </vt:variant>
      <vt:variant>
        <vt:i4>5</vt:i4>
      </vt:variant>
      <vt:variant>
        <vt:lpwstr>mailto:cathy.pomfrey@doe.virginia.gov</vt:lpwstr>
      </vt:variant>
      <vt:variant>
        <vt:lpwstr/>
      </vt:variant>
      <vt:variant>
        <vt:i4>4194305</vt:i4>
      </vt:variant>
      <vt:variant>
        <vt:i4>6</vt:i4>
      </vt:variant>
      <vt:variant>
        <vt:i4>0</vt:i4>
      </vt:variant>
      <vt:variant>
        <vt:i4>5</vt:i4>
      </vt:variant>
      <vt:variant>
        <vt:lpwstr>http://www.doe.virginia.gov/</vt:lpwstr>
      </vt:variant>
      <vt:variant>
        <vt:lpwstr/>
      </vt:variant>
      <vt:variant>
        <vt:i4>1638419</vt:i4>
      </vt:variant>
      <vt:variant>
        <vt:i4>3</vt:i4>
      </vt:variant>
      <vt:variant>
        <vt:i4>0</vt:i4>
      </vt:variant>
      <vt:variant>
        <vt:i4>5</vt:i4>
      </vt:variant>
      <vt:variant>
        <vt:lpwstr>http://www.doe.virginia.gov/boe/committees_advisory/special_ed/meetings/index.shtml</vt:lpwstr>
      </vt:variant>
      <vt:variant>
        <vt:lpwstr/>
      </vt:variant>
      <vt:variant>
        <vt:i4>6160486</vt:i4>
      </vt:variant>
      <vt:variant>
        <vt:i4>0</vt:i4>
      </vt:variant>
      <vt:variant>
        <vt:i4>0</vt:i4>
      </vt:variant>
      <vt:variant>
        <vt:i4>5</vt:i4>
      </vt:variant>
      <vt:variant>
        <vt:lpwstr>mailto:cathy.pomfrey@doe.virginia.gov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28-29, 2023, SSEAC minutes</dc:title>
  <dc:creator/>
  <cp:lastModifiedBy/>
  <cp:revision>1</cp:revision>
  <dcterms:created xsi:type="dcterms:W3CDTF">2023-10-24T15:40:00Z</dcterms:created>
  <dcterms:modified xsi:type="dcterms:W3CDTF">2023-12-22T11:40:00Z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480990521c39c6cfa5a0d1d7196633622db99cd4333ec95a57fa686ef710e507</vt:lpwstr>
  </property>
</Properties>
</file>