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088E30A7" w:rsidR="00E53D4E" w:rsidRDefault="00984359" w:rsidP="00984359">
      <w:pPr>
        <w:pStyle w:val="H1"/>
        <w:spacing w:after="0"/>
      </w:pPr>
      <w:r>
        <w:rPr>
          <w:noProof/>
        </w:rPr>
        <w:drawing>
          <wp:inline distT="0" distB="0" distL="0" distR="0" wp14:anchorId="56D9D890" wp14:editId="3A99F1B2">
            <wp:extent cx="4114800" cy="676275"/>
            <wp:effectExtent l="0" t="0" r="0" b="9525"/>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ducation logo"/>
                    <pic:cNvPicPr/>
                  </pic:nvPicPr>
                  <pic:blipFill rotWithShape="1">
                    <a:blip r:embed="rId5" cstate="print">
                      <a:extLst>
                        <a:ext uri="{28A0092B-C50C-407E-A947-70E740481C1C}">
                          <a14:useLocalDpi xmlns:a14="http://schemas.microsoft.com/office/drawing/2010/main" val="0"/>
                        </a:ext>
                      </a:extLst>
                    </a:blip>
                    <a:srcRect b="15476"/>
                    <a:stretch/>
                  </pic:blipFill>
                  <pic:spPr bwMode="auto">
                    <a:xfrm>
                      <a:off x="0" y="0"/>
                      <a:ext cx="4114800" cy="676275"/>
                    </a:xfrm>
                    <a:prstGeom prst="rect">
                      <a:avLst/>
                    </a:prstGeom>
                    <a:ln>
                      <a:noFill/>
                    </a:ln>
                    <a:extLst>
                      <a:ext uri="{53640926-AAD7-44D8-BBD7-CCE9431645EC}">
                        <a14:shadowObscured xmlns:a14="http://schemas.microsoft.com/office/drawing/2010/main"/>
                      </a:ext>
                    </a:extLst>
                  </pic:spPr>
                </pic:pic>
              </a:graphicData>
            </a:graphic>
          </wp:inline>
        </w:drawing>
      </w:r>
    </w:p>
    <w:p w14:paraId="51ED2100" w14:textId="6CDF3450" w:rsidR="00984359" w:rsidRPr="0024008D" w:rsidRDefault="00984359" w:rsidP="00E53D4E">
      <w:pPr>
        <w:pStyle w:val="H1"/>
        <w:spacing w:after="120"/>
        <w:rPr>
          <w:smallCaps/>
          <w:color w:val="003C71"/>
          <w:sz w:val="28"/>
          <w:szCs w:val="20"/>
        </w:rPr>
      </w:pPr>
      <w:r w:rsidRPr="0024008D">
        <w:rPr>
          <w:smallCaps/>
          <w:color w:val="003C71"/>
          <w:sz w:val="28"/>
          <w:szCs w:val="20"/>
        </w:rPr>
        <w:t>Office of School Nutrition Programs</w:t>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2AF1E0D6" w:rsidR="00BC7173" w:rsidRPr="008E081B" w:rsidRDefault="00BC7173" w:rsidP="006D6E87">
      <w:pPr>
        <w:rPr>
          <w:rFonts w:ascii="Times New Roman" w:hAnsi="Times New Roman" w:cs="Times New Roman"/>
        </w:rPr>
      </w:pPr>
      <w:r w:rsidRPr="008E081B">
        <w:rPr>
          <w:rFonts w:ascii="Times New Roman" w:hAnsi="Times New Roman" w:cs="Times New Roman"/>
        </w:rPr>
        <w:t>Section 207 of the Healthy Hunger Free Kids Act 2010, amended section 22 of the National School Lunch Act (42 U.S.C. 1769c) requires the Virginia Department of Education, Office of School Nutrition Programs (VDOE</w:t>
      </w:r>
      <w:r w:rsidR="00DD1D55" w:rsidRPr="008E081B">
        <w:rPr>
          <w:rFonts w:ascii="Times New Roman" w:hAnsi="Times New Roman" w:cs="Times New Roman"/>
        </w:rPr>
        <w:t>-</w:t>
      </w:r>
      <w:r w:rsidRPr="008E081B">
        <w:rPr>
          <w:rFonts w:ascii="Times New Roman" w:hAnsi="Times New Roman" w:cs="Times New Roman"/>
        </w:rPr>
        <w:t xml:space="preserve">SNP), to report the final results of the administrative review to the public in an accessible, easily understood manner in accordance with guidelines promulgated by the Secretary. </w:t>
      </w:r>
    </w:p>
    <w:p w14:paraId="43DFABC9" w14:textId="1FE8ED20"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5C61B1">
        <w:rPr>
          <w:rFonts w:ascii="Times New Roman" w:hAnsi="Times New Roman" w:cs="Times New Roman"/>
          <w:color w:val="000000"/>
        </w:rPr>
        <w:t>Jackson-Feild Home</w:t>
      </w:r>
    </w:p>
    <w:p w14:paraId="76CE184E" w14:textId="7D5DEDAF"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5C61B1">
        <w:rPr>
          <w:rFonts w:ascii="Times New Roman" w:hAnsi="Times New Roman" w:cs="Times New Roman"/>
          <w:color w:val="000000"/>
        </w:rPr>
        <w:t>March 7-9, 2023</w:t>
      </w:r>
    </w:p>
    <w:p w14:paraId="5B8763D1" w14:textId="3B511DFF"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5C61B1">
        <w:rPr>
          <w:rFonts w:ascii="Times New Roman" w:hAnsi="Times New Roman" w:cs="Times New Roman"/>
          <w:color w:val="000000"/>
        </w:rPr>
        <w:t>January 2023</w:t>
      </w:r>
    </w:p>
    <w:p w14:paraId="740D2FF3" w14:textId="38D16658"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5C61B1">
        <w:rPr>
          <w:color w:val="000000"/>
          <w:szCs w:val="24"/>
        </w:rPr>
        <w:t>April 9, 2023</w:t>
      </w:r>
    </w:p>
    <w:p w14:paraId="38F5741D" w14:textId="70696A22"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5C61B1">
        <w:rPr>
          <w:rFonts w:ascii="Times New Roman" w:hAnsi="Times New Roman" w:cs="Times New Roman"/>
          <w:color w:val="000000"/>
        </w:rPr>
        <w:t>August 4, 2023</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4ABE5D2E" w:rsidR="00BC7173" w:rsidRPr="008E081B" w:rsidRDefault="005C61B1"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7C995E47" w:rsidR="00BC7173" w:rsidRPr="008E081B" w:rsidRDefault="005C61B1"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77777777" w:rsidR="00BC7173" w:rsidRPr="008E081B" w:rsidRDefault="005C61B1"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5C61B1"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7777777" w:rsidR="00BC7173" w:rsidRPr="008E081B" w:rsidRDefault="005C61B1"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77777777" w:rsidR="00BC7173" w:rsidRPr="008E081B" w:rsidRDefault="005C61B1" w:rsidP="00BC7173">
      <w:pPr>
        <w:spacing w:after="0"/>
        <w:rPr>
          <w:rFonts w:ascii="Times New Roman" w:hAnsi="Times New Roman" w:cs="Times New Roman"/>
        </w:rPr>
      </w:pPr>
      <w:sdt>
        <w:sdtPr>
          <w:rPr>
            <w:rFonts w:ascii="Times New Roman" w:hAnsi="Times New Roman" w:cs="Times New Roman"/>
          </w:rPr>
          <w:id w:val="185151888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5C61B1"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5C61B1"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5C61B1"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77777777" w:rsidR="00BC7173" w:rsidRPr="008E081B" w:rsidRDefault="005C61B1"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35F947FD" w:rsidR="00BC7173" w:rsidRPr="008E081B" w:rsidRDefault="005C61B1" w:rsidP="004A6F0C">
            <w:pPr>
              <w:spacing w:after="120"/>
              <w:rPr>
                <w:rFonts w:ascii="Times New Roman" w:hAnsi="Times New Roman" w:cs="Times New Roman"/>
                <w:sz w:val="24"/>
                <w:szCs w:val="24"/>
              </w:rPr>
            </w:pPr>
            <w:r>
              <w:rPr>
                <w:rFonts w:ascii="Times New Roman" w:hAnsi="Times New Roman" w:cs="Times New Roman"/>
              </w:rPr>
              <w:t>No findings identified.</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279518E6" w:rsidR="00BC7173" w:rsidRPr="008E081B" w:rsidRDefault="005C61B1"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5C61B1"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5C61B1"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6F1A7E3F" w:rsidR="00BC7173" w:rsidRPr="008E081B" w:rsidRDefault="005C61B1" w:rsidP="004A6F0C">
            <w:pPr>
              <w:spacing w:after="120"/>
              <w:rPr>
                <w:rFonts w:ascii="Times New Roman" w:hAnsi="Times New Roman" w:cs="Times New Roman"/>
                <w:sz w:val="24"/>
                <w:szCs w:val="24"/>
              </w:rPr>
            </w:pPr>
            <w:r>
              <w:rPr>
                <w:rFonts w:ascii="Times New Roman" w:hAnsi="Times New Roman" w:cs="Times New Roman"/>
              </w:rPr>
              <w:t>Vegetable subgroup requirements were not met.</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7E20C1A1" w14:textId="77777777" w:rsidR="00BC7173" w:rsidRPr="008E081B" w:rsidRDefault="005C61B1"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Food Safety</w:t>
            </w:r>
          </w:p>
          <w:p w14:paraId="49B13F44" w14:textId="77777777" w:rsidR="00BC7173" w:rsidRPr="008E081B" w:rsidRDefault="005C61B1"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5C61B1"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77777777" w:rsidR="00BC7173" w:rsidRPr="008E081B" w:rsidRDefault="005C61B1"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Civil Rights</w:t>
            </w:r>
          </w:p>
        </w:tc>
        <w:tc>
          <w:tcPr>
            <w:tcW w:w="4225" w:type="dxa"/>
          </w:tcPr>
          <w:p w14:paraId="28FB4C51" w14:textId="0B8804B6" w:rsidR="00BC7173" w:rsidRPr="008E081B" w:rsidRDefault="005C61B1" w:rsidP="004A6F0C">
            <w:pPr>
              <w:spacing w:after="120"/>
              <w:rPr>
                <w:rFonts w:ascii="Times New Roman" w:hAnsi="Times New Roman" w:cs="Times New Roman"/>
                <w:sz w:val="24"/>
                <w:szCs w:val="24"/>
              </w:rPr>
            </w:pPr>
            <w:r>
              <w:rPr>
                <w:rFonts w:ascii="Times New Roman" w:hAnsi="Times New Roman" w:cs="Times New Roman"/>
              </w:rPr>
              <w:t>No findings identified.</w:t>
            </w:r>
          </w:p>
        </w:tc>
      </w:tr>
    </w:tbl>
    <w:p w14:paraId="744115A8" w14:textId="2D3FE42B" w:rsidR="008B29EA" w:rsidRPr="008E081B" w:rsidRDefault="00BC7173" w:rsidP="00BC7173">
      <w:pPr>
        <w:pStyle w:val="BodyText"/>
        <w:spacing w:before="6000" w:after="120" w:line="240" w:lineRule="auto"/>
        <w:jc w:val="center"/>
      </w:pPr>
      <w:r w:rsidRPr="008E081B">
        <w:rPr>
          <w:rFonts w:eastAsiaTheme="minorHAnsi"/>
          <w:szCs w:val="24"/>
        </w:rPr>
        <w:t>USDA is an equal opportunity provider, employer, and lender.</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78614592">
    <w:abstractNumId w:val="14"/>
  </w:num>
  <w:num w:numId="2" w16cid:durableId="1201239471">
    <w:abstractNumId w:val="13"/>
  </w:num>
  <w:num w:numId="3" w16cid:durableId="2110661088">
    <w:abstractNumId w:val="12"/>
  </w:num>
  <w:num w:numId="4" w16cid:durableId="1373768945">
    <w:abstractNumId w:val="9"/>
  </w:num>
  <w:num w:numId="5" w16cid:durableId="1804612484">
    <w:abstractNumId w:val="8"/>
  </w:num>
  <w:num w:numId="6" w16cid:durableId="905260620">
    <w:abstractNumId w:val="7"/>
  </w:num>
  <w:num w:numId="7" w16cid:durableId="1765300646">
    <w:abstractNumId w:val="6"/>
  </w:num>
  <w:num w:numId="8" w16cid:durableId="391929722">
    <w:abstractNumId w:val="5"/>
  </w:num>
  <w:num w:numId="9" w16cid:durableId="1416130834">
    <w:abstractNumId w:val="4"/>
  </w:num>
  <w:num w:numId="10" w16cid:durableId="1824658664">
    <w:abstractNumId w:val="3"/>
  </w:num>
  <w:num w:numId="11" w16cid:durableId="687214919">
    <w:abstractNumId w:val="2"/>
  </w:num>
  <w:num w:numId="12" w16cid:durableId="522091890">
    <w:abstractNumId w:val="1"/>
  </w:num>
  <w:num w:numId="13" w16cid:durableId="1163621990">
    <w:abstractNumId w:val="0"/>
  </w:num>
  <w:num w:numId="14" w16cid:durableId="1603147768">
    <w:abstractNumId w:val="10"/>
  </w:num>
  <w:num w:numId="15" w16cid:durableId="1857452199">
    <w:abstractNumId w:val="11"/>
  </w:num>
  <w:num w:numId="16" w16cid:durableId="9576133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5B2F"/>
    <w:rsid w:val="000F44EF"/>
    <w:rsid w:val="001401ED"/>
    <w:rsid w:val="00160938"/>
    <w:rsid w:val="001A76E8"/>
    <w:rsid w:val="001F5385"/>
    <w:rsid w:val="0024008D"/>
    <w:rsid w:val="002675CC"/>
    <w:rsid w:val="002847ED"/>
    <w:rsid w:val="002C3DB3"/>
    <w:rsid w:val="002E4000"/>
    <w:rsid w:val="00456171"/>
    <w:rsid w:val="00480AC3"/>
    <w:rsid w:val="004D39C1"/>
    <w:rsid w:val="005C61B1"/>
    <w:rsid w:val="006C5F3F"/>
    <w:rsid w:val="006D6E87"/>
    <w:rsid w:val="007039F8"/>
    <w:rsid w:val="007716EB"/>
    <w:rsid w:val="00783C45"/>
    <w:rsid w:val="007F191A"/>
    <w:rsid w:val="008B29EA"/>
    <w:rsid w:val="008E081B"/>
    <w:rsid w:val="00906197"/>
    <w:rsid w:val="009129BB"/>
    <w:rsid w:val="009274DA"/>
    <w:rsid w:val="00972729"/>
    <w:rsid w:val="009815C3"/>
    <w:rsid w:val="00984359"/>
    <w:rsid w:val="009A47AF"/>
    <w:rsid w:val="009D0C8E"/>
    <w:rsid w:val="00A55EB7"/>
    <w:rsid w:val="00AD701B"/>
    <w:rsid w:val="00AE55AD"/>
    <w:rsid w:val="00BA5339"/>
    <w:rsid w:val="00BC7173"/>
    <w:rsid w:val="00C60D08"/>
    <w:rsid w:val="00C87156"/>
    <w:rsid w:val="00CF51CB"/>
    <w:rsid w:val="00D3454B"/>
    <w:rsid w:val="00DD1D55"/>
    <w:rsid w:val="00DF6B5A"/>
    <w:rsid w:val="00E53D4E"/>
    <w:rsid w:val="00E61FD4"/>
    <w:rsid w:val="00E908E3"/>
    <w:rsid w:val="00EE5B7F"/>
    <w:rsid w:val="00EE7A70"/>
    <w:rsid w:val="00EF3DDB"/>
    <w:rsid w:val="00F57F1E"/>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Accessible Word Template</vt:lpstr>
    </vt:vector>
  </TitlesOfParts>
  <Company>Virginia IT Infrastructure Partnership</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School Nutrition Program Summary</dc:title>
  <dc:subject/>
  <dc:creator>DOE - NUTRITION (DOE)</dc:creator>
  <cp:keywords/>
  <dc:description/>
  <cp:lastModifiedBy>Nannery, Andrea (DOE)</cp:lastModifiedBy>
  <cp:revision>3</cp:revision>
  <dcterms:created xsi:type="dcterms:W3CDTF">2023-08-03T15:16:00Z</dcterms:created>
  <dcterms:modified xsi:type="dcterms:W3CDTF">2023-08-03T15:18:00Z</dcterms:modified>
</cp:coreProperties>
</file>