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E158F" w14:textId="45EA1B44" w:rsidR="00167950" w:rsidRPr="00D534B4" w:rsidRDefault="00C24D60" w:rsidP="00167950">
      <w:pPr>
        <w:pStyle w:val="Heading1"/>
        <w:tabs>
          <w:tab w:val="left" w:pos="1440"/>
        </w:tabs>
      </w:pPr>
      <w:r>
        <w:t xml:space="preserve">SNP </w:t>
      </w:r>
      <w:r w:rsidR="00167950">
        <w:t>Memo #</w:t>
      </w:r>
      <w:r w:rsidR="00FD2088">
        <w:t>2022-2023-</w:t>
      </w:r>
      <w:r w:rsidR="00CA72E8">
        <w:t>52</w:t>
      </w:r>
    </w:p>
    <w:p w14:paraId="3DDDD6CE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536341C9" wp14:editId="21DFA6B8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02867E19" w14:textId="27638F57" w:rsidR="00167950" w:rsidRPr="00A65EE6" w:rsidRDefault="00167950" w:rsidP="00167950">
      <w:r w:rsidRPr="00A65EE6">
        <w:t xml:space="preserve">DATE: </w:t>
      </w:r>
      <w:r w:rsidR="00CA72E8">
        <w:t>March 2, 2023</w:t>
      </w:r>
    </w:p>
    <w:p w14:paraId="7CA02FB6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285366E3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229ED022" w14:textId="7DB51B67" w:rsidR="00B17BA8" w:rsidRDefault="00D2218A" w:rsidP="002D0EFA">
      <w:pPr>
        <w:pStyle w:val="Heading2"/>
      </w:pPr>
      <w:r w:rsidRPr="00045AFE">
        <w:rPr>
          <w:sz w:val="31"/>
          <w:szCs w:val="31"/>
        </w:rPr>
        <w:t xml:space="preserve">SUBJECT: </w:t>
      </w:r>
      <w:r w:rsidR="001D3B56">
        <w:rPr>
          <w:sz w:val="31"/>
          <w:szCs w:val="31"/>
        </w:rPr>
        <w:t>Fiscal Year 2022-2023 Summer Food Service Program State Agency Training</w:t>
      </w:r>
    </w:p>
    <w:p w14:paraId="41A36EA2" w14:textId="6E67FFF8" w:rsidR="001F5BEF" w:rsidRDefault="001F5BEF" w:rsidP="00314F1F">
      <w:r>
        <w:t xml:space="preserve">The purpose of this memorandum is </w:t>
      </w:r>
      <w:r w:rsidR="003E5FF7">
        <w:t xml:space="preserve">to notify new and returning Summer Food Service Program (SFSP) sponsoring organizations of </w:t>
      </w:r>
      <w:r w:rsidR="008759F7">
        <w:t xml:space="preserve">the federal </w:t>
      </w:r>
      <w:r w:rsidR="003E5FF7">
        <w:t>fiscal year (FY) 2022-2023 state agency training.</w:t>
      </w:r>
    </w:p>
    <w:p w14:paraId="3B7A0DEB" w14:textId="1483C925" w:rsidR="001D3B56" w:rsidRDefault="001D3B56" w:rsidP="00314F1F">
      <w:r>
        <w:t xml:space="preserve">Action required: register for and attend one of the </w:t>
      </w:r>
      <w:r w:rsidR="008759F7">
        <w:t xml:space="preserve">mandatory </w:t>
      </w:r>
      <w:r>
        <w:t>SFSP state agency trainings, listed below.</w:t>
      </w:r>
    </w:p>
    <w:p w14:paraId="35B1B876" w14:textId="68B38C33" w:rsidR="003E5FF7" w:rsidRDefault="003E5FF7" w:rsidP="00314F1F">
      <w:r>
        <w:t>The Virginia Department of Education, Office of School Nutrition Programs (VDOE-SNP) will host three identical training sessions. The sessions will include:</w:t>
      </w:r>
    </w:p>
    <w:p w14:paraId="4B16786A" w14:textId="43B426CC" w:rsidR="003E5FF7" w:rsidRDefault="003E5FF7" w:rsidP="003E5FF7">
      <w:pPr>
        <w:pStyle w:val="ListParagraph"/>
        <w:numPr>
          <w:ilvl w:val="0"/>
          <w:numId w:val="2"/>
        </w:numPr>
      </w:pPr>
      <w:r>
        <w:t>programmatic and meal pattern requirements</w:t>
      </w:r>
    </w:p>
    <w:p w14:paraId="446EBAA9" w14:textId="6B621317" w:rsidR="003E5FF7" w:rsidRDefault="003E5FF7" w:rsidP="003E5FF7">
      <w:pPr>
        <w:pStyle w:val="ListParagraph"/>
        <w:numPr>
          <w:ilvl w:val="0"/>
          <w:numId w:val="2"/>
        </w:numPr>
      </w:pPr>
      <w:r>
        <w:t>regulations updates that are part of the final rule</w:t>
      </w:r>
    </w:p>
    <w:p w14:paraId="7C88B0CD" w14:textId="58EEF4D2" w:rsidR="003E5FF7" w:rsidRDefault="003E5FF7" w:rsidP="003E5FF7">
      <w:pPr>
        <w:pStyle w:val="ListParagraph"/>
        <w:numPr>
          <w:ilvl w:val="0"/>
          <w:numId w:val="2"/>
        </w:numPr>
      </w:pPr>
      <w:r>
        <w:t>guidance on non-congregate feeding in rural areas</w:t>
      </w:r>
    </w:p>
    <w:p w14:paraId="2B13416A" w14:textId="5C430327" w:rsidR="003E5FF7" w:rsidRPr="003E5FF7" w:rsidRDefault="003E5FF7" w:rsidP="003E5FF7">
      <w:pPr>
        <w:pStyle w:val="ListParagraph"/>
        <w:numPr>
          <w:ilvl w:val="0"/>
          <w:numId w:val="2"/>
        </w:numPr>
        <w:spacing w:after="240"/>
      </w:pPr>
      <w:r>
        <w:t>training on marketing and promotion from No Kid Hungry Virginia</w:t>
      </w:r>
    </w:p>
    <w:p w14:paraId="6D6B4150" w14:textId="751C9E27" w:rsidR="003E5FF7" w:rsidRDefault="003E5FF7" w:rsidP="003E5FF7">
      <w:pPr>
        <w:spacing w:after="240"/>
        <w:rPr>
          <w:b/>
          <w:i/>
        </w:rPr>
      </w:pPr>
      <w:r w:rsidRPr="003E5FF7">
        <w:rPr>
          <w:b/>
          <w:i/>
        </w:rPr>
        <w:t xml:space="preserve">All sponsoring organizations planning to operate the SFSP in FY </w:t>
      </w:r>
      <w:r>
        <w:rPr>
          <w:b/>
          <w:i/>
        </w:rPr>
        <w:t>22–23</w:t>
      </w:r>
      <w:r w:rsidRPr="003E5FF7">
        <w:rPr>
          <w:b/>
          <w:i/>
        </w:rPr>
        <w:t xml:space="preserve"> must attend one of the sessions. The school nutrition program director must attend for </w:t>
      </w:r>
      <w:r w:rsidR="008759F7">
        <w:rPr>
          <w:b/>
          <w:i/>
        </w:rPr>
        <w:t xml:space="preserve">school food authorities </w:t>
      </w:r>
      <w:r w:rsidRPr="003E5FF7">
        <w:rPr>
          <w:b/>
          <w:i/>
        </w:rPr>
        <w:t xml:space="preserve">and the executive director or program contact must attend for community organizations. </w:t>
      </w:r>
    </w:p>
    <w:p w14:paraId="4424E4FE" w14:textId="4C07055F" w:rsidR="003E5FF7" w:rsidRPr="006339EA" w:rsidRDefault="003E5FF7" w:rsidP="003E5FF7">
      <w:pPr>
        <w:spacing w:after="240"/>
      </w:pPr>
      <w:r>
        <w:t xml:space="preserve">March 23, 2023, 1:00–3:30 p.m. </w:t>
      </w:r>
      <w:hyperlink r:id="rId10" w:tgtFrame="_blank" w:history="1">
        <w:r>
          <w:rPr>
            <w:rStyle w:val="Hyperlink"/>
            <w:bCs/>
            <w:color w:val="1155CC"/>
            <w:szCs w:val="24"/>
            <w:shd w:val="clear" w:color="auto" w:fill="FFFFFF"/>
          </w:rPr>
          <w:t xml:space="preserve">Register in </w:t>
        </w:r>
        <w:r w:rsidR="001D3B56">
          <w:rPr>
            <w:rStyle w:val="Hyperlink"/>
            <w:bCs/>
            <w:color w:val="1155CC"/>
            <w:szCs w:val="24"/>
            <w:shd w:val="clear" w:color="auto" w:fill="FFFFFF"/>
          </w:rPr>
          <w:t>advance for the March 23</w:t>
        </w:r>
        <w:r>
          <w:rPr>
            <w:rStyle w:val="Hyperlink"/>
            <w:bCs/>
            <w:color w:val="1155CC"/>
            <w:szCs w:val="24"/>
            <w:shd w:val="clear" w:color="auto" w:fill="FFFFFF"/>
          </w:rPr>
          <w:t xml:space="preserve"> SFSP programmatic training.</w:t>
        </w:r>
      </w:hyperlink>
      <w:r w:rsidRPr="006B4A81">
        <w:rPr>
          <w:szCs w:val="24"/>
        </w:rPr>
        <w:t xml:space="preserve"> After registering, you will receive a confirmation email containing information about joining the webinar.</w:t>
      </w:r>
    </w:p>
    <w:p w14:paraId="5671AB4E" w14:textId="6AEFA46A" w:rsidR="003E5FF7" w:rsidRPr="006339EA" w:rsidRDefault="001D3B56" w:rsidP="003E5FF7">
      <w:pPr>
        <w:spacing w:after="240"/>
      </w:pPr>
      <w:r>
        <w:t>March 29, 2023, 1</w:t>
      </w:r>
      <w:r w:rsidR="003E5FF7">
        <w:t xml:space="preserve">:00–3:30 p.m. </w:t>
      </w:r>
      <w:hyperlink r:id="rId11" w:tgtFrame="_blank" w:history="1">
        <w:r w:rsidR="003E5FF7">
          <w:rPr>
            <w:rStyle w:val="Hyperlink"/>
            <w:bCs/>
            <w:color w:val="1155CC"/>
            <w:szCs w:val="24"/>
            <w:shd w:val="clear" w:color="auto" w:fill="FFFFFF"/>
          </w:rPr>
          <w:t>Regi</w:t>
        </w:r>
        <w:r>
          <w:rPr>
            <w:rStyle w:val="Hyperlink"/>
            <w:bCs/>
            <w:color w:val="1155CC"/>
            <w:szCs w:val="24"/>
            <w:shd w:val="clear" w:color="auto" w:fill="FFFFFF"/>
          </w:rPr>
          <w:t>ster in advance for the March 29</w:t>
        </w:r>
        <w:r w:rsidR="003E5FF7">
          <w:rPr>
            <w:rStyle w:val="Hyperlink"/>
            <w:bCs/>
            <w:color w:val="1155CC"/>
            <w:szCs w:val="24"/>
            <w:shd w:val="clear" w:color="auto" w:fill="FFFFFF"/>
          </w:rPr>
          <w:t xml:space="preserve"> SFSP programmatic training.</w:t>
        </w:r>
      </w:hyperlink>
      <w:r w:rsidR="003E5FF7" w:rsidRPr="006B4A81">
        <w:rPr>
          <w:szCs w:val="24"/>
        </w:rPr>
        <w:t xml:space="preserve"> After registering, you will receive a confirmation email containing information about joining the webinar.</w:t>
      </w:r>
    </w:p>
    <w:p w14:paraId="773B11AA" w14:textId="5720420D" w:rsidR="001D3B56" w:rsidRDefault="001D3B56" w:rsidP="001D3B56">
      <w:pPr>
        <w:spacing w:after="240"/>
        <w:rPr>
          <w:szCs w:val="24"/>
        </w:rPr>
      </w:pPr>
      <w:r>
        <w:lastRenderedPageBreak/>
        <w:t xml:space="preserve">April 4, 2023, 1:00–3:30 p.m. </w:t>
      </w:r>
      <w:hyperlink r:id="rId12" w:tgtFrame="_blank" w:history="1">
        <w:r>
          <w:rPr>
            <w:rStyle w:val="Hyperlink"/>
            <w:bCs/>
            <w:color w:val="1155CC"/>
            <w:szCs w:val="24"/>
            <w:shd w:val="clear" w:color="auto" w:fill="FFFFFF"/>
          </w:rPr>
          <w:t>Register in advance for the April 4 SFSP programmatic training.</w:t>
        </w:r>
      </w:hyperlink>
      <w:r w:rsidRPr="006B4A81">
        <w:rPr>
          <w:szCs w:val="24"/>
        </w:rPr>
        <w:t xml:space="preserve"> After registering, you will receive a confirmation email containing information about joining the webinar.</w:t>
      </w:r>
    </w:p>
    <w:p w14:paraId="0B92C571" w14:textId="23FE7A72" w:rsidR="001D3B56" w:rsidRDefault="001D3B56" w:rsidP="001D3B56">
      <w:pPr>
        <w:spacing w:after="240"/>
        <w:rPr>
          <w:szCs w:val="24"/>
        </w:rPr>
      </w:pPr>
      <w:r>
        <w:rPr>
          <w:szCs w:val="24"/>
        </w:rPr>
        <w:t>Information on the FY 22-23 SFSP application, including the open date and due dates, will be forthcoming.</w:t>
      </w:r>
    </w:p>
    <w:p w14:paraId="19AA49A3" w14:textId="3444D44C" w:rsidR="00314F1F" w:rsidRPr="001D3B56" w:rsidRDefault="001D3B56" w:rsidP="001D3B56">
      <w:pPr>
        <w:spacing w:after="240"/>
      </w:pPr>
      <w:r>
        <w:t xml:space="preserve">The VDOE-SNP looks forward to another successful summer partnering with school divisions and community organizations across the Commonwealth to ensure children have </w:t>
      </w:r>
      <w:r w:rsidR="008759F7">
        <w:t xml:space="preserve">equitable </w:t>
      </w:r>
      <w:r>
        <w:t xml:space="preserve">access to good, </w:t>
      </w:r>
      <w:r w:rsidR="008759F7">
        <w:t>healthy</w:t>
      </w:r>
      <w:r>
        <w:t xml:space="preserve"> food. If you have any questions, please contact </w:t>
      </w:r>
      <w:r w:rsidRPr="006339EA">
        <w:rPr>
          <w:rFonts w:cs="Times New Roman"/>
        </w:rPr>
        <w:t xml:space="preserve">your assigned SNP </w:t>
      </w:r>
      <w:r w:rsidRPr="006339EA">
        <w:rPr>
          <w:rFonts w:cs="Times New Roman"/>
          <w:color w:val="222222"/>
          <w:shd w:val="clear" w:color="auto" w:fill="FFFFFF"/>
        </w:rPr>
        <w:t xml:space="preserve">regional specialist for school sponsors </w:t>
      </w:r>
      <w:r w:rsidRPr="006339EA">
        <w:rPr>
          <w:rFonts w:cs="Times New Roman"/>
        </w:rPr>
        <w:t>or CNP regional specialist f</w:t>
      </w:r>
      <w:r w:rsidRPr="006339EA">
        <w:rPr>
          <w:rFonts w:cs="Times New Roman"/>
          <w:color w:val="222222"/>
          <w:shd w:val="clear" w:color="auto" w:fill="FFFFFF"/>
        </w:rPr>
        <w:t>or community sponsors</w:t>
      </w:r>
      <w:r>
        <w:rPr>
          <w:rFonts w:cs="Times New Roman"/>
          <w:color w:val="222222"/>
          <w:shd w:val="clear" w:color="auto" w:fill="FFFFFF"/>
        </w:rPr>
        <w:t>.</w:t>
      </w:r>
    </w:p>
    <w:p w14:paraId="34D7BC65" w14:textId="7CA9B717" w:rsidR="00D2218A" w:rsidRPr="00045AFE" w:rsidRDefault="00D2218A" w:rsidP="00D2218A">
      <w:pPr>
        <w:rPr>
          <w:color w:val="000000"/>
          <w:sz w:val="23"/>
          <w:szCs w:val="23"/>
        </w:rPr>
      </w:pPr>
      <w:r w:rsidRPr="00045AFE">
        <w:rPr>
          <w:color w:val="000000"/>
          <w:sz w:val="23"/>
          <w:szCs w:val="23"/>
        </w:rPr>
        <w:t>SCC/</w:t>
      </w:r>
      <w:r w:rsidR="001D3B56">
        <w:rPr>
          <w:color w:val="000000"/>
          <w:sz w:val="23"/>
          <w:szCs w:val="23"/>
        </w:rPr>
        <w:t>MVP</w:t>
      </w:r>
      <w:r w:rsidR="0050566B">
        <w:rPr>
          <w:color w:val="000000"/>
          <w:sz w:val="23"/>
          <w:szCs w:val="23"/>
        </w:rPr>
        <w:t>/cc</w:t>
      </w:r>
    </w:p>
    <w:sectPr w:rsidR="00D2218A" w:rsidRPr="00045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63E25" w14:textId="77777777" w:rsidR="0081699C" w:rsidRDefault="0081699C" w:rsidP="00B25322">
      <w:pPr>
        <w:spacing w:after="0" w:line="240" w:lineRule="auto"/>
      </w:pPr>
      <w:r>
        <w:separator/>
      </w:r>
    </w:p>
  </w:endnote>
  <w:endnote w:type="continuationSeparator" w:id="0">
    <w:p w14:paraId="7BC1F7E9" w14:textId="77777777" w:rsidR="0081699C" w:rsidRDefault="0081699C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BF4CC" w14:textId="77777777" w:rsidR="0081699C" w:rsidRDefault="0081699C" w:rsidP="00B25322">
      <w:pPr>
        <w:spacing w:after="0" w:line="240" w:lineRule="auto"/>
      </w:pPr>
      <w:r>
        <w:separator/>
      </w:r>
    </w:p>
  </w:footnote>
  <w:footnote w:type="continuationSeparator" w:id="0">
    <w:p w14:paraId="52214972" w14:textId="77777777" w:rsidR="0081699C" w:rsidRDefault="0081699C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54986"/>
    <w:multiLevelType w:val="hybridMultilevel"/>
    <w:tmpl w:val="A472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158CE"/>
    <w:rsid w:val="000375B8"/>
    <w:rsid w:val="00062952"/>
    <w:rsid w:val="00091C87"/>
    <w:rsid w:val="000E2D83"/>
    <w:rsid w:val="000F6B21"/>
    <w:rsid w:val="00167950"/>
    <w:rsid w:val="001C51CB"/>
    <w:rsid w:val="001D3B56"/>
    <w:rsid w:val="001F5BEF"/>
    <w:rsid w:val="00223595"/>
    <w:rsid w:val="00227B1E"/>
    <w:rsid w:val="00245B88"/>
    <w:rsid w:val="002505BC"/>
    <w:rsid w:val="0027145D"/>
    <w:rsid w:val="002A6350"/>
    <w:rsid w:val="002B418B"/>
    <w:rsid w:val="002D0EFA"/>
    <w:rsid w:val="002E0B52"/>
    <w:rsid w:val="002F2DAF"/>
    <w:rsid w:val="00310C56"/>
    <w:rsid w:val="0031177E"/>
    <w:rsid w:val="00314F1F"/>
    <w:rsid w:val="003238EA"/>
    <w:rsid w:val="003649B6"/>
    <w:rsid w:val="003D79AA"/>
    <w:rsid w:val="003E5FF7"/>
    <w:rsid w:val="00406FF4"/>
    <w:rsid w:val="004125ED"/>
    <w:rsid w:val="00436535"/>
    <w:rsid w:val="00480879"/>
    <w:rsid w:val="004829E4"/>
    <w:rsid w:val="00485E6E"/>
    <w:rsid w:val="004F6547"/>
    <w:rsid w:val="0050566B"/>
    <w:rsid w:val="00544584"/>
    <w:rsid w:val="0055372F"/>
    <w:rsid w:val="005E06EF"/>
    <w:rsid w:val="005E1117"/>
    <w:rsid w:val="00625A9B"/>
    <w:rsid w:val="00635BB8"/>
    <w:rsid w:val="00653DCC"/>
    <w:rsid w:val="00703884"/>
    <w:rsid w:val="0073236D"/>
    <w:rsid w:val="00777B8E"/>
    <w:rsid w:val="00793593"/>
    <w:rsid w:val="007A73B4"/>
    <w:rsid w:val="007C0B3F"/>
    <w:rsid w:val="007C3E67"/>
    <w:rsid w:val="0081699C"/>
    <w:rsid w:val="00846B0C"/>
    <w:rsid w:val="00851C0B"/>
    <w:rsid w:val="008631A7"/>
    <w:rsid w:val="008759F7"/>
    <w:rsid w:val="008B1AAE"/>
    <w:rsid w:val="008C4A46"/>
    <w:rsid w:val="008D4AC8"/>
    <w:rsid w:val="0090147A"/>
    <w:rsid w:val="0093786B"/>
    <w:rsid w:val="00977AFA"/>
    <w:rsid w:val="009B51FA"/>
    <w:rsid w:val="009C5E00"/>
    <w:rsid w:val="009C7253"/>
    <w:rsid w:val="00A001FE"/>
    <w:rsid w:val="00A26586"/>
    <w:rsid w:val="00A30BC9"/>
    <w:rsid w:val="00A31259"/>
    <w:rsid w:val="00A3144F"/>
    <w:rsid w:val="00A65EE6"/>
    <w:rsid w:val="00A67B2F"/>
    <w:rsid w:val="00AD228F"/>
    <w:rsid w:val="00AD3A80"/>
    <w:rsid w:val="00AE65FD"/>
    <w:rsid w:val="00B01E92"/>
    <w:rsid w:val="00B17BA8"/>
    <w:rsid w:val="00B25322"/>
    <w:rsid w:val="00B83C04"/>
    <w:rsid w:val="00BC1A9C"/>
    <w:rsid w:val="00BE00E6"/>
    <w:rsid w:val="00C07DFE"/>
    <w:rsid w:val="00C23584"/>
    <w:rsid w:val="00C24D60"/>
    <w:rsid w:val="00C25FA1"/>
    <w:rsid w:val="00CA70A4"/>
    <w:rsid w:val="00CA72E8"/>
    <w:rsid w:val="00CB4CB0"/>
    <w:rsid w:val="00CF0233"/>
    <w:rsid w:val="00D2218A"/>
    <w:rsid w:val="00D319DC"/>
    <w:rsid w:val="00D534B4"/>
    <w:rsid w:val="00D55B56"/>
    <w:rsid w:val="00DA14B1"/>
    <w:rsid w:val="00DD368F"/>
    <w:rsid w:val="00DE36A1"/>
    <w:rsid w:val="00E12E2F"/>
    <w:rsid w:val="00E17D35"/>
    <w:rsid w:val="00E4085F"/>
    <w:rsid w:val="00E75FCE"/>
    <w:rsid w:val="00E760E6"/>
    <w:rsid w:val="00EB2F6A"/>
    <w:rsid w:val="00ED79E7"/>
    <w:rsid w:val="00F41943"/>
    <w:rsid w:val="00F73FAA"/>
    <w:rsid w:val="00F81813"/>
    <w:rsid w:val="00F91607"/>
    <w:rsid w:val="00FD0ACF"/>
    <w:rsid w:val="00FD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E1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D221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e-virginia-gov.zoom.us/webinar/register/WN_buf-Ei8YTheyg2F_UC_B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e-virginia-gov.zoom.us/webinar/register/WN_nVdiXQDkTOOpDP46YSdJV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e-virginia-gov.zoom.us/webinar/register/WN_-y1ApHLoT6eWWNrmG5RUI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D7DED-3B69-4AF7-9F9E-ECA44983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(Dir.) Memo #2022-2023-52, Fiscal Year 2022-2023 Summer Food Service Program State Agency Training</dc:title>
  <dc:creator/>
  <cp:lastModifiedBy/>
  <cp:revision>1</cp:revision>
  <dcterms:created xsi:type="dcterms:W3CDTF">2023-02-28T20:28:00Z</dcterms:created>
  <dcterms:modified xsi:type="dcterms:W3CDTF">2023-02-28T20:28:00Z</dcterms:modified>
</cp:coreProperties>
</file>