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07F8" w14:textId="10B8AD9F" w:rsidR="00F42CA6" w:rsidRPr="00C577BB" w:rsidRDefault="00F42CA6" w:rsidP="00F42CA6">
      <w:pPr>
        <w:tabs>
          <w:tab w:val="left" w:pos="1440"/>
        </w:tabs>
        <w:spacing w:after="200" w:line="276" w:lineRule="auto"/>
        <w:jc w:val="right"/>
        <w:outlineLvl w:val="0"/>
        <w:rPr>
          <w:rFonts w:ascii="Times New Roman" w:eastAsia="Calibri" w:hAnsi="Times New Roman" w:cs="Times New Roman"/>
          <w:sz w:val="24"/>
        </w:rPr>
      </w:pPr>
      <w:bookmarkStart w:id="0" w:name="_Toc118202144"/>
      <w:r w:rsidRPr="00C577BB">
        <w:rPr>
          <w:rFonts w:ascii="Times New Roman" w:eastAsia="Calibri" w:hAnsi="Times New Roman" w:cs="Times New Roman"/>
          <w:sz w:val="24"/>
        </w:rPr>
        <w:t>SNP Memo #2022-2023-</w:t>
      </w:r>
      <w:bookmarkEnd w:id="0"/>
      <w:r w:rsidR="00CA36D0">
        <w:rPr>
          <w:rFonts w:ascii="Times New Roman" w:eastAsia="Calibri" w:hAnsi="Times New Roman" w:cs="Times New Roman"/>
          <w:sz w:val="24"/>
        </w:rPr>
        <w:t>47</w:t>
      </w:r>
    </w:p>
    <w:p w14:paraId="01A5BD51" w14:textId="77777777" w:rsidR="00F42CA6" w:rsidRPr="00C577BB" w:rsidRDefault="00F42CA6" w:rsidP="00F42CA6">
      <w:pPr>
        <w:spacing w:after="200" w:line="276" w:lineRule="auto"/>
        <w:jc w:val="center"/>
        <w:rPr>
          <w:rFonts w:ascii="Times New Roman" w:eastAsia="Calibri" w:hAnsi="Times New Roman" w:cs="Times New Roman"/>
          <w:sz w:val="24"/>
        </w:rPr>
      </w:pPr>
      <w:r w:rsidRPr="00C577BB">
        <w:rPr>
          <w:rFonts w:ascii="Times New Roman" w:eastAsia="Calibri" w:hAnsi="Times New Roman" w:cs="Times New Roman"/>
          <w:noProof/>
          <w:sz w:val="24"/>
        </w:rPr>
        <w:drawing>
          <wp:inline distT="0" distB="0" distL="0" distR="0" wp14:anchorId="6A43125C" wp14:editId="2A2431C2">
            <wp:extent cx="694055" cy="694055"/>
            <wp:effectExtent l="0" t="0" r="0" b="0"/>
            <wp:docPr id="13" name="Picture 13" descr="Virginia State seal, Commonwealth of Virginia - Link to Superintendent's Memo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C577BB">
        <w:rPr>
          <w:rFonts w:ascii="Times New Roman" w:eastAsia="Calibri" w:hAnsi="Times New Roman" w:cs="Times New Roman"/>
          <w:sz w:val="24"/>
        </w:rPr>
        <w:br/>
      </w:r>
      <w:r w:rsidRPr="00C577BB">
        <w:rPr>
          <w:rFonts w:ascii="Times New Roman" w:eastAsia="Calibri" w:hAnsi="Times New Roman" w:cs="Times New Roman"/>
          <w:b/>
          <w:bCs/>
          <w:color w:val="000000"/>
          <w:sz w:val="27"/>
          <w:szCs w:val="27"/>
        </w:rPr>
        <w:t>COMMONWEALTH of VIRGINIA </w:t>
      </w:r>
      <w:r w:rsidRPr="00C577BB">
        <w:rPr>
          <w:rFonts w:ascii="Times New Roman" w:eastAsia="Calibri" w:hAnsi="Times New Roman" w:cs="Times New Roman"/>
          <w:b/>
          <w:bCs/>
          <w:color w:val="000000"/>
          <w:sz w:val="27"/>
          <w:szCs w:val="27"/>
        </w:rPr>
        <w:br/>
        <w:t>Department of Education</w:t>
      </w:r>
    </w:p>
    <w:p w14:paraId="4E5C8898" w14:textId="63119EF5" w:rsidR="00F42CA6" w:rsidRPr="00C577BB" w:rsidRDefault="00F42CA6" w:rsidP="00F42CA6">
      <w:pPr>
        <w:spacing w:after="200" w:line="276" w:lineRule="auto"/>
        <w:rPr>
          <w:rFonts w:ascii="Times New Roman" w:eastAsia="Calibri" w:hAnsi="Times New Roman" w:cs="Times New Roman"/>
          <w:sz w:val="24"/>
        </w:rPr>
      </w:pPr>
      <w:r w:rsidRPr="00C577BB">
        <w:rPr>
          <w:rFonts w:ascii="Times New Roman" w:eastAsia="Calibri" w:hAnsi="Times New Roman" w:cs="Times New Roman"/>
          <w:sz w:val="24"/>
        </w:rPr>
        <w:t xml:space="preserve">DATE: </w:t>
      </w:r>
      <w:r w:rsidR="00C749E0">
        <w:rPr>
          <w:rFonts w:ascii="Times New Roman" w:eastAsia="Calibri" w:hAnsi="Times New Roman" w:cs="Times New Roman"/>
          <w:sz w:val="24"/>
          <w:szCs w:val="24"/>
        </w:rPr>
        <w:t>February 1</w:t>
      </w:r>
      <w:r w:rsidR="005517FD">
        <w:rPr>
          <w:rFonts w:ascii="Times New Roman" w:eastAsia="Calibri" w:hAnsi="Times New Roman" w:cs="Times New Roman"/>
          <w:sz w:val="24"/>
          <w:szCs w:val="24"/>
        </w:rPr>
        <w:t>0</w:t>
      </w:r>
      <w:r w:rsidRPr="002A3818">
        <w:rPr>
          <w:rFonts w:ascii="Times New Roman" w:eastAsia="Calibri" w:hAnsi="Times New Roman" w:cs="Times New Roman"/>
          <w:sz w:val="24"/>
          <w:szCs w:val="24"/>
        </w:rPr>
        <w:t>, 2023</w:t>
      </w:r>
    </w:p>
    <w:p w14:paraId="4EF10397" w14:textId="77777777" w:rsidR="00F42CA6" w:rsidRPr="00C577BB" w:rsidRDefault="00F42CA6" w:rsidP="00F42CA6">
      <w:pPr>
        <w:spacing w:after="200" w:line="276" w:lineRule="auto"/>
        <w:rPr>
          <w:rFonts w:ascii="Times New Roman" w:eastAsia="Calibri" w:hAnsi="Times New Roman" w:cs="Times New Roman"/>
          <w:sz w:val="24"/>
        </w:rPr>
      </w:pPr>
      <w:r w:rsidRPr="00C577BB">
        <w:rPr>
          <w:rFonts w:ascii="Times New Roman" w:eastAsia="Calibri" w:hAnsi="Times New Roman" w:cs="Times New Roman"/>
          <w:sz w:val="24"/>
        </w:rPr>
        <w:t>TO: Directors, Supervisors, and Contact Persons Addressed</w:t>
      </w:r>
    </w:p>
    <w:p w14:paraId="0F238B07" w14:textId="77777777" w:rsidR="00F42CA6" w:rsidRPr="00C577BB" w:rsidRDefault="00F42CA6" w:rsidP="00F42CA6">
      <w:pPr>
        <w:spacing w:after="200" w:line="276" w:lineRule="auto"/>
        <w:rPr>
          <w:rFonts w:ascii="Times New Roman" w:eastAsia="Calibri" w:hAnsi="Times New Roman" w:cs="Times New Roman"/>
          <w:sz w:val="24"/>
        </w:rPr>
      </w:pPr>
      <w:r w:rsidRPr="00C577BB">
        <w:rPr>
          <w:rFonts w:ascii="Times New Roman" w:eastAsia="Calibri" w:hAnsi="Times New Roman" w:cs="Times New Roman"/>
          <w:sz w:val="24"/>
        </w:rPr>
        <w:t xml:space="preserve">FROM: </w:t>
      </w:r>
      <w:r w:rsidRPr="00C577BB">
        <w:rPr>
          <w:rFonts w:ascii="Times New Roman" w:eastAsia="Calibri" w:hAnsi="Times New Roman" w:cs="Times New Roman"/>
          <w:color w:val="000000"/>
          <w:sz w:val="24"/>
          <w:szCs w:val="24"/>
        </w:rPr>
        <w:t xml:space="preserve">Sandra C. Curwood, PhD, RDN, </w:t>
      </w:r>
      <w:r w:rsidRPr="00C577BB">
        <w:rPr>
          <w:rFonts w:ascii="Times New Roman" w:eastAsia="Calibri" w:hAnsi="Times New Roman" w:cs="Times New Roman"/>
          <w:b/>
          <w:i/>
          <w:color w:val="000000"/>
          <w:sz w:val="24"/>
          <w:szCs w:val="24"/>
        </w:rPr>
        <w:t>Sandy</w:t>
      </w:r>
    </w:p>
    <w:p w14:paraId="619956D8" w14:textId="17E97286" w:rsidR="00F42CA6" w:rsidRPr="002A3818" w:rsidRDefault="00F42CA6" w:rsidP="00A205CD">
      <w:pPr>
        <w:tabs>
          <w:tab w:val="left" w:pos="1800"/>
        </w:tabs>
        <w:spacing w:after="240" w:line="276" w:lineRule="auto"/>
        <w:outlineLvl w:val="1"/>
        <w:rPr>
          <w:rFonts w:ascii="Times New Roman" w:eastAsia="Calibri" w:hAnsi="Times New Roman" w:cs="Times New Roman"/>
          <w:b/>
          <w:sz w:val="24"/>
        </w:rPr>
      </w:pPr>
      <w:bookmarkStart w:id="1" w:name="_Toc118202145"/>
      <w:r w:rsidRPr="002A3818">
        <w:rPr>
          <w:rFonts w:ascii="Times New Roman" w:eastAsia="Calibri" w:hAnsi="Times New Roman" w:cs="Times New Roman"/>
          <w:b/>
          <w:sz w:val="24"/>
          <w:szCs w:val="24"/>
        </w:rPr>
        <w:t>SUBJECT: National Nutrition Month</w:t>
      </w:r>
      <w:r w:rsidRPr="002A3818">
        <w:rPr>
          <w:rFonts w:ascii="Times New Roman" w:eastAsia="Calibri" w:hAnsi="Times New Roman" w:cs="Times New Roman"/>
          <w:b/>
          <w:sz w:val="24"/>
        </w:rPr>
        <w:t>®</w:t>
      </w:r>
      <w:r w:rsidR="00A65884">
        <w:rPr>
          <w:rFonts w:ascii="Times New Roman" w:eastAsia="Calibri" w:hAnsi="Times New Roman" w:cs="Times New Roman"/>
          <w:b/>
          <w:sz w:val="24"/>
        </w:rPr>
        <w:t>, National School Breakfast Week,</w:t>
      </w:r>
      <w:r w:rsidRPr="002A3818">
        <w:rPr>
          <w:rFonts w:ascii="Times New Roman" w:eastAsia="Calibri" w:hAnsi="Times New Roman" w:cs="Times New Roman"/>
          <w:b/>
          <w:sz w:val="24"/>
        </w:rPr>
        <w:t xml:space="preserve"> and Virginia School Breakfast Awardees</w:t>
      </w:r>
      <w:bookmarkEnd w:id="1"/>
    </w:p>
    <w:p w14:paraId="442AA5E4" w14:textId="46BBB845" w:rsidR="000C734C" w:rsidRPr="000C734C" w:rsidRDefault="000C734C" w:rsidP="00A205CD">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purpose of this memo is to inform Virginia </w:t>
      </w:r>
      <w:r w:rsidR="00A65884">
        <w:rPr>
          <w:rFonts w:ascii="Times New Roman" w:hAnsi="Times New Roman" w:cs="Times New Roman"/>
          <w:sz w:val="24"/>
          <w:szCs w:val="24"/>
        </w:rPr>
        <w:t xml:space="preserve">schools </w:t>
      </w:r>
      <w:r>
        <w:rPr>
          <w:rFonts w:ascii="Times New Roman" w:hAnsi="Times New Roman" w:cs="Times New Roman"/>
          <w:sz w:val="24"/>
          <w:szCs w:val="24"/>
        </w:rPr>
        <w:t>and community sponsors of National Nutrition Month</w:t>
      </w:r>
      <w:r w:rsidRPr="000C734C">
        <w:rPr>
          <w:rFonts w:ascii="Times New Roman" w:hAnsi="Times New Roman" w:cs="Times New Roman"/>
          <w:sz w:val="24"/>
        </w:rPr>
        <w:t xml:space="preserve">®, National </w:t>
      </w:r>
      <w:r>
        <w:rPr>
          <w:rFonts w:ascii="Times New Roman" w:hAnsi="Times New Roman" w:cs="Times New Roman"/>
          <w:sz w:val="24"/>
        </w:rPr>
        <w:t xml:space="preserve">School Breakfast Week, and the winners of the 2023 Virginia Breakfast Club Award. Schools and community sponsors are encouraged to celebrate these events and share those celebrations with the Virginia Department </w:t>
      </w:r>
      <w:r w:rsidR="00C749E0">
        <w:rPr>
          <w:rFonts w:ascii="Times New Roman" w:hAnsi="Times New Roman" w:cs="Times New Roman"/>
          <w:sz w:val="24"/>
        </w:rPr>
        <w:t xml:space="preserve">of </w:t>
      </w:r>
      <w:r>
        <w:rPr>
          <w:rFonts w:ascii="Times New Roman" w:hAnsi="Times New Roman" w:cs="Times New Roman"/>
          <w:sz w:val="24"/>
        </w:rPr>
        <w:t xml:space="preserve">Education, Office of School Nutrition Programs (VDOE-SNP) via the </w:t>
      </w:r>
      <w:hyperlink r:id="rId7" w:history="1">
        <w:r w:rsidRPr="000C734C">
          <w:rPr>
            <w:rStyle w:val="Hyperlink"/>
            <w:rFonts w:ascii="Times New Roman" w:hAnsi="Times New Roman" w:cs="Times New Roman"/>
            <w:sz w:val="24"/>
          </w:rPr>
          <w:t>Virginia School Nutrition Events form</w:t>
        </w:r>
      </w:hyperlink>
      <w:r>
        <w:rPr>
          <w:rFonts w:ascii="Times New Roman" w:hAnsi="Times New Roman" w:cs="Times New Roman"/>
          <w:sz w:val="24"/>
        </w:rPr>
        <w:t>.</w:t>
      </w:r>
    </w:p>
    <w:p w14:paraId="52A58B5D" w14:textId="37B209B1" w:rsidR="00F42CA6" w:rsidRPr="000C734C" w:rsidRDefault="00F42CA6" w:rsidP="000C734C">
      <w:pPr>
        <w:pStyle w:val="TNRH3"/>
        <w:spacing w:after="240"/>
        <w:rPr>
          <w:rFonts w:eastAsia="Calibri"/>
          <w:sz w:val="24"/>
          <w:szCs w:val="22"/>
        </w:rPr>
      </w:pPr>
      <w:r w:rsidRPr="000C734C">
        <w:rPr>
          <w:rFonts w:eastAsia="Calibri"/>
          <w:sz w:val="24"/>
          <w:szCs w:val="22"/>
        </w:rPr>
        <w:t xml:space="preserve">National Nutrition Month® </w:t>
      </w:r>
    </w:p>
    <w:p w14:paraId="33E04208" w14:textId="75C87712" w:rsidR="00F42CA6" w:rsidRPr="002A3818" w:rsidRDefault="00C749E0" w:rsidP="00F42CA6">
      <w:pPr>
        <w:tabs>
          <w:tab w:val="left" w:pos="1800"/>
        </w:tabs>
        <w:spacing w:after="200" w:line="276" w:lineRule="auto"/>
        <w:rPr>
          <w:rFonts w:ascii="Times New Roman" w:eastAsia="Calibri" w:hAnsi="Times New Roman" w:cs="Times New Roman"/>
          <w:sz w:val="24"/>
        </w:rPr>
      </w:pPr>
      <w:r>
        <w:rPr>
          <w:rFonts w:ascii="Times New Roman" w:eastAsia="Calibri" w:hAnsi="Times New Roman" w:cs="Times New Roman"/>
          <w:sz w:val="24"/>
        </w:rPr>
        <w:t>National</w:t>
      </w:r>
      <w:r w:rsidR="00F42CA6" w:rsidRPr="002A3818">
        <w:rPr>
          <w:rFonts w:ascii="Times New Roman" w:eastAsia="Calibri" w:hAnsi="Times New Roman" w:cs="Times New Roman"/>
          <w:sz w:val="24"/>
        </w:rPr>
        <w:t xml:space="preserve"> Nutrition Month® </w:t>
      </w:r>
      <w:r>
        <w:rPr>
          <w:rFonts w:ascii="Times New Roman" w:eastAsia="Calibri" w:hAnsi="Times New Roman" w:cs="Times New Roman"/>
          <w:sz w:val="24"/>
        </w:rPr>
        <w:t xml:space="preserve">is an annual campaign that was launched in 1973 by the Academy of Nutrition and Dietetics (AND). Each March everyone is </w:t>
      </w:r>
      <w:r w:rsidRPr="00C749E0">
        <w:rPr>
          <w:rFonts w:ascii="Times New Roman" w:eastAsia="Calibri" w:hAnsi="Times New Roman" w:cs="Times New Roman"/>
          <w:sz w:val="24"/>
        </w:rPr>
        <w:t>invited to learn about making</w:t>
      </w:r>
      <w:r>
        <w:rPr>
          <w:rFonts w:ascii="Times New Roman" w:eastAsia="Calibri" w:hAnsi="Times New Roman" w:cs="Times New Roman"/>
          <w:sz w:val="24"/>
        </w:rPr>
        <w:t xml:space="preserve"> healthy</w:t>
      </w:r>
      <w:r w:rsidRPr="00C749E0">
        <w:rPr>
          <w:rFonts w:ascii="Times New Roman" w:eastAsia="Calibri" w:hAnsi="Times New Roman" w:cs="Times New Roman"/>
          <w:sz w:val="24"/>
        </w:rPr>
        <w:t xml:space="preserve"> eating and physical activity habits.</w:t>
      </w:r>
      <w:r>
        <w:rPr>
          <w:rFonts w:ascii="Times New Roman" w:eastAsia="Calibri" w:hAnsi="Times New Roman" w:cs="Times New Roman"/>
          <w:sz w:val="24"/>
        </w:rPr>
        <w:t xml:space="preserve"> This year's theme is </w:t>
      </w:r>
      <w:r w:rsidRPr="00C749E0">
        <w:rPr>
          <w:rFonts w:ascii="Times New Roman" w:eastAsia="Calibri" w:hAnsi="Times New Roman" w:cs="Times New Roman"/>
          <w:i/>
          <w:iCs/>
          <w:sz w:val="24"/>
        </w:rPr>
        <w:t>Fuel for the Future</w:t>
      </w:r>
      <w:r>
        <w:rPr>
          <w:rFonts w:ascii="Times New Roman" w:eastAsia="Calibri" w:hAnsi="Times New Roman" w:cs="Times New Roman"/>
          <w:sz w:val="24"/>
        </w:rPr>
        <w:t xml:space="preserve">, which highlights the importance of eating with sustainability in mind. Find ways to celebrate by visiting the </w:t>
      </w:r>
      <w:hyperlink r:id="rId8" w:history="1">
        <w:r w:rsidRPr="00C749E0">
          <w:rPr>
            <w:rStyle w:val="Hyperlink"/>
            <w:rFonts w:ascii="Times New Roman" w:eastAsia="Calibri" w:hAnsi="Times New Roman" w:cs="Times New Roman"/>
            <w:sz w:val="24"/>
          </w:rPr>
          <w:t>AND National Nutrition Month website</w:t>
        </w:r>
      </w:hyperlink>
      <w:r>
        <w:rPr>
          <w:rFonts w:ascii="Times New Roman" w:eastAsia="Calibri" w:hAnsi="Times New Roman" w:cs="Times New Roman"/>
          <w:sz w:val="24"/>
        </w:rPr>
        <w:t>, which houses a toolkit containing tip sheets, proclamations,</w:t>
      </w:r>
      <w:r w:rsidR="005C2233">
        <w:rPr>
          <w:rFonts w:ascii="Times New Roman" w:eastAsia="Calibri" w:hAnsi="Times New Roman" w:cs="Times New Roman"/>
          <w:sz w:val="24"/>
        </w:rPr>
        <w:t xml:space="preserve"> presentations,</w:t>
      </w:r>
      <w:r>
        <w:rPr>
          <w:rFonts w:ascii="Times New Roman" w:eastAsia="Calibri" w:hAnsi="Times New Roman" w:cs="Times New Roman"/>
          <w:sz w:val="24"/>
        </w:rPr>
        <w:t xml:space="preserve"> graphics</w:t>
      </w:r>
      <w:r w:rsidR="005C2233">
        <w:rPr>
          <w:rFonts w:ascii="Times New Roman" w:eastAsia="Calibri" w:hAnsi="Times New Roman" w:cs="Times New Roman"/>
          <w:sz w:val="24"/>
        </w:rPr>
        <w:t>, and much more</w:t>
      </w:r>
      <w:r>
        <w:rPr>
          <w:rFonts w:ascii="Times New Roman" w:eastAsia="Calibri" w:hAnsi="Times New Roman" w:cs="Times New Roman"/>
          <w:sz w:val="24"/>
        </w:rPr>
        <w:t xml:space="preserve">. </w:t>
      </w:r>
    </w:p>
    <w:p w14:paraId="3D51FF2E" w14:textId="3154CCCC" w:rsidR="00F42CA6" w:rsidRPr="00C577BB" w:rsidRDefault="00F42CA6" w:rsidP="000C734C">
      <w:pPr>
        <w:pStyle w:val="TNRH3"/>
        <w:spacing w:before="240" w:after="240"/>
        <w:rPr>
          <w:rFonts w:eastAsia="Calibri"/>
        </w:rPr>
      </w:pPr>
      <w:r w:rsidRPr="000C734C">
        <w:rPr>
          <w:rFonts w:eastAsia="Calibri"/>
          <w:sz w:val="24"/>
          <w:szCs w:val="22"/>
        </w:rPr>
        <w:t>National School Breakfast Week</w:t>
      </w:r>
    </w:p>
    <w:p w14:paraId="0DB74C20" w14:textId="3C866421" w:rsidR="00F42CA6" w:rsidRDefault="00F42CA6" w:rsidP="00F42CA6">
      <w:pPr>
        <w:tabs>
          <w:tab w:val="left" w:pos="1800"/>
        </w:tabs>
        <w:spacing w:after="200" w:line="276" w:lineRule="auto"/>
        <w:rPr>
          <w:rFonts w:ascii="Times New Roman" w:eastAsia="Calibri" w:hAnsi="Times New Roman" w:cs="Times New Roman"/>
          <w:sz w:val="24"/>
        </w:rPr>
      </w:pPr>
      <w:r w:rsidRPr="002A3818">
        <w:rPr>
          <w:rFonts w:ascii="Times New Roman" w:eastAsia="Calibri" w:hAnsi="Times New Roman" w:cs="Times New Roman"/>
          <w:sz w:val="24"/>
        </w:rPr>
        <w:t xml:space="preserve">In addition to National Nutrition Month®, </w:t>
      </w:r>
      <w:r w:rsidR="005C2233">
        <w:rPr>
          <w:rFonts w:ascii="Times New Roman" w:eastAsia="Calibri" w:hAnsi="Times New Roman" w:cs="Times New Roman"/>
          <w:sz w:val="24"/>
        </w:rPr>
        <w:t>schools and community sponsors are encouraged to celebrate</w:t>
      </w:r>
      <w:r w:rsidRPr="002A3818">
        <w:rPr>
          <w:rFonts w:ascii="Times New Roman" w:eastAsia="Calibri" w:hAnsi="Times New Roman" w:cs="Times New Roman"/>
          <w:sz w:val="24"/>
        </w:rPr>
        <w:t xml:space="preserve"> National School Breakfast Week (NSBW) March 6</w:t>
      </w:r>
      <w:r w:rsidR="005C2233">
        <w:rPr>
          <w:rFonts w:ascii="Times New Roman" w:eastAsia="Calibri" w:hAnsi="Times New Roman" w:cs="Times New Roman"/>
          <w:sz w:val="24"/>
        </w:rPr>
        <w:t>–</w:t>
      </w:r>
      <w:r w:rsidRPr="002A3818">
        <w:rPr>
          <w:rFonts w:ascii="Times New Roman" w:eastAsia="Calibri" w:hAnsi="Times New Roman" w:cs="Times New Roman"/>
          <w:sz w:val="24"/>
        </w:rPr>
        <w:t>10, 2023. Th</w:t>
      </w:r>
      <w:r w:rsidR="005C2233">
        <w:rPr>
          <w:rFonts w:ascii="Times New Roman" w:eastAsia="Calibri" w:hAnsi="Times New Roman" w:cs="Times New Roman"/>
          <w:sz w:val="24"/>
        </w:rPr>
        <w:t>is year's</w:t>
      </w:r>
      <w:r w:rsidRPr="002A3818">
        <w:rPr>
          <w:rFonts w:ascii="Times New Roman" w:eastAsia="Calibri" w:hAnsi="Times New Roman" w:cs="Times New Roman"/>
          <w:sz w:val="24"/>
        </w:rPr>
        <w:t xml:space="preserve"> NSBW theme, </w:t>
      </w:r>
      <w:r w:rsidRPr="005C2233">
        <w:rPr>
          <w:rFonts w:ascii="Times New Roman" w:eastAsia="Calibri" w:hAnsi="Times New Roman" w:cs="Times New Roman"/>
          <w:i/>
          <w:iCs/>
          <w:sz w:val="24"/>
        </w:rPr>
        <w:t xml:space="preserve">Dig </w:t>
      </w:r>
      <w:proofErr w:type="gramStart"/>
      <w:r w:rsidRPr="005C2233">
        <w:rPr>
          <w:rFonts w:ascii="Times New Roman" w:eastAsia="Calibri" w:hAnsi="Times New Roman" w:cs="Times New Roman"/>
          <w:i/>
          <w:iCs/>
          <w:sz w:val="24"/>
        </w:rPr>
        <w:t>Into</w:t>
      </w:r>
      <w:proofErr w:type="gramEnd"/>
      <w:r w:rsidRPr="005C2233">
        <w:rPr>
          <w:rFonts w:ascii="Times New Roman" w:eastAsia="Calibri" w:hAnsi="Times New Roman" w:cs="Times New Roman"/>
          <w:i/>
          <w:iCs/>
          <w:sz w:val="24"/>
        </w:rPr>
        <w:t xml:space="preserve"> School Breakfast</w:t>
      </w:r>
      <w:r>
        <w:rPr>
          <w:rFonts w:ascii="Times New Roman" w:eastAsia="Calibri" w:hAnsi="Times New Roman" w:cs="Times New Roman"/>
          <w:sz w:val="24"/>
        </w:rPr>
        <w:t xml:space="preserve">, </w:t>
      </w:r>
      <w:r w:rsidRPr="002A3818">
        <w:rPr>
          <w:rFonts w:ascii="Times New Roman" w:eastAsia="Calibri" w:hAnsi="Times New Roman" w:cs="Times New Roman"/>
          <w:sz w:val="24"/>
        </w:rPr>
        <w:t xml:space="preserve">reminds the entire school community that school breakfast provides a healthy and energizing start to the day for students. Studies show that students who eat school breakfast are more likely to reach higher levels of achievement in reading and math, score higher on standardized tests, have better concentration and memory, and maintain a healthy weight. Promotional materials and resources to </w:t>
      </w:r>
      <w:r w:rsidR="005C2233">
        <w:rPr>
          <w:rFonts w:ascii="Times New Roman" w:eastAsia="Calibri" w:hAnsi="Times New Roman" w:cs="Times New Roman"/>
          <w:sz w:val="24"/>
        </w:rPr>
        <w:t>celebrate NSBW</w:t>
      </w:r>
      <w:r w:rsidRPr="002A3818">
        <w:rPr>
          <w:rFonts w:ascii="Times New Roman" w:eastAsia="Calibri" w:hAnsi="Times New Roman" w:cs="Times New Roman"/>
          <w:sz w:val="24"/>
        </w:rPr>
        <w:t xml:space="preserve"> can be found on the </w:t>
      </w:r>
      <w:hyperlink r:id="rId9" w:history="1">
        <w:r w:rsidRPr="00A65884">
          <w:rPr>
            <w:rStyle w:val="Hyperlink"/>
            <w:rFonts w:ascii="Times New Roman" w:eastAsia="Calibri" w:hAnsi="Times New Roman" w:cs="Times New Roman"/>
            <w:sz w:val="24"/>
          </w:rPr>
          <w:t>School Nutrition Association NSBW website</w:t>
        </w:r>
      </w:hyperlink>
      <w:r w:rsidRPr="002A3818">
        <w:rPr>
          <w:rFonts w:ascii="Times New Roman" w:eastAsia="Calibri" w:hAnsi="Times New Roman" w:cs="Times New Roman"/>
          <w:sz w:val="24"/>
        </w:rPr>
        <w:t>.</w:t>
      </w:r>
    </w:p>
    <w:p w14:paraId="749397C2" w14:textId="466F58B4" w:rsidR="00A65884" w:rsidRPr="00A65884" w:rsidRDefault="00A65884" w:rsidP="00A65884">
      <w:pPr>
        <w:pStyle w:val="TNRH3"/>
        <w:spacing w:before="240" w:after="240"/>
        <w:rPr>
          <w:rFonts w:eastAsia="Calibri"/>
          <w:sz w:val="24"/>
          <w:szCs w:val="22"/>
        </w:rPr>
      </w:pPr>
      <w:r w:rsidRPr="00A65884">
        <w:rPr>
          <w:rFonts w:eastAsia="Calibri"/>
          <w:sz w:val="24"/>
          <w:szCs w:val="22"/>
        </w:rPr>
        <w:lastRenderedPageBreak/>
        <w:t>Virginia School Breakfast Club Awards</w:t>
      </w:r>
    </w:p>
    <w:p w14:paraId="4BF014E2" w14:textId="6D2ECA2F" w:rsidR="00F42CA6" w:rsidRPr="002A3818" w:rsidRDefault="005C2233" w:rsidP="00F42CA6">
      <w:pPr>
        <w:tabs>
          <w:tab w:val="left" w:pos="1800"/>
        </w:tabs>
        <w:spacing w:after="200" w:line="276" w:lineRule="auto"/>
        <w:rPr>
          <w:rFonts w:ascii="Times New Roman" w:eastAsia="Calibri" w:hAnsi="Times New Roman" w:cs="Times New Roman"/>
          <w:sz w:val="24"/>
        </w:rPr>
      </w:pPr>
      <w:r w:rsidRPr="005C2233">
        <w:rPr>
          <w:rFonts w:ascii="Times New Roman" w:eastAsia="Calibri" w:hAnsi="Times New Roman" w:cs="Times New Roman"/>
          <w:sz w:val="24"/>
        </w:rPr>
        <w:t>For the third year in a row</w:t>
      </w:r>
      <w:r w:rsidR="00A65884">
        <w:rPr>
          <w:rFonts w:ascii="Times New Roman" w:eastAsia="Calibri" w:hAnsi="Times New Roman" w:cs="Times New Roman"/>
          <w:sz w:val="24"/>
        </w:rPr>
        <w:t xml:space="preserve"> during NSBW</w:t>
      </w:r>
      <w:r w:rsidRPr="005C2233">
        <w:rPr>
          <w:rFonts w:ascii="Times New Roman" w:eastAsia="Calibri" w:hAnsi="Times New Roman" w:cs="Times New Roman"/>
          <w:sz w:val="24"/>
        </w:rPr>
        <w:t xml:space="preserve">, the </w:t>
      </w:r>
      <w:r>
        <w:rPr>
          <w:rFonts w:ascii="Times New Roman" w:eastAsia="Calibri" w:hAnsi="Times New Roman" w:cs="Times New Roman"/>
          <w:sz w:val="24"/>
        </w:rPr>
        <w:t xml:space="preserve">Virginia </w:t>
      </w:r>
      <w:r w:rsidRPr="005C2233">
        <w:rPr>
          <w:rFonts w:ascii="Times New Roman" w:eastAsia="Calibri" w:hAnsi="Times New Roman" w:cs="Times New Roman"/>
          <w:sz w:val="24"/>
        </w:rPr>
        <w:t xml:space="preserve">Breakfast Club will recognize schools for excellence in prioritizing the nutritional quality of school breakfast. Virginia School Breakfast Awards will be given to schools implementing initiatives to promote and encourage a nutritious start to the school day. </w:t>
      </w:r>
      <w:r w:rsidR="00F42CA6" w:rsidRPr="002A3818">
        <w:rPr>
          <w:rFonts w:ascii="Times New Roman" w:eastAsia="Calibri" w:hAnsi="Times New Roman" w:cs="Times New Roman"/>
          <w:sz w:val="24"/>
        </w:rPr>
        <w:t>The awardees have been selected for initiatives</w:t>
      </w:r>
      <w:r w:rsidR="00A65884">
        <w:rPr>
          <w:rFonts w:ascii="Times New Roman" w:eastAsia="Calibri" w:hAnsi="Times New Roman" w:cs="Times New Roman"/>
          <w:sz w:val="24"/>
        </w:rPr>
        <w:t xml:space="preserve"> such as</w:t>
      </w:r>
      <w:r w:rsidR="00F42CA6" w:rsidRPr="002A3818">
        <w:rPr>
          <w:rFonts w:ascii="Times New Roman" w:eastAsia="Calibri" w:hAnsi="Times New Roman" w:cs="Times New Roman"/>
          <w:sz w:val="24"/>
        </w:rPr>
        <w:t xml:space="preserve"> expanding breakfast access to students, prioritizing the nutritional integrity of foods offered, and serving more scratch-cooked local foods. The winners of the 2023 Virginia School Breakfast Award are: </w:t>
      </w:r>
    </w:p>
    <w:p w14:paraId="75F1A3F7" w14:textId="40029D1C" w:rsidR="000C734C" w:rsidRDefault="000C734C" w:rsidP="00F42CA6">
      <w:pPr>
        <w:pStyle w:val="ListParagraph"/>
        <w:numPr>
          <w:ilvl w:val="0"/>
          <w:numId w:val="1"/>
        </w:numPr>
        <w:tabs>
          <w:tab w:val="left" w:pos="1800"/>
        </w:tabs>
        <w:spacing w:after="200" w:line="276" w:lineRule="auto"/>
        <w:rPr>
          <w:rFonts w:ascii="Times New Roman" w:eastAsia="Calibri" w:hAnsi="Times New Roman" w:cs="Times New Roman"/>
          <w:sz w:val="24"/>
        </w:rPr>
      </w:pPr>
      <w:r>
        <w:rPr>
          <w:rFonts w:ascii="Times New Roman" w:eastAsia="Calibri" w:hAnsi="Times New Roman" w:cs="Times New Roman"/>
          <w:sz w:val="24"/>
        </w:rPr>
        <w:t>Carlin Springs Elementary School, Arlington Public Schools</w:t>
      </w:r>
    </w:p>
    <w:p w14:paraId="5E61EFA6" w14:textId="225D728B" w:rsidR="000C734C" w:rsidRDefault="000C734C" w:rsidP="00F42CA6">
      <w:pPr>
        <w:pStyle w:val="ListParagraph"/>
        <w:numPr>
          <w:ilvl w:val="0"/>
          <w:numId w:val="1"/>
        </w:numPr>
        <w:tabs>
          <w:tab w:val="left" w:pos="1800"/>
        </w:tabs>
        <w:spacing w:after="200" w:line="276" w:lineRule="auto"/>
        <w:rPr>
          <w:rFonts w:ascii="Times New Roman" w:eastAsia="Calibri" w:hAnsi="Times New Roman" w:cs="Times New Roman"/>
          <w:sz w:val="24"/>
        </w:rPr>
      </w:pPr>
      <w:r>
        <w:rPr>
          <w:rFonts w:ascii="Times New Roman" w:eastAsia="Calibri" w:hAnsi="Times New Roman" w:cs="Times New Roman"/>
          <w:sz w:val="24"/>
        </w:rPr>
        <w:t>Harrisonburg High School, Harrisonburg City Public Schools</w:t>
      </w:r>
    </w:p>
    <w:p w14:paraId="63BA1247" w14:textId="2611C506" w:rsidR="00F42CA6" w:rsidRPr="000C734C" w:rsidRDefault="000C734C" w:rsidP="00F42CA6">
      <w:pPr>
        <w:pStyle w:val="ListParagraph"/>
        <w:numPr>
          <w:ilvl w:val="0"/>
          <w:numId w:val="1"/>
        </w:numPr>
        <w:tabs>
          <w:tab w:val="left" w:pos="1800"/>
        </w:tabs>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John </w:t>
      </w:r>
      <w:proofErr w:type="spellStart"/>
      <w:r>
        <w:rPr>
          <w:rFonts w:ascii="Times New Roman" w:eastAsia="Calibri" w:hAnsi="Times New Roman" w:cs="Times New Roman"/>
          <w:sz w:val="24"/>
        </w:rPr>
        <w:t>Champe</w:t>
      </w:r>
      <w:proofErr w:type="spellEnd"/>
      <w:r>
        <w:rPr>
          <w:rFonts w:ascii="Times New Roman" w:eastAsia="Calibri" w:hAnsi="Times New Roman" w:cs="Times New Roman"/>
          <w:sz w:val="24"/>
        </w:rPr>
        <w:t xml:space="preserve"> High School, Loudoun County Public Schools</w:t>
      </w:r>
    </w:p>
    <w:p w14:paraId="1112810B" w14:textId="2507EA1E" w:rsidR="00F42CA6" w:rsidRDefault="00F42CA6" w:rsidP="00F42CA6">
      <w:pPr>
        <w:tabs>
          <w:tab w:val="left" w:pos="1800"/>
        </w:tabs>
        <w:spacing w:after="200" w:line="276" w:lineRule="auto"/>
        <w:rPr>
          <w:rFonts w:ascii="Times New Roman" w:eastAsia="Calibri" w:hAnsi="Times New Roman" w:cs="Times New Roman"/>
          <w:sz w:val="24"/>
        </w:rPr>
      </w:pPr>
      <w:r w:rsidRPr="002A3818">
        <w:rPr>
          <w:rFonts w:ascii="Times New Roman" w:eastAsia="Calibri" w:hAnsi="Times New Roman" w:cs="Times New Roman"/>
          <w:sz w:val="24"/>
        </w:rPr>
        <w:t>These award winners will receive promotional materials to celebrate NSBW</w:t>
      </w:r>
      <w:r w:rsidR="00CF3AB2">
        <w:rPr>
          <w:rFonts w:ascii="Times New Roman" w:eastAsia="Calibri" w:hAnsi="Times New Roman" w:cs="Times New Roman"/>
          <w:sz w:val="24"/>
        </w:rPr>
        <w:t xml:space="preserve"> and be honored with a celebratory visit from the VDOE-SNP</w:t>
      </w:r>
      <w:r w:rsidRPr="002A3818">
        <w:rPr>
          <w:rFonts w:ascii="Times New Roman" w:eastAsia="Calibri" w:hAnsi="Times New Roman" w:cs="Times New Roman"/>
          <w:sz w:val="24"/>
        </w:rPr>
        <w:t xml:space="preserve">. </w:t>
      </w:r>
      <w:r w:rsidR="00CF3AB2">
        <w:rPr>
          <w:rFonts w:ascii="Times New Roman" w:eastAsia="Calibri" w:hAnsi="Times New Roman" w:cs="Times New Roman"/>
          <w:sz w:val="24"/>
        </w:rPr>
        <w:t xml:space="preserve">The award winners will also be featured on </w:t>
      </w:r>
      <w:r w:rsidRPr="002A3818">
        <w:rPr>
          <w:rFonts w:ascii="Times New Roman" w:eastAsia="Calibri" w:hAnsi="Times New Roman" w:cs="Times New Roman"/>
          <w:sz w:val="24"/>
        </w:rPr>
        <w:t xml:space="preserve">the </w:t>
      </w:r>
      <w:hyperlink r:id="rId10" w:history="1">
        <w:r w:rsidRPr="002A3818">
          <w:rPr>
            <w:rFonts w:ascii="Times New Roman" w:eastAsia="Calibri" w:hAnsi="Times New Roman" w:cs="Times New Roman"/>
            <w:color w:val="0000FF"/>
            <w:sz w:val="24"/>
            <w:u w:val="single"/>
          </w:rPr>
          <w:t>VD</w:t>
        </w:r>
        <w:r w:rsidRPr="002A3818">
          <w:rPr>
            <w:rFonts w:ascii="Times New Roman" w:eastAsia="Calibri" w:hAnsi="Times New Roman" w:cs="Times New Roman"/>
            <w:color w:val="0000FF"/>
            <w:sz w:val="24"/>
            <w:u w:val="single"/>
          </w:rPr>
          <w:t>O</w:t>
        </w:r>
        <w:r w:rsidRPr="002A3818">
          <w:rPr>
            <w:rFonts w:ascii="Times New Roman" w:eastAsia="Calibri" w:hAnsi="Times New Roman" w:cs="Times New Roman"/>
            <w:color w:val="0000FF"/>
            <w:sz w:val="24"/>
            <w:u w:val="single"/>
          </w:rPr>
          <w:t>E-SNP Breakfast Club website</w:t>
        </w:r>
      </w:hyperlink>
      <w:r w:rsidR="00CF3AB2">
        <w:rPr>
          <w:rFonts w:ascii="Times New Roman" w:eastAsia="Calibri" w:hAnsi="Times New Roman" w:cs="Times New Roman"/>
          <w:sz w:val="24"/>
        </w:rPr>
        <w:t xml:space="preserve"> where more information about the Virginia Breakfast Club is also available. </w:t>
      </w:r>
    </w:p>
    <w:p w14:paraId="0DED3BCC" w14:textId="77777777" w:rsidR="00F42CA6" w:rsidRPr="000C734C" w:rsidRDefault="00F42CA6" w:rsidP="000C734C">
      <w:pPr>
        <w:pStyle w:val="TNRH3"/>
        <w:spacing w:before="240" w:after="240"/>
        <w:rPr>
          <w:rFonts w:eastAsia="Calibri"/>
          <w:sz w:val="24"/>
          <w:szCs w:val="22"/>
        </w:rPr>
      </w:pPr>
      <w:r w:rsidRPr="000C734C">
        <w:rPr>
          <w:rFonts w:eastAsia="Calibri"/>
          <w:sz w:val="24"/>
          <w:szCs w:val="22"/>
        </w:rPr>
        <w:t xml:space="preserve">For more information </w:t>
      </w:r>
    </w:p>
    <w:p w14:paraId="611BA872" w14:textId="77777777" w:rsidR="00F42CA6" w:rsidRPr="003F44D2" w:rsidRDefault="00F42CA6" w:rsidP="00F42CA6">
      <w:pPr>
        <w:spacing w:after="200" w:line="360" w:lineRule="auto"/>
        <w:rPr>
          <w:rFonts w:ascii="Times New Roman" w:eastAsia="Calibri" w:hAnsi="Times New Roman" w:cs="Times New Roman"/>
          <w:sz w:val="24"/>
        </w:rPr>
      </w:pPr>
      <w:r w:rsidRPr="003F44D2">
        <w:rPr>
          <w:rFonts w:ascii="Times New Roman" w:eastAsia="Calibri" w:hAnsi="Times New Roman" w:cs="Times New Roman"/>
          <w:sz w:val="24"/>
        </w:rPr>
        <w:t xml:space="preserve">For more information, please contact your assigned School Nutrition Programs regional specialist or the SNP policy mailbox via email at </w:t>
      </w:r>
      <w:hyperlink r:id="rId11">
        <w:r w:rsidRPr="003F44D2">
          <w:rPr>
            <w:rStyle w:val="Hyperlink"/>
            <w:rFonts w:ascii="Times New Roman" w:eastAsia="Calibri" w:hAnsi="Times New Roman" w:cs="Times New Roman"/>
            <w:sz w:val="24"/>
          </w:rPr>
          <w:t>SNPpolicy@doe.virginia.gov</w:t>
        </w:r>
      </w:hyperlink>
      <w:r w:rsidRPr="003F44D2">
        <w:rPr>
          <w:rFonts w:ascii="Times New Roman" w:eastAsia="Calibri" w:hAnsi="Times New Roman" w:cs="Times New Roman"/>
          <w:sz w:val="24"/>
        </w:rPr>
        <w:t xml:space="preserve">. </w:t>
      </w:r>
    </w:p>
    <w:p w14:paraId="7245C806" w14:textId="4A327443" w:rsidR="00CA36D0" w:rsidRPr="00CA36D0" w:rsidRDefault="00CA36D0" w:rsidP="00CA36D0">
      <w:pPr>
        <w:spacing w:after="200" w:line="276" w:lineRule="auto"/>
        <w:rPr>
          <w:rFonts w:ascii="Times New Roman" w:eastAsia="Calibri" w:hAnsi="Times New Roman" w:cs="Times New Roman"/>
          <w:color w:val="000000"/>
          <w:sz w:val="24"/>
          <w:szCs w:val="24"/>
        </w:rPr>
      </w:pPr>
      <w:r w:rsidRPr="00CA36D0">
        <w:rPr>
          <w:rFonts w:ascii="Times New Roman" w:eastAsia="Calibri" w:hAnsi="Times New Roman" w:cs="Times New Roman"/>
          <w:color w:val="000000"/>
          <w:sz w:val="24"/>
          <w:szCs w:val="24"/>
        </w:rPr>
        <w:t>SCC/</w:t>
      </w:r>
      <w:r>
        <w:rPr>
          <w:rFonts w:ascii="Times New Roman" w:eastAsia="Calibri" w:hAnsi="Times New Roman" w:cs="Times New Roman"/>
          <w:color w:val="000000"/>
          <w:sz w:val="24"/>
          <w:szCs w:val="24"/>
        </w:rPr>
        <w:t>KS/</w:t>
      </w:r>
      <w:r w:rsidRPr="00CA36D0">
        <w:rPr>
          <w:rFonts w:ascii="Times New Roman" w:eastAsia="Calibri" w:hAnsi="Times New Roman" w:cs="Times New Roman"/>
          <w:color w:val="000000"/>
          <w:sz w:val="24"/>
          <w:szCs w:val="24"/>
        </w:rPr>
        <w:t>cc</w:t>
      </w:r>
    </w:p>
    <w:p w14:paraId="2460F78B" w14:textId="77777777" w:rsidR="007711BA" w:rsidRDefault="007711BA"/>
    <w:sectPr w:rsidR="007711BA" w:rsidSect="00CA5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4495"/>
    <w:multiLevelType w:val="hybridMultilevel"/>
    <w:tmpl w:val="9A56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A6"/>
    <w:rsid w:val="00033CAC"/>
    <w:rsid w:val="000C734C"/>
    <w:rsid w:val="00214A2C"/>
    <w:rsid w:val="00275A72"/>
    <w:rsid w:val="003254D2"/>
    <w:rsid w:val="005517FD"/>
    <w:rsid w:val="005C2233"/>
    <w:rsid w:val="007711BA"/>
    <w:rsid w:val="00A205CD"/>
    <w:rsid w:val="00A3174C"/>
    <w:rsid w:val="00A65884"/>
    <w:rsid w:val="00C749E0"/>
    <w:rsid w:val="00CA36D0"/>
    <w:rsid w:val="00CA58C8"/>
    <w:rsid w:val="00CF3AB2"/>
    <w:rsid w:val="00D05D9E"/>
    <w:rsid w:val="00E02905"/>
    <w:rsid w:val="00F42CA6"/>
    <w:rsid w:val="00FE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15FA"/>
  <w15:chartTrackingRefBased/>
  <w15:docId w15:val="{C7FA43CD-E05B-7248-AA4F-8BEF4EC6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A6"/>
    <w:pPr>
      <w:spacing w:after="160" w:line="259" w:lineRule="auto"/>
    </w:pPr>
    <w:rPr>
      <w:sz w:val="22"/>
      <w:szCs w:val="22"/>
    </w:rPr>
  </w:style>
  <w:style w:type="paragraph" w:styleId="Heading1">
    <w:name w:val="heading 1"/>
    <w:basedOn w:val="Normal"/>
    <w:next w:val="Normal"/>
    <w:link w:val="Heading1Char"/>
    <w:uiPriority w:val="9"/>
    <w:qFormat/>
    <w:rsid w:val="00D05D9E"/>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05D9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5D9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5D9E"/>
    <w:pPr>
      <w:keepNext/>
      <w:keepLines/>
      <w:spacing w:before="40" w:after="0" w:line="276"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H1">
    <w:name w:val="TNR H1"/>
    <w:basedOn w:val="Heading1"/>
    <w:autoRedefine/>
    <w:qFormat/>
    <w:rsid w:val="00D05D9E"/>
    <w:rPr>
      <w:rFonts w:ascii="Times New Roman" w:hAnsi="Times New Roman"/>
      <w:color w:val="auto"/>
      <w:sz w:val="44"/>
    </w:rPr>
  </w:style>
  <w:style w:type="character" w:customStyle="1" w:styleId="Heading1Char">
    <w:name w:val="Heading 1 Char"/>
    <w:basedOn w:val="DefaultParagraphFont"/>
    <w:link w:val="Heading1"/>
    <w:uiPriority w:val="9"/>
    <w:rsid w:val="00D05D9E"/>
    <w:rPr>
      <w:rFonts w:asciiTheme="majorHAnsi" w:eastAsiaTheme="majorEastAsia" w:hAnsiTheme="majorHAnsi" w:cstheme="majorBidi"/>
      <w:color w:val="2F5496" w:themeColor="accent1" w:themeShade="BF"/>
      <w:sz w:val="32"/>
      <w:szCs w:val="32"/>
    </w:rPr>
  </w:style>
  <w:style w:type="paragraph" w:customStyle="1" w:styleId="TNRH2">
    <w:name w:val="TNR H2"/>
    <w:basedOn w:val="Heading2"/>
    <w:autoRedefine/>
    <w:qFormat/>
    <w:rsid w:val="00D05D9E"/>
    <w:rPr>
      <w:rFonts w:ascii="Times New Roman" w:hAnsi="Times New Roman"/>
      <w:color w:val="auto"/>
    </w:rPr>
  </w:style>
  <w:style w:type="character" w:customStyle="1" w:styleId="Heading2Char">
    <w:name w:val="Heading 2 Char"/>
    <w:basedOn w:val="DefaultParagraphFont"/>
    <w:link w:val="Heading2"/>
    <w:uiPriority w:val="9"/>
    <w:semiHidden/>
    <w:rsid w:val="00D05D9E"/>
    <w:rPr>
      <w:rFonts w:asciiTheme="majorHAnsi" w:eastAsiaTheme="majorEastAsia" w:hAnsiTheme="majorHAnsi" w:cstheme="majorBidi"/>
      <w:color w:val="2F5496" w:themeColor="accent1" w:themeShade="BF"/>
      <w:sz w:val="26"/>
      <w:szCs w:val="26"/>
    </w:rPr>
  </w:style>
  <w:style w:type="paragraph" w:customStyle="1" w:styleId="TNRH3">
    <w:name w:val="TNR H3"/>
    <w:basedOn w:val="Heading3"/>
    <w:autoRedefine/>
    <w:qFormat/>
    <w:rsid w:val="00D05D9E"/>
    <w:rPr>
      <w:rFonts w:ascii="Times New Roman" w:hAnsi="Times New Roman"/>
      <w:b/>
      <w:color w:val="auto"/>
      <w:sz w:val="28"/>
    </w:rPr>
  </w:style>
  <w:style w:type="character" w:customStyle="1" w:styleId="Heading3Char">
    <w:name w:val="Heading 3 Char"/>
    <w:basedOn w:val="DefaultParagraphFont"/>
    <w:link w:val="Heading3"/>
    <w:uiPriority w:val="9"/>
    <w:semiHidden/>
    <w:rsid w:val="00D05D9E"/>
    <w:rPr>
      <w:rFonts w:asciiTheme="majorHAnsi" w:eastAsiaTheme="majorEastAsia" w:hAnsiTheme="majorHAnsi" w:cstheme="majorBidi"/>
      <w:color w:val="1F3763" w:themeColor="accent1" w:themeShade="7F"/>
    </w:rPr>
  </w:style>
  <w:style w:type="paragraph" w:customStyle="1" w:styleId="TNRH4">
    <w:name w:val="TNR H4"/>
    <w:basedOn w:val="Heading4"/>
    <w:autoRedefine/>
    <w:qFormat/>
    <w:rsid w:val="00D05D9E"/>
    <w:rPr>
      <w:rFonts w:ascii="Times New Roman" w:hAnsi="Times New Roman"/>
      <w:b/>
      <w:i w:val="0"/>
      <w:color w:val="auto"/>
    </w:rPr>
  </w:style>
  <w:style w:type="character" w:customStyle="1" w:styleId="Heading4Char">
    <w:name w:val="Heading 4 Char"/>
    <w:basedOn w:val="DefaultParagraphFont"/>
    <w:link w:val="Heading4"/>
    <w:uiPriority w:val="9"/>
    <w:semiHidden/>
    <w:rsid w:val="00D05D9E"/>
    <w:rPr>
      <w:rFonts w:asciiTheme="majorHAnsi" w:eastAsiaTheme="majorEastAsia" w:hAnsiTheme="majorHAnsi" w:cstheme="majorBidi"/>
      <w:i/>
      <w:iCs/>
      <w:color w:val="2F5496" w:themeColor="accent1" w:themeShade="BF"/>
    </w:rPr>
  </w:style>
  <w:style w:type="paragraph" w:customStyle="1" w:styleId="TNRNormal">
    <w:name w:val="TNR Normal"/>
    <w:basedOn w:val="Normal"/>
    <w:qFormat/>
    <w:rsid w:val="003254D2"/>
    <w:pPr>
      <w:spacing w:after="0" w:line="276" w:lineRule="auto"/>
    </w:pPr>
    <w:rPr>
      <w:rFonts w:ascii="Times New Roman" w:hAnsi="Times New Roman"/>
      <w:sz w:val="24"/>
      <w:szCs w:val="24"/>
    </w:rPr>
  </w:style>
  <w:style w:type="paragraph" w:styleId="NoSpacing">
    <w:name w:val="No Spacing"/>
    <w:aliases w:val="TNR H5"/>
    <w:uiPriority w:val="1"/>
    <w:qFormat/>
    <w:rsid w:val="00214A2C"/>
    <w:pPr>
      <w:spacing w:before="240" w:after="240" w:line="276" w:lineRule="auto"/>
    </w:pPr>
    <w:rPr>
      <w:rFonts w:ascii="Times New Roman" w:eastAsiaTheme="minorEastAsia" w:hAnsi="Times New Roman"/>
      <w:i/>
    </w:rPr>
  </w:style>
  <w:style w:type="character" w:styleId="CommentReference">
    <w:name w:val="annotation reference"/>
    <w:basedOn w:val="DefaultParagraphFont"/>
    <w:uiPriority w:val="99"/>
    <w:semiHidden/>
    <w:unhideWhenUsed/>
    <w:rsid w:val="00F42CA6"/>
    <w:rPr>
      <w:sz w:val="16"/>
      <w:szCs w:val="16"/>
    </w:rPr>
  </w:style>
  <w:style w:type="paragraph" w:styleId="CommentText">
    <w:name w:val="annotation text"/>
    <w:basedOn w:val="Normal"/>
    <w:link w:val="CommentTextChar"/>
    <w:uiPriority w:val="99"/>
    <w:unhideWhenUsed/>
    <w:rsid w:val="00F42CA6"/>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42CA6"/>
    <w:rPr>
      <w:rFonts w:ascii="Times New Roman" w:hAnsi="Times New Roman"/>
      <w:sz w:val="20"/>
      <w:szCs w:val="20"/>
    </w:rPr>
  </w:style>
  <w:style w:type="character" w:styleId="Hyperlink">
    <w:name w:val="Hyperlink"/>
    <w:basedOn w:val="DefaultParagraphFont"/>
    <w:uiPriority w:val="99"/>
    <w:unhideWhenUsed/>
    <w:rsid w:val="00F42CA6"/>
    <w:rPr>
      <w:color w:val="0563C1" w:themeColor="hyperlink"/>
      <w:u w:val="single"/>
    </w:rPr>
  </w:style>
  <w:style w:type="paragraph" w:styleId="ListParagraph">
    <w:name w:val="List Paragraph"/>
    <w:basedOn w:val="Normal"/>
    <w:uiPriority w:val="34"/>
    <w:qFormat/>
    <w:rsid w:val="000C734C"/>
    <w:pPr>
      <w:ind w:left="720"/>
      <w:contextualSpacing/>
    </w:pPr>
  </w:style>
  <w:style w:type="character" w:styleId="UnresolvedMention">
    <w:name w:val="Unresolved Mention"/>
    <w:basedOn w:val="DefaultParagraphFont"/>
    <w:uiPriority w:val="99"/>
    <w:semiHidden/>
    <w:unhideWhenUsed/>
    <w:rsid w:val="000C734C"/>
    <w:rPr>
      <w:color w:val="605E5C"/>
      <w:shd w:val="clear" w:color="auto" w:fill="E1DFDD"/>
    </w:rPr>
  </w:style>
  <w:style w:type="character" w:styleId="FollowedHyperlink">
    <w:name w:val="FollowedHyperlink"/>
    <w:basedOn w:val="DefaultParagraphFont"/>
    <w:uiPriority w:val="99"/>
    <w:semiHidden/>
    <w:unhideWhenUsed/>
    <w:rsid w:val="00CA3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tright.org/national-nutrition-month-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rginiadoe.gov1.qualtrics.com/jfe/form/SV_aaZaYvBzmr78tJ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mailto:SNPpolicy@doe.virginia.gov" TargetMode="External"/><Relationship Id="rId5" Type="http://schemas.openxmlformats.org/officeDocument/2006/relationships/hyperlink" Target="http://www.doe.virginia.gov/administrators/index.shtml" TargetMode="External"/><Relationship Id="rId10" Type="http://schemas.openxmlformats.org/officeDocument/2006/relationships/hyperlink" Target="https://www.doe.virginia.gov/programs-services/school-operations-support-services/school-nutrition/breakfast-club" TargetMode="External"/><Relationship Id="rId4" Type="http://schemas.openxmlformats.org/officeDocument/2006/relationships/webSettings" Target="webSettings.xml"/><Relationship Id="rId9" Type="http://schemas.openxmlformats.org/officeDocument/2006/relationships/hyperlink" Target="https://schoolnutrition.org/event/2023-national-school-breakfast-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SNP Memo #2022-2023-47, National Nutrition Month®, National School Breakfast Week, and Virginia School Breakfast Awardees</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#2022-2023-47, National Nutrition Month®, National School Breakfast Week, and Virginia School Breakfast Awardees</dc:title>
  <dc:subject/>
  <dc:creator>Kelly Shomo</dc:creator>
  <cp:keywords/>
  <dc:description/>
  <cp:lastModifiedBy>Christmas, Crystal (DOE)</cp:lastModifiedBy>
  <cp:revision>2</cp:revision>
  <dcterms:created xsi:type="dcterms:W3CDTF">2023-02-10T17:02:00Z</dcterms:created>
  <dcterms:modified xsi:type="dcterms:W3CDTF">2023-02-10T17:02:00Z</dcterms:modified>
</cp:coreProperties>
</file>