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D3" w:rsidRDefault="002C55D6" w:rsidP="00D41FFC">
      <w:pPr>
        <w:pStyle w:val="Heading1"/>
        <w:rPr>
          <w:bCs w:val="0"/>
        </w:rPr>
      </w:pPr>
      <w:r w:rsidRPr="00D41FFC">
        <w:rPr>
          <w:bCs w:val="0"/>
        </w:rPr>
        <w:t>COMMONWEALTH OF VIRGINIA</w:t>
      </w:r>
      <w:r w:rsidR="00355425">
        <w:br/>
      </w:r>
      <w:r w:rsidRPr="004323D6">
        <w:rPr>
          <w:bCs w:val="0"/>
        </w:rPr>
        <w:t>BOARD OF EDUCATION</w:t>
      </w:r>
      <w:r w:rsidR="00355425" w:rsidRPr="004323D6">
        <w:br/>
      </w:r>
      <w:r w:rsidRPr="004323D6">
        <w:rPr>
          <w:bCs w:val="0"/>
        </w:rPr>
        <w:t>RICHMOND, VIRGINIA</w:t>
      </w:r>
    </w:p>
    <w:p w:rsidR="002C55D6" w:rsidRPr="002C55D6" w:rsidRDefault="002A39D3" w:rsidP="00D41FFC">
      <w:pPr>
        <w:pStyle w:val="Heading1"/>
      </w:pPr>
      <w:r>
        <w:rPr>
          <w:bCs w:val="0"/>
          <w:lang w:val="en-US"/>
        </w:rPr>
        <w:t>April 25</w:t>
      </w:r>
      <w:r w:rsidR="002C55D6" w:rsidRPr="002C55D6">
        <w:t>, 2018</w:t>
      </w:r>
    </w:p>
    <w:p w:rsidR="00F60909" w:rsidRPr="006416CC" w:rsidRDefault="00024DDD" w:rsidP="002C55D6">
      <w:pPr>
        <w:ind w:firstLine="720"/>
      </w:pPr>
      <w:r>
        <w:br/>
      </w:r>
      <w:r w:rsidR="00F60909" w:rsidRPr="006416CC">
        <w:t>The Board of Education met at the James Monroe State Office Building, Jefferson Conference Room, 22nd Floor, Richmond, with the following members present:</w:t>
      </w:r>
      <w:r w:rsidR="00461C33">
        <w:br/>
      </w:r>
    </w:p>
    <w:p w:rsidR="00461C33" w:rsidRDefault="00461C33" w:rsidP="00461C33">
      <w:pPr>
        <w:pStyle w:val="ListParagraph"/>
        <w:numPr>
          <w:ilvl w:val="0"/>
          <w:numId w:val="11"/>
        </w:numPr>
        <w:ind w:left="0" w:hanging="270"/>
        <w:rPr>
          <w:rFonts w:ascii="Times New Roman" w:hAnsi="Times New Roman"/>
        </w:rPr>
        <w:sectPr w:rsidR="00461C33" w:rsidSect="00F15AE5">
          <w:headerReference w:type="default" r:id="rId8"/>
          <w:type w:val="continuous"/>
          <w:pgSz w:w="12240" w:h="15840"/>
          <w:pgMar w:top="864" w:right="1440" w:bottom="720" w:left="1354" w:header="720" w:footer="720" w:gutter="0"/>
          <w:pgNumType w:start="40"/>
          <w:cols w:space="720"/>
          <w:noEndnote/>
          <w:docGrid w:linePitch="326"/>
        </w:sectPr>
      </w:pPr>
    </w:p>
    <w:p w:rsidR="004B360D" w:rsidRPr="006416CC" w:rsidRDefault="00F60909" w:rsidP="00461C33">
      <w:pPr>
        <w:pStyle w:val="ListParagraph"/>
        <w:numPr>
          <w:ilvl w:val="0"/>
          <w:numId w:val="11"/>
        </w:numPr>
        <w:ind w:left="0" w:hanging="270"/>
        <w:rPr>
          <w:rFonts w:ascii="Times New Roman" w:hAnsi="Times New Roman"/>
        </w:rPr>
      </w:pPr>
      <w:r w:rsidRPr="006416CC">
        <w:rPr>
          <w:rFonts w:ascii="Times New Roman" w:hAnsi="Times New Roman"/>
        </w:rPr>
        <w:t>Mr. Daniel A. Gecker, President</w:t>
      </w:r>
    </w:p>
    <w:p w:rsidR="006416CC" w:rsidRPr="006416CC" w:rsidRDefault="00F60909" w:rsidP="009A0497">
      <w:pPr>
        <w:pStyle w:val="ListParagraph"/>
        <w:numPr>
          <w:ilvl w:val="0"/>
          <w:numId w:val="11"/>
        </w:numPr>
        <w:ind w:left="0" w:hanging="270"/>
        <w:rPr>
          <w:rFonts w:ascii="Times New Roman" w:hAnsi="Times New Roman"/>
        </w:rPr>
      </w:pPr>
      <w:r w:rsidRPr="006416CC">
        <w:rPr>
          <w:rFonts w:ascii="Times New Roman" w:hAnsi="Times New Roman"/>
        </w:rPr>
        <w:t xml:space="preserve">Mrs. Diane T. Atkinson, </w:t>
      </w:r>
      <w:r w:rsidR="006416CC" w:rsidRPr="006416CC">
        <w:rPr>
          <w:rFonts w:ascii="Times New Roman" w:hAnsi="Times New Roman"/>
        </w:rPr>
        <w:t xml:space="preserve">Vice </w:t>
      </w:r>
      <w:r w:rsidR="006416CC">
        <w:rPr>
          <w:rFonts w:ascii="Times New Roman" w:hAnsi="Times New Roman"/>
        </w:rPr>
        <w:t>President</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Mr. James H. Dillard</w:t>
      </w:r>
    </w:p>
    <w:p w:rsid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Ms. Anne </w:t>
      </w:r>
      <w:r w:rsidR="002E04A6">
        <w:rPr>
          <w:rFonts w:ascii="Times New Roman" w:hAnsi="Times New Roman"/>
        </w:rPr>
        <w:t xml:space="preserve">B. </w:t>
      </w:r>
      <w:r w:rsidRPr="006416CC">
        <w:rPr>
          <w:rFonts w:ascii="Times New Roman" w:hAnsi="Times New Roman"/>
        </w:rPr>
        <w:t>Holton</w:t>
      </w:r>
    </w:p>
    <w:p w:rsidR="002A39D3" w:rsidRDefault="002A39D3" w:rsidP="009A0497">
      <w:pPr>
        <w:pStyle w:val="ListParagraph"/>
        <w:numPr>
          <w:ilvl w:val="0"/>
          <w:numId w:val="11"/>
        </w:numPr>
        <w:ind w:left="0" w:hanging="270"/>
        <w:rPr>
          <w:rFonts w:ascii="Times New Roman" w:hAnsi="Times New Roman"/>
        </w:rPr>
      </w:pPr>
      <w:r>
        <w:rPr>
          <w:rFonts w:ascii="Times New Roman" w:hAnsi="Times New Roman"/>
        </w:rPr>
        <w:t>Mr. Sal Romero, Jr.</w:t>
      </w:r>
    </w:p>
    <w:p w:rsidR="002A39D3" w:rsidRPr="006416CC" w:rsidRDefault="002A39D3" w:rsidP="009A0497">
      <w:pPr>
        <w:pStyle w:val="ListParagraph"/>
        <w:numPr>
          <w:ilvl w:val="0"/>
          <w:numId w:val="11"/>
        </w:numPr>
        <w:ind w:left="0" w:hanging="270"/>
        <w:rPr>
          <w:rFonts w:ascii="Times New Roman" w:hAnsi="Times New Roman"/>
        </w:rPr>
      </w:pPr>
      <w:r>
        <w:rPr>
          <w:rFonts w:ascii="Times New Roman" w:hAnsi="Times New Roman"/>
        </w:rPr>
        <w:t>Mrs. Elizabeth V, Lodal</w:t>
      </w:r>
    </w:p>
    <w:p w:rsidR="006416CC" w:rsidRPr="00DF2F8C" w:rsidRDefault="002A39D3" w:rsidP="009A0497">
      <w:pPr>
        <w:pStyle w:val="ListParagraph"/>
        <w:numPr>
          <w:ilvl w:val="0"/>
          <w:numId w:val="11"/>
        </w:numPr>
        <w:ind w:left="0" w:hanging="270"/>
        <w:rPr>
          <w:rFonts w:ascii="Times New Roman" w:hAnsi="Times New Roman"/>
        </w:rPr>
      </w:pPr>
      <w:r>
        <w:rPr>
          <w:rFonts w:ascii="Times New Roman" w:hAnsi="Times New Roman"/>
        </w:rPr>
        <w:t>Dr. Tamara K. Wallace</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Dr. </w:t>
      </w:r>
      <w:r w:rsidR="002A39D3">
        <w:rPr>
          <w:rFonts w:ascii="Times New Roman" w:hAnsi="Times New Roman"/>
        </w:rPr>
        <w:t>Jamelle Wilson</w:t>
      </w:r>
    </w:p>
    <w:p w:rsidR="006416CC" w:rsidRPr="00D41FF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Dr. Steven </w:t>
      </w:r>
      <w:r w:rsidR="002E04A6">
        <w:rPr>
          <w:rFonts w:ascii="Times New Roman" w:hAnsi="Times New Roman"/>
        </w:rPr>
        <w:t xml:space="preserve">M. </w:t>
      </w:r>
      <w:r w:rsidRPr="006416CC">
        <w:rPr>
          <w:rFonts w:ascii="Times New Roman" w:hAnsi="Times New Roman"/>
        </w:rPr>
        <w:t xml:space="preserve">Constantino, </w:t>
      </w:r>
      <w:r w:rsidR="000D6145">
        <w:rPr>
          <w:rFonts w:ascii="Times New Roman" w:hAnsi="Times New Roman"/>
        </w:rPr>
        <w:br/>
      </w:r>
      <w:r w:rsidRPr="00D41FFC">
        <w:rPr>
          <w:rFonts w:ascii="Times New Roman" w:hAnsi="Times New Roman"/>
        </w:rPr>
        <w:t>Acting Superintendent of Public Instruction</w:t>
      </w:r>
    </w:p>
    <w:p w:rsidR="00461C33" w:rsidRDefault="00461C33" w:rsidP="006416CC">
      <w:pPr>
        <w:ind w:left="720"/>
        <w:sectPr w:rsidR="00461C33" w:rsidSect="00461C33">
          <w:type w:val="continuous"/>
          <w:pgSz w:w="12240" w:h="15840"/>
          <w:pgMar w:top="864" w:right="1440" w:bottom="720" w:left="1354" w:header="720" w:footer="720" w:gutter="0"/>
          <w:pgNumType w:start="19"/>
          <w:cols w:num="2" w:space="720"/>
          <w:noEndnote/>
          <w:docGrid w:linePitch="326"/>
        </w:sectPr>
      </w:pPr>
    </w:p>
    <w:p w:rsidR="00897A95" w:rsidRPr="002662FB" w:rsidRDefault="006416CC" w:rsidP="006416CC">
      <w:pPr>
        <w:ind w:left="720"/>
      </w:pPr>
      <w:r>
        <w:br/>
      </w:r>
      <w:r w:rsidR="007D0B15">
        <w:t>Mr. Gecker</w:t>
      </w:r>
      <w:r w:rsidR="00F12409">
        <w:t xml:space="preserve"> </w:t>
      </w:r>
      <w:r w:rsidR="00CF55F5" w:rsidRPr="000C406D">
        <w:t>c</w:t>
      </w:r>
      <w:r w:rsidR="006537C8" w:rsidRPr="000C406D">
        <w:t>alle</w:t>
      </w:r>
      <w:r w:rsidR="003A2CF1" w:rsidRPr="000C406D">
        <w:t>d th</w:t>
      </w:r>
      <w:r w:rsidR="007E375E" w:rsidRPr="000C406D">
        <w:t xml:space="preserve">e meeting to order at </w:t>
      </w:r>
      <w:r w:rsidR="00431D09">
        <w:t xml:space="preserve">12:35p.m. </w:t>
      </w:r>
    </w:p>
    <w:p w:rsidR="007D0B15" w:rsidRPr="002662FB" w:rsidRDefault="006416CC" w:rsidP="002662FB">
      <w:pPr>
        <w:pStyle w:val="Heading2"/>
        <w:rPr>
          <w:rFonts w:ascii="Times New Roman" w:hAnsi="Times New Roman"/>
          <w:sz w:val="24"/>
          <w:szCs w:val="24"/>
        </w:rPr>
      </w:pPr>
      <w:r>
        <w:rPr>
          <w:rFonts w:ascii="Times New Roman" w:hAnsi="Times New Roman"/>
          <w:sz w:val="24"/>
          <w:szCs w:val="24"/>
        </w:rPr>
        <w:br/>
      </w:r>
      <w:r w:rsidR="002662FB" w:rsidRPr="002662FB">
        <w:rPr>
          <w:rFonts w:ascii="Times New Roman" w:hAnsi="Times New Roman"/>
          <w:sz w:val="24"/>
          <w:szCs w:val="24"/>
        </w:rPr>
        <w:t>E</w:t>
      </w:r>
      <w:r w:rsidR="007D0B15" w:rsidRPr="002662FB">
        <w:rPr>
          <w:rFonts w:ascii="Times New Roman" w:hAnsi="Times New Roman"/>
          <w:sz w:val="24"/>
          <w:szCs w:val="24"/>
        </w:rPr>
        <w:t>XECUTIVE SESSION</w:t>
      </w:r>
    </w:p>
    <w:p w:rsidR="007D0B15" w:rsidRDefault="002662FB" w:rsidP="002662FB">
      <w:r>
        <w:br/>
      </w:r>
      <w:r w:rsidR="007D0B15">
        <w:t xml:space="preserve">Mrs. Atkinson made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Steven </w:t>
      </w:r>
      <w:r w:rsidR="000D5DC1">
        <w:t>Constantino</w:t>
      </w:r>
      <w:r w:rsidR="002A39D3">
        <w:t xml:space="preserve">, Patty Pitts, Nancy Walsh </w:t>
      </w:r>
      <w:r w:rsidR="007D0B15">
        <w:t>and Keith King, whose presence will aid in this matter, participate in the closed meeti</w:t>
      </w:r>
      <w:r w:rsidR="00C97EA7">
        <w:t>ng.  The motion was seconded by</w:t>
      </w:r>
      <w:r w:rsidR="008D7D1B">
        <w:t xml:space="preserve"> Dr. Wilson</w:t>
      </w:r>
      <w:r w:rsidR="002A39D3">
        <w:t xml:space="preserve"> </w:t>
      </w:r>
      <w:r w:rsidR="007D0B15">
        <w:t xml:space="preserve">and carried unanimously by </w:t>
      </w:r>
      <w:r w:rsidR="002A39D3">
        <w:t>eight</w:t>
      </w:r>
      <w:r w:rsidR="007D0B15">
        <w:t xml:space="preserve"> members.  The Board went into Executive Session at </w:t>
      </w:r>
      <w:r w:rsidR="00431D09">
        <w:t xml:space="preserve">12:36p.m. </w:t>
      </w:r>
    </w:p>
    <w:p w:rsidR="007D0B15" w:rsidRPr="0098274D" w:rsidRDefault="007D0B15" w:rsidP="002662FB">
      <w:pPr>
        <w:rPr>
          <w:sz w:val="20"/>
          <w:szCs w:val="20"/>
        </w:rPr>
      </w:pPr>
    </w:p>
    <w:p w:rsidR="000D5DC1" w:rsidRDefault="000D5DC1" w:rsidP="002662FB">
      <w:r>
        <w:t>Mrs. Atkinson</w:t>
      </w:r>
      <w:r w:rsidR="007D0B15">
        <w:t xml:space="preserve"> made a motion that the Board reconvened in open session at</w:t>
      </w:r>
      <w:r w:rsidR="00431D09">
        <w:t xml:space="preserve"> 1:29p.m. </w:t>
      </w:r>
      <w:r w:rsidR="00C97EA7">
        <w:t>The motion was seconded by</w:t>
      </w:r>
      <w:r w:rsidR="008D7D1B">
        <w:t xml:space="preserve"> Mr. Dillard</w:t>
      </w:r>
      <w:r w:rsidR="002A39D3">
        <w:t xml:space="preserve"> </w:t>
      </w:r>
      <w:r w:rsidR="007D0B15">
        <w:t xml:space="preserve">and carried unanimously by </w:t>
      </w:r>
      <w:r w:rsidR="002A39D3">
        <w:t>eight</w:t>
      </w:r>
      <w:r w:rsidR="007D0B15">
        <w:t xml:space="preserve"> members.</w:t>
      </w:r>
      <w:r w:rsidR="00897A95">
        <w:t xml:space="preserve"> </w:t>
      </w:r>
    </w:p>
    <w:p w:rsidR="003A11C0" w:rsidRPr="0098274D" w:rsidRDefault="003A11C0" w:rsidP="002662FB">
      <w:pPr>
        <w:rPr>
          <w:sz w:val="20"/>
          <w:szCs w:val="20"/>
        </w:rPr>
      </w:pPr>
    </w:p>
    <w:p w:rsidR="00431D09" w:rsidRDefault="00431D09" w:rsidP="00431D09">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rsidRPr="0098274D">
        <w:rPr>
          <w:sz w:val="20"/>
          <w:szCs w:val="20"/>
        </w:rPr>
        <w:br/>
      </w:r>
      <w:r>
        <w:t>Board roll call:</w:t>
      </w:r>
    </w:p>
    <w:p w:rsidR="00431D09" w:rsidRDefault="00431D09" w:rsidP="00431D09">
      <w:pPr>
        <w:ind w:firstLine="720"/>
      </w:pP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Dr. Wallace -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Mrs. Lodal - yes</w:t>
      </w:r>
    </w:p>
    <w:p w:rsidR="00431D09" w:rsidRPr="003A11C0"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Dillard </w:t>
      </w:r>
      <w:r>
        <w:rPr>
          <w:rFonts w:ascii="Times New Roman" w:hAnsi="Times New Roman"/>
        </w:rPr>
        <w:t>–</w:t>
      </w:r>
      <w:r w:rsidRPr="002662FB">
        <w:rPr>
          <w:rFonts w:ascii="Times New Roman" w:hAnsi="Times New Roman"/>
        </w:rPr>
        <w:t xml:space="preserve">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Mrs. Atkinson - yes</w:t>
      </w:r>
    </w:p>
    <w:p w:rsidR="00431D09"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Gecker </w:t>
      </w:r>
      <w:r>
        <w:rPr>
          <w:rFonts w:ascii="Times New Roman" w:hAnsi="Times New Roman"/>
        </w:rPr>
        <w:t>–</w:t>
      </w:r>
      <w:r w:rsidRPr="002662FB">
        <w:rPr>
          <w:rFonts w:ascii="Times New Roman" w:hAnsi="Times New Roman"/>
        </w:rPr>
        <w:t xml:space="preserve"> yes</w:t>
      </w:r>
    </w:p>
    <w:p w:rsidR="00431D09" w:rsidRDefault="00431D09" w:rsidP="00431D09">
      <w:pPr>
        <w:pStyle w:val="ListParagraph"/>
        <w:numPr>
          <w:ilvl w:val="0"/>
          <w:numId w:val="10"/>
        </w:numPr>
        <w:rPr>
          <w:rFonts w:ascii="Times New Roman" w:hAnsi="Times New Roman"/>
        </w:rPr>
      </w:pPr>
      <w:r>
        <w:rPr>
          <w:rFonts w:ascii="Times New Roman" w:hAnsi="Times New Roman"/>
        </w:rPr>
        <w:t>Mr. Romero – yes</w:t>
      </w:r>
    </w:p>
    <w:p w:rsidR="00431D09" w:rsidRPr="002662FB" w:rsidRDefault="00431D09" w:rsidP="00431D09">
      <w:pPr>
        <w:pStyle w:val="ListParagraph"/>
        <w:numPr>
          <w:ilvl w:val="0"/>
          <w:numId w:val="10"/>
        </w:numPr>
        <w:rPr>
          <w:rFonts w:ascii="Times New Roman" w:hAnsi="Times New Roman"/>
        </w:rPr>
      </w:pPr>
      <w:r>
        <w:rPr>
          <w:rFonts w:ascii="Times New Roman" w:hAnsi="Times New Roman"/>
        </w:rPr>
        <w:lastRenderedPageBreak/>
        <w:t>Dr. Wilson - yes</w:t>
      </w:r>
    </w:p>
    <w:p w:rsidR="00431D09" w:rsidRPr="0098274D" w:rsidRDefault="00431D09" w:rsidP="0098274D">
      <w:pPr>
        <w:pStyle w:val="ListParagraph"/>
        <w:numPr>
          <w:ilvl w:val="0"/>
          <w:numId w:val="10"/>
        </w:numPr>
        <w:rPr>
          <w:rFonts w:ascii="Times New Roman" w:hAnsi="Times New Roman"/>
        </w:rPr>
      </w:pPr>
      <w:r w:rsidRPr="002662FB">
        <w:rPr>
          <w:rFonts w:ascii="Times New Roman" w:hAnsi="Times New Roman"/>
        </w:rPr>
        <w:t>Ms. Holton – yes</w:t>
      </w:r>
    </w:p>
    <w:p w:rsidR="00E219BB" w:rsidRPr="0098274D" w:rsidRDefault="00431D09" w:rsidP="00E219BB">
      <w:pPr>
        <w:rPr>
          <w:sz w:val="20"/>
          <w:szCs w:val="20"/>
        </w:rPr>
      </w:pPr>
      <w:r>
        <w:t>The Board made the following motions:</w:t>
      </w:r>
      <w:r w:rsidRPr="00D41FFC">
        <w:t xml:space="preserve"> </w:t>
      </w:r>
      <w:r>
        <w:br/>
      </w:r>
      <w:r w:rsidRPr="0098274D">
        <w:rPr>
          <w:sz w:val="20"/>
          <w:szCs w:val="20"/>
        </w:rPr>
        <w:br/>
      </w:r>
      <w:r>
        <w:t xml:space="preserve">Mr. Dillard made a motion to </w:t>
      </w:r>
      <w:r w:rsidRPr="00675AD7">
        <w:t>suspend the license of Megan Ashley Debo until April 20, 2022, subject to the following conditions:  no additional criminal convictions, successful completion of an additional alcohol treatment program, and completion of all licensure requirements.</w:t>
      </w:r>
      <w:r>
        <w:t xml:space="preserve">  The motion was seconded by Mrs. Atkinson.</w:t>
      </w:r>
      <w:r w:rsidR="00E219BB">
        <w:br/>
        <w:t xml:space="preserve"> </w:t>
      </w:r>
    </w:p>
    <w:p w:rsidR="003A11C0" w:rsidRDefault="003A11C0" w:rsidP="00431D09">
      <w:r>
        <w:t xml:space="preserve">Mrs. Atkinson made a motion to go into executive session </w:t>
      </w:r>
      <w:r w:rsidRPr="003A11C0">
        <w:t>under Virginia Code §2.2-3711(</w:t>
      </w:r>
      <w:r w:rsidR="00431D09">
        <w:t>8</w:t>
      </w:r>
      <w:r w:rsidRPr="003A11C0">
        <w:t xml:space="preserve">), for the purpose of </w:t>
      </w:r>
      <w:r w:rsidR="00431D09">
        <w:t xml:space="preserve">consultation with legal counsel regarding specific legal matter requiring the provision of legal advice related to procedural matters related to licensure hearings, </w:t>
      </w:r>
      <w:r w:rsidRPr="003A11C0">
        <w:t>and that Susan Williams, legal counsel to the Virginia Board of Education; as well as staff members Dr. Steven Constan</w:t>
      </w:r>
      <w:r w:rsidR="002A39D3">
        <w:t>tino, Patty Pitts, Nancy Walsh</w:t>
      </w:r>
      <w:r w:rsidRPr="003A11C0">
        <w:t xml:space="preserve"> and Keith King, whose presence will aid in this matter, participate in the closed meeting.  The motion was seconded by</w:t>
      </w:r>
      <w:r w:rsidR="00431D09">
        <w:t xml:space="preserve"> Dr. Wilson </w:t>
      </w:r>
      <w:r w:rsidR="002A39D3">
        <w:t>and carried unanimously by eight</w:t>
      </w:r>
      <w:r w:rsidRPr="003A11C0">
        <w:t xml:space="preserve"> members.  The Board went into Executive Session at </w:t>
      </w:r>
      <w:r w:rsidR="00431D09">
        <w:t xml:space="preserve">1:32p.m. </w:t>
      </w:r>
    </w:p>
    <w:p w:rsidR="002A39D3" w:rsidRPr="0098274D" w:rsidRDefault="002A39D3" w:rsidP="002662FB">
      <w:pPr>
        <w:rPr>
          <w:sz w:val="20"/>
          <w:szCs w:val="20"/>
        </w:rPr>
      </w:pPr>
    </w:p>
    <w:p w:rsidR="003A11C0" w:rsidRDefault="003A11C0" w:rsidP="002662FB">
      <w:r>
        <w:t xml:space="preserve">Mrs. Atkinson made a motion </w:t>
      </w:r>
      <w:r w:rsidR="00431D09">
        <w:t xml:space="preserve">to reconvene in open session at 2:09p.m. </w:t>
      </w:r>
      <w:r>
        <w:t xml:space="preserve">The motion was seconded by </w:t>
      </w:r>
      <w:r w:rsidR="00431D09">
        <w:t xml:space="preserve">Mrs. Lodal </w:t>
      </w:r>
      <w:r>
        <w:t xml:space="preserve">and carried unanimously by </w:t>
      </w:r>
      <w:r w:rsidR="002A39D3">
        <w:t>eight</w:t>
      </w:r>
      <w:r>
        <w:t xml:space="preserve"> member</w:t>
      </w:r>
      <w:r w:rsidR="002A39D3">
        <w:t>s</w:t>
      </w:r>
      <w:r>
        <w:t>.</w:t>
      </w:r>
    </w:p>
    <w:p w:rsidR="00431D09" w:rsidRPr="0098274D" w:rsidRDefault="00431D09" w:rsidP="00431D09">
      <w:pPr>
        <w:rPr>
          <w:sz w:val="20"/>
          <w:szCs w:val="20"/>
        </w:rPr>
      </w:pPr>
    </w:p>
    <w:p w:rsidR="00431D09" w:rsidRDefault="00431D09" w:rsidP="00431D09">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rsidRPr="0098274D">
        <w:rPr>
          <w:sz w:val="20"/>
          <w:szCs w:val="20"/>
        </w:rPr>
        <w:br/>
      </w:r>
      <w:r>
        <w:t>Board roll call:</w:t>
      </w:r>
    </w:p>
    <w:p w:rsidR="00431D09" w:rsidRPr="0098274D" w:rsidRDefault="00431D09" w:rsidP="00431D09">
      <w:pPr>
        <w:ind w:firstLine="720"/>
        <w:rPr>
          <w:sz w:val="20"/>
          <w:szCs w:val="20"/>
        </w:rPr>
      </w:pP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Dr. Wallace -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Mrs. Lodal - yes</w:t>
      </w:r>
    </w:p>
    <w:p w:rsidR="00431D09" w:rsidRPr="003A11C0"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Dillard </w:t>
      </w:r>
      <w:r>
        <w:rPr>
          <w:rFonts w:ascii="Times New Roman" w:hAnsi="Times New Roman"/>
        </w:rPr>
        <w:t>–</w:t>
      </w:r>
      <w:r w:rsidRPr="002662FB">
        <w:rPr>
          <w:rFonts w:ascii="Times New Roman" w:hAnsi="Times New Roman"/>
        </w:rPr>
        <w:t xml:space="preserve">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Mrs. Atkinson - yes</w:t>
      </w:r>
    </w:p>
    <w:p w:rsidR="00431D09" w:rsidRDefault="00431D09" w:rsidP="00431D09">
      <w:pPr>
        <w:pStyle w:val="ListParagraph"/>
        <w:numPr>
          <w:ilvl w:val="0"/>
          <w:numId w:val="10"/>
        </w:numPr>
        <w:rPr>
          <w:rFonts w:ascii="Times New Roman" w:hAnsi="Times New Roman"/>
        </w:rPr>
      </w:pPr>
      <w:r w:rsidRPr="002662FB">
        <w:rPr>
          <w:rFonts w:ascii="Times New Roman" w:hAnsi="Times New Roman"/>
        </w:rPr>
        <w:t xml:space="preserve">Mr. Gecker </w:t>
      </w:r>
      <w:r>
        <w:rPr>
          <w:rFonts w:ascii="Times New Roman" w:hAnsi="Times New Roman"/>
        </w:rPr>
        <w:t>–</w:t>
      </w:r>
      <w:r w:rsidRPr="002662FB">
        <w:rPr>
          <w:rFonts w:ascii="Times New Roman" w:hAnsi="Times New Roman"/>
        </w:rPr>
        <w:t xml:space="preserve"> yes</w:t>
      </w:r>
    </w:p>
    <w:p w:rsidR="00431D09" w:rsidRDefault="00431D09" w:rsidP="00431D09">
      <w:pPr>
        <w:pStyle w:val="ListParagraph"/>
        <w:numPr>
          <w:ilvl w:val="0"/>
          <w:numId w:val="10"/>
        </w:numPr>
        <w:rPr>
          <w:rFonts w:ascii="Times New Roman" w:hAnsi="Times New Roman"/>
        </w:rPr>
      </w:pPr>
      <w:r>
        <w:rPr>
          <w:rFonts w:ascii="Times New Roman" w:hAnsi="Times New Roman"/>
        </w:rPr>
        <w:t>Mr. Romero – yes</w:t>
      </w:r>
    </w:p>
    <w:p w:rsidR="00431D09" w:rsidRPr="002662FB" w:rsidRDefault="00431D09" w:rsidP="00431D09">
      <w:pPr>
        <w:pStyle w:val="ListParagraph"/>
        <w:numPr>
          <w:ilvl w:val="0"/>
          <w:numId w:val="10"/>
        </w:numPr>
        <w:rPr>
          <w:rFonts w:ascii="Times New Roman" w:hAnsi="Times New Roman"/>
        </w:rPr>
      </w:pPr>
      <w:r>
        <w:rPr>
          <w:rFonts w:ascii="Times New Roman" w:hAnsi="Times New Roman"/>
        </w:rPr>
        <w:t>Dr. Wilson - yes</w:t>
      </w:r>
    </w:p>
    <w:p w:rsidR="00431D09" w:rsidRPr="002662FB" w:rsidRDefault="00431D09" w:rsidP="00431D09">
      <w:pPr>
        <w:pStyle w:val="ListParagraph"/>
        <w:numPr>
          <w:ilvl w:val="0"/>
          <w:numId w:val="10"/>
        </w:numPr>
        <w:rPr>
          <w:rFonts w:ascii="Times New Roman" w:hAnsi="Times New Roman"/>
        </w:rPr>
      </w:pPr>
      <w:r w:rsidRPr="002662FB">
        <w:rPr>
          <w:rFonts w:ascii="Times New Roman" w:hAnsi="Times New Roman"/>
        </w:rPr>
        <w:t>Ms. Holton – yes</w:t>
      </w:r>
    </w:p>
    <w:p w:rsidR="00431D09" w:rsidRPr="0098274D" w:rsidRDefault="00431D09" w:rsidP="00431D09">
      <w:pPr>
        <w:ind w:firstLine="720"/>
        <w:rPr>
          <w:sz w:val="20"/>
          <w:szCs w:val="20"/>
        </w:rPr>
      </w:pPr>
    </w:p>
    <w:p w:rsidR="003A11C0" w:rsidRDefault="00431D09" w:rsidP="002662FB">
      <w:r>
        <w:t xml:space="preserve">Mrs. Susan Williams, legal counsel to the Virginia Board of Education, reviewed the Proposed Procedural Guidelines for Conducting Licensure Hearing. A copy of the proposed guidelines are available on the </w:t>
      </w:r>
      <w:hyperlink r:id="rId9" w:history="1">
        <w:r w:rsidRPr="00431D09">
          <w:rPr>
            <w:rStyle w:val="Hyperlink"/>
          </w:rPr>
          <w:t>Board’s webpage</w:t>
        </w:r>
      </w:hyperlink>
      <w:r>
        <w:t xml:space="preserve">. </w:t>
      </w:r>
    </w:p>
    <w:p w:rsidR="00706152" w:rsidRPr="0098274D" w:rsidRDefault="00706152" w:rsidP="00706152">
      <w:pPr>
        <w:rPr>
          <w:sz w:val="20"/>
          <w:szCs w:val="20"/>
        </w:rPr>
      </w:pPr>
    </w:p>
    <w:p w:rsidR="00DC24CF" w:rsidRPr="0098274D" w:rsidRDefault="00431D09" w:rsidP="00DC24CF">
      <w:pPr>
        <w:rPr>
          <w:sz w:val="20"/>
          <w:szCs w:val="20"/>
        </w:rPr>
      </w:pPr>
      <w:r>
        <w:t>Mr. Gecker noted that the Board would not act on the proposed guidel</w:t>
      </w:r>
      <w:r w:rsidR="004C1AAC">
        <w:t>ines at their April 26 meeting to allow time for the public to review and comment on the proposed guidelines.</w:t>
      </w:r>
      <w:r w:rsidR="00DC24CF">
        <w:br/>
      </w:r>
      <w:r w:rsidR="00DC24CF" w:rsidRPr="0098274D">
        <w:rPr>
          <w:sz w:val="20"/>
          <w:szCs w:val="20"/>
        </w:rPr>
        <w:t xml:space="preserve"> </w:t>
      </w:r>
    </w:p>
    <w:p w:rsidR="009B0868" w:rsidRPr="0098274D" w:rsidRDefault="009B0868">
      <w:pPr>
        <w:pStyle w:val="Heading2"/>
        <w:rPr>
          <w:rFonts w:ascii="Times New Roman" w:hAnsi="Times New Roman"/>
          <w:sz w:val="20"/>
          <w:szCs w:val="20"/>
        </w:rPr>
      </w:pPr>
      <w:r w:rsidRPr="00D41FFC">
        <w:rPr>
          <w:rFonts w:ascii="Times New Roman" w:hAnsi="Times New Roman"/>
          <w:sz w:val="24"/>
          <w:szCs w:val="24"/>
        </w:rPr>
        <w:t>ADJOURNMENT</w:t>
      </w:r>
      <w:r w:rsidR="002662FB" w:rsidRPr="00D41FFC">
        <w:rPr>
          <w:rFonts w:ascii="Times New Roman" w:hAnsi="Times New Roman"/>
          <w:sz w:val="24"/>
          <w:szCs w:val="24"/>
        </w:rPr>
        <w:br/>
      </w:r>
    </w:p>
    <w:p w:rsidR="00706152" w:rsidRDefault="009B0868" w:rsidP="00706152">
      <w:r w:rsidRPr="008A7216">
        <w:t>There being no further business of the Board of Education, Mr. Gecker adjourned the meeting at</w:t>
      </w:r>
      <w:r w:rsidR="0025550C">
        <w:t xml:space="preserve"> 2:32 p.m.</w:t>
      </w:r>
    </w:p>
    <w:p w:rsidR="00EC6796" w:rsidRPr="00355425" w:rsidRDefault="008A7216" w:rsidP="00D41FFC">
      <w:r w:rsidRPr="0098274D">
        <w:rPr>
          <w:sz w:val="16"/>
          <w:szCs w:val="16"/>
        </w:rPr>
        <w:br/>
      </w:r>
      <w:r w:rsidR="00D76BE6" w:rsidRPr="00D76BE6">
        <w:rPr>
          <w:noProof/>
        </w:rPr>
        <w:drawing>
          <wp:inline distT="0" distB="0" distL="0" distR="0">
            <wp:extent cx="1553885" cy="236220"/>
            <wp:effectExtent l="0" t="0" r="8255" b="0"/>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Gecker si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487" cy="244825"/>
                    </a:xfrm>
                    <a:prstGeom prst="rect">
                      <a:avLst/>
                    </a:prstGeom>
                    <a:noFill/>
                    <a:ln>
                      <a:noFill/>
                    </a:ln>
                  </pic:spPr>
                </pic:pic>
              </a:graphicData>
            </a:graphic>
          </wp:inline>
        </w:drawing>
      </w:r>
      <w:r w:rsidR="00D76BE6">
        <w:br/>
      </w:r>
      <w:r w:rsidR="00EC6796" w:rsidRPr="00355425">
        <w:t>Daniel A. Gecker</w:t>
      </w:r>
      <w:r w:rsidR="0098274D">
        <w:t xml:space="preserve">, </w:t>
      </w:r>
      <w:r w:rsidR="00EC6796" w:rsidRPr="00355425">
        <w:t>President</w:t>
      </w:r>
      <w:r w:rsidR="00EC6796" w:rsidRPr="00355425">
        <w:br w:type="page"/>
      </w:r>
    </w:p>
    <w:p w:rsidR="002A39D3" w:rsidRDefault="00D95F3B" w:rsidP="00D95F3B">
      <w:pPr>
        <w:pStyle w:val="Heading1"/>
      </w:pPr>
      <w:r>
        <w:br/>
      </w:r>
      <w:r w:rsidRPr="00AB680B">
        <w:t>COMMONWEALTH OF VIRGINIA</w:t>
      </w:r>
      <w:r>
        <w:br/>
      </w:r>
      <w:r w:rsidRPr="00AB680B">
        <w:t>BOARD OF EDUCATION</w:t>
      </w:r>
      <w:r>
        <w:br/>
      </w:r>
      <w:r w:rsidRPr="00AB680B">
        <w:t>RICHMOND, VIRGINIA</w:t>
      </w:r>
    </w:p>
    <w:p w:rsidR="00D95F3B" w:rsidRPr="002C55D6" w:rsidRDefault="002A39D3" w:rsidP="00D95F3B">
      <w:pPr>
        <w:pStyle w:val="Heading1"/>
      </w:pPr>
      <w:r>
        <w:rPr>
          <w:lang w:val="en-US"/>
        </w:rPr>
        <w:t>April 26</w:t>
      </w:r>
      <w:r w:rsidR="00D95F3B" w:rsidRPr="002C55D6">
        <w:t>, 2018</w:t>
      </w:r>
    </w:p>
    <w:p w:rsidR="009D7A01" w:rsidRPr="000C406D" w:rsidRDefault="009D7A01" w:rsidP="006F0BCF"/>
    <w:p w:rsidR="006F0BCF" w:rsidRPr="006416CC" w:rsidRDefault="006F0BCF" w:rsidP="006F0BCF">
      <w:pPr>
        <w:ind w:firstLine="720"/>
      </w:pPr>
      <w:r w:rsidRPr="006416CC">
        <w:t>The Board of Education met at the James Monroe State Office Building, Jefferson Conference Room, 22nd Floor, Richmond, with the following members present:</w:t>
      </w:r>
      <w:r>
        <w:br/>
      </w:r>
    </w:p>
    <w:p w:rsidR="006F0BCF" w:rsidRDefault="006F0BCF" w:rsidP="006F0BCF">
      <w:pPr>
        <w:pStyle w:val="ListParagraph"/>
        <w:numPr>
          <w:ilvl w:val="0"/>
          <w:numId w:val="31"/>
        </w:numPr>
        <w:rPr>
          <w:rFonts w:ascii="Times New Roman" w:hAnsi="Times New Roman"/>
        </w:rPr>
        <w:sectPr w:rsidR="006F0BCF" w:rsidSect="00F15AE5">
          <w:type w:val="continuous"/>
          <w:pgSz w:w="12240" w:h="15840"/>
          <w:pgMar w:top="864" w:right="1440" w:bottom="720" w:left="1354" w:header="720" w:footer="720" w:gutter="0"/>
          <w:pgNumType w:start="40"/>
          <w:cols w:space="720"/>
          <w:noEndnote/>
          <w:docGrid w:linePitch="326"/>
        </w:sectPr>
      </w:pPr>
    </w:p>
    <w:p w:rsidR="001E5898" w:rsidRPr="006F0BCF" w:rsidRDefault="001E5898" w:rsidP="00BA78F8">
      <w:pPr>
        <w:pStyle w:val="ListParagraph"/>
        <w:rPr>
          <w:rFonts w:ascii="Times New Roman" w:hAnsi="Times New Roman"/>
        </w:rPr>
      </w:pPr>
      <w:r w:rsidRPr="006F0BCF">
        <w:rPr>
          <w:rFonts w:ascii="Times New Roman" w:hAnsi="Times New Roman"/>
        </w:rPr>
        <w:t>Mr. Daniel A. Gecker, President</w:t>
      </w:r>
    </w:p>
    <w:p w:rsidR="001E5898" w:rsidRPr="006416CC" w:rsidRDefault="001E5898" w:rsidP="00BA78F8">
      <w:pPr>
        <w:pStyle w:val="ListParagraph"/>
        <w:rPr>
          <w:rFonts w:ascii="Times New Roman" w:hAnsi="Times New Roman"/>
        </w:rPr>
      </w:pPr>
      <w:r w:rsidRPr="006416CC">
        <w:rPr>
          <w:rFonts w:ascii="Times New Roman" w:hAnsi="Times New Roman"/>
        </w:rPr>
        <w:t xml:space="preserve">Mrs. Diane T. Atkinson, Vice </w:t>
      </w:r>
      <w:r>
        <w:rPr>
          <w:rFonts w:ascii="Times New Roman" w:hAnsi="Times New Roman"/>
        </w:rPr>
        <w:t>President</w:t>
      </w:r>
    </w:p>
    <w:p w:rsidR="001E5898" w:rsidRPr="006416CC" w:rsidRDefault="001E5898" w:rsidP="00BA78F8">
      <w:pPr>
        <w:pStyle w:val="ListParagraph"/>
        <w:rPr>
          <w:rFonts w:ascii="Times New Roman" w:hAnsi="Times New Roman"/>
        </w:rPr>
      </w:pPr>
      <w:r w:rsidRPr="006416CC">
        <w:rPr>
          <w:rFonts w:ascii="Times New Roman" w:hAnsi="Times New Roman"/>
        </w:rPr>
        <w:t>Mr. James H. Dillard</w:t>
      </w:r>
    </w:p>
    <w:p w:rsidR="005D39B8" w:rsidRPr="005D39B8" w:rsidRDefault="001E5898" w:rsidP="005D39B8">
      <w:pPr>
        <w:pStyle w:val="ListParagraph"/>
        <w:rPr>
          <w:rFonts w:ascii="Times New Roman" w:hAnsi="Times New Roman"/>
        </w:rPr>
      </w:pPr>
      <w:r w:rsidRPr="006416CC">
        <w:rPr>
          <w:rFonts w:ascii="Times New Roman" w:hAnsi="Times New Roman"/>
        </w:rPr>
        <w:t xml:space="preserve">Ms. Anne </w:t>
      </w:r>
      <w:r>
        <w:rPr>
          <w:rFonts w:ascii="Times New Roman" w:hAnsi="Times New Roman"/>
        </w:rPr>
        <w:t xml:space="preserve">B. </w:t>
      </w:r>
      <w:r w:rsidRPr="006416CC">
        <w:rPr>
          <w:rFonts w:ascii="Times New Roman" w:hAnsi="Times New Roman"/>
        </w:rPr>
        <w:t>Holton</w:t>
      </w:r>
    </w:p>
    <w:p w:rsidR="001E5898" w:rsidRDefault="001E5898" w:rsidP="00BA78F8">
      <w:pPr>
        <w:pStyle w:val="ListParagraph"/>
        <w:numPr>
          <w:ilvl w:val="0"/>
          <w:numId w:val="33"/>
        </w:numPr>
        <w:rPr>
          <w:rFonts w:ascii="Times New Roman" w:hAnsi="Times New Roman"/>
        </w:rPr>
      </w:pPr>
      <w:r w:rsidRPr="00DF2F8C">
        <w:rPr>
          <w:rFonts w:ascii="Times New Roman" w:hAnsi="Times New Roman"/>
        </w:rPr>
        <w:t>Mrs. Elizabeth V. Lodal</w:t>
      </w:r>
    </w:p>
    <w:p w:rsidR="005D39B8" w:rsidRDefault="005D39B8" w:rsidP="00BA78F8">
      <w:pPr>
        <w:pStyle w:val="ListParagraph"/>
        <w:numPr>
          <w:ilvl w:val="0"/>
          <w:numId w:val="33"/>
        </w:numPr>
        <w:rPr>
          <w:rFonts w:ascii="Times New Roman" w:hAnsi="Times New Roman"/>
        </w:rPr>
      </w:pPr>
      <w:r>
        <w:rPr>
          <w:rFonts w:ascii="Times New Roman" w:hAnsi="Times New Roman"/>
        </w:rPr>
        <w:t>Mr. Sal Romero, Jr.</w:t>
      </w:r>
    </w:p>
    <w:p w:rsidR="005D39B8" w:rsidRDefault="005D39B8" w:rsidP="00BA78F8">
      <w:pPr>
        <w:pStyle w:val="ListParagraph"/>
        <w:numPr>
          <w:ilvl w:val="0"/>
          <w:numId w:val="33"/>
        </w:numPr>
        <w:rPr>
          <w:rFonts w:ascii="Times New Roman" w:hAnsi="Times New Roman"/>
        </w:rPr>
      </w:pPr>
      <w:r>
        <w:rPr>
          <w:rFonts w:ascii="Times New Roman" w:hAnsi="Times New Roman"/>
        </w:rPr>
        <w:t>Dr. Tamara K. Wallace</w:t>
      </w:r>
    </w:p>
    <w:p w:rsidR="005D39B8" w:rsidRPr="00DF2F8C" w:rsidRDefault="005D39B8" w:rsidP="00BA78F8">
      <w:pPr>
        <w:pStyle w:val="ListParagraph"/>
        <w:numPr>
          <w:ilvl w:val="0"/>
          <w:numId w:val="33"/>
        </w:numPr>
        <w:rPr>
          <w:rFonts w:ascii="Times New Roman" w:hAnsi="Times New Roman"/>
        </w:rPr>
      </w:pPr>
      <w:r>
        <w:rPr>
          <w:rFonts w:ascii="Times New Roman" w:hAnsi="Times New Roman"/>
        </w:rPr>
        <w:t>Dr. Jamelle Wilson</w:t>
      </w:r>
    </w:p>
    <w:p w:rsidR="001E5898" w:rsidRPr="002662FB" w:rsidRDefault="001E5898" w:rsidP="00BA78F8">
      <w:pPr>
        <w:pStyle w:val="ListParagraph"/>
        <w:numPr>
          <w:ilvl w:val="0"/>
          <w:numId w:val="33"/>
        </w:numPr>
      </w:pPr>
      <w:r w:rsidRPr="006416CC">
        <w:rPr>
          <w:rFonts w:ascii="Times New Roman" w:hAnsi="Times New Roman"/>
        </w:rPr>
        <w:t xml:space="preserve">Dr. Steven </w:t>
      </w:r>
      <w:r>
        <w:rPr>
          <w:rFonts w:ascii="Times New Roman" w:hAnsi="Times New Roman"/>
        </w:rPr>
        <w:t xml:space="preserve">M. </w:t>
      </w:r>
      <w:r w:rsidRPr="006416CC">
        <w:rPr>
          <w:rFonts w:ascii="Times New Roman" w:hAnsi="Times New Roman"/>
        </w:rPr>
        <w:t xml:space="preserve">Constantino, </w:t>
      </w:r>
      <w:r>
        <w:rPr>
          <w:rFonts w:ascii="Times New Roman" w:hAnsi="Times New Roman"/>
        </w:rPr>
        <w:br/>
      </w:r>
      <w:r w:rsidRPr="00D41FFC">
        <w:rPr>
          <w:rFonts w:ascii="Times New Roman" w:hAnsi="Times New Roman"/>
        </w:rPr>
        <w:t>Acting Superintendent of Public Instruction</w:t>
      </w:r>
    </w:p>
    <w:p w:rsidR="006F0BCF" w:rsidRDefault="006F0BCF" w:rsidP="009D7A01">
      <w:pPr>
        <w:sectPr w:rsidR="006F0BCF" w:rsidSect="006F0BCF">
          <w:type w:val="continuous"/>
          <w:pgSz w:w="12240" w:h="15840"/>
          <w:pgMar w:top="864" w:right="1440" w:bottom="720" w:left="720" w:header="720" w:footer="720" w:gutter="0"/>
          <w:pgNumType w:start="21"/>
          <w:cols w:num="2" w:space="994"/>
          <w:noEndnote/>
          <w:docGrid w:linePitch="326"/>
        </w:sectPr>
      </w:pPr>
    </w:p>
    <w:p w:rsidR="009D7A01" w:rsidRPr="000C406D" w:rsidRDefault="009D7A01" w:rsidP="009D7A01"/>
    <w:p w:rsidR="007D0B15" w:rsidRPr="000C406D" w:rsidRDefault="009D7A01" w:rsidP="00897A95">
      <w:pPr>
        <w:ind w:firstLine="720"/>
      </w:pPr>
      <w:r>
        <w:t xml:space="preserve">Mr. Gecker </w:t>
      </w:r>
      <w:r w:rsidRPr="000C406D">
        <w:t xml:space="preserve">called the meeting to order at </w:t>
      </w:r>
      <w:r w:rsidR="005D39B8">
        <w:t>9 a.m.</w:t>
      </w:r>
      <w:r w:rsidR="00EA3C16">
        <w:br/>
      </w:r>
    </w:p>
    <w:p w:rsidR="009D20F0" w:rsidRDefault="009D20F0" w:rsidP="000371F9">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rsidR="000371F9" w:rsidRPr="000371F9" w:rsidRDefault="000371F9" w:rsidP="000371F9">
      <w:pPr>
        <w:rPr>
          <w:lang w:eastAsia="x-none"/>
        </w:rPr>
      </w:pPr>
    </w:p>
    <w:p w:rsidR="009D20F0" w:rsidRDefault="009D20F0" w:rsidP="00610F3A">
      <w:pPr>
        <w:spacing w:line="276" w:lineRule="auto"/>
        <w:rPr>
          <w:lang w:eastAsia="x-none"/>
        </w:rPr>
      </w:pPr>
      <w:r>
        <w:rPr>
          <w:lang w:eastAsia="x-none"/>
        </w:rPr>
        <w:tab/>
      </w:r>
      <w:r w:rsidR="009D7A01">
        <w:rPr>
          <w:lang w:eastAsia="x-none"/>
        </w:rPr>
        <w:t>Mr. Gecker</w:t>
      </w:r>
      <w:r w:rsidRPr="009D20F0">
        <w:rPr>
          <w:lang w:eastAsia="x-none"/>
        </w:rPr>
        <w:t xml:space="preserve"> asked for a moment of silence.</w:t>
      </w:r>
    </w:p>
    <w:p w:rsidR="009D20F0" w:rsidRPr="00D41FFC" w:rsidRDefault="009D20F0" w:rsidP="00D41FFC"/>
    <w:p w:rsidR="006537C8" w:rsidRDefault="006537C8" w:rsidP="00610F3A">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rsidR="009D20F0" w:rsidRDefault="009D20F0" w:rsidP="00610F3A">
      <w:pPr>
        <w:spacing w:line="276" w:lineRule="auto"/>
        <w:rPr>
          <w:lang w:eastAsia="x-none"/>
        </w:rPr>
      </w:pPr>
    </w:p>
    <w:p w:rsidR="009D20F0" w:rsidRPr="009D20F0" w:rsidRDefault="009D20F0" w:rsidP="00610F3A">
      <w:pPr>
        <w:spacing w:line="276" w:lineRule="auto"/>
        <w:rPr>
          <w:lang w:eastAsia="x-none"/>
        </w:rPr>
      </w:pPr>
      <w:r>
        <w:rPr>
          <w:lang w:eastAsia="x-none"/>
        </w:rPr>
        <w:tab/>
        <w:t xml:space="preserve">The Pledge of Allegiance followed </w:t>
      </w:r>
      <w:r w:rsidR="001902E7">
        <w:rPr>
          <w:lang w:eastAsia="x-none"/>
        </w:rPr>
        <w:t xml:space="preserve">the </w:t>
      </w:r>
      <w:r w:rsidR="005E4C1B">
        <w:rPr>
          <w:lang w:eastAsia="x-none"/>
        </w:rPr>
        <w:t>moment of silence</w:t>
      </w:r>
      <w:r>
        <w:rPr>
          <w:lang w:eastAsia="x-none"/>
        </w:rPr>
        <w:t>.</w:t>
      </w:r>
    </w:p>
    <w:p w:rsidR="0079127A" w:rsidRPr="000C406D" w:rsidRDefault="0079127A" w:rsidP="00610F3A">
      <w:pPr>
        <w:spacing w:line="276" w:lineRule="auto"/>
      </w:pPr>
    </w:p>
    <w:p w:rsidR="00897A95" w:rsidRDefault="000147B7" w:rsidP="00897A95">
      <w:pPr>
        <w:pStyle w:val="Heading2"/>
      </w:pPr>
      <w:r w:rsidRPr="00F21791">
        <w:rPr>
          <w:rFonts w:ascii="Times New Roman" w:hAnsi="Times New Roman"/>
          <w:sz w:val="24"/>
          <w:szCs w:val="24"/>
        </w:rPr>
        <w:t>APPROVAL OF MINUTES</w:t>
      </w:r>
      <w:r w:rsidR="00EA3C16">
        <w:rPr>
          <w:rFonts w:ascii="Times New Roman" w:hAnsi="Times New Roman"/>
          <w:sz w:val="24"/>
          <w:szCs w:val="24"/>
        </w:rPr>
        <w:br/>
      </w:r>
    </w:p>
    <w:p w:rsidR="00DC4FF7" w:rsidRPr="00DC4FF7" w:rsidRDefault="005D39B8" w:rsidP="00B33D66">
      <w:pPr>
        <w:ind w:firstLine="720"/>
      </w:pPr>
      <w:r>
        <w:t>Mrs. Atkinson</w:t>
      </w:r>
      <w:r w:rsidR="00DC4FF7" w:rsidRPr="00DC4FF7">
        <w:t xml:space="preserve"> made a motion to </w:t>
      </w:r>
      <w:r w:rsidR="00E61D1C">
        <w:t xml:space="preserve">approve </w:t>
      </w:r>
      <w:r w:rsidR="00DC4FF7" w:rsidRPr="00DC4FF7">
        <w:t xml:space="preserve">the minutes </w:t>
      </w:r>
      <w:r w:rsidR="009D7A01" w:rsidRPr="00DC4FF7">
        <w:t xml:space="preserve">of </w:t>
      </w:r>
      <w:r>
        <w:t>March 21-22, 2018,</w:t>
      </w:r>
      <w:r w:rsidR="00E61D1C">
        <w:t xml:space="preserve"> meeting of the Board</w:t>
      </w:r>
      <w:r>
        <w:t xml:space="preserve">.  </w:t>
      </w:r>
      <w:r w:rsidR="0000723F">
        <w:t xml:space="preserve">The motion was seconded by </w:t>
      </w:r>
      <w:r>
        <w:t xml:space="preserve">Dr. Wallace.  Dr. Wilson abstained due to her absence at last Board meeting.  The motion </w:t>
      </w:r>
      <w:r w:rsidR="00DC4FF7" w:rsidRPr="00DC4FF7">
        <w:t>carried</w:t>
      </w:r>
      <w:r w:rsidR="0000723F">
        <w:t xml:space="preserve"> </w:t>
      </w:r>
      <w:r>
        <w:t>by six members.  Mr. Romero was not presented during the approval of the Board minutes</w:t>
      </w:r>
      <w:r w:rsidR="00DC4FF7" w:rsidRPr="00DC4FF7">
        <w:t>.  Copies of the minutes had been distributed in advance of the meeting.</w:t>
      </w:r>
    </w:p>
    <w:p w:rsidR="000E3F63" w:rsidRDefault="00F21791" w:rsidP="000E3F63">
      <w:pPr>
        <w:pStyle w:val="Heading2"/>
      </w:pPr>
      <w:r>
        <w:br/>
      </w:r>
      <w:r w:rsidR="00DC4FF7" w:rsidRPr="00F21791">
        <w:rPr>
          <w:rFonts w:ascii="Times New Roman" w:hAnsi="Times New Roman"/>
          <w:sz w:val="24"/>
          <w:szCs w:val="24"/>
        </w:rPr>
        <w:t>RESOLUTION OF RECOGNITION</w:t>
      </w:r>
      <w:r w:rsidR="000E3F63">
        <w:rPr>
          <w:rFonts w:ascii="Times New Roman" w:hAnsi="Times New Roman"/>
          <w:sz w:val="24"/>
          <w:szCs w:val="24"/>
        </w:rPr>
        <w:br/>
      </w:r>
    </w:p>
    <w:p w:rsidR="009316DE" w:rsidRDefault="0000723F" w:rsidP="0000723F">
      <w:pPr>
        <w:tabs>
          <w:tab w:val="left" w:pos="720"/>
        </w:tabs>
      </w:pPr>
      <w:r>
        <w:tab/>
      </w:r>
      <w:r w:rsidR="004C1AAC">
        <w:t xml:space="preserve">A </w:t>
      </w:r>
      <w:r w:rsidR="00F87193">
        <w:t xml:space="preserve">Resolution of Recognition </w:t>
      </w:r>
      <w:r w:rsidR="009316DE">
        <w:t>was presented to Afreen Gootee, Teacher with Hanover</w:t>
      </w:r>
      <w:r w:rsidR="004C1AAC">
        <w:t xml:space="preserve"> County Public </w:t>
      </w:r>
      <w:r w:rsidR="004D3D04">
        <w:t>Schools</w:t>
      </w:r>
      <w:r w:rsidR="009316DE">
        <w:t xml:space="preserve"> for receiving the Virginia Education Association’s Award for Teaching Excellence</w:t>
      </w:r>
      <w:r w:rsidR="004C1AAC">
        <w:t xml:space="preserve"> and National Education Association’s Horace Mann Award</w:t>
      </w:r>
      <w:r w:rsidR="009316DE">
        <w:t>.</w:t>
      </w:r>
    </w:p>
    <w:p w:rsidR="009316DE" w:rsidRDefault="009316DE" w:rsidP="0000723F">
      <w:pPr>
        <w:tabs>
          <w:tab w:val="left" w:pos="720"/>
        </w:tabs>
      </w:pPr>
    </w:p>
    <w:p w:rsidR="009316DE" w:rsidRPr="00F21791" w:rsidRDefault="009316DE" w:rsidP="0000723F">
      <w:pPr>
        <w:tabs>
          <w:tab w:val="left" w:pos="720"/>
        </w:tabs>
      </w:pPr>
      <w:r>
        <w:tab/>
      </w:r>
      <w:r w:rsidR="004C1AAC">
        <w:t xml:space="preserve">A </w:t>
      </w:r>
      <w:r>
        <w:t>Resolution of Recognition was presented to Ryan James, Teacher with Richmond City Public Schools for receiving the Milken Family Foundation Educator Award.</w:t>
      </w:r>
    </w:p>
    <w:p w:rsidR="00207B1C" w:rsidRDefault="00207B1C" w:rsidP="00207B1C"/>
    <w:p w:rsidR="00270AC3" w:rsidRPr="00207B1C" w:rsidRDefault="00270AC3" w:rsidP="00207B1C">
      <w:pPr>
        <w:rPr>
          <w:b/>
          <w:i/>
        </w:rPr>
      </w:pPr>
      <w:r w:rsidRPr="00207B1C">
        <w:rPr>
          <w:b/>
          <w:i/>
        </w:rPr>
        <w:t>PUBLIC COMMENT</w:t>
      </w:r>
    </w:p>
    <w:p w:rsidR="00DA2B40" w:rsidRDefault="00F21791" w:rsidP="00F21791">
      <w:pPr>
        <w:rPr>
          <w:snapToGrid w:val="0"/>
        </w:rPr>
      </w:pPr>
      <w:r>
        <w:rPr>
          <w:snapToGrid w:val="0"/>
        </w:rPr>
        <w:br/>
      </w:r>
      <w:r w:rsidR="007C5E18">
        <w:rPr>
          <w:snapToGrid w:val="0"/>
        </w:rPr>
        <w:t xml:space="preserve">The following persons </w:t>
      </w:r>
      <w:r w:rsidR="00DA2B40">
        <w:rPr>
          <w:snapToGrid w:val="0"/>
        </w:rPr>
        <w:t>spoke during the public comment period:</w:t>
      </w:r>
    </w:p>
    <w:p w:rsidR="00632A2D" w:rsidRDefault="00632A2D" w:rsidP="00F21791">
      <w:pPr>
        <w:rPr>
          <w:snapToGrid w:val="0"/>
        </w:rPr>
      </w:pPr>
    </w:p>
    <w:p w:rsidR="00345B10" w:rsidRDefault="00345B10" w:rsidP="00345B10">
      <w:pPr>
        <w:rPr>
          <w:snapToGrid w:val="0"/>
        </w:rPr>
      </w:pPr>
      <w:r>
        <w:rPr>
          <w:snapToGrid w:val="0"/>
        </w:rPr>
        <w:t xml:space="preserve">Donna Sayegh, </w:t>
      </w:r>
      <w:r w:rsidR="00957611">
        <w:rPr>
          <w:snapToGrid w:val="0"/>
        </w:rPr>
        <w:t xml:space="preserve">a </w:t>
      </w:r>
      <w:r w:rsidR="00866B25">
        <w:rPr>
          <w:snapToGrid w:val="0"/>
        </w:rPr>
        <w:t>c</w:t>
      </w:r>
      <w:r w:rsidR="00957611">
        <w:rPr>
          <w:snapToGrid w:val="0"/>
        </w:rPr>
        <w:t xml:space="preserve">ity of </w:t>
      </w:r>
      <w:r>
        <w:rPr>
          <w:snapToGrid w:val="0"/>
        </w:rPr>
        <w:t>Portsmouth</w:t>
      </w:r>
      <w:r w:rsidR="00957611">
        <w:rPr>
          <w:snapToGrid w:val="0"/>
        </w:rPr>
        <w:t>, Virginia</w:t>
      </w:r>
      <w:r>
        <w:rPr>
          <w:snapToGrid w:val="0"/>
        </w:rPr>
        <w:t xml:space="preserve"> resident</w:t>
      </w:r>
      <w:r w:rsidR="00957611">
        <w:rPr>
          <w:snapToGrid w:val="0"/>
        </w:rPr>
        <w:t xml:space="preserve"> and candidate for </w:t>
      </w:r>
      <w:r w:rsidR="00B33D66">
        <w:rPr>
          <w:snapToGrid w:val="0"/>
        </w:rPr>
        <w:t xml:space="preserve">Portsmouth </w:t>
      </w:r>
      <w:r w:rsidR="00957611">
        <w:rPr>
          <w:snapToGrid w:val="0"/>
        </w:rPr>
        <w:t>School Board</w:t>
      </w:r>
      <w:r w:rsidR="00B33D66">
        <w:rPr>
          <w:snapToGrid w:val="0"/>
        </w:rPr>
        <w:t>, spoke in reference to</w:t>
      </w:r>
      <w:r>
        <w:rPr>
          <w:snapToGrid w:val="0"/>
        </w:rPr>
        <w:t xml:space="preserve"> </w:t>
      </w:r>
      <w:r w:rsidR="00957611">
        <w:rPr>
          <w:snapToGrid w:val="0"/>
        </w:rPr>
        <w:t>Portsmouth City Public S</w:t>
      </w:r>
      <w:r>
        <w:rPr>
          <w:snapToGrid w:val="0"/>
        </w:rPr>
        <w:t xml:space="preserve">chool </w:t>
      </w:r>
      <w:r w:rsidR="00957611">
        <w:rPr>
          <w:snapToGrid w:val="0"/>
        </w:rPr>
        <w:t xml:space="preserve">organizational </w:t>
      </w:r>
      <w:r>
        <w:rPr>
          <w:snapToGrid w:val="0"/>
        </w:rPr>
        <w:t>system.</w:t>
      </w:r>
    </w:p>
    <w:p w:rsidR="00345B10" w:rsidRDefault="00345B10" w:rsidP="00345B10">
      <w:pPr>
        <w:rPr>
          <w:snapToGrid w:val="0"/>
        </w:rPr>
      </w:pPr>
    </w:p>
    <w:p w:rsidR="00345B10" w:rsidRDefault="005D39B8" w:rsidP="00345B10">
      <w:pPr>
        <w:rPr>
          <w:snapToGrid w:val="0"/>
        </w:rPr>
      </w:pPr>
      <w:r>
        <w:rPr>
          <w:snapToGrid w:val="0"/>
        </w:rPr>
        <w:t xml:space="preserve">Dr. Rita Bishop, Superintendent, Roanoke City Public Schools, spoke on behalf of </w:t>
      </w:r>
      <w:r w:rsidR="00047EA8">
        <w:rPr>
          <w:snapToGrid w:val="0"/>
        </w:rPr>
        <w:t>students</w:t>
      </w:r>
      <w:r>
        <w:rPr>
          <w:snapToGrid w:val="0"/>
        </w:rPr>
        <w:t xml:space="preserve"> with color vision deficiency and its negative impact on school performance.</w:t>
      </w:r>
    </w:p>
    <w:p w:rsidR="005D39B8" w:rsidRDefault="005D39B8" w:rsidP="00345B10">
      <w:pPr>
        <w:rPr>
          <w:snapToGrid w:val="0"/>
        </w:rPr>
      </w:pPr>
    </w:p>
    <w:p w:rsidR="005D39B8" w:rsidRDefault="005D39B8" w:rsidP="00345B10">
      <w:pPr>
        <w:rPr>
          <w:snapToGrid w:val="0"/>
        </w:rPr>
      </w:pPr>
      <w:r>
        <w:rPr>
          <w:snapToGrid w:val="0"/>
        </w:rPr>
        <w:t xml:space="preserve">Dr. Elizabeth Martin, parent, Roanoke City Public Schools, spoke on behalf of her child with color vision deficiency and how it impacts his </w:t>
      </w:r>
      <w:r w:rsidR="00047EA8">
        <w:rPr>
          <w:snapToGrid w:val="0"/>
        </w:rPr>
        <w:t>school performance.</w:t>
      </w:r>
    </w:p>
    <w:p w:rsidR="00047EA8" w:rsidRDefault="00047EA8" w:rsidP="00345B10">
      <w:pPr>
        <w:rPr>
          <w:snapToGrid w:val="0"/>
        </w:rPr>
      </w:pPr>
    </w:p>
    <w:p w:rsidR="00047EA8" w:rsidRDefault="00047EA8" w:rsidP="00345B10">
      <w:pPr>
        <w:rPr>
          <w:snapToGrid w:val="0"/>
        </w:rPr>
      </w:pPr>
      <w:r w:rsidRPr="0034783D">
        <w:rPr>
          <w:snapToGrid w:val="0"/>
        </w:rPr>
        <w:t xml:space="preserve">Rachna Sizemore Heizer, Board Member, The Arc of Northern Virginia, spoke on </w:t>
      </w:r>
      <w:r w:rsidR="0034783D">
        <w:rPr>
          <w:snapToGrid w:val="0"/>
        </w:rPr>
        <w:t xml:space="preserve">concerns with graduation requirements for students with autism. </w:t>
      </w:r>
    </w:p>
    <w:p w:rsidR="00047EA8" w:rsidRDefault="00047EA8" w:rsidP="00345B10">
      <w:pPr>
        <w:rPr>
          <w:snapToGrid w:val="0"/>
        </w:rPr>
      </w:pPr>
    </w:p>
    <w:p w:rsidR="00047EA8" w:rsidRDefault="00047EA8" w:rsidP="00345B10">
      <w:pPr>
        <w:rPr>
          <w:snapToGrid w:val="0"/>
        </w:rPr>
      </w:pPr>
      <w:r>
        <w:rPr>
          <w:snapToGrid w:val="0"/>
        </w:rPr>
        <w:t>Catherine A. Lee, Staff Attorney, Virginia Education Association, spoke on the proposed guidelines for teacher license proceedings.</w:t>
      </w:r>
    </w:p>
    <w:p w:rsidR="00047EA8" w:rsidRDefault="00047EA8" w:rsidP="00345B10">
      <w:pPr>
        <w:rPr>
          <w:snapToGrid w:val="0"/>
        </w:rPr>
      </w:pPr>
    </w:p>
    <w:p w:rsidR="00047EA8" w:rsidRDefault="00047EA8" w:rsidP="00345B10">
      <w:pPr>
        <w:rPr>
          <w:snapToGrid w:val="0"/>
        </w:rPr>
      </w:pPr>
      <w:r>
        <w:rPr>
          <w:snapToGrid w:val="0"/>
        </w:rPr>
        <w:t xml:space="preserve">Jim Livingston, Virginia Education Association, spoke on the outstanding accomplishments of the two recipients receiving the </w:t>
      </w:r>
      <w:r w:rsidR="004C1AAC">
        <w:rPr>
          <w:snapToGrid w:val="0"/>
        </w:rPr>
        <w:t xml:space="preserve">Board’s resolutions of recognition for their </w:t>
      </w:r>
      <w:r>
        <w:rPr>
          <w:snapToGrid w:val="0"/>
        </w:rPr>
        <w:t>awards for teaching excellence.</w:t>
      </w:r>
    </w:p>
    <w:p w:rsidR="007C5E18" w:rsidRPr="00F21791" w:rsidRDefault="007C5E18" w:rsidP="007C5E18">
      <w:pPr>
        <w:rPr>
          <w:rFonts w:eastAsia="Calibri"/>
        </w:rPr>
      </w:pPr>
    </w:p>
    <w:p w:rsidR="00FA5233" w:rsidRPr="00F21791" w:rsidRDefault="000202AC" w:rsidP="00F21791">
      <w:pPr>
        <w:pStyle w:val="Heading2"/>
        <w:rPr>
          <w:rFonts w:ascii="Times New Roman" w:eastAsia="Calibri" w:hAnsi="Times New Roman"/>
          <w:sz w:val="24"/>
          <w:szCs w:val="24"/>
        </w:rPr>
      </w:pPr>
      <w:r w:rsidRPr="00F21791">
        <w:rPr>
          <w:rFonts w:ascii="Times New Roman" w:eastAsia="Calibri" w:hAnsi="Times New Roman"/>
          <w:sz w:val="24"/>
          <w:szCs w:val="24"/>
        </w:rPr>
        <w:t>CONSENT AGENDA</w:t>
      </w:r>
    </w:p>
    <w:p w:rsidR="00FA5233" w:rsidRDefault="00FA5233" w:rsidP="00610F3A">
      <w:pPr>
        <w:widowControl/>
        <w:spacing w:line="276" w:lineRule="auto"/>
        <w:rPr>
          <w:rFonts w:eastAsia="Calibri"/>
        </w:rPr>
      </w:pPr>
    </w:p>
    <w:p w:rsidR="00E66B12" w:rsidRDefault="00F97F78" w:rsidP="00F21791">
      <w:pPr>
        <w:rPr>
          <w:rFonts w:eastAsia="Calibri"/>
        </w:rPr>
      </w:pPr>
      <w:r w:rsidRPr="00706152">
        <w:rPr>
          <w:rStyle w:val="Heading3Char"/>
        </w:rPr>
        <w:t xml:space="preserve">A. </w:t>
      </w:r>
      <w:r w:rsidR="003059B5" w:rsidRPr="00706152">
        <w:rPr>
          <w:rStyle w:val="Heading3Char"/>
        </w:rPr>
        <w:t xml:space="preserve"> </w:t>
      </w:r>
      <w:r w:rsidRPr="00706152">
        <w:rPr>
          <w:rStyle w:val="Heading3Char"/>
        </w:rPr>
        <w:t>Resolution of Recognition to Commemorate the Week of May 7-11, 2018, as Teacher Appreciation Week</w:t>
      </w:r>
      <w:r w:rsidR="00F21791" w:rsidRPr="00706152">
        <w:rPr>
          <w:rStyle w:val="Heading3Char"/>
        </w:rPr>
        <w:br/>
      </w:r>
      <w:r>
        <w:rPr>
          <w:rFonts w:eastAsia="Calibri"/>
        </w:rPr>
        <w:br/>
      </w:r>
      <w:r w:rsidR="004C1AAC">
        <w:rPr>
          <w:rFonts w:eastAsia="Calibri"/>
        </w:rPr>
        <w:t>Mr. Gecker</w:t>
      </w:r>
      <w:r w:rsidR="00F469F6">
        <w:rPr>
          <w:rFonts w:eastAsia="Calibri"/>
        </w:rPr>
        <w:t xml:space="preserve"> offered remarks to commemorate </w:t>
      </w:r>
      <w:r w:rsidR="00BA0ADA">
        <w:rPr>
          <w:rFonts w:eastAsia="Calibri"/>
        </w:rPr>
        <w:t>the week of May 7-11, 2018 as Teacher Appreciation Week.</w:t>
      </w:r>
      <w:r w:rsidR="0000723F">
        <w:rPr>
          <w:rFonts w:eastAsia="Calibri"/>
        </w:rPr>
        <w:br/>
      </w:r>
    </w:p>
    <w:p w:rsidR="001902E7" w:rsidRPr="003059B5" w:rsidRDefault="00E60853" w:rsidP="003059B5">
      <w:pPr>
        <w:pStyle w:val="Heading3"/>
        <w:rPr>
          <w:lang w:val="en-US"/>
        </w:rPr>
      </w:pPr>
      <w:r w:rsidRPr="00D41FFC">
        <w:t xml:space="preserve">B. </w:t>
      </w:r>
      <w:r w:rsidR="003059B5">
        <w:rPr>
          <w:lang w:val="en-US"/>
        </w:rPr>
        <w:t xml:space="preserve"> </w:t>
      </w:r>
      <w:r w:rsidR="003059B5" w:rsidRPr="003059B5">
        <w:rPr>
          <w:lang w:val="en-US"/>
        </w:rPr>
        <w:t>Final Review of Financial Report on Literary Fund and Updated First Priority Waiting List</w:t>
      </w:r>
    </w:p>
    <w:p w:rsidR="0068408E" w:rsidRDefault="00F21791" w:rsidP="00E66B12">
      <w:r>
        <w:br/>
      </w:r>
      <w:r w:rsidR="009C594A" w:rsidRPr="009C594A">
        <w:t>This item was before the Board for final review</w:t>
      </w:r>
      <w:r w:rsidR="001C0AF9">
        <w:t xml:space="preserve"> on the consent agenda</w:t>
      </w:r>
      <w:r w:rsidR="009C594A" w:rsidRPr="009C594A">
        <w:t xml:space="preserve">. </w:t>
      </w:r>
    </w:p>
    <w:p w:rsidR="00E66B12" w:rsidRDefault="00E66B12" w:rsidP="00E66B12"/>
    <w:p w:rsidR="00E66B12" w:rsidRDefault="003059B5" w:rsidP="003059B5">
      <w:r>
        <w:t xml:space="preserve">Mr. Dillard made a motion to approve </w:t>
      </w:r>
      <w:r w:rsidR="00E55FED">
        <w:t>item A and item B</w:t>
      </w:r>
      <w:r>
        <w:t xml:space="preserve"> on the consent agenda as presented.  The motion was seconded by Dr. Wilson and carried unanimously by eight members.</w:t>
      </w:r>
      <w:r w:rsidR="00865711">
        <w:t xml:space="preserve"> </w:t>
      </w:r>
    </w:p>
    <w:p w:rsidR="0068408E" w:rsidRDefault="0068408E"/>
    <w:p w:rsidR="00E60853" w:rsidRPr="00D41FFC" w:rsidRDefault="00E60853">
      <w:pPr>
        <w:pStyle w:val="Heading2"/>
        <w:rPr>
          <w:rFonts w:ascii="Times New Roman" w:eastAsia="Calibri" w:hAnsi="Times New Roman"/>
          <w:sz w:val="24"/>
          <w:szCs w:val="24"/>
        </w:rPr>
      </w:pPr>
      <w:r w:rsidRPr="00D41FFC">
        <w:rPr>
          <w:rFonts w:ascii="Times New Roman" w:eastAsia="Calibri" w:hAnsi="Times New Roman"/>
          <w:sz w:val="24"/>
          <w:szCs w:val="24"/>
        </w:rPr>
        <w:t>ACTION/DISCUSSION ITEMS</w:t>
      </w:r>
    </w:p>
    <w:p w:rsidR="00CF67E9" w:rsidRDefault="000D6145" w:rsidP="00CF67E9">
      <w:pPr>
        <w:pStyle w:val="Heading3"/>
        <w:rPr>
          <w:b w:val="0"/>
        </w:rPr>
      </w:pPr>
      <w:r>
        <w:rPr>
          <w:i/>
        </w:rPr>
        <w:br/>
      </w:r>
      <w:r w:rsidR="00932D1F" w:rsidRPr="00207B1C">
        <w:t xml:space="preserve">C.  </w:t>
      </w:r>
      <w:r w:rsidR="00CF67E9" w:rsidRPr="00CF67E9">
        <w:rPr>
          <w:lang w:val="en-US"/>
        </w:rPr>
        <w:t>Final Review of the Board of Education’s Guidelines on Exemplar School Recognition as Required by Recognition and Rewards for School and Division Accountability (8VAC20-131-410)</w:t>
      </w:r>
      <w:r w:rsidR="00F21791">
        <w:br/>
      </w:r>
    </w:p>
    <w:p w:rsidR="00CF67E9" w:rsidRPr="00CF67E9" w:rsidRDefault="00CF67E9" w:rsidP="00CF67E9">
      <w:r w:rsidRPr="00CF67E9">
        <w:t>Dr. Jennifer Piver-Renna, senior executive director for research</w:t>
      </w:r>
      <w:r w:rsidR="004C1AAC">
        <w:t>,</w:t>
      </w:r>
      <w:r w:rsidRPr="00CF67E9">
        <w:t xml:space="preserve"> presented this item to the Board for f</w:t>
      </w:r>
      <w:r>
        <w:t>inal</w:t>
      </w:r>
      <w:r w:rsidRPr="00CF67E9">
        <w:t xml:space="preserve"> review.</w:t>
      </w:r>
    </w:p>
    <w:p w:rsidR="00EC01F3" w:rsidRDefault="00EC01F3" w:rsidP="00EC01F3"/>
    <w:p w:rsidR="00C410FE" w:rsidRPr="00EC01F3" w:rsidRDefault="00EC01F3" w:rsidP="00C410FE">
      <w:r w:rsidRPr="00EC01F3">
        <w:t xml:space="preserve">The Board of Education’s authority for establishing criteria to recognize schools and divisions for exemplar performance is prescribed in </w:t>
      </w:r>
      <w:r w:rsidRPr="00A84524">
        <w:rPr>
          <w:i/>
        </w:rPr>
        <w:t>Regulations Establishing the Standards for Accrediting Public Schools in Virginia</w:t>
      </w:r>
      <w:r w:rsidRPr="00EC01F3">
        <w:t xml:space="preserve"> (8VAC20-131)</w:t>
      </w:r>
      <w:r w:rsidR="00E219BB">
        <w:t>.</w:t>
      </w:r>
      <w:r w:rsidR="00E219BB">
        <w:br/>
      </w:r>
      <w:r w:rsidR="00E219BB">
        <w:br/>
        <w:t>The three categories of exemplar performance are:</w:t>
      </w:r>
      <w:r w:rsidR="00C410FE">
        <w:br/>
      </w:r>
      <w:r w:rsidR="00C410FE" w:rsidRPr="00EC01F3">
        <w:t xml:space="preserve"> </w:t>
      </w:r>
    </w:p>
    <w:p w:rsidR="00346943" w:rsidRPr="00E219BB" w:rsidRDefault="00EC01F3" w:rsidP="00E219BB">
      <w:pPr>
        <w:pStyle w:val="ListParagraph"/>
        <w:numPr>
          <w:ilvl w:val="0"/>
          <w:numId w:val="31"/>
        </w:numPr>
        <w:rPr>
          <w:rFonts w:ascii="Times New Roman" w:hAnsi="Times New Roman"/>
        </w:rPr>
      </w:pPr>
      <w:r w:rsidRPr="00E219BB">
        <w:rPr>
          <w:rFonts w:ascii="Times New Roman" w:hAnsi="Times New Roman"/>
        </w:rPr>
        <w:t>highest achievement,</w:t>
      </w:r>
      <w:r w:rsidR="002A6265" w:rsidRPr="00E219BB">
        <w:rPr>
          <w:rFonts w:ascii="Times New Roman" w:hAnsi="Times New Roman"/>
        </w:rPr>
        <w:t xml:space="preserve"> in which schools must meet the state benchmark for reading, math, and science based on the student pass rate (i.e., not including growth or progress) and must have no more than a five percent gap (for schools with two student groups) or a ten percent gap (for schools with three or more student groups) between the lowest performing student group and a</w:t>
      </w:r>
      <w:r w:rsidR="00406E92" w:rsidRPr="00E219BB">
        <w:rPr>
          <w:rFonts w:ascii="Times New Roman" w:hAnsi="Times New Roman"/>
        </w:rPr>
        <w:t xml:space="preserve">ll other students in the school </w:t>
      </w:r>
      <w:r w:rsidRPr="00E219BB">
        <w:rPr>
          <w:rFonts w:ascii="Times New Roman" w:hAnsi="Times New Roman"/>
        </w:rPr>
        <w:t>improvement, and innovative practice.</w:t>
      </w:r>
      <w:r w:rsidR="00C410FE" w:rsidRPr="00E219BB">
        <w:rPr>
          <w:rFonts w:ascii="Times New Roman" w:hAnsi="Times New Roman"/>
        </w:rPr>
        <w:br/>
      </w:r>
      <w:r w:rsidR="002A6265" w:rsidRPr="00E219BB">
        <w:rPr>
          <w:rFonts w:ascii="Times New Roman" w:hAnsi="Times New Roman"/>
        </w:rPr>
        <w:t xml:space="preserve"> </w:t>
      </w:r>
    </w:p>
    <w:p w:rsidR="002A6265" w:rsidRPr="00346943" w:rsidRDefault="002A6265" w:rsidP="002A6265">
      <w:pPr>
        <w:pStyle w:val="ListParagraph"/>
        <w:numPr>
          <w:ilvl w:val="0"/>
          <w:numId w:val="37"/>
        </w:numPr>
        <w:rPr>
          <w:rFonts w:ascii="Times New Roman" w:hAnsi="Times New Roman"/>
        </w:rPr>
      </w:pPr>
      <w:r w:rsidRPr="00346943">
        <w:rPr>
          <w:rFonts w:ascii="Times New Roman" w:hAnsi="Times New Roman"/>
        </w:rPr>
        <w:t>continuous improvement, in which schools are demonstrating consistent, noteworthy improvement for multiple years in a combination of indicators.</w:t>
      </w:r>
      <w:r w:rsidR="00346943">
        <w:rPr>
          <w:rFonts w:ascii="Times New Roman" w:hAnsi="Times New Roman"/>
        </w:rPr>
        <w:br/>
      </w:r>
    </w:p>
    <w:p w:rsidR="002A6265" w:rsidRPr="00346943" w:rsidRDefault="002A6265" w:rsidP="00346943">
      <w:pPr>
        <w:pStyle w:val="ListParagraph"/>
        <w:numPr>
          <w:ilvl w:val="0"/>
          <w:numId w:val="37"/>
        </w:numPr>
        <w:rPr>
          <w:rFonts w:ascii="Times New Roman" w:hAnsi="Times New Roman"/>
        </w:rPr>
      </w:pPr>
      <w:r w:rsidRPr="00346943">
        <w:rPr>
          <w:rFonts w:ascii="Times New Roman" w:hAnsi="Times New Roman"/>
        </w:rPr>
        <w:t xml:space="preserve">innovative practice in which the Board can recognize schools, divisions, or school boards that implement an innovative practice which demonstrates a significant impact on student success. </w:t>
      </w:r>
    </w:p>
    <w:p w:rsidR="002A6265" w:rsidRDefault="002A6265" w:rsidP="00EC01F3"/>
    <w:p w:rsidR="00EC01F3" w:rsidRPr="00EC01F3" w:rsidRDefault="00FD6CED" w:rsidP="00EC01F3">
      <w:r>
        <w:t xml:space="preserve">The </w:t>
      </w:r>
      <w:r w:rsidR="00EC01F3" w:rsidRPr="00EC01F3">
        <w:t xml:space="preserve">Board received the proposed guidelines for first </w:t>
      </w:r>
      <w:r w:rsidR="00346943">
        <w:t xml:space="preserve">review </w:t>
      </w:r>
      <w:r>
        <w:t>at</w:t>
      </w:r>
      <w:r w:rsidR="00346943">
        <w:t xml:space="preserve"> </w:t>
      </w:r>
      <w:r>
        <w:t xml:space="preserve">the </w:t>
      </w:r>
      <w:r w:rsidR="00346943">
        <w:t>March</w:t>
      </w:r>
      <w:r>
        <w:t xml:space="preserve"> 22, </w:t>
      </w:r>
      <w:r w:rsidR="00346943">
        <w:t>2018</w:t>
      </w:r>
      <w:r>
        <w:t xml:space="preserve"> Board of Education meeting</w:t>
      </w:r>
      <w:r w:rsidR="00EC01F3" w:rsidRPr="00EC01F3">
        <w:t xml:space="preserve">. Based on feedback received during first review, the </w:t>
      </w:r>
      <w:r w:rsidR="00D53F55" w:rsidRPr="00EC01F3">
        <w:t>criterion for continuous improvement recognition was</w:t>
      </w:r>
      <w:r w:rsidR="00EC01F3" w:rsidRPr="00EC01F3">
        <w:t xml:space="preserve"> changed to substitute an increase in the combined rate for a decrease in the failure rate. Including the combined rate also allows schools and divisions to meet the criteria for continuous improvement through student growth or English Learner (EL) progress, consistent with the new accreditation model. </w:t>
      </w:r>
      <w:r>
        <w:t xml:space="preserve"> </w:t>
      </w:r>
      <w:r w:rsidR="00EC01F3" w:rsidRPr="00EC01F3">
        <w:t>Implementation of the Portrait of a Virginia Graduate and the 5 C’s framework were also added as priority areas for the innovative practice awards.</w:t>
      </w:r>
    </w:p>
    <w:p w:rsidR="00CC75AB" w:rsidRPr="00CF67E9" w:rsidRDefault="00CC75AB" w:rsidP="00CF67E9"/>
    <w:p w:rsidR="00346943" w:rsidRDefault="00346943" w:rsidP="00CF67E9">
      <w:r w:rsidRPr="00346943">
        <w:t>The Superintendent of Public Instruction recommend</w:t>
      </w:r>
      <w:r w:rsidR="004C1AAC">
        <w:t>ed</w:t>
      </w:r>
      <w:r w:rsidRPr="00346943">
        <w:t xml:space="preserve"> that the Board approve the proposed guidelines for the recognition of exemplar schools and divisions.</w:t>
      </w:r>
      <w:r>
        <w:br/>
      </w:r>
      <w:r>
        <w:br/>
        <w:t xml:space="preserve">Mrs. Atkinson expressed excitement on behalf of the Board to have the opportunity to recognize the good work going on in schools across the commonwealth; especially the continuous improvement award. </w:t>
      </w:r>
    </w:p>
    <w:p w:rsidR="00346943" w:rsidRDefault="00346943" w:rsidP="00CF67E9"/>
    <w:p w:rsidR="00CD5CDF" w:rsidRDefault="00CD5CDF" w:rsidP="00CF67E9">
      <w:r>
        <w:t xml:space="preserve">For clarification, </w:t>
      </w:r>
      <w:r w:rsidR="00346943">
        <w:t>Dr. Wilson</w:t>
      </w:r>
      <w:r>
        <w:t xml:space="preserve"> noted that schools will apply for the </w:t>
      </w:r>
      <w:r w:rsidR="00346943">
        <w:t>innovative practice award</w:t>
      </w:r>
      <w:r>
        <w:t xml:space="preserve"> and it is important to note that school divisions should feel excited to share with us the innovative practices that they have going on in their schools</w:t>
      </w:r>
      <w:r w:rsidR="00675AD7">
        <w:t xml:space="preserve"> for recognition </w:t>
      </w:r>
      <w:r>
        <w:t>for that award.</w:t>
      </w:r>
    </w:p>
    <w:p w:rsidR="00CD5CDF" w:rsidRDefault="00CD5CDF" w:rsidP="00CF67E9"/>
    <w:p w:rsidR="000E3F63" w:rsidRPr="00207B1C" w:rsidRDefault="00CD5CDF" w:rsidP="00CF67E9">
      <w:r>
        <w:t xml:space="preserve">Mrs. Atkinson made a motion to approve the guidelines </w:t>
      </w:r>
      <w:r w:rsidRPr="00CD5CDF">
        <w:t xml:space="preserve">on </w:t>
      </w:r>
      <w:r w:rsidR="004C1AAC">
        <w:t>e</w:t>
      </w:r>
      <w:r w:rsidRPr="00CD5CDF">
        <w:t xml:space="preserve">xemplar </w:t>
      </w:r>
      <w:r w:rsidR="004C1AAC">
        <w:t>s</w:t>
      </w:r>
      <w:r w:rsidRPr="00CD5CDF">
        <w:t xml:space="preserve">chool </w:t>
      </w:r>
      <w:r w:rsidR="004C1AAC">
        <w:t>r</w:t>
      </w:r>
      <w:r w:rsidRPr="00CD5CDF">
        <w:t>ecognition</w:t>
      </w:r>
      <w:r>
        <w:t xml:space="preserve"> as presented.  The motion was seconded by Mrs. Lodal and carried unanimously by eight members.</w:t>
      </w:r>
      <w:r w:rsidR="00122267" w:rsidRPr="00CD5CDF">
        <w:br/>
      </w:r>
    </w:p>
    <w:p w:rsidR="00F37732" w:rsidRPr="00DC24CF" w:rsidRDefault="00932D1F" w:rsidP="00CF67E9">
      <w:pPr>
        <w:pStyle w:val="Heading3"/>
        <w:rPr>
          <w:b w:val="0"/>
          <w:u w:val="none"/>
        </w:rPr>
      </w:pPr>
      <w:r w:rsidRPr="00207B1C">
        <w:t xml:space="preserve">D.  </w:t>
      </w:r>
      <w:r w:rsidR="00CF67E9" w:rsidRPr="00CF67E9">
        <w:rPr>
          <w:lang w:val="en-US"/>
        </w:rPr>
        <w:t>Final Review of Proposed Regulations Governing the Designation of School Divisions of Innovation (Proposed Stage</w:t>
      </w:r>
      <w:r w:rsidR="007029E8" w:rsidRPr="00CF67E9">
        <w:rPr>
          <w:lang w:val="en-US"/>
        </w:rPr>
        <w:t xml:space="preserve">) </w:t>
      </w:r>
      <w:r w:rsidR="00F21791">
        <w:br/>
      </w:r>
      <w:r w:rsidR="00CF67E9">
        <w:rPr>
          <w:b w:val="0"/>
          <w:u w:val="none"/>
        </w:rPr>
        <w:br/>
      </w:r>
      <w:r w:rsidR="00F37732" w:rsidRPr="00DC24CF">
        <w:rPr>
          <w:b w:val="0"/>
          <w:u w:val="none"/>
        </w:rPr>
        <w:t xml:space="preserve">Dr. Cynthia Cave, </w:t>
      </w:r>
      <w:r w:rsidR="00537BF5" w:rsidRPr="00DC24CF">
        <w:rPr>
          <w:b w:val="0"/>
          <w:u w:val="none"/>
        </w:rPr>
        <w:t>a</w:t>
      </w:r>
      <w:r w:rsidR="00F37732" w:rsidRPr="00DC24CF">
        <w:rPr>
          <w:b w:val="0"/>
          <w:u w:val="none"/>
        </w:rPr>
        <w:t xml:space="preserve">ssistant </w:t>
      </w:r>
      <w:r w:rsidR="00537BF5" w:rsidRPr="00DC24CF">
        <w:rPr>
          <w:b w:val="0"/>
          <w:u w:val="none"/>
        </w:rPr>
        <w:t>s</w:t>
      </w:r>
      <w:r w:rsidR="00F37732" w:rsidRPr="00DC24CF">
        <w:rPr>
          <w:b w:val="0"/>
          <w:u w:val="none"/>
        </w:rPr>
        <w:t xml:space="preserve">uperintendent for </w:t>
      </w:r>
      <w:r w:rsidR="00537BF5" w:rsidRPr="00DC24CF">
        <w:rPr>
          <w:b w:val="0"/>
          <w:u w:val="none"/>
        </w:rPr>
        <w:t>p</w:t>
      </w:r>
      <w:r w:rsidR="00F37732" w:rsidRPr="00DC24CF">
        <w:rPr>
          <w:b w:val="0"/>
          <w:u w:val="none"/>
        </w:rPr>
        <w:t xml:space="preserve">olicy and </w:t>
      </w:r>
      <w:r w:rsidR="00537BF5" w:rsidRPr="00DC24CF">
        <w:rPr>
          <w:b w:val="0"/>
          <w:u w:val="none"/>
        </w:rPr>
        <w:t>c</w:t>
      </w:r>
      <w:r w:rsidR="00F37732" w:rsidRPr="00DC24CF">
        <w:rPr>
          <w:b w:val="0"/>
          <w:u w:val="none"/>
        </w:rPr>
        <w:t>ommunications</w:t>
      </w:r>
      <w:r w:rsidR="004C1AAC" w:rsidRPr="00DC24CF">
        <w:rPr>
          <w:b w:val="0"/>
          <w:u w:val="none"/>
        </w:rPr>
        <w:t>,</w:t>
      </w:r>
      <w:r w:rsidR="00F37732" w:rsidRPr="00DC24CF">
        <w:rPr>
          <w:b w:val="0"/>
          <w:u w:val="none"/>
        </w:rPr>
        <w:t xml:space="preserve"> presented this item to the Board for </w:t>
      </w:r>
      <w:r w:rsidR="00CF67E9" w:rsidRPr="00DC24CF">
        <w:rPr>
          <w:b w:val="0"/>
          <w:u w:val="none"/>
        </w:rPr>
        <w:t>final</w:t>
      </w:r>
      <w:r w:rsidR="00F37732" w:rsidRPr="00DC24CF">
        <w:rPr>
          <w:b w:val="0"/>
          <w:u w:val="none"/>
        </w:rPr>
        <w:t xml:space="preserve"> review.</w:t>
      </w:r>
    </w:p>
    <w:p w:rsidR="00287CF8" w:rsidRPr="00287CF8" w:rsidRDefault="00F37732" w:rsidP="00287CF8">
      <w:pPr>
        <w:rPr>
          <w:rFonts w:eastAsia="Calibri"/>
        </w:rPr>
      </w:pPr>
      <w:r>
        <w:rPr>
          <w:rFonts w:eastAsia="Calibri"/>
        </w:rPr>
        <w:t xml:space="preserve"> </w:t>
      </w:r>
    </w:p>
    <w:p w:rsidR="00287CF8" w:rsidRPr="00287CF8" w:rsidRDefault="00287CF8" w:rsidP="00287CF8">
      <w:pPr>
        <w:rPr>
          <w:rFonts w:eastAsia="Calibri"/>
        </w:rPr>
      </w:pPr>
      <w:r w:rsidRPr="00287CF8">
        <w:rPr>
          <w:rFonts w:eastAsia="Calibri"/>
        </w:rPr>
        <w:t>The 2017 Virginia General Assembly approved HB 1981 (Greason), directing the Board to develop regulations for the designation of School Divisions of Innovation (SDI).  To be eligible for designation, a local school board would submit a plan of innovation according to Board criteria as presented in the proposed regulations.  The legislation define</w:t>
      </w:r>
      <w:r w:rsidR="004C1AAC">
        <w:rPr>
          <w:rFonts w:eastAsia="Calibri"/>
        </w:rPr>
        <w:t>d</w:t>
      </w:r>
      <w:r w:rsidRPr="00287CF8">
        <w:rPr>
          <w:rFonts w:eastAsia="Calibri"/>
        </w:rPr>
        <w:t xml:space="preserve"> “innovation” as a new or creative alternative to existing instructional or innovative practices or school structures that evidence-based practice suggests will be effective in improving student learning and educational performance. The legislation require</w:t>
      </w:r>
      <w:r w:rsidR="00FB14B1">
        <w:rPr>
          <w:rFonts w:eastAsia="Calibri"/>
        </w:rPr>
        <w:t>d</w:t>
      </w:r>
      <w:r w:rsidRPr="00287CF8">
        <w:rPr>
          <w:rFonts w:eastAsia="Calibri"/>
        </w:rPr>
        <w:t xml:space="preserve"> the Board to establish expectations for plans of innovation, including goals and performance targets, which could include reducing achievement and opportunity gaps, implementing high standards for student performance and balanced assessments, increasing learning opportunities through integrated coursework, and providing additional learning choices such as personalized learning opportunities and experiences such as community service projects, and work-based learning.  The plan of innovation could also include requests for exemptions from selected regulations, allowing school divisions to implement alternative policies to address local needs.  The Board would also be required to establish a procedure for the ongoing evaluation of a SDI.</w:t>
      </w:r>
    </w:p>
    <w:p w:rsidR="00287CF8" w:rsidRPr="00287CF8" w:rsidRDefault="00287CF8" w:rsidP="00287CF8">
      <w:pPr>
        <w:rPr>
          <w:rFonts w:eastAsia="Calibri"/>
        </w:rPr>
      </w:pPr>
    </w:p>
    <w:p w:rsidR="00B07D57" w:rsidRPr="00B07D57" w:rsidRDefault="00B07D57" w:rsidP="00B07D57">
      <w:pPr>
        <w:rPr>
          <w:rFonts w:eastAsia="Calibri"/>
        </w:rPr>
      </w:pPr>
      <w:r w:rsidRPr="00B07D57">
        <w:rPr>
          <w:rFonts w:eastAsia="Calibri"/>
        </w:rPr>
        <w:t>The proposed regulations establish the procedure and criteria for the designation of a SDI, and provide that the Superintendent of Public Instruction establish a format and timelines for local school boards to submit plans of innovation.  The proposed regulations prohibit any exemptions to regulations that are mandated by state or federal law or are designed to promote health or safety, special education regulations, and certain provisions in the Standards of Accreditation.  The regulations also include provisions to evaluate the performance of a SDI, including revocation in the event that performance expectations are not met.</w:t>
      </w:r>
      <w:r>
        <w:rPr>
          <w:rFonts w:eastAsia="Calibri"/>
        </w:rPr>
        <w:br/>
      </w:r>
    </w:p>
    <w:p w:rsidR="00B07D57" w:rsidRPr="00B07D57" w:rsidRDefault="00B07D57" w:rsidP="00B07D57">
      <w:pPr>
        <w:rPr>
          <w:rFonts w:eastAsia="Calibri"/>
        </w:rPr>
      </w:pPr>
      <w:r w:rsidRPr="00B07D57">
        <w:rPr>
          <w:rFonts w:eastAsia="Calibri"/>
        </w:rPr>
        <w:t xml:space="preserve">At the Board’s March 22, 2018 meeting, amendments to the regulations were discussed to clarify whether an SDI must implement related innovations in every school in a school division, and to permit divisions to request waivers from teacher licensure regulations if not required by state and federal law.  The proposed regulations have been amended to provide that innovative programs may be implemented in one or more schools within a school division, and to permit school divisions to request waivers to teacher licensure regulations.  </w:t>
      </w:r>
      <w:r w:rsidR="007407B8">
        <w:rPr>
          <w:rFonts w:eastAsia="Calibri"/>
        </w:rPr>
        <w:t xml:space="preserve">These changes can be found at </w:t>
      </w:r>
      <w:r w:rsidR="007407B8">
        <w:rPr>
          <w:rFonts w:eastAsia="Calibri"/>
        </w:rPr>
        <w:br/>
      </w:r>
      <w:hyperlink r:id="rId11" w:history="1">
        <w:r w:rsidR="00AA1D1A">
          <w:rPr>
            <w:rStyle w:val="Hyperlink"/>
            <w:rFonts w:eastAsia="Calibri"/>
          </w:rPr>
          <w:t>Regulations Governing the Designation of School Divisions of Innovation</w:t>
        </w:r>
      </w:hyperlink>
      <w:r w:rsidR="00AA1D1A">
        <w:rPr>
          <w:rFonts w:eastAsia="Calibri"/>
        </w:rPr>
        <w:t>.</w:t>
      </w:r>
      <w:r w:rsidR="00AA1D1A">
        <w:rPr>
          <w:rFonts w:eastAsia="Calibri"/>
        </w:rPr>
        <w:br/>
      </w:r>
    </w:p>
    <w:p w:rsidR="00287CF8" w:rsidRPr="00287CF8" w:rsidRDefault="00287CF8" w:rsidP="00287CF8">
      <w:pPr>
        <w:rPr>
          <w:rFonts w:eastAsia="Calibri"/>
        </w:rPr>
      </w:pPr>
      <w:r w:rsidRPr="00287CF8">
        <w:rPr>
          <w:rFonts w:eastAsia="Calibri"/>
        </w:rPr>
        <w:t>The Superintendent of Public Instruction recommend</w:t>
      </w:r>
      <w:r w:rsidR="00FB14B1">
        <w:rPr>
          <w:rFonts w:eastAsia="Calibri"/>
        </w:rPr>
        <w:t>ed</w:t>
      </w:r>
      <w:r w:rsidRPr="00287CF8">
        <w:rPr>
          <w:rFonts w:eastAsia="Calibri"/>
        </w:rPr>
        <w:t xml:space="preserve"> the Board of Education </w:t>
      </w:r>
      <w:r w:rsidR="004736F2">
        <w:rPr>
          <w:rFonts w:eastAsia="Calibri"/>
        </w:rPr>
        <w:t>adopt</w:t>
      </w:r>
      <w:r w:rsidR="007407B8">
        <w:rPr>
          <w:rFonts w:eastAsia="Calibri"/>
        </w:rPr>
        <w:t xml:space="preserve"> for</w:t>
      </w:r>
      <w:r w:rsidR="00664CC8">
        <w:rPr>
          <w:rFonts w:eastAsia="Calibri"/>
        </w:rPr>
        <w:t xml:space="preserve"> final</w:t>
      </w:r>
      <w:r w:rsidRPr="00287CF8">
        <w:rPr>
          <w:rFonts w:eastAsia="Calibri"/>
        </w:rPr>
        <w:t xml:space="preserve"> review</w:t>
      </w:r>
      <w:r w:rsidR="007407B8">
        <w:rPr>
          <w:rFonts w:eastAsia="Calibri"/>
        </w:rPr>
        <w:t xml:space="preserve"> of</w:t>
      </w:r>
      <w:r w:rsidRPr="00287CF8">
        <w:rPr>
          <w:rFonts w:eastAsia="Calibri"/>
        </w:rPr>
        <w:t xml:space="preserve"> the proposed </w:t>
      </w:r>
      <w:r w:rsidRPr="00664CC8">
        <w:rPr>
          <w:rFonts w:eastAsia="Calibri"/>
          <w:i/>
        </w:rPr>
        <w:t>Regulations Governing the Designation of School Divisions of Innovation</w:t>
      </w:r>
      <w:r w:rsidRPr="00287CF8">
        <w:rPr>
          <w:rFonts w:eastAsia="Calibri"/>
        </w:rPr>
        <w:t>.</w:t>
      </w:r>
    </w:p>
    <w:p w:rsidR="00287CF8" w:rsidRPr="00287CF8" w:rsidRDefault="00287CF8" w:rsidP="00287CF8">
      <w:pPr>
        <w:rPr>
          <w:rFonts w:eastAsia="Calibri"/>
        </w:rPr>
      </w:pPr>
    </w:p>
    <w:p w:rsidR="00664CC8" w:rsidRDefault="00664CC8" w:rsidP="00287CF8">
      <w:pPr>
        <w:rPr>
          <w:rFonts w:eastAsia="Calibri"/>
        </w:rPr>
      </w:pPr>
      <w:r>
        <w:rPr>
          <w:rFonts w:eastAsia="Calibri"/>
        </w:rPr>
        <w:t>Mrs. Atkinson comm</w:t>
      </w:r>
      <w:r w:rsidR="007407B8">
        <w:rPr>
          <w:rFonts w:eastAsia="Calibri"/>
        </w:rPr>
        <w:t xml:space="preserve">ended Dr. Cave on her </w:t>
      </w:r>
      <w:r w:rsidR="00A72F46">
        <w:rPr>
          <w:rFonts w:eastAsia="Calibri"/>
        </w:rPr>
        <w:t>diligent work;</w:t>
      </w:r>
      <w:r>
        <w:rPr>
          <w:rFonts w:eastAsia="Calibri"/>
        </w:rPr>
        <w:t xml:space="preserve"> however, she ha</w:t>
      </w:r>
      <w:r w:rsidR="00FB14B1">
        <w:rPr>
          <w:rFonts w:eastAsia="Calibri"/>
        </w:rPr>
        <w:t>d</w:t>
      </w:r>
      <w:r>
        <w:rPr>
          <w:rFonts w:eastAsia="Calibri"/>
        </w:rPr>
        <w:t xml:space="preserve"> concerns with the definition of school </w:t>
      </w:r>
      <w:r w:rsidR="007407B8">
        <w:rPr>
          <w:rFonts w:eastAsia="Calibri"/>
        </w:rPr>
        <w:t xml:space="preserve">division of </w:t>
      </w:r>
      <w:r>
        <w:rPr>
          <w:rFonts w:eastAsia="Calibri"/>
        </w:rPr>
        <w:t xml:space="preserve">innovation.  The original definition in the legislation states </w:t>
      </w:r>
      <w:r w:rsidR="007F05E1">
        <w:rPr>
          <w:rFonts w:eastAsia="Calibri"/>
        </w:rPr>
        <w:t xml:space="preserve">“each school” within a division but also </w:t>
      </w:r>
      <w:r w:rsidR="007407B8">
        <w:rPr>
          <w:rFonts w:eastAsia="Calibri"/>
        </w:rPr>
        <w:t xml:space="preserve">states </w:t>
      </w:r>
      <w:r>
        <w:rPr>
          <w:rFonts w:eastAsia="Calibri"/>
        </w:rPr>
        <w:t>“a school”</w:t>
      </w:r>
      <w:r w:rsidR="007F05E1">
        <w:rPr>
          <w:rFonts w:eastAsia="Calibri"/>
        </w:rPr>
        <w:t xml:space="preserve"> within a division in the </w:t>
      </w:r>
      <w:r w:rsidR="00FB14B1">
        <w:rPr>
          <w:rFonts w:eastAsia="Calibri"/>
        </w:rPr>
        <w:t>proposed regulations.</w:t>
      </w:r>
      <w:r w:rsidR="007F05E1">
        <w:rPr>
          <w:rFonts w:eastAsia="Calibri"/>
        </w:rPr>
        <w:t xml:space="preserve"> Dr. Cave replied that to change the language to state anything that occurs within that school needs to be in the plan of innovation.</w:t>
      </w:r>
      <w:r w:rsidR="00EB497F">
        <w:rPr>
          <w:rFonts w:eastAsia="Calibri"/>
        </w:rPr>
        <w:br/>
      </w:r>
      <w:r w:rsidR="00EB497F">
        <w:rPr>
          <w:rFonts w:eastAsia="Calibri"/>
        </w:rPr>
        <w:br/>
        <w:t xml:space="preserve">Mrs. Lodal expressed her </w:t>
      </w:r>
      <w:r w:rsidR="004D3D04">
        <w:rPr>
          <w:rFonts w:eastAsia="Calibri"/>
        </w:rPr>
        <w:t>support for</w:t>
      </w:r>
      <w:r w:rsidR="00EB497F">
        <w:rPr>
          <w:rFonts w:eastAsia="Calibri"/>
        </w:rPr>
        <w:t xml:space="preserve"> divisions of innovations and schools of innovation</w:t>
      </w:r>
      <w:r w:rsidR="00AC0476">
        <w:rPr>
          <w:rFonts w:eastAsia="Calibri"/>
        </w:rPr>
        <w:t xml:space="preserve"> to </w:t>
      </w:r>
      <w:r w:rsidR="00EB497F">
        <w:rPr>
          <w:rFonts w:eastAsia="Calibri"/>
        </w:rPr>
        <w:t xml:space="preserve">have an obligation to share </w:t>
      </w:r>
      <w:r w:rsidR="00AC0476">
        <w:rPr>
          <w:rFonts w:eastAsia="Calibri"/>
        </w:rPr>
        <w:t xml:space="preserve">the good work </w:t>
      </w:r>
      <w:r w:rsidR="004D3D04">
        <w:rPr>
          <w:rFonts w:eastAsia="Calibri"/>
        </w:rPr>
        <w:t>that they</w:t>
      </w:r>
      <w:r w:rsidR="00EB497F">
        <w:rPr>
          <w:rFonts w:eastAsia="Calibri"/>
        </w:rPr>
        <w:t xml:space="preserve"> are doing.</w:t>
      </w:r>
      <w:r w:rsidR="007F05E1">
        <w:rPr>
          <w:rFonts w:eastAsia="Calibri"/>
        </w:rPr>
        <w:t xml:space="preserve">  </w:t>
      </w:r>
      <w:r w:rsidR="004736F2">
        <w:rPr>
          <w:rFonts w:eastAsia="Calibri"/>
        </w:rPr>
        <w:t>Some schools</w:t>
      </w:r>
      <w:r w:rsidR="00EB497F">
        <w:rPr>
          <w:rFonts w:eastAsia="Calibri"/>
        </w:rPr>
        <w:t xml:space="preserve"> have great ideas that should be shared </w:t>
      </w:r>
      <w:r w:rsidR="00967F11">
        <w:rPr>
          <w:rFonts w:eastAsia="Calibri"/>
        </w:rPr>
        <w:t>broadly.</w:t>
      </w:r>
      <w:r w:rsidR="00EB497F">
        <w:rPr>
          <w:rFonts w:eastAsia="Calibri"/>
        </w:rPr>
        <w:t xml:space="preserve">  Mrs. Lodal suggested </w:t>
      </w:r>
      <w:r w:rsidR="004736F2">
        <w:rPr>
          <w:rFonts w:eastAsia="Calibri"/>
        </w:rPr>
        <w:t>including</w:t>
      </w:r>
      <w:r w:rsidR="00EB497F">
        <w:rPr>
          <w:rFonts w:eastAsia="Calibri"/>
        </w:rPr>
        <w:t xml:space="preserve"> in the regulations the word “share” to </w:t>
      </w:r>
      <w:r w:rsidR="00AC0476">
        <w:rPr>
          <w:rFonts w:eastAsia="Calibri"/>
        </w:rPr>
        <w:t>require the sharing innovative programs so that others could learn from their work and experiences.</w:t>
      </w:r>
      <w:r w:rsidR="00EB497F">
        <w:rPr>
          <w:rFonts w:eastAsia="Calibri"/>
        </w:rPr>
        <w:t xml:space="preserve">  Dr. Cave </w:t>
      </w:r>
      <w:r w:rsidR="00FB14B1">
        <w:rPr>
          <w:rFonts w:eastAsia="Calibri"/>
        </w:rPr>
        <w:t xml:space="preserve">commented that </w:t>
      </w:r>
      <w:r w:rsidR="00121B0A">
        <w:rPr>
          <w:rFonts w:eastAsia="Calibri"/>
        </w:rPr>
        <w:t xml:space="preserve">this requested change would be made to require sharing of innovations. </w:t>
      </w:r>
    </w:p>
    <w:p w:rsidR="00664CC8" w:rsidRDefault="00837CC3" w:rsidP="00287CF8">
      <w:pPr>
        <w:rPr>
          <w:rFonts w:eastAsia="Calibri"/>
        </w:rPr>
      </w:pPr>
      <w:r>
        <w:rPr>
          <w:rFonts w:eastAsia="Calibri"/>
        </w:rPr>
        <w:br/>
      </w:r>
      <w:r w:rsidR="00614DB6">
        <w:rPr>
          <w:rFonts w:eastAsia="Calibri"/>
        </w:rPr>
        <w:t>Board member</w:t>
      </w:r>
      <w:r w:rsidR="00871FC2">
        <w:rPr>
          <w:rFonts w:eastAsia="Calibri"/>
        </w:rPr>
        <w:t xml:space="preserve">s discussed </w:t>
      </w:r>
      <w:r w:rsidR="00121B0A">
        <w:rPr>
          <w:rFonts w:eastAsia="Calibri"/>
        </w:rPr>
        <w:t xml:space="preserve">whether to allow a single school within a division to receive the SDI designation or to require a percentage of schools. The consensus of the Board, </w:t>
      </w:r>
      <w:r w:rsidR="00D309B3">
        <w:rPr>
          <w:rFonts w:eastAsia="Calibri"/>
        </w:rPr>
        <w:t xml:space="preserve">considering the legislative intent, was to keep the regulatory language as originally drafted. </w:t>
      </w:r>
    </w:p>
    <w:p w:rsidR="00664CC8" w:rsidRDefault="00664CC8" w:rsidP="00287CF8">
      <w:pPr>
        <w:rPr>
          <w:rFonts w:eastAsia="Calibri"/>
        </w:rPr>
      </w:pPr>
    </w:p>
    <w:p w:rsidR="00696228" w:rsidRDefault="00696228" w:rsidP="00287CF8">
      <w:pPr>
        <w:rPr>
          <w:rFonts w:eastAsia="Calibri"/>
        </w:rPr>
      </w:pPr>
      <w:r>
        <w:rPr>
          <w:rFonts w:eastAsia="Calibri"/>
        </w:rPr>
        <w:t xml:space="preserve">Mrs. Lodal made a motion to adopt the proposed </w:t>
      </w:r>
      <w:r w:rsidRPr="00A84524">
        <w:rPr>
          <w:rFonts w:eastAsia="Calibri"/>
          <w:i/>
        </w:rPr>
        <w:t>Regulations Governing the Designation of School Divisions of Innovation</w:t>
      </w:r>
      <w:r w:rsidR="00837CC3">
        <w:rPr>
          <w:rFonts w:eastAsia="Calibri"/>
        </w:rPr>
        <w:t xml:space="preserve"> with an amendment</w:t>
      </w:r>
      <w:r>
        <w:rPr>
          <w:rFonts w:eastAsia="Calibri"/>
        </w:rPr>
        <w:t xml:space="preserve"> to include</w:t>
      </w:r>
      <w:r w:rsidR="00837CC3">
        <w:rPr>
          <w:rFonts w:eastAsia="Calibri"/>
        </w:rPr>
        <w:t xml:space="preserve"> </w:t>
      </w:r>
      <w:r>
        <w:rPr>
          <w:rFonts w:eastAsia="Calibri"/>
        </w:rPr>
        <w:t>the word “share”.  The motion was seconded by Ms. Holton</w:t>
      </w:r>
      <w:r w:rsidR="00837CC3">
        <w:rPr>
          <w:rFonts w:eastAsia="Calibri"/>
        </w:rPr>
        <w:t xml:space="preserve"> and motion carried.</w:t>
      </w:r>
    </w:p>
    <w:p w:rsidR="00837CC3" w:rsidRDefault="00837CC3" w:rsidP="00287CF8">
      <w:pPr>
        <w:rPr>
          <w:rFonts w:eastAsia="Calibri"/>
        </w:rPr>
      </w:pPr>
    </w:p>
    <w:p w:rsidR="00E1296F" w:rsidRPr="001C70F9" w:rsidRDefault="00E1296F" w:rsidP="001C70F9">
      <w:pPr>
        <w:rPr>
          <w:rFonts w:eastAsia="Calibri"/>
        </w:rPr>
      </w:pPr>
    </w:p>
    <w:p w:rsidR="00CF67E9" w:rsidRDefault="00C25249" w:rsidP="00287CF8">
      <w:pPr>
        <w:pStyle w:val="Heading3"/>
      </w:pPr>
      <w:r w:rsidRPr="00207B1C">
        <w:t xml:space="preserve">E.  </w:t>
      </w:r>
      <w:r w:rsidR="00287CF8" w:rsidRPr="00287CF8">
        <w:rPr>
          <w:lang w:val="en-US"/>
        </w:rPr>
        <w:t>Final Review of Revisions to the List of 2018-2019 Board of Education Approved Industry Certifications, Occupational Competency Assessments, and Professional Licenses</w:t>
      </w:r>
      <w:r w:rsidR="00C464F2">
        <w:br/>
      </w:r>
    </w:p>
    <w:p w:rsidR="00287CF8" w:rsidRDefault="00287CF8" w:rsidP="00706152">
      <w:r>
        <w:t>Mr. George Willcox, acting director for the office of career, technical and adult education, presented this item to the Board for final review.</w:t>
      </w:r>
    </w:p>
    <w:p w:rsidR="00287CF8" w:rsidRDefault="00287CF8" w:rsidP="00287CF8"/>
    <w:p w:rsidR="00687B9A" w:rsidRDefault="00687B9A" w:rsidP="00287CF8">
      <w:r>
        <w:t xml:space="preserve">Mr. Willcox brought forth to the Board the technical changes, </w:t>
      </w:r>
      <w:r w:rsidR="00DE5239">
        <w:t xml:space="preserve">additions and </w:t>
      </w:r>
      <w:r>
        <w:t xml:space="preserve">deletions </w:t>
      </w:r>
      <w:r w:rsidR="00D846DA">
        <w:t xml:space="preserve">to </w:t>
      </w:r>
      <w:r>
        <w:t xml:space="preserve">the list of industry certifications, occupational competency assessments and professional licenses to meet the requirements </w:t>
      </w:r>
      <w:r w:rsidR="0003512F" w:rsidRPr="0003512F">
        <w:t>for the Standard and Advanced Studies Diplomas in 8VAC20-131-50 (effective for students entering ninth grade prior to the 2018-2019 school year) and the Board’s graduation requirements as identified for the Standard and Advanced Studies Diplomas in 8VAC20-131-51 (effective for students who enter the ninth grade in the 2018-2019 school year)</w:t>
      </w:r>
    </w:p>
    <w:p w:rsidR="00687B9A" w:rsidRDefault="00687B9A" w:rsidP="00287CF8"/>
    <w:p w:rsidR="00287CF8" w:rsidRDefault="0003512F" w:rsidP="00287CF8">
      <w:r>
        <w:t xml:space="preserve">Mr. Willcox </w:t>
      </w:r>
      <w:r w:rsidR="004D3D04">
        <w:t>noted 15</w:t>
      </w:r>
      <w:r>
        <w:t xml:space="preserve"> technical changes in the board item that were made in order to align with exams, updates and assessments by industry.  Twenty new credentials </w:t>
      </w:r>
      <w:r w:rsidR="004D3D04">
        <w:t>were been</w:t>
      </w:r>
      <w:r>
        <w:t xml:space="preserve"> added </w:t>
      </w:r>
      <w:r w:rsidR="00A97DBF">
        <w:t>and three</w:t>
      </w:r>
      <w:r>
        <w:t xml:space="preserve"> credentials </w:t>
      </w:r>
      <w:r w:rsidR="00D846DA">
        <w:t xml:space="preserve">were </w:t>
      </w:r>
      <w:r w:rsidR="00A97DBF">
        <w:t xml:space="preserve">discontinued, </w:t>
      </w:r>
      <w:r>
        <w:t xml:space="preserve">which </w:t>
      </w:r>
      <w:r w:rsidR="00D846DA">
        <w:t xml:space="preserve">are no longer offered by the </w:t>
      </w:r>
      <w:r w:rsidR="00A97DBF">
        <w:t>providers</w:t>
      </w:r>
      <w:r w:rsidR="00D846DA">
        <w:t>.</w:t>
      </w:r>
      <w:r w:rsidR="00E219BB">
        <w:br/>
      </w:r>
      <w:r w:rsidR="00A97DBF">
        <w:t xml:space="preserve">Mr. Willcox </w:t>
      </w:r>
      <w:r w:rsidR="0045395A">
        <w:t xml:space="preserve">provided follow-up to Dr. Wallace’s question from the March 22 meeting regarding the inclusion of the </w:t>
      </w:r>
      <w:r w:rsidR="00DE5239" w:rsidRPr="00DE5239">
        <w:t xml:space="preserve">Virginia Communication and Literacy Assessment </w:t>
      </w:r>
      <w:r w:rsidR="00DE5239">
        <w:t>(</w:t>
      </w:r>
      <w:r w:rsidR="00A97DBF" w:rsidRPr="00A97DBF">
        <w:t>VCLA</w:t>
      </w:r>
      <w:r w:rsidR="00DE5239">
        <w:t>)</w:t>
      </w:r>
      <w:r w:rsidR="00A97DBF" w:rsidRPr="00A97DBF">
        <w:t xml:space="preserve"> in the list of approved industry certifications, occupation competency assessments, and professional licenses. </w:t>
      </w:r>
      <w:r w:rsidR="00A97DBF">
        <w:t xml:space="preserve">The staff researched the license requirements with the </w:t>
      </w:r>
      <w:r w:rsidR="0045395A">
        <w:t xml:space="preserve">division of teacher education and licensure </w:t>
      </w:r>
      <w:r w:rsidR="00A97DBF">
        <w:t xml:space="preserve">and found that the Praxis </w:t>
      </w:r>
      <w:r w:rsidR="009F4B7D">
        <w:t>has three components:</w:t>
      </w:r>
      <w:r w:rsidR="00DE5239">
        <w:t xml:space="preserve"> reading, writing and mathematics.  The VCLA has been approved by the Board to substitute </w:t>
      </w:r>
      <w:r w:rsidR="0045395A">
        <w:t xml:space="preserve">for </w:t>
      </w:r>
      <w:r w:rsidR="00DE5239">
        <w:t xml:space="preserve">two of the three (reading and writing) </w:t>
      </w:r>
      <w:r w:rsidR="0045395A">
        <w:t xml:space="preserve">components. If students pass the VCLA, they can receive credit for the reading and writing portions of </w:t>
      </w:r>
      <w:r w:rsidR="004D3D04">
        <w:t>the Praxis</w:t>
      </w:r>
      <w:r w:rsidR="00DE5239" w:rsidRPr="00DE5239">
        <w:t xml:space="preserve"> Core Academic Skills for Educator</w:t>
      </w:r>
      <w:r w:rsidR="009F4B7D">
        <w:t>s Tests</w:t>
      </w:r>
      <w:r w:rsidR="0045395A">
        <w:t xml:space="preserve">.  The full list of industry or trade association certification examinations, professional licenses, and occupational competency assessments that meet the Board’s requirements can be viewed at </w:t>
      </w:r>
      <w:hyperlink r:id="rId12" w:history="1">
        <w:r w:rsidR="007558E1">
          <w:rPr>
            <w:rStyle w:val="Hyperlink"/>
          </w:rPr>
          <w:t>CTE List</w:t>
        </w:r>
      </w:hyperlink>
      <w:r w:rsidR="00287CF8">
        <w:t>.  The list of industry credentials also meets the criteria to satisfy the requirements for the Career and Technical Education Seal and the Seal of Advanced Mathematics and Technology.</w:t>
      </w:r>
    </w:p>
    <w:p w:rsidR="00287CF8" w:rsidRDefault="00287CF8" w:rsidP="00287CF8"/>
    <w:p w:rsidR="00287CF8" w:rsidRDefault="0045395A" w:rsidP="00E219BB">
      <w:r>
        <w:t xml:space="preserve">Out of an abundance of caution, </w:t>
      </w:r>
      <w:r w:rsidR="009F4B7D" w:rsidRPr="009F4B7D">
        <w:t xml:space="preserve">Mrs. Atkinson </w:t>
      </w:r>
      <w:r w:rsidR="009F4B7D">
        <w:t>request</w:t>
      </w:r>
      <w:r>
        <w:t>ed</w:t>
      </w:r>
      <w:r w:rsidR="009F4B7D">
        <w:t xml:space="preserve"> to </w:t>
      </w:r>
      <w:r w:rsidR="009F4B7D" w:rsidRPr="009F4B7D">
        <w:t>recuse herself from voting on certain a</w:t>
      </w:r>
      <w:r w:rsidR="009F4B7D">
        <w:t xml:space="preserve">spects of this list due </w:t>
      </w:r>
      <w:r>
        <w:t>a conflict of interest with her husband’s representation of certain companies.</w:t>
      </w:r>
      <w:r w:rsidR="00E219BB">
        <w:br/>
      </w:r>
      <w:r w:rsidR="009F4B7D" w:rsidRPr="009F4B7D">
        <w:t xml:space="preserve"> </w:t>
      </w:r>
    </w:p>
    <w:p w:rsidR="00287CF8" w:rsidRDefault="009F4B7D" w:rsidP="0061548F">
      <w:r w:rsidRPr="009F4B7D">
        <w:t>The Superintendent of Public Instruction recommend</w:t>
      </w:r>
      <w:r w:rsidR="0045395A">
        <w:t>ed</w:t>
      </w:r>
      <w:r w:rsidRPr="009F4B7D">
        <w:t xml:space="preserve"> that the Board of Education approve the </w:t>
      </w:r>
      <w:r>
        <w:t xml:space="preserve">15 technical changes, 20 new additions and </w:t>
      </w:r>
      <w:r w:rsidR="0061548F">
        <w:t xml:space="preserve">three discontinued industry </w:t>
      </w:r>
      <w:r w:rsidRPr="009F4B7D">
        <w:t>certification examinations, occupational competency assessments, and professional licenses</w:t>
      </w:r>
      <w:r w:rsidR="0061548F">
        <w:t xml:space="preserve"> excluding the Cisco Certified Networking Associate (CCNA) Cyber Ops Examination (Cisco Systems, Inc.) and the Cisco Python Certified Associate Programmer (PCAP) Examination (Cisco Systems, Inc.) </w:t>
      </w:r>
      <w:r w:rsidRPr="009F4B7D">
        <w:t xml:space="preserve">to meet the Board of Education’s requirements for (1) graduation effective for the students entering ninth grade prior to the 2018-2019 school year, (2) requirements for graduation effective with the students who enter the ninth grade in the 2018-2019 school year, and </w:t>
      </w:r>
      <w:r w:rsidR="0061548F">
        <w:t xml:space="preserve"> beyond.</w:t>
      </w:r>
    </w:p>
    <w:p w:rsidR="0061548F" w:rsidRDefault="0061548F" w:rsidP="0061548F"/>
    <w:p w:rsidR="0061548F" w:rsidRDefault="0061548F" w:rsidP="0061548F">
      <w:r>
        <w:t>Dr. Wilson made a motion to approve the above recommendation.  The motion was seconded by Mrs. Atkinson and carried unanimously.</w:t>
      </w:r>
    </w:p>
    <w:p w:rsidR="009F4B7D" w:rsidRDefault="009F4B7D" w:rsidP="00287CF8"/>
    <w:p w:rsidR="009F4B7D" w:rsidRDefault="0061548F" w:rsidP="0061548F">
      <w:r w:rsidRPr="0061548F">
        <w:t>The Superintendent of Public Instruction recommend</w:t>
      </w:r>
      <w:r w:rsidR="0045395A">
        <w:t>ed</w:t>
      </w:r>
      <w:r w:rsidRPr="0061548F">
        <w:t xml:space="preserve"> that the Board of Education approve the Cisco Certified Networking Associate (CCNA) Cyber Ops Examination (Cisco Systems, Inc.) and the Cisco Python Certified Associate Programmer (PCAP) Examination (Cisco Systems, Inc.) to meet the Board of Education’s requirements for (1) graduation effective for the students entering ninth grade prior to the 2018-2019 school year, (2) requirements for graduation effective with the students who enter the ninth grade in the 2018-2019 school year, and  beyond.</w:t>
      </w:r>
    </w:p>
    <w:p w:rsidR="0061548F" w:rsidRDefault="0061548F" w:rsidP="0061548F"/>
    <w:p w:rsidR="0061548F" w:rsidRPr="0061548F" w:rsidRDefault="0061548F" w:rsidP="0061548F">
      <w:r>
        <w:t xml:space="preserve">Dr. Wilson made a motion to approve the above </w:t>
      </w:r>
      <w:r w:rsidR="009F00F3">
        <w:t>recommendation</w:t>
      </w:r>
      <w:r>
        <w:t xml:space="preserve">.  The motion was seconded by </w:t>
      </w:r>
      <w:r w:rsidR="009F00F3">
        <w:t xml:space="preserve">Mrs. Lodal.  </w:t>
      </w:r>
      <w:r w:rsidR="0045395A">
        <w:t xml:space="preserve">Out of an abundance of caution, </w:t>
      </w:r>
      <w:r w:rsidR="009F00F3">
        <w:t xml:space="preserve">Mrs. Atkinson recused herself from the vote due to </w:t>
      </w:r>
      <w:r w:rsidR="0045395A">
        <w:t>a potential conflict of interest with her husband’s representation of certain companies.</w:t>
      </w:r>
      <w:r w:rsidR="009F00F3">
        <w:t xml:space="preserve">  The motion carried.</w:t>
      </w:r>
    </w:p>
    <w:p w:rsidR="007A13A3" w:rsidRDefault="00F30B49" w:rsidP="00215FEF">
      <w:pPr>
        <w:rPr>
          <w:rFonts w:eastAsia="Calibri"/>
        </w:rPr>
      </w:pPr>
      <w:r w:rsidRPr="00FA65D8">
        <w:br/>
      </w:r>
      <w:r w:rsidR="00B0425E" w:rsidRPr="00D85BC9">
        <w:rPr>
          <w:rStyle w:val="Heading3Char"/>
        </w:rPr>
        <w:t xml:space="preserve">F.  </w:t>
      </w:r>
      <w:r w:rsidR="00287CF8" w:rsidRPr="00287CF8">
        <w:rPr>
          <w:rStyle w:val="Heading3Char"/>
        </w:rPr>
        <w:t>First Review of Request for Approval of an Innovative Program Opening Prior to Labor Day (Year-Round Schools) for Chesterfield County Public Schools’ Bellwood Elementary School</w:t>
      </w:r>
      <w:r w:rsidR="00C464F2">
        <w:rPr>
          <w:rFonts w:eastAsia="Calibri"/>
        </w:rPr>
        <w:br/>
      </w:r>
      <w:r w:rsidR="00CC75AB">
        <w:rPr>
          <w:rFonts w:eastAsia="Calibri"/>
        </w:rPr>
        <w:br/>
        <w:t>Mr. Zachary Robbins, director for policy, presented this item to the Board for first re</w:t>
      </w:r>
      <w:r w:rsidR="00EB1E10">
        <w:rPr>
          <w:rFonts w:eastAsia="Calibri"/>
        </w:rPr>
        <w:t>view.  Mr. Robbins introduced Dr</w:t>
      </w:r>
      <w:r w:rsidR="00CC75AB">
        <w:rPr>
          <w:rFonts w:eastAsia="Calibri"/>
        </w:rPr>
        <w:t>. James L</w:t>
      </w:r>
      <w:r w:rsidR="00215FEF">
        <w:rPr>
          <w:rFonts w:eastAsia="Calibri"/>
        </w:rPr>
        <w:t xml:space="preserve">ane, superintendent </w:t>
      </w:r>
      <w:r w:rsidR="00CC75AB">
        <w:rPr>
          <w:rFonts w:eastAsia="Calibri"/>
        </w:rPr>
        <w:t xml:space="preserve">and </w:t>
      </w:r>
      <w:r w:rsidR="00215FEF">
        <w:rPr>
          <w:rFonts w:eastAsia="Calibri"/>
        </w:rPr>
        <w:t>Dr. Thomas Taylor, chief academic officer,</w:t>
      </w:r>
      <w:r w:rsidR="009738EB">
        <w:rPr>
          <w:rFonts w:eastAsia="Calibri"/>
        </w:rPr>
        <w:t xml:space="preserve"> </w:t>
      </w:r>
      <w:r w:rsidR="00A211F7">
        <w:rPr>
          <w:rFonts w:eastAsia="Calibri"/>
        </w:rPr>
        <w:t xml:space="preserve">who </w:t>
      </w:r>
      <w:r w:rsidR="009738EB">
        <w:rPr>
          <w:rFonts w:eastAsia="Calibri"/>
        </w:rPr>
        <w:t>spoke</w:t>
      </w:r>
      <w:r w:rsidR="00215FEF">
        <w:rPr>
          <w:rFonts w:eastAsia="Calibri"/>
        </w:rPr>
        <w:t xml:space="preserve"> </w:t>
      </w:r>
      <w:r w:rsidR="00946DD0">
        <w:rPr>
          <w:rFonts w:eastAsia="Calibri"/>
        </w:rPr>
        <w:t xml:space="preserve">on behalf of </w:t>
      </w:r>
      <w:r w:rsidR="00215FEF" w:rsidRPr="00215FEF">
        <w:rPr>
          <w:rFonts w:eastAsia="Calibri"/>
        </w:rPr>
        <w:t>Chesterfield County Public Schools</w:t>
      </w:r>
      <w:r w:rsidR="009738EB">
        <w:rPr>
          <w:rFonts w:eastAsia="Calibri"/>
        </w:rPr>
        <w:t>.</w:t>
      </w:r>
      <w:r w:rsidR="00946DD0">
        <w:rPr>
          <w:rFonts w:eastAsia="Calibri"/>
        </w:rPr>
        <w:t xml:space="preserve"> </w:t>
      </w:r>
    </w:p>
    <w:p w:rsidR="00494CDD" w:rsidRDefault="00494CDD" w:rsidP="00215FEF">
      <w:pPr>
        <w:rPr>
          <w:rFonts w:eastAsia="Calibri"/>
        </w:rPr>
      </w:pPr>
    </w:p>
    <w:p w:rsidR="00706152" w:rsidRPr="00494CDD" w:rsidRDefault="00494CDD" w:rsidP="00706152">
      <w:pPr>
        <w:rPr>
          <w:rFonts w:eastAsia="Calibri"/>
        </w:rPr>
      </w:pPr>
      <w:r w:rsidRPr="00494CDD">
        <w:rPr>
          <w:rFonts w:eastAsia="Calibri"/>
        </w:rPr>
        <w:t>Chesterfield County Public Schools (CCPS) request</w:t>
      </w:r>
      <w:r w:rsidR="00A211F7">
        <w:rPr>
          <w:rFonts w:eastAsia="Calibri"/>
        </w:rPr>
        <w:t>ed</w:t>
      </w:r>
      <w:r w:rsidRPr="00494CDD">
        <w:rPr>
          <w:rFonts w:eastAsia="Calibri"/>
        </w:rPr>
        <w:t xml:space="preserve"> a waiver to permit Bellwood Elementary School to open before Labor Day to allow an innovative program to be implemented, specifically, a year-round school.</w:t>
      </w:r>
      <w:r w:rsidR="00EB1E10">
        <w:rPr>
          <w:rFonts w:eastAsia="Calibri"/>
        </w:rPr>
        <w:t xml:space="preserve">  </w:t>
      </w:r>
      <w:r w:rsidRPr="00494CDD">
        <w:rPr>
          <w:rFonts w:eastAsia="Calibri"/>
        </w:rPr>
        <w:t xml:space="preserve">Section 22.1-79.1 of the </w:t>
      </w:r>
      <w:r w:rsidRPr="00A84524">
        <w:rPr>
          <w:rFonts w:eastAsia="Calibri"/>
          <w:i/>
        </w:rPr>
        <w:t>Code of Virginia</w:t>
      </w:r>
      <w:r w:rsidRPr="00494CDD">
        <w:rPr>
          <w:rFonts w:eastAsia="Calibri"/>
        </w:rPr>
        <w:t xml:space="preserve"> requires local school divisions to set their calendars so that the first day of school each year is no earlier than the day after Labor Day, unless a waiver is provided </w:t>
      </w:r>
      <w:r w:rsidR="00EB1E10">
        <w:rPr>
          <w:rFonts w:eastAsia="Calibri"/>
        </w:rPr>
        <w:t>to</w:t>
      </w:r>
      <w:r w:rsidRPr="00494CDD">
        <w:rPr>
          <w:rFonts w:eastAsia="Calibri"/>
        </w:rPr>
        <w:t xml:space="preserve"> the Board of </w:t>
      </w:r>
      <w:r w:rsidR="00EB1E10" w:rsidRPr="00494CDD">
        <w:rPr>
          <w:rFonts w:eastAsia="Calibri"/>
        </w:rPr>
        <w:t>Education</w:t>
      </w:r>
      <w:r w:rsidR="00EB1E10">
        <w:rPr>
          <w:rFonts w:eastAsia="Calibri"/>
        </w:rPr>
        <w:t>.</w:t>
      </w:r>
      <w:r w:rsidRPr="00494CDD">
        <w:rPr>
          <w:rFonts w:eastAsia="Calibri"/>
        </w:rPr>
        <w:t xml:space="preserve">  One permissible reason for which the Board may grant a waiver is to allow a school division to implement an innovative program, including an instructional program offered on a year-round basis.  These waivers would only be applicable to the individual school where the innovative program is being implemented.</w:t>
      </w:r>
      <w:r w:rsidR="00706152">
        <w:rPr>
          <w:rFonts w:eastAsia="Calibri"/>
        </w:rPr>
        <w:br/>
      </w:r>
      <w:r w:rsidR="00706152" w:rsidRPr="00494CDD">
        <w:rPr>
          <w:rFonts w:eastAsia="Calibri"/>
        </w:rPr>
        <w:t xml:space="preserve"> </w:t>
      </w:r>
    </w:p>
    <w:p w:rsidR="00706152" w:rsidRPr="00494CDD" w:rsidRDefault="00494CDD" w:rsidP="00706152">
      <w:pPr>
        <w:rPr>
          <w:rFonts w:eastAsia="Calibri"/>
        </w:rPr>
      </w:pPr>
      <w:r w:rsidRPr="00494CDD">
        <w:rPr>
          <w:rFonts w:eastAsia="Calibri"/>
        </w:rPr>
        <w:t>CCPS received a $50,000 grant from VDOE to assist with planning and consideration of transitioning as many as three of its schools with high percentages of economically disadvantaged students to a year-round schedule.  CCPS plans to implement the pilot</w:t>
      </w:r>
      <w:r w:rsidR="00EB1E10">
        <w:rPr>
          <w:rFonts w:eastAsia="Calibri"/>
        </w:rPr>
        <w:t xml:space="preserve"> </w:t>
      </w:r>
      <w:r w:rsidRPr="00494CDD">
        <w:rPr>
          <w:rFonts w:eastAsia="Calibri"/>
        </w:rPr>
        <w:t>program at Bellwood Elementary</w:t>
      </w:r>
      <w:r w:rsidR="00A211F7">
        <w:rPr>
          <w:rFonts w:eastAsia="Calibri"/>
        </w:rPr>
        <w:t xml:space="preserve"> starting with the 2018-2019 school year</w:t>
      </w:r>
      <w:r w:rsidRPr="00494CDD">
        <w:rPr>
          <w:rFonts w:eastAsia="Calibri"/>
        </w:rPr>
        <w:t>, and possibly expand to two other schools in the future.</w:t>
      </w:r>
      <w:r w:rsidR="00706152">
        <w:rPr>
          <w:rFonts w:eastAsia="Calibri"/>
        </w:rPr>
        <w:br/>
      </w:r>
      <w:r w:rsidR="00706152" w:rsidRPr="00494CDD">
        <w:rPr>
          <w:rFonts w:eastAsia="Calibri"/>
        </w:rPr>
        <w:t xml:space="preserve"> </w:t>
      </w:r>
    </w:p>
    <w:p w:rsidR="00E219BB" w:rsidRDefault="00494CDD" w:rsidP="00E219BB">
      <w:pPr>
        <w:rPr>
          <w:rFonts w:eastAsia="Calibri"/>
        </w:rPr>
      </w:pPr>
      <w:r w:rsidRPr="00494CDD">
        <w:rPr>
          <w:rFonts w:eastAsia="Calibri"/>
        </w:rPr>
        <w:t>CCPS’s proposal is intended to reduce “summer learning loss,” which research shows is more acute among economically disadvantaged students.  The division propose</w:t>
      </w:r>
      <w:r w:rsidR="00A211F7">
        <w:rPr>
          <w:rFonts w:eastAsia="Calibri"/>
        </w:rPr>
        <w:t>d</w:t>
      </w:r>
      <w:r w:rsidRPr="00494CDD">
        <w:rPr>
          <w:rFonts w:eastAsia="Calibri"/>
        </w:rPr>
        <w:t xml:space="preserve"> four instructional quarters of about 45 days with breaks of about fifteen days each.  The breaks would provide opportunities for students to participate in programs of remediation, enrichment, or extracurricular activities.  CCPS developed measurable objectives to evaluate the success of the year-round program based on student progress in reading assessments for grades two through five.</w:t>
      </w:r>
      <w:r w:rsidR="0015798D" w:rsidRPr="0015798D">
        <w:t xml:space="preserve"> </w:t>
      </w:r>
      <w:r w:rsidR="0015798D" w:rsidRPr="0015798D">
        <w:rPr>
          <w:rFonts w:eastAsia="Calibri"/>
        </w:rPr>
        <w:t xml:space="preserve">Surveys </w:t>
      </w:r>
      <w:r w:rsidR="0015798D">
        <w:rPr>
          <w:rFonts w:eastAsia="Calibri"/>
        </w:rPr>
        <w:t>were sent to each Bellwood family (557 students)</w:t>
      </w:r>
      <w:r w:rsidR="00A211F7">
        <w:rPr>
          <w:rFonts w:eastAsia="Calibri"/>
        </w:rPr>
        <w:t xml:space="preserve">, which </w:t>
      </w:r>
      <w:r w:rsidR="0015798D">
        <w:rPr>
          <w:rFonts w:eastAsia="Calibri"/>
        </w:rPr>
        <w:t>included information about offerings a</w:t>
      </w:r>
      <w:r w:rsidR="0015798D" w:rsidRPr="0015798D">
        <w:rPr>
          <w:rFonts w:eastAsia="Calibri"/>
        </w:rPr>
        <w:t xml:space="preserve">nd </w:t>
      </w:r>
      <w:r w:rsidR="00A211F7">
        <w:rPr>
          <w:rFonts w:eastAsia="Calibri"/>
        </w:rPr>
        <w:t xml:space="preserve">the proposed calendar change. </w:t>
      </w:r>
      <w:r w:rsidR="0015798D">
        <w:rPr>
          <w:rFonts w:eastAsia="Calibri"/>
        </w:rPr>
        <w:t xml:space="preserve">  CCPS received responses of 88.7</w:t>
      </w:r>
      <w:r w:rsidR="0015798D" w:rsidRPr="0015798D">
        <w:rPr>
          <w:rFonts w:eastAsia="Calibri"/>
        </w:rPr>
        <w:t xml:space="preserve"> percent </w:t>
      </w:r>
      <w:r w:rsidR="0015798D">
        <w:rPr>
          <w:rFonts w:eastAsia="Calibri"/>
        </w:rPr>
        <w:t xml:space="preserve">in favor of a year-round school </w:t>
      </w:r>
      <w:r w:rsidR="00A211F7">
        <w:rPr>
          <w:rFonts w:eastAsia="Calibri"/>
        </w:rPr>
        <w:t xml:space="preserve">calendar </w:t>
      </w:r>
      <w:r w:rsidR="0015798D">
        <w:rPr>
          <w:rFonts w:eastAsia="Calibri"/>
        </w:rPr>
        <w:t>at Bellwood.</w:t>
      </w:r>
      <w:r w:rsidR="00A211F7">
        <w:rPr>
          <w:rFonts w:eastAsia="Calibri"/>
        </w:rPr>
        <w:t xml:space="preserve"> Additionally, there was ample support from students, staff, and the school board to transition to a year-round school model.</w:t>
      </w:r>
      <w:r w:rsidR="00E219BB">
        <w:rPr>
          <w:rFonts w:eastAsia="Calibri"/>
        </w:rPr>
        <w:br/>
        <w:t xml:space="preserve"> </w:t>
      </w:r>
    </w:p>
    <w:p w:rsidR="0015798D" w:rsidRDefault="0015798D" w:rsidP="00215FEF">
      <w:pPr>
        <w:rPr>
          <w:rFonts w:eastAsia="Calibri"/>
        </w:rPr>
      </w:pPr>
      <w:r>
        <w:rPr>
          <w:rFonts w:eastAsia="Calibri"/>
        </w:rPr>
        <w:t>Dr. Taylor, Dr. Lane and the school board of CCPS</w:t>
      </w:r>
      <w:r w:rsidR="00EB1E10" w:rsidRPr="00EB1E10">
        <w:rPr>
          <w:rFonts w:eastAsia="Calibri"/>
        </w:rPr>
        <w:t xml:space="preserve"> respectfu</w:t>
      </w:r>
      <w:r>
        <w:rPr>
          <w:rFonts w:eastAsia="Calibri"/>
        </w:rPr>
        <w:t xml:space="preserve">lly </w:t>
      </w:r>
      <w:r w:rsidR="004D3D04">
        <w:rPr>
          <w:rFonts w:eastAsia="Calibri"/>
        </w:rPr>
        <w:t>requested</w:t>
      </w:r>
      <w:r>
        <w:rPr>
          <w:rFonts w:eastAsia="Calibri"/>
        </w:rPr>
        <w:t xml:space="preserve"> </w:t>
      </w:r>
      <w:r w:rsidR="00A211F7">
        <w:rPr>
          <w:rFonts w:eastAsia="Calibri"/>
        </w:rPr>
        <w:t xml:space="preserve">the </w:t>
      </w:r>
      <w:r>
        <w:rPr>
          <w:rFonts w:eastAsia="Calibri"/>
        </w:rPr>
        <w:t>Board</w:t>
      </w:r>
      <w:r w:rsidR="00EB1E10" w:rsidRPr="00EB1E10">
        <w:rPr>
          <w:rFonts w:eastAsia="Calibri"/>
        </w:rPr>
        <w:t xml:space="preserve">’s approval of </w:t>
      </w:r>
      <w:r w:rsidR="00A211F7">
        <w:rPr>
          <w:rFonts w:eastAsia="Calibri"/>
        </w:rPr>
        <w:t xml:space="preserve">the </w:t>
      </w:r>
      <w:r w:rsidR="00EB1E10" w:rsidRPr="00EB1E10">
        <w:rPr>
          <w:rFonts w:eastAsia="Calibri"/>
        </w:rPr>
        <w:t xml:space="preserve">waiver to allow Bellwood Elementary to operate </w:t>
      </w:r>
      <w:r w:rsidR="00A211F7">
        <w:rPr>
          <w:rFonts w:eastAsia="Calibri"/>
        </w:rPr>
        <w:t>a year-round school calendar.</w:t>
      </w:r>
    </w:p>
    <w:p w:rsidR="0015798D" w:rsidRDefault="0015798D" w:rsidP="00215FEF">
      <w:pPr>
        <w:rPr>
          <w:rFonts w:eastAsia="Calibri"/>
        </w:rPr>
      </w:pPr>
    </w:p>
    <w:p w:rsidR="00706152" w:rsidRDefault="0015798D" w:rsidP="00706152">
      <w:pPr>
        <w:rPr>
          <w:rFonts w:eastAsia="Calibri"/>
        </w:rPr>
      </w:pPr>
      <w:r>
        <w:rPr>
          <w:rFonts w:eastAsia="Calibri"/>
        </w:rPr>
        <w:t xml:space="preserve">Board members </w:t>
      </w:r>
      <w:r w:rsidR="00F26544">
        <w:rPr>
          <w:rFonts w:eastAsia="Calibri"/>
        </w:rPr>
        <w:t xml:space="preserve">commended and </w:t>
      </w:r>
      <w:r w:rsidR="004D3D04">
        <w:rPr>
          <w:rFonts w:eastAsia="Calibri"/>
        </w:rPr>
        <w:t>thanked Dr</w:t>
      </w:r>
      <w:r w:rsidR="00F26544">
        <w:rPr>
          <w:rFonts w:eastAsia="Calibri"/>
        </w:rPr>
        <w:t xml:space="preserve">. Lane and </w:t>
      </w:r>
      <w:r>
        <w:rPr>
          <w:rFonts w:eastAsia="Calibri"/>
        </w:rPr>
        <w:t xml:space="preserve">Dr. Taylor for </w:t>
      </w:r>
      <w:r w:rsidR="00A4311F">
        <w:rPr>
          <w:rFonts w:eastAsia="Calibri"/>
        </w:rPr>
        <w:t xml:space="preserve">the hard work and </w:t>
      </w:r>
      <w:r>
        <w:rPr>
          <w:rFonts w:eastAsia="Calibri"/>
        </w:rPr>
        <w:t xml:space="preserve">bringing </w:t>
      </w:r>
      <w:r w:rsidR="00A4311F">
        <w:rPr>
          <w:rFonts w:eastAsia="Calibri"/>
        </w:rPr>
        <w:t>forth the</w:t>
      </w:r>
      <w:r>
        <w:rPr>
          <w:rFonts w:eastAsia="Calibri"/>
        </w:rPr>
        <w:t xml:space="preserve"> request.</w:t>
      </w:r>
      <w:r w:rsidR="00706152">
        <w:rPr>
          <w:rFonts w:eastAsia="Calibri"/>
        </w:rPr>
        <w:br/>
      </w:r>
    </w:p>
    <w:p w:rsidR="00427263" w:rsidRDefault="0015798D" w:rsidP="00215FEF">
      <w:pPr>
        <w:rPr>
          <w:rFonts w:eastAsia="Calibri"/>
        </w:rPr>
      </w:pPr>
      <w:r>
        <w:rPr>
          <w:rFonts w:eastAsia="Calibri"/>
        </w:rPr>
        <w:t>Dr. Wilson acknowledged that CCPS request</w:t>
      </w:r>
      <w:r w:rsidR="00F26544">
        <w:rPr>
          <w:rFonts w:eastAsia="Calibri"/>
        </w:rPr>
        <w:t xml:space="preserve"> has a tight timeline given the proposed calendar begins in July 2018. Dr. Lane responded that</w:t>
      </w:r>
      <w:r w:rsidR="00427263">
        <w:rPr>
          <w:rFonts w:eastAsia="Calibri"/>
        </w:rPr>
        <w:t xml:space="preserve"> CCPS is hopeful for expedited </w:t>
      </w:r>
      <w:r w:rsidR="00F26544">
        <w:rPr>
          <w:rFonts w:eastAsia="Calibri"/>
        </w:rPr>
        <w:t xml:space="preserve">approval from the Board. </w:t>
      </w:r>
    </w:p>
    <w:p w:rsidR="00427263" w:rsidRDefault="00427263" w:rsidP="00215FEF">
      <w:pPr>
        <w:rPr>
          <w:rFonts w:eastAsia="Calibri"/>
        </w:rPr>
      </w:pPr>
    </w:p>
    <w:p w:rsidR="00427263" w:rsidRDefault="00427263" w:rsidP="00215FEF">
      <w:pPr>
        <w:rPr>
          <w:rFonts w:eastAsia="Calibri"/>
        </w:rPr>
      </w:pPr>
      <w:r>
        <w:rPr>
          <w:rFonts w:eastAsia="Calibri"/>
        </w:rPr>
        <w:t xml:space="preserve">Mr. Romero shared his experience working with schools that had implemented </w:t>
      </w:r>
      <w:r w:rsidR="00F26544">
        <w:rPr>
          <w:rFonts w:eastAsia="Calibri"/>
        </w:rPr>
        <w:t>a</w:t>
      </w:r>
      <w:r>
        <w:rPr>
          <w:rFonts w:eastAsia="Calibri"/>
        </w:rPr>
        <w:t xml:space="preserve"> year-round school model and found that the schools went back to traditional model, often times because of funding.  Mr. Romero asked if CCPS had </w:t>
      </w:r>
      <w:r w:rsidR="00F26544">
        <w:rPr>
          <w:rFonts w:eastAsia="Calibri"/>
        </w:rPr>
        <w:t>a plan for sustained funding.</w:t>
      </w:r>
      <w:r>
        <w:rPr>
          <w:rFonts w:eastAsia="Calibri"/>
        </w:rPr>
        <w:t xml:space="preserve">  Dr. Lane </w:t>
      </w:r>
      <w:r w:rsidR="00F26544">
        <w:rPr>
          <w:rFonts w:eastAsia="Calibri"/>
        </w:rPr>
        <w:t xml:space="preserve">responded that there was a commitment from the local school board and the community for sustained funding of this program. </w:t>
      </w:r>
    </w:p>
    <w:p w:rsidR="00A4311F" w:rsidRDefault="00A4311F" w:rsidP="00215FEF">
      <w:pPr>
        <w:rPr>
          <w:rFonts w:eastAsia="Calibri"/>
        </w:rPr>
      </w:pPr>
    </w:p>
    <w:p w:rsidR="00215FEF" w:rsidRDefault="00427263" w:rsidP="00215FEF">
      <w:pPr>
        <w:rPr>
          <w:rFonts w:eastAsia="Calibri"/>
        </w:rPr>
      </w:pPr>
      <w:r>
        <w:rPr>
          <w:rFonts w:eastAsia="Calibri"/>
        </w:rPr>
        <w:t>Mrs. Lodal commended CCPS on all the</w:t>
      </w:r>
      <w:r w:rsidR="00F26544">
        <w:rPr>
          <w:rFonts w:eastAsia="Calibri"/>
        </w:rPr>
        <w:t>ir</w:t>
      </w:r>
      <w:r>
        <w:rPr>
          <w:rFonts w:eastAsia="Calibri"/>
        </w:rPr>
        <w:t xml:space="preserve"> </w:t>
      </w:r>
      <w:r w:rsidR="00F26544">
        <w:rPr>
          <w:rFonts w:eastAsia="Calibri"/>
        </w:rPr>
        <w:t xml:space="preserve">hard </w:t>
      </w:r>
      <w:r>
        <w:rPr>
          <w:rFonts w:eastAsia="Calibri"/>
        </w:rPr>
        <w:t>work done on this proposal</w:t>
      </w:r>
      <w:r w:rsidR="00F26544">
        <w:rPr>
          <w:rFonts w:eastAsia="Calibri"/>
        </w:rPr>
        <w:t xml:space="preserve">. She stated that she was </w:t>
      </w:r>
      <w:r>
        <w:rPr>
          <w:rFonts w:eastAsia="Calibri"/>
        </w:rPr>
        <w:t xml:space="preserve">very interested in </w:t>
      </w:r>
      <w:r w:rsidR="00A4311F">
        <w:rPr>
          <w:rFonts w:eastAsia="Calibri"/>
        </w:rPr>
        <w:t xml:space="preserve">hearing </w:t>
      </w:r>
      <w:r>
        <w:rPr>
          <w:rFonts w:eastAsia="Calibri"/>
        </w:rPr>
        <w:t>feedback on the program</w:t>
      </w:r>
      <w:r w:rsidR="00F26544">
        <w:rPr>
          <w:rFonts w:eastAsia="Calibri"/>
        </w:rPr>
        <w:t xml:space="preserve"> </w:t>
      </w:r>
      <w:r w:rsidR="004D3D04">
        <w:rPr>
          <w:rFonts w:eastAsia="Calibri"/>
        </w:rPr>
        <w:t>and encouraged</w:t>
      </w:r>
      <w:r>
        <w:rPr>
          <w:rFonts w:eastAsia="Calibri"/>
        </w:rPr>
        <w:t xml:space="preserve"> the Board to expedite the approval process.</w:t>
      </w:r>
      <w:r w:rsidR="00EB1E10">
        <w:rPr>
          <w:rFonts w:eastAsia="Calibri"/>
        </w:rPr>
        <w:br/>
      </w:r>
      <w:r w:rsidR="00A4311F">
        <w:rPr>
          <w:rFonts w:eastAsia="Calibri"/>
        </w:rPr>
        <w:br/>
      </w:r>
      <w:r w:rsidR="00215FEF">
        <w:rPr>
          <w:rFonts w:eastAsia="Calibri"/>
        </w:rPr>
        <w:t xml:space="preserve">Mrs. Lodal made a motion to waive first review </w:t>
      </w:r>
      <w:r w:rsidR="00A4311F">
        <w:rPr>
          <w:rFonts w:eastAsia="Calibri"/>
        </w:rPr>
        <w:t xml:space="preserve">and grant </w:t>
      </w:r>
      <w:r w:rsidR="00F26544">
        <w:rPr>
          <w:rStyle w:val="Heading3Char"/>
          <w:lang w:val="en-US"/>
        </w:rPr>
        <w:t>a</w:t>
      </w:r>
      <w:r w:rsidR="00F26544" w:rsidRPr="00287CF8">
        <w:rPr>
          <w:rStyle w:val="Heading3Char"/>
        </w:rPr>
        <w:t xml:space="preserve">pproval of an </w:t>
      </w:r>
      <w:r w:rsidR="00F26544">
        <w:rPr>
          <w:rStyle w:val="Heading3Char"/>
          <w:lang w:val="en-US"/>
        </w:rPr>
        <w:t>i</w:t>
      </w:r>
      <w:r w:rsidR="00F26544" w:rsidRPr="00287CF8">
        <w:rPr>
          <w:rStyle w:val="Heading3Char"/>
        </w:rPr>
        <w:t xml:space="preserve">nnovative </w:t>
      </w:r>
      <w:r w:rsidR="00F26544">
        <w:rPr>
          <w:rStyle w:val="Heading3Char"/>
          <w:lang w:val="en-US"/>
        </w:rPr>
        <w:t>p</w:t>
      </w:r>
      <w:r w:rsidR="00F26544">
        <w:rPr>
          <w:rStyle w:val="Heading3Char"/>
        </w:rPr>
        <w:t xml:space="preserve">rogram </w:t>
      </w:r>
      <w:r w:rsidR="00F26544">
        <w:rPr>
          <w:rStyle w:val="Heading3Char"/>
          <w:lang w:val="en-US"/>
        </w:rPr>
        <w:t>o</w:t>
      </w:r>
      <w:r w:rsidR="00F26544" w:rsidRPr="00287CF8">
        <w:rPr>
          <w:rStyle w:val="Heading3Char"/>
        </w:rPr>
        <w:t xml:space="preserve">pening </w:t>
      </w:r>
      <w:r w:rsidR="00F26544">
        <w:rPr>
          <w:rStyle w:val="Heading3Char"/>
          <w:lang w:val="en-US"/>
        </w:rPr>
        <w:t>p</w:t>
      </w:r>
      <w:r w:rsidR="00F26544" w:rsidRPr="00287CF8">
        <w:rPr>
          <w:rStyle w:val="Heading3Char"/>
        </w:rPr>
        <w:t>rior to Labor Day (Year-Round Schools) for Chesterfield County Public Schools’ Bellwood Elementary School</w:t>
      </w:r>
      <w:r w:rsidR="00F26544">
        <w:rPr>
          <w:rFonts w:eastAsia="Calibri"/>
        </w:rPr>
        <w:t xml:space="preserve">. </w:t>
      </w:r>
      <w:r w:rsidR="00215FEF">
        <w:rPr>
          <w:rFonts w:eastAsia="Calibri"/>
        </w:rPr>
        <w:t>The motion was seconded by Mr. Dillard and carried unanimously by eight members.</w:t>
      </w:r>
    </w:p>
    <w:p w:rsidR="00215FEF" w:rsidRDefault="00215FEF" w:rsidP="00215FEF">
      <w:pPr>
        <w:rPr>
          <w:rFonts w:eastAsia="Calibri"/>
        </w:rPr>
      </w:pPr>
    </w:p>
    <w:p w:rsidR="00215FEF" w:rsidRDefault="00215FEF" w:rsidP="00215FEF">
      <w:pPr>
        <w:rPr>
          <w:rFonts w:eastAsia="Calibri"/>
        </w:rPr>
      </w:pPr>
      <w:r>
        <w:rPr>
          <w:rFonts w:eastAsia="Calibri"/>
        </w:rPr>
        <w:t xml:space="preserve">Mr. Gecker </w:t>
      </w:r>
      <w:r w:rsidR="00A4311F">
        <w:rPr>
          <w:rFonts w:eastAsia="Calibri"/>
        </w:rPr>
        <w:t>request</w:t>
      </w:r>
      <w:r w:rsidR="00F26544">
        <w:rPr>
          <w:rFonts w:eastAsia="Calibri"/>
        </w:rPr>
        <w:t xml:space="preserve">ed that CCPS staff continue to collect data and update the Board of the progress of the year-round program at Bellwood Elementary. </w:t>
      </w:r>
    </w:p>
    <w:p w:rsidR="00AD4513" w:rsidRPr="00287CF8" w:rsidRDefault="00EA3C16" w:rsidP="00287CF8">
      <w:pPr>
        <w:rPr>
          <w:rStyle w:val="Heading3Char"/>
          <w:lang w:val="en-US"/>
        </w:rPr>
      </w:pPr>
      <w:r>
        <w:rPr>
          <w:rFonts w:eastAsia="Calibri"/>
        </w:rPr>
        <w:br/>
      </w:r>
      <w:r w:rsidR="00B0425E" w:rsidRPr="00D41FFC">
        <w:rPr>
          <w:rStyle w:val="Heading3Char"/>
        </w:rPr>
        <w:t xml:space="preserve">G.  </w:t>
      </w:r>
      <w:r w:rsidR="00287CF8" w:rsidRPr="00287CF8">
        <w:rPr>
          <w:rStyle w:val="Heading3Char"/>
          <w:lang w:val="en-US"/>
        </w:rPr>
        <w:t>First Review of the Guidelines for Training on the Prevention of Trafficking of Children as required by House Bill 2282 (2017)</w:t>
      </w:r>
    </w:p>
    <w:p w:rsidR="000E3F63" w:rsidRDefault="00287CF8" w:rsidP="000E3F63">
      <w:r>
        <w:br/>
        <w:t xml:space="preserve">This item </w:t>
      </w:r>
      <w:r w:rsidR="00F26544">
        <w:t xml:space="preserve">was removed from the agenda and </w:t>
      </w:r>
      <w:r>
        <w:t>will be presented at June 28, 2018 meeting of the Board.</w:t>
      </w:r>
    </w:p>
    <w:p w:rsidR="00287CF8" w:rsidRPr="00470613" w:rsidRDefault="00287CF8" w:rsidP="000E3F63"/>
    <w:p w:rsidR="00120203" w:rsidRPr="00EF07FE" w:rsidRDefault="00EF07FE" w:rsidP="00EF07FE">
      <w:pPr>
        <w:pStyle w:val="Heading3"/>
        <w:rPr>
          <w:lang w:val="en-US"/>
        </w:rPr>
      </w:pPr>
      <w:r>
        <w:t xml:space="preserve">H. </w:t>
      </w:r>
      <w:r w:rsidRPr="00EF07FE">
        <w:rPr>
          <w:lang w:val="en-US"/>
        </w:rPr>
        <w:t>First Review of Nominations to Fill Vacancies on Board of Education Advisory Committees</w:t>
      </w:r>
    </w:p>
    <w:p w:rsidR="000F0E52" w:rsidRDefault="00EF07FE" w:rsidP="00B30723">
      <w:pPr>
        <w:rPr>
          <w:rFonts w:eastAsia="Calibri"/>
        </w:rPr>
      </w:pPr>
      <w:r>
        <w:rPr>
          <w:rFonts w:eastAsia="Calibri"/>
        </w:rPr>
        <w:br/>
      </w:r>
      <w:r w:rsidR="000F0E52">
        <w:rPr>
          <w:rFonts w:eastAsia="Calibri"/>
        </w:rPr>
        <w:t xml:space="preserve">Ms. </w:t>
      </w:r>
      <w:r>
        <w:rPr>
          <w:rFonts w:eastAsia="Calibri"/>
        </w:rPr>
        <w:t>Emily Webb</w:t>
      </w:r>
      <w:r w:rsidR="000F0E52">
        <w:rPr>
          <w:rFonts w:eastAsia="Calibri"/>
        </w:rPr>
        <w:t xml:space="preserve">, </w:t>
      </w:r>
      <w:r w:rsidR="00537BF5">
        <w:rPr>
          <w:rFonts w:eastAsia="Calibri"/>
        </w:rPr>
        <w:t>d</w:t>
      </w:r>
      <w:r w:rsidR="000F0E52">
        <w:rPr>
          <w:rFonts w:eastAsia="Calibri"/>
        </w:rPr>
        <w:t xml:space="preserve">irector of </w:t>
      </w:r>
      <w:r>
        <w:rPr>
          <w:rFonts w:eastAsia="Calibri"/>
        </w:rPr>
        <w:t>board relations, pres</w:t>
      </w:r>
      <w:r w:rsidR="000F0E52">
        <w:rPr>
          <w:rFonts w:eastAsia="Calibri"/>
        </w:rPr>
        <w:t>ented this item to the Board for first review.</w:t>
      </w:r>
    </w:p>
    <w:p w:rsidR="000F0E52" w:rsidRDefault="000F0E52" w:rsidP="00B30723">
      <w:pPr>
        <w:rPr>
          <w:rFonts w:eastAsia="Calibri"/>
        </w:rPr>
      </w:pPr>
    </w:p>
    <w:p w:rsidR="0079239C" w:rsidRDefault="002E24A7" w:rsidP="00706152">
      <w:r w:rsidRPr="002E24A7">
        <w:t xml:space="preserve">The Board of Education has five advisory committees:  </w:t>
      </w:r>
    </w:p>
    <w:p w:rsidR="0079239C" w:rsidRPr="00A84524" w:rsidRDefault="002E24A7" w:rsidP="00A84524">
      <w:pPr>
        <w:pStyle w:val="ListParagraph"/>
        <w:numPr>
          <w:ilvl w:val="0"/>
          <w:numId w:val="38"/>
        </w:numPr>
        <w:rPr>
          <w:rFonts w:ascii="Times New Roman" w:hAnsi="Times New Roman"/>
        </w:rPr>
      </w:pPr>
      <w:r w:rsidRPr="00A84524">
        <w:rPr>
          <w:rFonts w:ascii="Times New Roman" w:hAnsi="Times New Roman"/>
        </w:rPr>
        <w:t>State Special Education Advisory Committee</w:t>
      </w:r>
      <w:r w:rsidR="0079239C">
        <w:rPr>
          <w:rFonts w:ascii="Times New Roman" w:hAnsi="Times New Roman"/>
        </w:rPr>
        <w:t>;</w:t>
      </w:r>
    </w:p>
    <w:p w:rsidR="0079239C" w:rsidRPr="00A84524" w:rsidRDefault="002E24A7" w:rsidP="00A84524">
      <w:pPr>
        <w:pStyle w:val="ListParagraph"/>
        <w:numPr>
          <w:ilvl w:val="0"/>
          <w:numId w:val="38"/>
        </w:numPr>
        <w:rPr>
          <w:rFonts w:ascii="Times New Roman" w:hAnsi="Times New Roman"/>
        </w:rPr>
      </w:pPr>
      <w:r w:rsidRPr="00A84524">
        <w:rPr>
          <w:rFonts w:ascii="Times New Roman" w:hAnsi="Times New Roman"/>
        </w:rPr>
        <w:t>Virginia Advisory Committee for Career and Technical Education</w:t>
      </w:r>
      <w:r w:rsidR="0079239C">
        <w:rPr>
          <w:rFonts w:ascii="Times New Roman" w:hAnsi="Times New Roman"/>
        </w:rPr>
        <w:t>;</w:t>
      </w:r>
    </w:p>
    <w:p w:rsidR="0079239C" w:rsidRPr="00A84524" w:rsidRDefault="002E24A7" w:rsidP="00A84524">
      <w:pPr>
        <w:pStyle w:val="ListParagraph"/>
        <w:numPr>
          <w:ilvl w:val="0"/>
          <w:numId w:val="38"/>
        </w:numPr>
        <w:rPr>
          <w:rFonts w:ascii="Times New Roman" w:hAnsi="Times New Roman"/>
        </w:rPr>
      </w:pPr>
      <w:r w:rsidRPr="00A84524">
        <w:rPr>
          <w:rFonts w:ascii="Times New Roman" w:hAnsi="Times New Roman"/>
        </w:rPr>
        <w:t>Virginia Advisory Committee for the Education of the Gifted</w:t>
      </w:r>
      <w:r w:rsidR="0079239C">
        <w:rPr>
          <w:rFonts w:ascii="Times New Roman" w:hAnsi="Times New Roman"/>
        </w:rPr>
        <w:t>;</w:t>
      </w:r>
    </w:p>
    <w:p w:rsidR="0079239C" w:rsidRPr="00A84524" w:rsidRDefault="002E24A7" w:rsidP="00A84524">
      <w:pPr>
        <w:pStyle w:val="ListParagraph"/>
        <w:numPr>
          <w:ilvl w:val="0"/>
          <w:numId w:val="38"/>
        </w:numPr>
        <w:rPr>
          <w:rFonts w:ascii="Times New Roman" w:hAnsi="Times New Roman"/>
        </w:rPr>
      </w:pPr>
      <w:r w:rsidRPr="00A84524">
        <w:rPr>
          <w:rFonts w:ascii="Times New Roman" w:hAnsi="Times New Roman"/>
        </w:rPr>
        <w:t>Advisory Board on Teacher Education and Licensure</w:t>
      </w:r>
      <w:r w:rsidR="0079239C" w:rsidRPr="00A84524">
        <w:rPr>
          <w:rFonts w:ascii="Times New Roman" w:hAnsi="Times New Roman"/>
        </w:rPr>
        <w:t>;</w:t>
      </w:r>
      <w:r w:rsidRPr="00A84524">
        <w:rPr>
          <w:rFonts w:ascii="Times New Roman" w:hAnsi="Times New Roman"/>
        </w:rPr>
        <w:t xml:space="preserve"> and</w:t>
      </w:r>
    </w:p>
    <w:p w:rsidR="00706152" w:rsidRPr="002E24A7" w:rsidRDefault="002E24A7" w:rsidP="00A84524">
      <w:pPr>
        <w:pStyle w:val="ListParagraph"/>
        <w:numPr>
          <w:ilvl w:val="0"/>
          <w:numId w:val="38"/>
        </w:numPr>
      </w:pPr>
      <w:r w:rsidRPr="00A84524">
        <w:rPr>
          <w:rFonts w:ascii="Times New Roman" w:hAnsi="Times New Roman"/>
        </w:rPr>
        <w:t xml:space="preserve"> Adult Education and Literary Advisory Committee.</w:t>
      </w:r>
      <w:r w:rsidR="00706152">
        <w:br/>
      </w:r>
      <w:r w:rsidR="00706152" w:rsidRPr="002E24A7">
        <w:t xml:space="preserve"> </w:t>
      </w:r>
    </w:p>
    <w:p w:rsidR="00E219BB" w:rsidRPr="00F67583" w:rsidRDefault="00FA721B" w:rsidP="00E219BB">
      <w:r w:rsidRPr="00FA721B">
        <w:t xml:space="preserve">Appointments to an advisory committee shall be for a term of three years.  Members of an advisory committee may be re-appointed, with no member serving more than two consecutive three-year terms. </w:t>
      </w:r>
      <w:r w:rsidR="00F67583" w:rsidRPr="00F67583">
        <w:t>Some of the Board's advisory committees require specific categories of expertise or geographic representation pursuant to state or federal law or regulation.  For all committees, the Board of Education seeks to have diverse representation among the appointees.</w:t>
      </w:r>
      <w:r w:rsidR="00E219BB">
        <w:br/>
      </w:r>
      <w:r w:rsidR="00E219BB" w:rsidRPr="00F67583">
        <w:t xml:space="preserve"> </w:t>
      </w:r>
    </w:p>
    <w:p w:rsidR="00DC5D62" w:rsidRDefault="00F67583" w:rsidP="00706152">
      <w:pPr>
        <w:rPr>
          <w:b/>
        </w:rPr>
      </w:pPr>
      <w:r w:rsidRPr="00F67583">
        <w:t xml:space="preserve">The call for nominations to fill the advisory committee vacancies was shared with school divisions, education associations, individuals who asked to be notified of the Board’s </w:t>
      </w:r>
      <w:r w:rsidR="00C410FE" w:rsidRPr="00F67583">
        <w:t>business</w:t>
      </w:r>
      <w:r w:rsidRPr="00F67583">
        <w:t xml:space="preserve"> on March </w:t>
      </w:r>
      <w:r w:rsidR="0079239C">
        <w:t>2</w:t>
      </w:r>
      <w:r w:rsidRPr="00F67583">
        <w:t>, 2018.</w:t>
      </w:r>
      <w:r w:rsidR="00FA721B" w:rsidRPr="00F67583">
        <w:br/>
      </w:r>
      <w:r>
        <w:br/>
      </w:r>
      <w:r w:rsidR="00A37AE2" w:rsidRPr="00A37AE2">
        <w:t xml:space="preserve">Following the close of the nomination period, </w:t>
      </w:r>
      <w:r w:rsidR="00C410FE" w:rsidRPr="00A37AE2">
        <w:t>Virginia Department of Education staff that work with the advisory committees reviewed the nominations</w:t>
      </w:r>
      <w:r w:rsidR="003C0AEE">
        <w:t xml:space="preserve"> and made </w:t>
      </w:r>
      <w:r w:rsidR="00A37AE2" w:rsidRPr="00A37AE2">
        <w:t>recommend</w:t>
      </w:r>
      <w:r w:rsidR="003C0AEE">
        <w:t>ations</w:t>
      </w:r>
      <w:r w:rsidR="00A37AE2" w:rsidRPr="00A37AE2">
        <w:t xml:space="preserve"> for appointment</w:t>
      </w:r>
      <w:r w:rsidR="00DC5D62">
        <w:t>s</w:t>
      </w:r>
      <w:r w:rsidR="003C0AEE">
        <w:t xml:space="preserve"> and</w:t>
      </w:r>
      <w:r w:rsidR="00A37AE2" w:rsidRPr="00A37AE2">
        <w:t xml:space="preserve"> re-appointment</w:t>
      </w:r>
      <w:r w:rsidR="00DC5D62">
        <w:t>s</w:t>
      </w:r>
      <w:r w:rsidR="00A37AE2" w:rsidRPr="00A37AE2">
        <w:t xml:space="preserve"> based upon qualifications, and on the required categories for membership</w:t>
      </w:r>
      <w:r w:rsidR="00407681">
        <w:t>.</w:t>
      </w:r>
      <w:r w:rsidR="00A37AE2" w:rsidRPr="00A37AE2">
        <w:t xml:space="preserve"> </w:t>
      </w:r>
      <w:r w:rsidR="00DC5D62">
        <w:t xml:space="preserve"> </w:t>
      </w:r>
      <w:r w:rsidR="00A37AE2" w:rsidRPr="00A37AE2">
        <w:t xml:space="preserve">The terms </w:t>
      </w:r>
      <w:r w:rsidR="0079239C">
        <w:t xml:space="preserve">for advisory committee </w:t>
      </w:r>
      <w:r w:rsidR="004D3D04">
        <w:t xml:space="preserve">appointment </w:t>
      </w:r>
      <w:r w:rsidR="004D3D04" w:rsidRPr="00A37AE2">
        <w:t>begin</w:t>
      </w:r>
      <w:r w:rsidR="00A37AE2" w:rsidRPr="00A37AE2">
        <w:t xml:space="preserve"> July 2018 and end June 2021 unless otherwise noted. </w:t>
      </w:r>
      <w:r w:rsidR="00DC5D62">
        <w:t>The recommended nominations to fill vacancies are as follows:</w:t>
      </w:r>
    </w:p>
    <w:p w:rsidR="002215C0" w:rsidRPr="00291407" w:rsidRDefault="00DC5D62" w:rsidP="002215C0">
      <w:pPr>
        <w:rPr>
          <w:b/>
          <w:u w:val="single"/>
        </w:rPr>
      </w:pPr>
      <w:r>
        <w:rPr>
          <w:b/>
        </w:rPr>
        <w:br/>
      </w:r>
      <w:r w:rsidR="002215C0" w:rsidRPr="002215C0">
        <w:rPr>
          <w:b/>
          <w:u w:val="single"/>
        </w:rPr>
        <w:t>State Sp</w:t>
      </w:r>
      <w:r w:rsidR="002215C0" w:rsidRPr="00291407">
        <w:rPr>
          <w:b/>
          <w:u w:val="single"/>
        </w:rPr>
        <w:t>ecial Education Advisory Committee</w:t>
      </w:r>
    </w:p>
    <w:p w:rsidR="002215C0" w:rsidRPr="006D56A6" w:rsidRDefault="002215C0" w:rsidP="002215C0">
      <w:r w:rsidRPr="006D56A6">
        <w:t xml:space="preserve">DaleAnna Carter Curry </w:t>
      </w:r>
    </w:p>
    <w:p w:rsidR="002215C0" w:rsidRPr="006E40E2" w:rsidRDefault="002215C0" w:rsidP="002215C0">
      <w:r w:rsidRPr="006E40E2">
        <w:t xml:space="preserve">Teacher, Caroline County Public Schools </w:t>
      </w:r>
    </w:p>
    <w:p w:rsidR="002215C0" w:rsidRPr="002C5EF3" w:rsidRDefault="002215C0" w:rsidP="002215C0">
      <w:r w:rsidRPr="002C5EF3">
        <w:t xml:space="preserve">Representing: a Teacher from a Virginia School Division </w:t>
      </w:r>
    </w:p>
    <w:p w:rsidR="002215C0" w:rsidRPr="00A84524" w:rsidRDefault="002215C0" w:rsidP="002215C0">
      <w:r w:rsidRPr="00A84524">
        <w:t xml:space="preserve">Region: 5 </w:t>
      </w:r>
    </w:p>
    <w:p w:rsidR="002215C0" w:rsidRPr="00136E5D" w:rsidRDefault="002215C0" w:rsidP="00136E5D">
      <w:pPr>
        <w:rPr>
          <w:sz w:val="20"/>
          <w:szCs w:val="20"/>
        </w:rPr>
      </w:pPr>
    </w:p>
    <w:p w:rsidR="002215C0" w:rsidRPr="00A84524" w:rsidRDefault="002215C0" w:rsidP="002215C0">
      <w:r w:rsidRPr="00A84524">
        <w:t xml:space="preserve">Meredith Barber  </w:t>
      </w:r>
    </w:p>
    <w:p w:rsidR="002215C0" w:rsidRPr="00A84524" w:rsidRDefault="002215C0" w:rsidP="002215C0">
      <w:r w:rsidRPr="00A84524">
        <w:t xml:space="preserve">Assessment Specialist, Waynesboro City Public Schools </w:t>
      </w:r>
    </w:p>
    <w:p w:rsidR="002215C0" w:rsidRPr="00A84524" w:rsidRDefault="002215C0" w:rsidP="002215C0">
      <w:r w:rsidRPr="00A84524">
        <w:t xml:space="preserve">Representing: Parent of a Student with a Disability from Region 5 </w:t>
      </w:r>
    </w:p>
    <w:p w:rsidR="002215C0" w:rsidRPr="00A84524" w:rsidRDefault="002215C0" w:rsidP="002215C0">
      <w:r w:rsidRPr="00A84524">
        <w:t>Region: 5</w:t>
      </w:r>
    </w:p>
    <w:p w:rsidR="002215C0" w:rsidRPr="00136E5D" w:rsidRDefault="002215C0" w:rsidP="002215C0">
      <w:pPr>
        <w:rPr>
          <w:sz w:val="20"/>
          <w:szCs w:val="20"/>
        </w:rPr>
      </w:pPr>
    </w:p>
    <w:p w:rsidR="002215C0" w:rsidRPr="00A84524" w:rsidRDefault="002215C0" w:rsidP="002215C0">
      <w:r w:rsidRPr="00A84524">
        <w:t xml:space="preserve">Theresa McNeil </w:t>
      </w:r>
    </w:p>
    <w:p w:rsidR="002215C0" w:rsidRPr="00A84524" w:rsidRDefault="002215C0" w:rsidP="002215C0">
      <w:r w:rsidRPr="00A84524">
        <w:t xml:space="preserve">Goodwill Industries of the Valleys </w:t>
      </w:r>
    </w:p>
    <w:p w:rsidR="002215C0" w:rsidRPr="00A84524" w:rsidRDefault="002215C0" w:rsidP="002215C0">
      <w:r w:rsidRPr="00A84524">
        <w:t xml:space="preserve">Representing: Parent of a Student with a Disability from Region 7 </w:t>
      </w:r>
    </w:p>
    <w:p w:rsidR="002215C0" w:rsidRPr="00A84524" w:rsidRDefault="002215C0" w:rsidP="002215C0">
      <w:r w:rsidRPr="00A84524">
        <w:t>Region: 7</w:t>
      </w:r>
    </w:p>
    <w:p w:rsidR="002215C0" w:rsidRPr="00136E5D" w:rsidRDefault="002215C0" w:rsidP="002215C0">
      <w:pPr>
        <w:rPr>
          <w:sz w:val="20"/>
          <w:szCs w:val="20"/>
        </w:rPr>
      </w:pPr>
    </w:p>
    <w:p w:rsidR="002215C0" w:rsidRPr="00A84524" w:rsidRDefault="002215C0" w:rsidP="002215C0">
      <w:r w:rsidRPr="00A84524">
        <w:t xml:space="preserve">Jill Sowers Becker (Re-appointment) </w:t>
      </w:r>
    </w:p>
    <w:p w:rsidR="002215C0" w:rsidRPr="00A84524" w:rsidRDefault="002215C0" w:rsidP="002215C0">
      <w:r w:rsidRPr="00A84524">
        <w:t xml:space="preserve">Representing: Department of Juvenile Justice </w:t>
      </w:r>
    </w:p>
    <w:p w:rsidR="002215C0" w:rsidRPr="00A84524" w:rsidRDefault="002215C0" w:rsidP="002215C0">
      <w:r w:rsidRPr="00A84524">
        <w:t>Region: 1</w:t>
      </w:r>
    </w:p>
    <w:p w:rsidR="002215C0" w:rsidRPr="00136E5D" w:rsidRDefault="002215C0" w:rsidP="002215C0">
      <w:pPr>
        <w:rPr>
          <w:sz w:val="20"/>
          <w:szCs w:val="20"/>
        </w:rPr>
      </w:pPr>
    </w:p>
    <w:p w:rsidR="002215C0" w:rsidRPr="00A84524" w:rsidRDefault="002215C0" w:rsidP="002215C0">
      <w:r w:rsidRPr="00A84524">
        <w:t xml:space="preserve">Damon Garrison (Re-appointment) </w:t>
      </w:r>
    </w:p>
    <w:p w:rsidR="002215C0" w:rsidRPr="00A84524" w:rsidRDefault="002215C0" w:rsidP="002215C0">
      <w:r w:rsidRPr="00A84524">
        <w:t xml:space="preserve">Representing: a Parent of a Student with a Disability from Region 2 </w:t>
      </w:r>
    </w:p>
    <w:p w:rsidR="002215C0" w:rsidRPr="00A84524" w:rsidRDefault="002215C0" w:rsidP="002215C0">
      <w:r w:rsidRPr="00A84524">
        <w:t>Region: 2</w:t>
      </w:r>
    </w:p>
    <w:p w:rsidR="002215C0" w:rsidRPr="00136E5D" w:rsidRDefault="002215C0" w:rsidP="002215C0">
      <w:pPr>
        <w:rPr>
          <w:sz w:val="20"/>
          <w:szCs w:val="20"/>
        </w:rPr>
      </w:pPr>
    </w:p>
    <w:p w:rsidR="002215C0" w:rsidRPr="00A84524" w:rsidRDefault="002215C0" w:rsidP="002215C0">
      <w:r w:rsidRPr="00A84524">
        <w:t xml:space="preserve">Joan Sumner (Re-appointment) </w:t>
      </w:r>
    </w:p>
    <w:p w:rsidR="002215C0" w:rsidRPr="00A84524" w:rsidRDefault="002215C0" w:rsidP="002215C0">
      <w:r w:rsidRPr="00A84524">
        <w:t xml:space="preserve">Representing: a Parent of a Student with a Disability from Region 3 </w:t>
      </w:r>
    </w:p>
    <w:p w:rsidR="002215C0" w:rsidRPr="00A84524" w:rsidRDefault="002215C0" w:rsidP="002215C0">
      <w:r w:rsidRPr="00A84524">
        <w:t xml:space="preserve">Region: 3 </w:t>
      </w:r>
    </w:p>
    <w:p w:rsidR="002215C0" w:rsidRPr="00136E5D" w:rsidRDefault="002215C0" w:rsidP="002215C0">
      <w:pPr>
        <w:rPr>
          <w:sz w:val="20"/>
          <w:szCs w:val="20"/>
        </w:rPr>
      </w:pPr>
    </w:p>
    <w:p w:rsidR="002215C0" w:rsidRPr="00A84524" w:rsidRDefault="002215C0" w:rsidP="002215C0">
      <w:r w:rsidRPr="00A84524">
        <w:t xml:space="preserve">Tashue Mason (Re-appointment) </w:t>
      </w:r>
    </w:p>
    <w:p w:rsidR="002215C0" w:rsidRPr="00A84524" w:rsidRDefault="002215C0" w:rsidP="002215C0">
      <w:r w:rsidRPr="00A84524">
        <w:t xml:space="preserve">Representing: a Parent of a Student with a Disability from Region 8 </w:t>
      </w:r>
    </w:p>
    <w:p w:rsidR="002215C0" w:rsidRPr="00A84524" w:rsidRDefault="002215C0" w:rsidP="002215C0">
      <w:r w:rsidRPr="00A84524">
        <w:t xml:space="preserve">Region: 8 </w:t>
      </w:r>
    </w:p>
    <w:p w:rsidR="002215C0" w:rsidRPr="00136E5D" w:rsidRDefault="002215C0" w:rsidP="002215C0">
      <w:pPr>
        <w:rPr>
          <w:sz w:val="20"/>
          <w:szCs w:val="20"/>
        </w:rPr>
      </w:pPr>
    </w:p>
    <w:p w:rsidR="002215C0" w:rsidRPr="00A84524" w:rsidRDefault="002215C0" w:rsidP="002215C0">
      <w:r w:rsidRPr="00A84524">
        <w:t xml:space="preserve">Matthew Luther (Re-appointment) </w:t>
      </w:r>
    </w:p>
    <w:p w:rsidR="002215C0" w:rsidRPr="00A84524" w:rsidRDefault="002215C0" w:rsidP="002215C0">
      <w:r w:rsidRPr="00A84524">
        <w:t xml:space="preserve">Representing: State Agency (Department for Aging and Rehabilitative Services (DARS) </w:t>
      </w:r>
    </w:p>
    <w:p w:rsidR="002215C0" w:rsidRPr="00A84524" w:rsidRDefault="002215C0" w:rsidP="002215C0">
      <w:r w:rsidRPr="00A84524">
        <w:t>Region: 1</w:t>
      </w:r>
    </w:p>
    <w:p w:rsidR="002215C0" w:rsidRPr="00136E5D" w:rsidRDefault="002215C0" w:rsidP="002215C0">
      <w:pPr>
        <w:rPr>
          <w:sz w:val="20"/>
          <w:szCs w:val="20"/>
        </w:rPr>
      </w:pPr>
    </w:p>
    <w:p w:rsidR="002215C0" w:rsidRPr="00A84524" w:rsidRDefault="002215C0" w:rsidP="002215C0">
      <w:pPr>
        <w:rPr>
          <w:b/>
          <w:u w:val="single"/>
        </w:rPr>
      </w:pPr>
      <w:r w:rsidRPr="00A84524">
        <w:rPr>
          <w:b/>
          <w:u w:val="single"/>
        </w:rPr>
        <w:t>Virginia Advisory Committee for Career and Technical Education</w:t>
      </w:r>
    </w:p>
    <w:p w:rsidR="002215C0" w:rsidRPr="00A84524" w:rsidRDefault="002215C0" w:rsidP="002215C0">
      <w:r w:rsidRPr="00A84524">
        <w:t xml:space="preserve">Tomeka C. Dowling (Re-appointment) </w:t>
      </w:r>
    </w:p>
    <w:p w:rsidR="002215C0" w:rsidRPr="00A84524" w:rsidRDefault="002215C0" w:rsidP="002215C0">
      <w:r w:rsidRPr="00A84524">
        <w:t xml:space="preserve">Assistant Professor, University of Virginia School of Nursing </w:t>
      </w:r>
    </w:p>
    <w:p w:rsidR="002215C0" w:rsidRPr="00A84524" w:rsidRDefault="002215C0" w:rsidP="002215C0">
      <w:r w:rsidRPr="00A84524">
        <w:t xml:space="preserve">Career Cluster: Health Science </w:t>
      </w:r>
    </w:p>
    <w:p w:rsidR="002215C0" w:rsidRPr="00A84524" w:rsidRDefault="002215C0" w:rsidP="002215C0">
      <w:r w:rsidRPr="00A84524">
        <w:t xml:space="preserve">Region: 5 </w:t>
      </w:r>
    </w:p>
    <w:p w:rsidR="002215C0" w:rsidRPr="00136E5D" w:rsidRDefault="002215C0" w:rsidP="002215C0">
      <w:pPr>
        <w:rPr>
          <w:sz w:val="20"/>
          <w:szCs w:val="20"/>
        </w:rPr>
      </w:pPr>
    </w:p>
    <w:p w:rsidR="002215C0" w:rsidRPr="00A84524" w:rsidRDefault="002215C0" w:rsidP="002215C0">
      <w:pPr>
        <w:pStyle w:val="NormalWeb"/>
        <w:spacing w:before="0" w:beforeAutospacing="0" w:after="0" w:afterAutospacing="0"/>
      </w:pPr>
      <w:r w:rsidRPr="00A84524">
        <w:t xml:space="preserve">Drexel N. Harris (Re-appointment) </w:t>
      </w:r>
    </w:p>
    <w:p w:rsidR="002215C0" w:rsidRPr="00A84524" w:rsidRDefault="002215C0" w:rsidP="002215C0">
      <w:pPr>
        <w:pStyle w:val="NormalWeb"/>
        <w:spacing w:before="0" w:beforeAutospacing="0" w:after="0" w:afterAutospacing="0"/>
      </w:pPr>
      <w:r w:rsidRPr="00A84524">
        <w:t xml:space="preserve">Project Director, Educational Institutions Strategic Programs, Dominion Services </w:t>
      </w:r>
    </w:p>
    <w:p w:rsidR="002215C0" w:rsidRPr="00A84524" w:rsidRDefault="002215C0" w:rsidP="002215C0">
      <w:pPr>
        <w:pStyle w:val="NormalWeb"/>
        <w:spacing w:before="0" w:beforeAutospacing="0" w:after="0" w:afterAutospacing="0"/>
      </w:pPr>
      <w:r w:rsidRPr="00A84524">
        <w:t xml:space="preserve">Career Cluster: Science, Technology, Engineering and Mathematics </w:t>
      </w:r>
    </w:p>
    <w:p w:rsidR="002215C0" w:rsidRPr="00A84524" w:rsidRDefault="002215C0" w:rsidP="002215C0">
      <w:pPr>
        <w:pStyle w:val="NormalWeb"/>
        <w:spacing w:before="0" w:beforeAutospacing="0" w:after="0" w:afterAutospacing="0"/>
      </w:pPr>
      <w:r w:rsidRPr="00A84524">
        <w:t xml:space="preserve">Region: 1 </w:t>
      </w:r>
    </w:p>
    <w:p w:rsidR="002215C0" w:rsidRPr="00136E5D" w:rsidRDefault="002215C0" w:rsidP="002215C0">
      <w:pPr>
        <w:pStyle w:val="NormalWeb"/>
        <w:spacing w:before="0" w:beforeAutospacing="0" w:after="0" w:afterAutospacing="0"/>
        <w:rPr>
          <w:sz w:val="20"/>
          <w:szCs w:val="20"/>
        </w:rPr>
      </w:pPr>
    </w:p>
    <w:p w:rsidR="002215C0" w:rsidRPr="00A84524" w:rsidRDefault="002215C0" w:rsidP="002215C0">
      <w:pPr>
        <w:pStyle w:val="NormalWeb"/>
        <w:spacing w:before="0" w:beforeAutospacing="0" w:after="0" w:afterAutospacing="0"/>
      </w:pPr>
      <w:r w:rsidRPr="00A84524">
        <w:t xml:space="preserve">S. Stewart Harris, Jr. (Re-appointment) </w:t>
      </w:r>
    </w:p>
    <w:p w:rsidR="002215C0" w:rsidRPr="00A84524" w:rsidRDefault="002215C0" w:rsidP="002215C0">
      <w:pPr>
        <w:pStyle w:val="NormalWeb"/>
        <w:spacing w:before="0" w:beforeAutospacing="0" w:after="0" w:afterAutospacing="0"/>
      </w:pPr>
      <w:r w:rsidRPr="00A84524">
        <w:t xml:space="preserve">Program Director, Advance Integrated Manufacturing (AIM) </w:t>
      </w:r>
    </w:p>
    <w:p w:rsidR="002215C0" w:rsidRPr="00A84524" w:rsidRDefault="002215C0" w:rsidP="002215C0">
      <w:pPr>
        <w:pStyle w:val="NormalWeb"/>
        <w:spacing w:before="0" w:beforeAutospacing="0" w:after="0" w:afterAutospacing="0"/>
      </w:pPr>
      <w:r w:rsidRPr="00A84524">
        <w:t xml:space="preserve">Career Cluster: Manufacturing </w:t>
      </w:r>
    </w:p>
    <w:p w:rsidR="002215C0" w:rsidRPr="00A84524" w:rsidRDefault="002215C0" w:rsidP="002215C0">
      <w:pPr>
        <w:pStyle w:val="NormalWeb"/>
        <w:spacing w:before="0" w:beforeAutospacing="0" w:after="0" w:afterAutospacing="0"/>
      </w:pPr>
      <w:r w:rsidRPr="00A84524">
        <w:t xml:space="preserve">Region: 2 </w:t>
      </w:r>
    </w:p>
    <w:p w:rsidR="002215C0" w:rsidRPr="00136E5D" w:rsidRDefault="002215C0" w:rsidP="002215C0">
      <w:pPr>
        <w:pStyle w:val="NormalWeb"/>
        <w:spacing w:before="0" w:beforeAutospacing="0" w:after="0" w:afterAutospacing="0"/>
        <w:rPr>
          <w:sz w:val="20"/>
          <w:szCs w:val="20"/>
        </w:rPr>
      </w:pPr>
    </w:p>
    <w:p w:rsidR="002215C0" w:rsidRPr="00A84524" w:rsidRDefault="002215C0" w:rsidP="002215C0">
      <w:pPr>
        <w:pStyle w:val="NormalWeb"/>
        <w:spacing w:before="0" w:beforeAutospacing="0" w:after="0" w:afterAutospacing="0"/>
      </w:pPr>
      <w:r w:rsidRPr="00A84524">
        <w:t xml:space="preserve">Suzanne Mallory-Parker (Re-appointment) </w:t>
      </w:r>
    </w:p>
    <w:p w:rsidR="002215C0" w:rsidRPr="00A84524" w:rsidRDefault="002215C0" w:rsidP="002215C0">
      <w:pPr>
        <w:pStyle w:val="NormalWeb"/>
        <w:spacing w:before="0" w:beforeAutospacing="0" w:after="0" w:afterAutospacing="0"/>
      </w:pPr>
      <w:r w:rsidRPr="00A84524">
        <w:t xml:space="preserve">Turnaround Arts: Richmond </w:t>
      </w:r>
    </w:p>
    <w:p w:rsidR="002215C0" w:rsidRPr="00A84524" w:rsidRDefault="002215C0" w:rsidP="002215C0">
      <w:pPr>
        <w:pStyle w:val="NormalWeb"/>
        <w:spacing w:before="0" w:beforeAutospacing="0" w:after="0" w:afterAutospacing="0"/>
      </w:pPr>
      <w:r w:rsidRPr="00A84524">
        <w:t xml:space="preserve">Career Cluster: Arts, A/V Technology and Communications </w:t>
      </w:r>
    </w:p>
    <w:p w:rsidR="002215C0" w:rsidRPr="00A84524" w:rsidRDefault="002215C0" w:rsidP="002215C0">
      <w:pPr>
        <w:pStyle w:val="NormalWeb"/>
        <w:spacing w:before="0" w:beforeAutospacing="0" w:after="0" w:afterAutospacing="0"/>
      </w:pPr>
      <w:r w:rsidRPr="00A84524">
        <w:t xml:space="preserve">Region: 1 </w:t>
      </w:r>
    </w:p>
    <w:p w:rsidR="002215C0" w:rsidRPr="00136E5D" w:rsidRDefault="002215C0" w:rsidP="002215C0">
      <w:pPr>
        <w:rPr>
          <w:sz w:val="20"/>
          <w:szCs w:val="20"/>
        </w:rPr>
      </w:pPr>
    </w:p>
    <w:p w:rsidR="002215C0" w:rsidRPr="00A84524" w:rsidRDefault="002215C0" w:rsidP="002215C0">
      <w:pPr>
        <w:rPr>
          <w:b/>
          <w:u w:val="single"/>
        </w:rPr>
      </w:pPr>
      <w:r w:rsidRPr="00A84524">
        <w:rPr>
          <w:b/>
          <w:u w:val="single"/>
        </w:rPr>
        <w:t>Virginia Advisory Committee for the Education of the Gifted</w:t>
      </w:r>
    </w:p>
    <w:p w:rsidR="002215C0" w:rsidRPr="00A84524" w:rsidRDefault="002215C0" w:rsidP="002215C0">
      <w:r w:rsidRPr="00A84524">
        <w:t>Dr. Rodney L. Berry</w:t>
      </w:r>
    </w:p>
    <w:p w:rsidR="002215C0" w:rsidRPr="00A84524" w:rsidRDefault="002215C0" w:rsidP="002215C0">
      <w:r w:rsidRPr="00A84524">
        <w:t>Superintendent, Nottoway County Public Schools</w:t>
      </w:r>
    </w:p>
    <w:p w:rsidR="002215C0" w:rsidRPr="00A84524" w:rsidRDefault="002215C0" w:rsidP="002215C0">
      <w:r w:rsidRPr="00A84524">
        <w:t>Region: 8</w:t>
      </w:r>
    </w:p>
    <w:p w:rsidR="002215C0" w:rsidRPr="00136E5D" w:rsidRDefault="002215C0" w:rsidP="002215C0">
      <w:pPr>
        <w:rPr>
          <w:sz w:val="18"/>
          <w:szCs w:val="18"/>
        </w:rPr>
      </w:pPr>
    </w:p>
    <w:p w:rsidR="002215C0" w:rsidRPr="00A84524" w:rsidRDefault="002215C0" w:rsidP="002215C0">
      <w:r w:rsidRPr="00A84524">
        <w:t>Carol B. Carter</w:t>
      </w:r>
    </w:p>
    <w:p w:rsidR="002215C0" w:rsidRPr="00A84524" w:rsidRDefault="002215C0" w:rsidP="002215C0">
      <w:r w:rsidRPr="00A84524">
        <w:t>Superintendent, King and Queen County Public Schools</w:t>
      </w:r>
    </w:p>
    <w:p w:rsidR="002215C0" w:rsidRPr="00A84524" w:rsidRDefault="002215C0" w:rsidP="002215C0">
      <w:r w:rsidRPr="00A84524">
        <w:t>Region: 3</w:t>
      </w:r>
    </w:p>
    <w:p w:rsidR="002215C0" w:rsidRPr="00136E5D" w:rsidRDefault="002215C0" w:rsidP="002215C0">
      <w:pPr>
        <w:rPr>
          <w:sz w:val="18"/>
          <w:szCs w:val="18"/>
        </w:rPr>
      </w:pPr>
    </w:p>
    <w:p w:rsidR="002215C0" w:rsidRPr="00A84524" w:rsidRDefault="002215C0" w:rsidP="002215C0">
      <w:r w:rsidRPr="00A84524">
        <w:t>Kimberly K. Tupponce</w:t>
      </w:r>
    </w:p>
    <w:p w:rsidR="002215C0" w:rsidRPr="00A84524" w:rsidRDefault="002215C0" w:rsidP="002215C0">
      <w:r w:rsidRPr="00A84524">
        <w:t>Gifted Resource Teacher, King William County Public Schools</w:t>
      </w:r>
    </w:p>
    <w:p w:rsidR="002215C0" w:rsidRPr="00A84524" w:rsidRDefault="002215C0" w:rsidP="002215C0">
      <w:r w:rsidRPr="00A84524">
        <w:t>Region: 3</w:t>
      </w:r>
    </w:p>
    <w:p w:rsidR="002215C0" w:rsidRPr="00136E5D" w:rsidRDefault="002215C0" w:rsidP="002215C0">
      <w:pPr>
        <w:rPr>
          <w:sz w:val="18"/>
          <w:szCs w:val="18"/>
        </w:rPr>
      </w:pPr>
    </w:p>
    <w:p w:rsidR="002215C0" w:rsidRPr="00A84524" w:rsidRDefault="002215C0" w:rsidP="002215C0">
      <w:r w:rsidRPr="00A84524">
        <w:t>Korri Garrett Williams</w:t>
      </w:r>
    </w:p>
    <w:p w:rsidR="002215C0" w:rsidRPr="00A84524" w:rsidRDefault="002215C0" w:rsidP="002215C0">
      <w:r w:rsidRPr="00A84524">
        <w:t>Teacher/Honors Program Coordinator, WJCC Public Schools</w:t>
      </w:r>
    </w:p>
    <w:p w:rsidR="002215C0" w:rsidRPr="00A84524" w:rsidRDefault="002215C0" w:rsidP="002215C0">
      <w:r w:rsidRPr="00A84524">
        <w:t>Region: 2</w:t>
      </w:r>
    </w:p>
    <w:p w:rsidR="002215C0" w:rsidRPr="00136E5D" w:rsidRDefault="002215C0" w:rsidP="002215C0">
      <w:pPr>
        <w:rPr>
          <w:sz w:val="18"/>
          <w:szCs w:val="18"/>
        </w:rPr>
      </w:pPr>
    </w:p>
    <w:p w:rsidR="002215C0" w:rsidRPr="00A84524" w:rsidRDefault="002215C0" w:rsidP="002215C0">
      <w:r w:rsidRPr="00A84524">
        <w:t xml:space="preserve">George Fohl, Jr. (Re-appointment) </w:t>
      </w:r>
    </w:p>
    <w:p w:rsidR="002215C0" w:rsidRPr="00A84524" w:rsidRDefault="002215C0" w:rsidP="002215C0">
      <w:r w:rsidRPr="00A84524">
        <w:t>Gifted Education Specialist, Chesterfield County Public Schools</w:t>
      </w:r>
    </w:p>
    <w:p w:rsidR="002215C0" w:rsidRPr="00A84524" w:rsidRDefault="002215C0" w:rsidP="002215C0">
      <w:r w:rsidRPr="00A84524">
        <w:t>Region: 1</w:t>
      </w:r>
    </w:p>
    <w:p w:rsidR="002215C0" w:rsidRPr="00C27001" w:rsidRDefault="002215C0" w:rsidP="002215C0">
      <w:pPr>
        <w:rPr>
          <w:sz w:val="18"/>
          <w:szCs w:val="18"/>
        </w:rPr>
      </w:pPr>
    </w:p>
    <w:p w:rsidR="002215C0" w:rsidRPr="00A84524" w:rsidRDefault="002215C0" w:rsidP="002215C0">
      <w:r w:rsidRPr="00A84524">
        <w:t xml:space="preserve">Sarah Haywood (Re-appointment) </w:t>
      </w:r>
    </w:p>
    <w:p w:rsidR="002215C0" w:rsidRPr="00A84524" w:rsidRDefault="002215C0" w:rsidP="002215C0">
      <w:r w:rsidRPr="00A84524">
        <w:t xml:space="preserve">Gifted Education Coordinator, York County Public Schools </w:t>
      </w:r>
    </w:p>
    <w:p w:rsidR="002215C0" w:rsidRPr="00A84524" w:rsidRDefault="002215C0" w:rsidP="002215C0">
      <w:r w:rsidRPr="00A84524">
        <w:t>Region: 2</w:t>
      </w:r>
    </w:p>
    <w:p w:rsidR="002215C0" w:rsidRPr="00A84524" w:rsidRDefault="00136E5D" w:rsidP="002215C0">
      <w:r w:rsidRPr="00C27001">
        <w:rPr>
          <w:sz w:val="18"/>
          <w:szCs w:val="18"/>
        </w:rPr>
        <w:br/>
      </w:r>
      <w:r w:rsidR="002215C0" w:rsidRPr="00A84524">
        <w:t xml:space="preserve">Laura C. Kelly (Re-appointment) </w:t>
      </w:r>
    </w:p>
    <w:p w:rsidR="002215C0" w:rsidRPr="00A84524" w:rsidRDefault="002215C0" w:rsidP="002215C0">
      <w:r w:rsidRPr="00A84524">
        <w:t>Supervisor of Gifted and Advanced Programs and RtI, Roanoke City Public Schools</w:t>
      </w:r>
    </w:p>
    <w:p w:rsidR="002215C0" w:rsidRPr="00A84524" w:rsidRDefault="002215C0" w:rsidP="002215C0">
      <w:r w:rsidRPr="00A84524">
        <w:t>Region: 6</w:t>
      </w:r>
    </w:p>
    <w:p w:rsidR="002215C0" w:rsidRPr="00A84524" w:rsidRDefault="00136E5D" w:rsidP="002215C0">
      <w:r w:rsidRPr="00C27001">
        <w:rPr>
          <w:sz w:val="18"/>
          <w:szCs w:val="18"/>
        </w:rPr>
        <w:br/>
      </w:r>
      <w:r w:rsidR="002215C0" w:rsidRPr="00A84524">
        <w:t xml:space="preserve">Kirsten Maloney (Re-appointment) </w:t>
      </w:r>
    </w:p>
    <w:p w:rsidR="002215C0" w:rsidRPr="00A84524" w:rsidRDefault="002215C0" w:rsidP="002215C0">
      <w:r w:rsidRPr="00A84524">
        <w:t>Education Specialist, Advance Academic Programs, Fairfax County Public Schools</w:t>
      </w:r>
    </w:p>
    <w:p w:rsidR="002215C0" w:rsidRPr="00A84524" w:rsidRDefault="002215C0" w:rsidP="002215C0">
      <w:r w:rsidRPr="00A84524">
        <w:t>Region: 4</w:t>
      </w:r>
    </w:p>
    <w:p w:rsidR="002215C0" w:rsidRPr="00136E5D" w:rsidRDefault="002215C0" w:rsidP="002215C0">
      <w:pPr>
        <w:rPr>
          <w:sz w:val="20"/>
          <w:szCs w:val="20"/>
        </w:rPr>
      </w:pPr>
    </w:p>
    <w:p w:rsidR="002215C0" w:rsidRPr="00A84524" w:rsidRDefault="002215C0" w:rsidP="002215C0">
      <w:r w:rsidRPr="00A84524">
        <w:t xml:space="preserve">Dornswalo Wilkins-McCorey (Re-appointment) </w:t>
      </w:r>
    </w:p>
    <w:p w:rsidR="002215C0" w:rsidRPr="00A84524" w:rsidRDefault="002215C0" w:rsidP="002215C0">
      <w:r w:rsidRPr="00A84524">
        <w:t>Gifted Instructional Specialist, Virginia Beach Public Schools</w:t>
      </w:r>
    </w:p>
    <w:p w:rsidR="002215C0" w:rsidRPr="00A84524" w:rsidRDefault="002215C0" w:rsidP="002215C0">
      <w:r w:rsidRPr="00A84524">
        <w:t>Region: 2</w:t>
      </w:r>
    </w:p>
    <w:p w:rsidR="002215C0" w:rsidRPr="00136E5D" w:rsidRDefault="002215C0" w:rsidP="002215C0">
      <w:pPr>
        <w:rPr>
          <w:sz w:val="20"/>
          <w:szCs w:val="20"/>
        </w:rPr>
      </w:pPr>
    </w:p>
    <w:p w:rsidR="002215C0" w:rsidRPr="00A84524" w:rsidRDefault="002215C0" w:rsidP="002215C0">
      <w:r w:rsidRPr="00A84524">
        <w:rPr>
          <w:b/>
          <w:u w:val="single"/>
        </w:rPr>
        <w:t>Advisory Board on Teacher Education and Licensure</w:t>
      </w:r>
      <w:r w:rsidRPr="00A84524">
        <w:t xml:space="preserve">  </w:t>
      </w:r>
    </w:p>
    <w:p w:rsidR="002215C0" w:rsidRPr="00A84524" w:rsidRDefault="002215C0" w:rsidP="002215C0">
      <w:pPr>
        <w:pStyle w:val="ListParagraph"/>
        <w:ind w:left="0"/>
        <w:rPr>
          <w:rFonts w:ascii="Times New Roman" w:hAnsi="Times New Roman"/>
          <w:bCs/>
          <w:color w:val="000000"/>
          <w:szCs w:val="24"/>
        </w:rPr>
      </w:pPr>
      <w:r w:rsidRPr="00A84524">
        <w:rPr>
          <w:rFonts w:ascii="Times New Roman" w:hAnsi="Times New Roman"/>
          <w:bCs/>
          <w:color w:val="000000"/>
          <w:szCs w:val="24"/>
        </w:rPr>
        <w:t xml:space="preserve">Adam Evans (Re-appointment) </w:t>
      </w:r>
    </w:p>
    <w:p w:rsidR="002215C0" w:rsidRPr="00A84524" w:rsidRDefault="002215C0" w:rsidP="002215C0">
      <w:pPr>
        <w:pStyle w:val="ListParagraph"/>
        <w:ind w:left="0"/>
        <w:rPr>
          <w:rFonts w:ascii="Times New Roman" w:hAnsi="Times New Roman"/>
          <w:szCs w:val="24"/>
        </w:rPr>
      </w:pPr>
      <w:r w:rsidRPr="00A84524">
        <w:rPr>
          <w:rFonts w:ascii="Times New Roman" w:hAnsi="Times New Roman"/>
          <w:szCs w:val="24"/>
        </w:rPr>
        <w:t>AVID Elective Teacher and Site Director, Charlottesville City Public Schools</w:t>
      </w:r>
    </w:p>
    <w:p w:rsidR="002215C0" w:rsidRPr="00A84524" w:rsidRDefault="002215C0" w:rsidP="002215C0">
      <w:pPr>
        <w:pStyle w:val="ListParagraph"/>
        <w:ind w:left="0"/>
        <w:rPr>
          <w:rFonts w:ascii="Times New Roman" w:hAnsi="Times New Roman"/>
          <w:szCs w:val="24"/>
        </w:rPr>
      </w:pPr>
      <w:r w:rsidRPr="00A84524">
        <w:rPr>
          <w:rFonts w:ascii="Times New Roman" w:hAnsi="Times New Roman"/>
          <w:szCs w:val="24"/>
        </w:rPr>
        <w:t xml:space="preserve">Representing: Classroom Teacher (Middle) </w:t>
      </w:r>
    </w:p>
    <w:p w:rsidR="002215C0" w:rsidRPr="00A84524" w:rsidRDefault="002215C0" w:rsidP="002215C0">
      <w:pPr>
        <w:pStyle w:val="ListParagraph"/>
        <w:ind w:left="0"/>
        <w:rPr>
          <w:rFonts w:ascii="Times New Roman" w:hAnsi="Times New Roman"/>
          <w:szCs w:val="24"/>
        </w:rPr>
      </w:pPr>
      <w:r w:rsidRPr="00A84524">
        <w:rPr>
          <w:rFonts w:ascii="Times New Roman" w:hAnsi="Times New Roman"/>
          <w:szCs w:val="24"/>
        </w:rPr>
        <w:t xml:space="preserve">Region: 5 </w:t>
      </w:r>
    </w:p>
    <w:p w:rsidR="002215C0" w:rsidRPr="00136E5D" w:rsidRDefault="002215C0" w:rsidP="002215C0">
      <w:pPr>
        <w:pStyle w:val="ListParagraph"/>
        <w:ind w:left="0"/>
        <w:rPr>
          <w:rFonts w:ascii="Times New Roman" w:hAnsi="Times New Roman"/>
          <w:sz w:val="20"/>
        </w:rPr>
      </w:pPr>
    </w:p>
    <w:p w:rsidR="002215C0" w:rsidRPr="002215C0" w:rsidRDefault="002215C0" w:rsidP="002215C0">
      <w:r w:rsidRPr="002215C0">
        <w:t xml:space="preserve">Jennifer Andrews (Re-appointment) </w:t>
      </w:r>
    </w:p>
    <w:p w:rsidR="002215C0" w:rsidRPr="00291407" w:rsidRDefault="002215C0" w:rsidP="002215C0">
      <w:r w:rsidRPr="00291407">
        <w:t xml:space="preserve">Exceptional Education Teacher, Henrico County Public Schools </w:t>
      </w:r>
    </w:p>
    <w:p w:rsidR="002215C0" w:rsidRPr="006E40E2" w:rsidRDefault="002215C0" w:rsidP="002215C0">
      <w:r w:rsidRPr="006D56A6">
        <w:t>Representing: Classroom t</w:t>
      </w:r>
      <w:r w:rsidRPr="006E40E2">
        <w:t xml:space="preserve">eacher (Secondary)/Special Education </w:t>
      </w:r>
    </w:p>
    <w:p w:rsidR="002215C0" w:rsidRDefault="002215C0" w:rsidP="002215C0">
      <w:r w:rsidRPr="002C5EF3">
        <w:t xml:space="preserve">Region: 1 </w:t>
      </w:r>
    </w:p>
    <w:p w:rsidR="002215C0" w:rsidRPr="00136E5D" w:rsidRDefault="002215C0" w:rsidP="002215C0">
      <w:pPr>
        <w:rPr>
          <w:sz w:val="20"/>
          <w:szCs w:val="20"/>
        </w:rPr>
      </w:pPr>
    </w:p>
    <w:p w:rsidR="002215C0" w:rsidRPr="00291407" w:rsidRDefault="002215C0" w:rsidP="002215C0">
      <w:r w:rsidRPr="00291407">
        <w:t xml:space="preserve">Brian McGovern (Re-appointment) </w:t>
      </w:r>
    </w:p>
    <w:p w:rsidR="002215C0" w:rsidRPr="006D56A6" w:rsidRDefault="002215C0" w:rsidP="002215C0">
      <w:r w:rsidRPr="006D56A6">
        <w:t xml:space="preserve">Social Studies Teacher, Peninsula Catholic High School </w:t>
      </w:r>
    </w:p>
    <w:p w:rsidR="002215C0" w:rsidRPr="006E40E2" w:rsidRDefault="002215C0" w:rsidP="002215C0">
      <w:r w:rsidRPr="006E40E2">
        <w:t xml:space="preserve">Representing: Classroom teacher (Nonpublic school) </w:t>
      </w:r>
    </w:p>
    <w:p w:rsidR="002215C0" w:rsidRPr="002C5EF3" w:rsidRDefault="002215C0" w:rsidP="002215C0">
      <w:r w:rsidRPr="002C5EF3">
        <w:t xml:space="preserve">Region: 2 </w:t>
      </w:r>
    </w:p>
    <w:p w:rsidR="002215C0" w:rsidRPr="00136E5D" w:rsidRDefault="002215C0" w:rsidP="002215C0">
      <w:pPr>
        <w:rPr>
          <w:sz w:val="20"/>
          <w:szCs w:val="20"/>
        </w:rPr>
      </w:pPr>
    </w:p>
    <w:p w:rsidR="002215C0" w:rsidRPr="00A84524" w:rsidRDefault="002215C0" w:rsidP="002215C0">
      <w:r w:rsidRPr="00A84524">
        <w:t xml:space="preserve">Dr. Andrew Daire (Re-appointment) </w:t>
      </w:r>
    </w:p>
    <w:p w:rsidR="002215C0" w:rsidRPr="00A84524" w:rsidRDefault="002215C0" w:rsidP="002215C0">
      <w:r w:rsidRPr="00A84524">
        <w:t xml:space="preserve">Dean, School of Education, Virginia Commonwealth University </w:t>
      </w:r>
    </w:p>
    <w:p w:rsidR="002215C0" w:rsidRPr="00A84524" w:rsidRDefault="002215C0" w:rsidP="002215C0">
      <w:r w:rsidRPr="00A84524">
        <w:t xml:space="preserve">Representing: Higher Education (Public)  </w:t>
      </w:r>
    </w:p>
    <w:p w:rsidR="002215C0" w:rsidRPr="00A84524" w:rsidRDefault="002215C0" w:rsidP="002215C0">
      <w:r w:rsidRPr="00A84524">
        <w:t xml:space="preserve">Region: 1 </w:t>
      </w:r>
    </w:p>
    <w:p w:rsidR="002215C0" w:rsidRPr="00136E5D" w:rsidRDefault="002215C0" w:rsidP="002215C0">
      <w:pPr>
        <w:rPr>
          <w:sz w:val="20"/>
          <w:szCs w:val="20"/>
        </w:rPr>
      </w:pPr>
    </w:p>
    <w:p w:rsidR="002215C0" w:rsidRPr="00A84524" w:rsidRDefault="002215C0" w:rsidP="002215C0">
      <w:r w:rsidRPr="00A84524">
        <w:t xml:space="preserve">Dr. Patricia Stohr-Hunt (Re-appointment) </w:t>
      </w:r>
    </w:p>
    <w:p w:rsidR="002215C0" w:rsidRPr="00A84524" w:rsidRDefault="002215C0" w:rsidP="002215C0">
      <w:r w:rsidRPr="00A84524">
        <w:t xml:space="preserve">Director of Teacher Education, University of Richmond </w:t>
      </w:r>
    </w:p>
    <w:p w:rsidR="002215C0" w:rsidRPr="00A84524" w:rsidRDefault="002215C0" w:rsidP="002215C0">
      <w:r w:rsidRPr="00A84524">
        <w:t xml:space="preserve">Representing: Higher Education (Private) </w:t>
      </w:r>
    </w:p>
    <w:p w:rsidR="002215C0" w:rsidRPr="00A84524" w:rsidRDefault="002215C0" w:rsidP="002215C0">
      <w:r w:rsidRPr="00A84524">
        <w:t xml:space="preserve">Region: 1 </w:t>
      </w:r>
    </w:p>
    <w:p w:rsidR="002215C0" w:rsidRPr="00136E5D" w:rsidRDefault="002215C0" w:rsidP="002215C0">
      <w:pPr>
        <w:rPr>
          <w:b/>
          <w:sz w:val="20"/>
          <w:szCs w:val="20"/>
          <w:u w:val="single"/>
        </w:rPr>
      </w:pPr>
    </w:p>
    <w:p w:rsidR="002215C0" w:rsidRPr="00A84524" w:rsidRDefault="002215C0" w:rsidP="002215C0">
      <w:pPr>
        <w:rPr>
          <w:b/>
          <w:u w:val="single"/>
        </w:rPr>
      </w:pPr>
      <w:r w:rsidRPr="00A84524">
        <w:rPr>
          <w:b/>
          <w:u w:val="single"/>
        </w:rPr>
        <w:t>Adult Education and Literacy Advisory Committee</w:t>
      </w:r>
    </w:p>
    <w:p w:rsidR="002215C0" w:rsidRPr="00A84524" w:rsidRDefault="002215C0" w:rsidP="002215C0">
      <w:pPr>
        <w:pStyle w:val="NormalWeb"/>
        <w:spacing w:before="0" w:beforeAutospacing="0" w:after="0" w:afterAutospacing="0"/>
      </w:pPr>
      <w:r w:rsidRPr="00A84524">
        <w:t xml:space="preserve">Tammy Dean </w:t>
      </w:r>
    </w:p>
    <w:p w:rsidR="002215C0" w:rsidRPr="00A84524" w:rsidRDefault="002215C0" w:rsidP="002215C0">
      <w:pPr>
        <w:pStyle w:val="NormalWeb"/>
        <w:spacing w:before="0" w:beforeAutospacing="0" w:after="0" w:afterAutospacing="0"/>
      </w:pPr>
      <w:r w:rsidRPr="00A84524">
        <w:t xml:space="preserve">Program Director for Practical Nursing, Prince William County Public Schools </w:t>
      </w:r>
    </w:p>
    <w:p w:rsidR="002215C0" w:rsidRPr="00A84524" w:rsidRDefault="002215C0" w:rsidP="002215C0">
      <w:pPr>
        <w:pStyle w:val="NormalWeb"/>
        <w:spacing w:before="0" w:beforeAutospacing="0" w:after="0" w:afterAutospacing="0"/>
      </w:pPr>
      <w:r w:rsidRPr="00A84524">
        <w:t xml:space="preserve">Region: 4 </w:t>
      </w:r>
    </w:p>
    <w:p w:rsidR="002215C0" w:rsidRPr="00136E5D" w:rsidRDefault="002215C0" w:rsidP="002215C0">
      <w:pPr>
        <w:pStyle w:val="NormalWeb"/>
        <w:spacing w:before="0" w:beforeAutospacing="0" w:after="0" w:afterAutospacing="0"/>
        <w:rPr>
          <w:sz w:val="20"/>
          <w:szCs w:val="20"/>
        </w:rPr>
      </w:pPr>
    </w:p>
    <w:p w:rsidR="002215C0" w:rsidRPr="00A84524" w:rsidRDefault="002215C0" w:rsidP="002215C0">
      <w:pPr>
        <w:pStyle w:val="NormalWeb"/>
        <w:spacing w:before="0" w:beforeAutospacing="0" w:after="0" w:afterAutospacing="0"/>
      </w:pPr>
      <w:r w:rsidRPr="00A84524">
        <w:t xml:space="preserve">Allan Melton </w:t>
      </w:r>
    </w:p>
    <w:p w:rsidR="002215C0" w:rsidRPr="00A84524" w:rsidRDefault="002215C0" w:rsidP="002215C0">
      <w:pPr>
        <w:pStyle w:val="NormalWeb"/>
        <w:spacing w:before="0" w:beforeAutospacing="0" w:after="0" w:afterAutospacing="0"/>
      </w:pPr>
      <w:r w:rsidRPr="00A84524">
        <w:t>Manager Product Training, The Apprentice School, Huntington Ingalls Industries, Newport News Shipbuilding</w:t>
      </w:r>
    </w:p>
    <w:p w:rsidR="002215C0" w:rsidRPr="00A84524" w:rsidRDefault="002215C0" w:rsidP="002215C0">
      <w:pPr>
        <w:pStyle w:val="NormalWeb"/>
        <w:spacing w:before="0" w:beforeAutospacing="0" w:after="0" w:afterAutospacing="0"/>
      </w:pPr>
      <w:r w:rsidRPr="00A84524">
        <w:t>Region: 2</w:t>
      </w:r>
    </w:p>
    <w:p w:rsidR="002215C0" w:rsidRPr="00136E5D" w:rsidRDefault="002215C0" w:rsidP="002215C0">
      <w:pPr>
        <w:pStyle w:val="NormalWeb"/>
        <w:spacing w:before="0" w:beforeAutospacing="0" w:after="0" w:afterAutospacing="0"/>
        <w:rPr>
          <w:sz w:val="20"/>
          <w:szCs w:val="20"/>
          <w:highlight w:val="yellow"/>
        </w:rPr>
      </w:pPr>
    </w:p>
    <w:p w:rsidR="002215C0" w:rsidRPr="00A84524" w:rsidRDefault="002215C0" w:rsidP="002215C0">
      <w:pPr>
        <w:pStyle w:val="NormalWeb"/>
        <w:spacing w:before="0" w:beforeAutospacing="0" w:after="0" w:afterAutospacing="0"/>
      </w:pPr>
      <w:r w:rsidRPr="00A84524">
        <w:t xml:space="preserve">Bruce Sobczak (Re-appointment) </w:t>
      </w:r>
    </w:p>
    <w:p w:rsidR="002215C0" w:rsidRPr="00A84524" w:rsidRDefault="002215C0" w:rsidP="002215C0">
      <w:pPr>
        <w:pStyle w:val="NormalWeb"/>
        <w:spacing w:before="0" w:beforeAutospacing="0" w:after="0" w:afterAutospacing="0"/>
      </w:pPr>
      <w:r w:rsidRPr="00A84524">
        <w:t xml:space="preserve">Principal Consultant, SOBO Associates, LLC </w:t>
      </w:r>
    </w:p>
    <w:p w:rsidR="002215C0" w:rsidRPr="00A84524" w:rsidRDefault="002215C0" w:rsidP="002215C0">
      <w:pPr>
        <w:pStyle w:val="NormalWeb"/>
        <w:spacing w:before="0" w:beforeAutospacing="0" w:after="0" w:afterAutospacing="0"/>
      </w:pPr>
      <w:r w:rsidRPr="00A84524">
        <w:t xml:space="preserve">Region: 1 </w:t>
      </w:r>
    </w:p>
    <w:p w:rsidR="002215C0" w:rsidRPr="00136E5D" w:rsidRDefault="002215C0" w:rsidP="002215C0">
      <w:pPr>
        <w:pStyle w:val="NormalWeb"/>
        <w:spacing w:before="0" w:beforeAutospacing="0" w:after="0" w:afterAutospacing="0"/>
        <w:rPr>
          <w:sz w:val="20"/>
          <w:szCs w:val="20"/>
        </w:rPr>
      </w:pPr>
    </w:p>
    <w:p w:rsidR="002215C0" w:rsidRPr="00A84524" w:rsidRDefault="002215C0" w:rsidP="002215C0">
      <w:pPr>
        <w:pStyle w:val="NormalWeb"/>
        <w:spacing w:before="0" w:beforeAutospacing="0" w:after="0" w:afterAutospacing="0"/>
      </w:pPr>
      <w:r w:rsidRPr="00A84524">
        <w:t xml:space="preserve">Ellen Osborne (Re-appointment) </w:t>
      </w:r>
    </w:p>
    <w:p w:rsidR="002215C0" w:rsidRPr="00A84524" w:rsidRDefault="002215C0" w:rsidP="002215C0">
      <w:pPr>
        <w:rPr>
          <w:color w:val="000000"/>
        </w:rPr>
      </w:pPr>
      <w:r w:rsidRPr="00A84524">
        <w:rPr>
          <w:color w:val="000000"/>
        </w:rPr>
        <w:t xml:space="preserve">Executive Director, Literacy Volunteers of Charlottesville/Albemarle </w:t>
      </w:r>
    </w:p>
    <w:p w:rsidR="005E6D81" w:rsidRPr="00F67583" w:rsidRDefault="002215C0" w:rsidP="005E6D81">
      <w:r w:rsidRPr="00A84524">
        <w:rPr>
          <w:color w:val="000000"/>
        </w:rPr>
        <w:t>Region: 5</w:t>
      </w:r>
      <w:r w:rsidR="005E6D81">
        <w:rPr>
          <w:color w:val="000000"/>
        </w:rPr>
        <w:br/>
      </w:r>
      <w:r w:rsidR="005E6D81">
        <w:rPr>
          <w:color w:val="000000"/>
        </w:rPr>
        <w:br/>
      </w:r>
    </w:p>
    <w:p w:rsidR="0079239C" w:rsidRDefault="00F67583" w:rsidP="00162DCE">
      <w:r w:rsidRPr="00F67583">
        <w:t>The Superintendent of Public Instruction recommend</w:t>
      </w:r>
      <w:r w:rsidR="0079239C">
        <w:t>ed</w:t>
      </w:r>
      <w:r w:rsidRPr="00F67583">
        <w:t xml:space="preserve"> that the Board of Education receive for first review the recommended nominees to fill vacancies on its advisory committees.</w:t>
      </w:r>
    </w:p>
    <w:p w:rsidR="0079239C" w:rsidRDefault="0079239C" w:rsidP="00162DCE"/>
    <w:p w:rsidR="00215FEF" w:rsidRPr="00215FEF" w:rsidRDefault="0079239C" w:rsidP="00162DCE">
      <w:r>
        <w:t xml:space="preserve">Mr. Gecker asked </w:t>
      </w:r>
      <w:r w:rsidR="002215C0">
        <w:t>if the Board could waive first review and approve the appointments. Ms. Webb responded that the Board could take that action.</w:t>
      </w:r>
      <w:r w:rsidR="00F67583">
        <w:br/>
      </w:r>
      <w:r w:rsidR="00F67583">
        <w:br/>
      </w:r>
      <w:r w:rsidR="00215FEF">
        <w:t>Mrs. Atkinson made a motion to waive first review and approve the appointments and reappointments nominated for</w:t>
      </w:r>
      <w:r w:rsidR="00F67583">
        <w:t xml:space="preserve"> Board of Education A</w:t>
      </w:r>
      <w:r w:rsidR="00215FEF">
        <w:t xml:space="preserve">dvisory </w:t>
      </w:r>
      <w:r w:rsidR="00F67583">
        <w:t>C</w:t>
      </w:r>
      <w:r w:rsidR="00215FEF">
        <w:t>ommittees</w:t>
      </w:r>
      <w:r w:rsidR="00F67583">
        <w:t xml:space="preserve"> as stated above</w:t>
      </w:r>
      <w:r w:rsidR="00215FEF">
        <w:t>.  The motion was seconded by Mrs. Lodal and carried unanimously by eight members.</w:t>
      </w:r>
    </w:p>
    <w:p w:rsidR="00A37AE2" w:rsidRDefault="00A37AE2" w:rsidP="00A37AE2">
      <w:pPr>
        <w:rPr>
          <w:rFonts w:eastAsia="Calibri"/>
        </w:rPr>
      </w:pPr>
    </w:p>
    <w:p w:rsidR="00DA39AA" w:rsidRPr="00470613" w:rsidRDefault="00DA39AA" w:rsidP="00DA39AA">
      <w:pPr>
        <w:pStyle w:val="Heading2"/>
        <w:rPr>
          <w:rFonts w:ascii="Times New Roman" w:eastAsia="Calibri" w:hAnsi="Times New Roman"/>
          <w:sz w:val="24"/>
          <w:szCs w:val="24"/>
        </w:rPr>
      </w:pPr>
      <w:r w:rsidRPr="00470613">
        <w:rPr>
          <w:rFonts w:ascii="Times New Roman" w:eastAsia="Calibri" w:hAnsi="Times New Roman"/>
          <w:sz w:val="24"/>
          <w:szCs w:val="24"/>
        </w:rPr>
        <w:t>REPORTS</w:t>
      </w:r>
      <w:r w:rsidR="00215FEF">
        <w:rPr>
          <w:rFonts w:ascii="Times New Roman" w:eastAsia="Calibri" w:hAnsi="Times New Roman"/>
          <w:sz w:val="24"/>
          <w:szCs w:val="24"/>
        </w:rPr>
        <w:br/>
      </w:r>
    </w:p>
    <w:p w:rsidR="00B30723" w:rsidRPr="0070033C" w:rsidRDefault="0070033C" w:rsidP="0070033C">
      <w:pPr>
        <w:pStyle w:val="Heading3"/>
      </w:pPr>
      <w:r>
        <w:rPr>
          <w:lang w:val="en-US"/>
        </w:rPr>
        <w:t xml:space="preserve">I. </w:t>
      </w:r>
      <w:r w:rsidRPr="0070033C">
        <w:t>Legislative Report: 2018 General Assembly (written report)</w:t>
      </w:r>
    </w:p>
    <w:p w:rsidR="002942AD" w:rsidRPr="00BA78F8" w:rsidRDefault="002942AD" w:rsidP="00BA78F8">
      <w:pPr>
        <w:rPr>
          <w:rFonts w:eastAsia="Calibri"/>
        </w:rPr>
      </w:pPr>
    </w:p>
    <w:p w:rsidR="00B0425E" w:rsidRPr="00706152" w:rsidRDefault="001C0AF9" w:rsidP="00706152">
      <w:pPr>
        <w:rPr>
          <w:rStyle w:val="Heading2Char"/>
          <w:rFonts w:ascii="Times New Roman" w:eastAsia="Calibri" w:hAnsi="Times New Roman"/>
          <w:sz w:val="24"/>
          <w:szCs w:val="24"/>
        </w:rPr>
      </w:pPr>
      <w:r w:rsidRPr="00706152">
        <w:rPr>
          <w:rFonts w:eastAsia="Calibri"/>
        </w:rPr>
        <w:t>Dr. Cynthia Cave, assistant superintendent for policy and communications, provided a written report for the Board of Education</w:t>
      </w:r>
      <w:r w:rsidR="00291407">
        <w:rPr>
          <w:rFonts w:eastAsia="Calibri"/>
        </w:rPr>
        <w:t xml:space="preserve"> on the actions from the 2018 Virginia General Assembly. The written report included the actions from the governor and General Assembly from the reconvene session </w:t>
      </w:r>
      <w:r w:rsidR="00D545C0">
        <w:rPr>
          <w:rFonts w:eastAsia="Calibri"/>
        </w:rPr>
        <w:t>on</w:t>
      </w:r>
      <w:r w:rsidR="00940F01">
        <w:rPr>
          <w:rFonts w:eastAsia="Calibri"/>
        </w:rPr>
        <w:t xml:space="preserve"> April 18, 2018.</w:t>
      </w:r>
      <w:r w:rsidRPr="00706152">
        <w:rPr>
          <w:rFonts w:eastAsia="Calibri"/>
        </w:rPr>
        <w:br/>
      </w:r>
      <w:r w:rsidR="003B00B6" w:rsidRPr="00722AEF">
        <w:rPr>
          <w:rStyle w:val="Heading2Char"/>
          <w:rFonts w:ascii="Times New Roman" w:eastAsia="Calibri" w:hAnsi="Times New Roman"/>
          <w:sz w:val="22"/>
          <w:szCs w:val="22"/>
        </w:rPr>
        <w:br/>
      </w:r>
      <w:r w:rsidR="00B0425E" w:rsidRPr="00706152">
        <w:rPr>
          <w:rStyle w:val="Heading2Char"/>
          <w:rFonts w:ascii="Times New Roman" w:eastAsia="Calibri" w:hAnsi="Times New Roman"/>
          <w:sz w:val="24"/>
          <w:szCs w:val="24"/>
        </w:rPr>
        <w:t>DISCUSSION ON CURRENT ISSUES- by Board of Education Members and Superintendent of Public Instruction</w:t>
      </w:r>
    </w:p>
    <w:p w:rsidR="00F203F0" w:rsidRPr="00745DC5" w:rsidRDefault="00745DC5" w:rsidP="00F203F0">
      <w:pPr>
        <w:rPr>
          <w:rFonts w:eastAsia="Calibri"/>
          <w:u w:val="single"/>
          <w:lang w:eastAsia="x-none"/>
        </w:rPr>
      </w:pPr>
      <w:r w:rsidRPr="00722AEF">
        <w:rPr>
          <w:rFonts w:eastAsia="Calibri"/>
          <w:sz w:val="22"/>
          <w:szCs w:val="22"/>
          <w:lang w:val="x-none" w:eastAsia="x-none"/>
        </w:rPr>
        <w:br/>
      </w:r>
      <w:r w:rsidRPr="00745DC5">
        <w:rPr>
          <w:rFonts w:eastAsia="Calibri"/>
          <w:u w:val="single"/>
          <w:lang w:eastAsia="x-none"/>
        </w:rPr>
        <w:t>Report from Committee on Evidence-based Policymaking</w:t>
      </w:r>
    </w:p>
    <w:p w:rsidR="006D56A6" w:rsidRPr="00722AEF" w:rsidRDefault="00745DC5" w:rsidP="00BC50CA">
      <w:pPr>
        <w:rPr>
          <w:rFonts w:eastAsia="Calibri"/>
          <w:sz w:val="22"/>
          <w:szCs w:val="22"/>
          <w:lang w:eastAsia="x-none"/>
        </w:rPr>
      </w:pPr>
      <w:r w:rsidRPr="00722AEF">
        <w:rPr>
          <w:rFonts w:eastAsia="Calibri"/>
          <w:sz w:val="22"/>
          <w:szCs w:val="22"/>
          <w:lang w:eastAsia="x-none"/>
        </w:rPr>
        <w:br/>
      </w:r>
      <w:r>
        <w:rPr>
          <w:rFonts w:eastAsia="Calibri"/>
          <w:lang w:eastAsia="x-none"/>
        </w:rPr>
        <w:t>Mrs. Atkinson</w:t>
      </w:r>
      <w:r w:rsidR="006D56A6">
        <w:rPr>
          <w:rFonts w:eastAsia="Calibri"/>
          <w:lang w:eastAsia="x-none"/>
        </w:rPr>
        <w:t xml:space="preserve">, on behalf of Ms. Adkins, </w:t>
      </w:r>
      <w:r>
        <w:rPr>
          <w:rFonts w:eastAsia="Calibri"/>
          <w:lang w:eastAsia="x-none"/>
        </w:rPr>
        <w:t>provide</w:t>
      </w:r>
      <w:r w:rsidR="006D56A6">
        <w:rPr>
          <w:rFonts w:eastAsia="Calibri"/>
          <w:lang w:eastAsia="x-none"/>
        </w:rPr>
        <w:t>d</w:t>
      </w:r>
      <w:r>
        <w:rPr>
          <w:rFonts w:eastAsia="Calibri"/>
          <w:lang w:eastAsia="x-none"/>
        </w:rPr>
        <w:t xml:space="preserve"> a report from the April 2, 2018 </w:t>
      </w:r>
      <w:r w:rsidR="006D56A6">
        <w:rPr>
          <w:rFonts w:eastAsia="Calibri"/>
          <w:lang w:eastAsia="x-none"/>
        </w:rPr>
        <w:t xml:space="preserve">committee </w:t>
      </w:r>
      <w:r>
        <w:rPr>
          <w:rFonts w:eastAsia="Calibri"/>
          <w:lang w:eastAsia="x-none"/>
        </w:rPr>
        <w:t>meeting</w:t>
      </w:r>
      <w:r w:rsidR="00D751A8">
        <w:rPr>
          <w:rFonts w:eastAsia="Calibri"/>
          <w:lang w:eastAsia="x-none"/>
        </w:rPr>
        <w:t>.</w:t>
      </w:r>
      <w:r w:rsidR="00E219BB">
        <w:rPr>
          <w:rFonts w:eastAsia="Calibri"/>
          <w:lang w:eastAsia="x-none"/>
        </w:rPr>
        <w:br/>
      </w:r>
      <w:r w:rsidR="00E219BB" w:rsidRPr="00722AEF">
        <w:rPr>
          <w:rFonts w:eastAsia="Calibri"/>
          <w:sz w:val="22"/>
          <w:szCs w:val="22"/>
          <w:lang w:eastAsia="x-none"/>
        </w:rPr>
        <w:t xml:space="preserve"> </w:t>
      </w:r>
    </w:p>
    <w:p w:rsidR="006D56A6" w:rsidRPr="00A84524" w:rsidRDefault="006D56A6" w:rsidP="006D56A6">
      <w:r w:rsidRPr="00A84524">
        <w:t>The committee received a presentation from</w:t>
      </w:r>
      <w:r>
        <w:t xml:space="preserve"> Ms. Carol Sylvester, t</w:t>
      </w:r>
      <w:r w:rsidRPr="006D56A6">
        <w:t xml:space="preserve">itle II </w:t>
      </w:r>
      <w:r>
        <w:t>c</w:t>
      </w:r>
      <w:r w:rsidRPr="00A84524">
        <w:t xml:space="preserve">oordinator on Virginia’s Plan to Ensure Excellent Educators for All Students. Originally, this plan was developed in 2006 as part of </w:t>
      </w:r>
      <w:r w:rsidRPr="00A84524">
        <w:rPr>
          <w:i/>
        </w:rPr>
        <w:t>No Child Left Behind,</w:t>
      </w:r>
      <w:r w:rsidRPr="00A84524">
        <w:t xml:space="preserve"> with the main goal of ensuring teachers were highly qualified. The plan was updated in 2009, 2010, 2012 and 2015. Since the overhaul and passage of the E</w:t>
      </w:r>
      <w:r w:rsidRPr="006D56A6">
        <w:t xml:space="preserve">very Student Succeeds Act, the </w:t>
      </w:r>
      <w:r>
        <w:t>d</w:t>
      </w:r>
      <w:r w:rsidRPr="00A84524">
        <w:t xml:space="preserve">epartment has not received clear guidance on the future of this plan. </w:t>
      </w:r>
    </w:p>
    <w:p w:rsidR="006D56A6" w:rsidRPr="00722AEF" w:rsidRDefault="006D56A6" w:rsidP="006D56A6">
      <w:pPr>
        <w:rPr>
          <w:sz w:val="22"/>
          <w:szCs w:val="22"/>
        </w:rPr>
      </w:pPr>
    </w:p>
    <w:p w:rsidR="006D56A6" w:rsidRPr="00A84524" w:rsidRDefault="006D56A6" w:rsidP="006D56A6">
      <w:r w:rsidRPr="00A84524">
        <w:t xml:space="preserve">Ms. Sylvester provided an overview of the 2015 Teacher Equity plan and provided updates to certain data sets, if they were available. The six areas of focus for strategies in the plan are: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Data systems;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Teacher preparation and out-of-field teaching;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Recruitment and retention;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Professional development;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Working conditions; and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Policy coherence. </w:t>
      </w:r>
    </w:p>
    <w:p w:rsidR="006D56A6" w:rsidRPr="00722AEF" w:rsidRDefault="006D56A6" w:rsidP="006D56A6">
      <w:pPr>
        <w:pStyle w:val="ListParagraph"/>
        <w:rPr>
          <w:rFonts w:ascii="Times New Roman" w:hAnsi="Times New Roman"/>
          <w:sz w:val="22"/>
          <w:szCs w:val="22"/>
        </w:rPr>
      </w:pPr>
    </w:p>
    <w:p w:rsidR="006D56A6" w:rsidRPr="00A84524" w:rsidRDefault="006D56A6" w:rsidP="006D56A6">
      <w:r w:rsidRPr="00A84524">
        <w:t xml:space="preserve">The plans that were submitted to USED in 2015 included: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An analysis of state data to identify equity gaps;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Considerations of root causes of equity gaps;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Identification of strategies lined to root causes;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Engagement of teacher, principals, divisions, parents, and community organizations; and </w:t>
      </w:r>
    </w:p>
    <w:p w:rsidR="006D56A6" w:rsidRPr="00A84524" w:rsidRDefault="006D56A6" w:rsidP="006D56A6">
      <w:pPr>
        <w:pStyle w:val="ListParagraph"/>
        <w:widowControl/>
        <w:numPr>
          <w:ilvl w:val="0"/>
          <w:numId w:val="40"/>
        </w:numPr>
        <w:spacing w:line="276" w:lineRule="auto"/>
        <w:rPr>
          <w:rFonts w:ascii="Times New Roman" w:hAnsi="Times New Roman"/>
          <w:szCs w:val="24"/>
        </w:rPr>
      </w:pPr>
      <w:r w:rsidRPr="00A84524">
        <w:rPr>
          <w:rFonts w:ascii="Times New Roman" w:hAnsi="Times New Roman"/>
          <w:szCs w:val="24"/>
        </w:rPr>
        <w:t xml:space="preserve">The process for ongoing monitoring and report. </w:t>
      </w:r>
    </w:p>
    <w:p w:rsidR="006D56A6" w:rsidRPr="00722AEF" w:rsidRDefault="006D56A6" w:rsidP="006D56A6">
      <w:pPr>
        <w:pStyle w:val="ListParagraph"/>
        <w:rPr>
          <w:rFonts w:ascii="Times New Roman" w:hAnsi="Times New Roman"/>
          <w:sz w:val="22"/>
          <w:szCs w:val="22"/>
        </w:rPr>
      </w:pPr>
    </w:p>
    <w:p w:rsidR="006D56A6" w:rsidRPr="00A84524" w:rsidRDefault="006D56A6" w:rsidP="006D56A6">
      <w:r w:rsidRPr="00A84524">
        <w:t xml:space="preserve">Overall, the preliminary data that Carol Sylvester reviewed with us shows that Virginia has small gaps in teacher quality between Title I and non-Title I schools. However, this data was presented as statewide data, not by division. The committee has requested to see further data at the division level to get a more accurate picture of these potential gaps in teacher quality. </w:t>
      </w:r>
    </w:p>
    <w:p w:rsidR="006D56A6" w:rsidRPr="00722AEF" w:rsidRDefault="006D56A6" w:rsidP="006D56A6">
      <w:pPr>
        <w:rPr>
          <w:sz w:val="22"/>
          <w:szCs w:val="22"/>
        </w:rPr>
      </w:pPr>
    </w:p>
    <w:p w:rsidR="006D56A6" w:rsidRPr="00A84524" w:rsidRDefault="006D56A6" w:rsidP="006D56A6">
      <w:r w:rsidRPr="00A84524">
        <w:t xml:space="preserve">In addition to the data, Ms. Sylvester highlighted a few best practice divisions who are doing great work in professional development, community engagement, equity, working conditions, and grow your own programs. The May meeting will feature some of these divisions. </w:t>
      </w:r>
    </w:p>
    <w:p w:rsidR="006D56A6" w:rsidRPr="00722AEF" w:rsidRDefault="006D56A6" w:rsidP="006D56A6">
      <w:pPr>
        <w:rPr>
          <w:sz w:val="22"/>
          <w:szCs w:val="22"/>
        </w:rPr>
      </w:pPr>
    </w:p>
    <w:p w:rsidR="006D56A6" w:rsidRPr="00A84524" w:rsidRDefault="006D56A6" w:rsidP="006D56A6">
      <w:r w:rsidRPr="00A84524">
        <w:t xml:space="preserve">Following this presentation, the committee held a thoughtful discussion on the definition of equity and the 1993 Massachusetts court case, McDuffy v. Secretary of Education. The discussion centered on questions from the Massachusetts case and what Virginia can learn from their success. </w:t>
      </w:r>
    </w:p>
    <w:p w:rsidR="006D56A6" w:rsidRPr="00722AEF" w:rsidRDefault="006D56A6" w:rsidP="006D56A6">
      <w:pPr>
        <w:rPr>
          <w:sz w:val="22"/>
          <w:szCs w:val="22"/>
        </w:rPr>
      </w:pPr>
    </w:p>
    <w:p w:rsidR="006D56A6" w:rsidRPr="00A84524" w:rsidRDefault="006D56A6" w:rsidP="006D56A6">
      <w:r>
        <w:t xml:space="preserve">The next committee meeting, scheduled for </w:t>
      </w:r>
      <w:r w:rsidRPr="00A84524">
        <w:t>May 22</w:t>
      </w:r>
      <w:r>
        <w:rPr>
          <w:vertAlign w:val="superscript"/>
        </w:rPr>
        <w:t xml:space="preserve">, </w:t>
      </w:r>
      <w:r>
        <w:t xml:space="preserve">2018, </w:t>
      </w:r>
      <w:r w:rsidRPr="00A84524">
        <w:t xml:space="preserve">will feature discussions with local school divisions on what they need to ensure teacher quality and highlight school divisions that have best practices in this area. Additionally, the committee will continue to refine its definition of equity. </w:t>
      </w:r>
    </w:p>
    <w:p w:rsidR="006D56A6" w:rsidRPr="00722AEF" w:rsidRDefault="006D56A6" w:rsidP="00BC50CA">
      <w:pPr>
        <w:rPr>
          <w:rFonts w:eastAsia="Calibri"/>
          <w:sz w:val="22"/>
          <w:szCs w:val="22"/>
          <w:lang w:eastAsia="x-none"/>
        </w:rPr>
      </w:pPr>
    </w:p>
    <w:p w:rsidR="00D53F55" w:rsidRPr="00D53F55" w:rsidRDefault="00D53F55" w:rsidP="00BC50CA">
      <w:pPr>
        <w:rPr>
          <w:rFonts w:eastAsia="Calibri"/>
          <w:u w:val="single"/>
          <w:lang w:eastAsia="x-none"/>
        </w:rPr>
      </w:pPr>
      <w:r w:rsidRPr="00D53F55">
        <w:rPr>
          <w:rFonts w:eastAsia="Calibri"/>
          <w:u w:val="single"/>
          <w:lang w:eastAsia="x-none"/>
        </w:rPr>
        <w:t xml:space="preserve">General Discussion </w:t>
      </w:r>
    </w:p>
    <w:p w:rsidR="00D53F55" w:rsidRPr="00722AEF" w:rsidRDefault="00D53F55" w:rsidP="00BC50CA">
      <w:pPr>
        <w:rPr>
          <w:rFonts w:eastAsia="Calibri"/>
          <w:sz w:val="22"/>
          <w:szCs w:val="22"/>
          <w:lang w:eastAsia="x-none"/>
        </w:rPr>
      </w:pPr>
    </w:p>
    <w:p w:rsidR="00B46399" w:rsidRDefault="00B46399" w:rsidP="00BC50CA">
      <w:pPr>
        <w:rPr>
          <w:rFonts w:eastAsia="Calibri"/>
          <w:lang w:eastAsia="x-none"/>
        </w:rPr>
      </w:pPr>
      <w:r>
        <w:rPr>
          <w:rFonts w:eastAsia="Calibri"/>
          <w:lang w:eastAsia="x-none"/>
        </w:rPr>
        <w:t xml:space="preserve">Mr. Dillard shared with Board members that the </w:t>
      </w:r>
      <w:r w:rsidR="006D56A6">
        <w:rPr>
          <w:rFonts w:eastAsia="Calibri"/>
          <w:lang w:eastAsia="x-none"/>
        </w:rPr>
        <w:t>f</w:t>
      </w:r>
      <w:r>
        <w:rPr>
          <w:rFonts w:eastAsia="Calibri"/>
          <w:lang w:eastAsia="x-none"/>
        </w:rPr>
        <w:t xml:space="preserve">ederal </w:t>
      </w:r>
      <w:r w:rsidR="003833F5">
        <w:rPr>
          <w:rFonts w:eastAsia="Calibri"/>
          <w:lang w:eastAsia="x-none"/>
        </w:rPr>
        <w:t>budget</w:t>
      </w:r>
      <w:r>
        <w:rPr>
          <w:rFonts w:eastAsia="Calibri"/>
          <w:lang w:eastAsia="x-none"/>
        </w:rPr>
        <w:t xml:space="preserve"> </w:t>
      </w:r>
      <w:r w:rsidR="006D56A6">
        <w:rPr>
          <w:rFonts w:eastAsia="Calibri"/>
          <w:lang w:eastAsia="x-none"/>
        </w:rPr>
        <w:t>that was approved has additional funding</w:t>
      </w:r>
      <w:r>
        <w:rPr>
          <w:rFonts w:eastAsia="Calibri"/>
          <w:lang w:eastAsia="x-none"/>
        </w:rPr>
        <w:t xml:space="preserve"> to hire more school counselors.  This information will be forward</w:t>
      </w:r>
      <w:r w:rsidR="006D56A6">
        <w:rPr>
          <w:rFonts w:eastAsia="Calibri"/>
          <w:lang w:eastAsia="x-none"/>
        </w:rPr>
        <w:t>ed</w:t>
      </w:r>
      <w:r>
        <w:rPr>
          <w:rFonts w:eastAsia="Calibri"/>
          <w:lang w:eastAsia="x-none"/>
        </w:rPr>
        <w:t xml:space="preserve"> to</w:t>
      </w:r>
      <w:r w:rsidRPr="00B46399">
        <w:t xml:space="preserve"> </w:t>
      </w:r>
      <w:r w:rsidR="006D56A6">
        <w:t xml:space="preserve">staff of the </w:t>
      </w:r>
      <w:r w:rsidRPr="00B46399">
        <w:rPr>
          <w:rFonts w:eastAsia="Calibri"/>
          <w:lang w:eastAsia="x-none"/>
        </w:rPr>
        <w:t>Student A</w:t>
      </w:r>
      <w:r>
        <w:rPr>
          <w:rFonts w:eastAsia="Calibri"/>
          <w:lang w:eastAsia="x-none"/>
        </w:rPr>
        <w:t>ssessment &amp; School Improvement</w:t>
      </w:r>
      <w:r w:rsidR="006D56A6">
        <w:rPr>
          <w:rFonts w:eastAsia="Calibri"/>
          <w:lang w:eastAsia="x-none"/>
        </w:rPr>
        <w:t xml:space="preserve"> division</w:t>
      </w:r>
      <w:r>
        <w:rPr>
          <w:rFonts w:eastAsia="Calibri"/>
          <w:lang w:eastAsia="x-none"/>
        </w:rPr>
        <w:t>.</w:t>
      </w:r>
    </w:p>
    <w:p w:rsidR="00B46399" w:rsidRPr="00722AEF" w:rsidRDefault="00B46399" w:rsidP="00BC50CA">
      <w:pPr>
        <w:rPr>
          <w:rFonts w:eastAsia="Calibri"/>
          <w:sz w:val="22"/>
          <w:szCs w:val="22"/>
          <w:lang w:eastAsia="x-none"/>
        </w:rPr>
      </w:pPr>
    </w:p>
    <w:p w:rsidR="00B46399" w:rsidRDefault="00B46399" w:rsidP="00BC50CA">
      <w:pPr>
        <w:rPr>
          <w:rFonts w:eastAsia="Calibri"/>
          <w:lang w:eastAsia="x-none"/>
        </w:rPr>
      </w:pPr>
      <w:r>
        <w:rPr>
          <w:rFonts w:eastAsia="Calibri"/>
          <w:lang w:eastAsia="x-none"/>
        </w:rPr>
        <w:t xml:space="preserve">Ms. Holton </w:t>
      </w:r>
      <w:r w:rsidR="00B03900">
        <w:rPr>
          <w:rFonts w:eastAsia="Calibri"/>
          <w:lang w:eastAsia="x-none"/>
        </w:rPr>
        <w:t>commended Ms. Webb, Dr. Constantino and staff for the great presentations during the retreat and work session involving the teacher shortages.  Ms. Holton asked if the Board could follow up or receive updates periodically in order not to lose momentum</w:t>
      </w:r>
      <w:r w:rsidR="006D56A6">
        <w:rPr>
          <w:rFonts w:eastAsia="Calibri"/>
          <w:lang w:eastAsia="x-none"/>
        </w:rPr>
        <w:t xml:space="preserve"> from the retreat</w:t>
      </w:r>
      <w:r w:rsidR="00B03900">
        <w:rPr>
          <w:rFonts w:eastAsia="Calibri"/>
          <w:lang w:eastAsia="x-none"/>
        </w:rPr>
        <w:t>.</w:t>
      </w:r>
      <w:r w:rsidR="00706152">
        <w:rPr>
          <w:rFonts w:eastAsia="Calibri"/>
          <w:lang w:eastAsia="x-none"/>
        </w:rPr>
        <w:t xml:space="preserve">  </w:t>
      </w:r>
      <w:r w:rsidR="00B03900">
        <w:rPr>
          <w:rFonts w:eastAsia="Calibri"/>
          <w:lang w:eastAsia="x-none"/>
        </w:rPr>
        <w:t>Mrs. Lodal agreed and recommend</w:t>
      </w:r>
      <w:r w:rsidR="006D56A6">
        <w:rPr>
          <w:rFonts w:eastAsia="Calibri"/>
          <w:lang w:eastAsia="x-none"/>
        </w:rPr>
        <w:t>ed</w:t>
      </w:r>
      <w:r w:rsidR="00B03900">
        <w:rPr>
          <w:rFonts w:eastAsia="Calibri"/>
          <w:lang w:eastAsia="x-none"/>
        </w:rPr>
        <w:t xml:space="preserve"> that henceforth a</w:t>
      </w:r>
      <w:r w:rsidR="006D56A6">
        <w:rPr>
          <w:rFonts w:eastAsia="Calibri"/>
          <w:lang w:eastAsia="x-none"/>
        </w:rPr>
        <w:t>t</w:t>
      </w:r>
      <w:r w:rsidR="00B03900">
        <w:rPr>
          <w:rFonts w:eastAsia="Calibri"/>
          <w:lang w:eastAsia="x-none"/>
        </w:rPr>
        <w:t xml:space="preserve"> every meeting, a portion is devoted to </w:t>
      </w:r>
      <w:r w:rsidR="006D56A6">
        <w:rPr>
          <w:rFonts w:eastAsia="Calibri"/>
          <w:lang w:eastAsia="x-none"/>
        </w:rPr>
        <w:t xml:space="preserve">the topics of equity and teachers. </w:t>
      </w:r>
    </w:p>
    <w:p w:rsidR="00B46399" w:rsidRPr="00722AEF" w:rsidRDefault="00B46399" w:rsidP="00BC50CA">
      <w:pPr>
        <w:rPr>
          <w:rFonts w:eastAsia="Calibri"/>
          <w:sz w:val="22"/>
          <w:szCs w:val="22"/>
          <w:lang w:eastAsia="x-none"/>
        </w:rPr>
      </w:pPr>
    </w:p>
    <w:p w:rsidR="00B46399" w:rsidRDefault="00B46399" w:rsidP="00BC50CA">
      <w:pPr>
        <w:rPr>
          <w:rFonts w:eastAsia="Calibri"/>
          <w:lang w:eastAsia="x-none"/>
        </w:rPr>
      </w:pPr>
      <w:r>
        <w:rPr>
          <w:rFonts w:eastAsia="Calibri"/>
          <w:lang w:eastAsia="x-none"/>
        </w:rPr>
        <w:t xml:space="preserve">Mr. Dillard </w:t>
      </w:r>
      <w:r w:rsidR="00FB186E">
        <w:rPr>
          <w:rFonts w:eastAsia="Calibri"/>
          <w:lang w:eastAsia="x-none"/>
        </w:rPr>
        <w:t xml:space="preserve">shared that </w:t>
      </w:r>
      <w:r>
        <w:rPr>
          <w:rFonts w:eastAsia="Calibri"/>
          <w:lang w:eastAsia="x-none"/>
        </w:rPr>
        <w:t>NASBE</w:t>
      </w:r>
      <w:r w:rsidR="00FB186E">
        <w:rPr>
          <w:rFonts w:eastAsia="Calibri"/>
          <w:lang w:eastAsia="x-none"/>
        </w:rPr>
        <w:t xml:space="preserve"> is accepting</w:t>
      </w:r>
      <w:r>
        <w:rPr>
          <w:rFonts w:eastAsia="Calibri"/>
          <w:lang w:eastAsia="x-none"/>
        </w:rPr>
        <w:t xml:space="preserve"> application</w:t>
      </w:r>
      <w:r w:rsidR="00FB186E">
        <w:rPr>
          <w:rFonts w:eastAsia="Calibri"/>
          <w:lang w:eastAsia="x-none"/>
        </w:rPr>
        <w:t>s</w:t>
      </w:r>
      <w:r>
        <w:rPr>
          <w:rFonts w:eastAsia="Calibri"/>
          <w:lang w:eastAsia="x-none"/>
        </w:rPr>
        <w:t xml:space="preserve"> for </w:t>
      </w:r>
      <w:r w:rsidR="006D56A6">
        <w:rPr>
          <w:rFonts w:eastAsia="Calibri"/>
          <w:lang w:eastAsia="x-none"/>
        </w:rPr>
        <w:t xml:space="preserve">their </w:t>
      </w:r>
      <w:r>
        <w:rPr>
          <w:rFonts w:eastAsia="Calibri"/>
          <w:lang w:eastAsia="x-none"/>
        </w:rPr>
        <w:t>national cohort</w:t>
      </w:r>
      <w:r w:rsidR="00FB186E">
        <w:rPr>
          <w:rFonts w:eastAsia="Calibri"/>
          <w:lang w:eastAsia="x-none"/>
        </w:rPr>
        <w:t xml:space="preserve"> </w:t>
      </w:r>
      <w:r w:rsidR="006D56A6">
        <w:rPr>
          <w:rFonts w:eastAsia="Calibri"/>
          <w:lang w:eastAsia="x-none"/>
        </w:rPr>
        <w:t xml:space="preserve">program, Leading for Equity and Excellence Project. All Board members are invited to participate. </w:t>
      </w:r>
    </w:p>
    <w:p w:rsidR="00B46399" w:rsidRPr="00722AEF" w:rsidRDefault="00B46399" w:rsidP="00BC50CA">
      <w:pPr>
        <w:rPr>
          <w:rFonts w:eastAsia="Calibri"/>
          <w:sz w:val="22"/>
          <w:szCs w:val="22"/>
          <w:lang w:eastAsia="x-none"/>
        </w:rPr>
      </w:pPr>
    </w:p>
    <w:p w:rsidR="00B46399" w:rsidRPr="00BC50CA" w:rsidRDefault="00B46399" w:rsidP="00BC50CA">
      <w:pPr>
        <w:rPr>
          <w:rFonts w:eastAsia="Calibri"/>
          <w:lang w:eastAsia="x-none"/>
        </w:rPr>
      </w:pPr>
      <w:r>
        <w:rPr>
          <w:rFonts w:eastAsia="Calibri"/>
          <w:lang w:eastAsia="x-none"/>
        </w:rPr>
        <w:t xml:space="preserve">Mr. Gecker </w:t>
      </w:r>
      <w:r w:rsidR="006D56A6">
        <w:rPr>
          <w:rFonts w:eastAsia="Calibri"/>
          <w:lang w:eastAsia="x-none"/>
        </w:rPr>
        <w:t xml:space="preserve">shared that he </w:t>
      </w:r>
      <w:r w:rsidR="00FB186E">
        <w:rPr>
          <w:rFonts w:eastAsia="Calibri"/>
          <w:lang w:eastAsia="x-none"/>
        </w:rPr>
        <w:t>plans to meet with Dr. Consta</w:t>
      </w:r>
      <w:r w:rsidR="00376A5D">
        <w:rPr>
          <w:rFonts w:eastAsia="Calibri"/>
          <w:lang w:eastAsia="x-none"/>
        </w:rPr>
        <w:t>ntino</w:t>
      </w:r>
      <w:r w:rsidR="006D56A6">
        <w:rPr>
          <w:rFonts w:eastAsia="Calibri"/>
          <w:lang w:eastAsia="x-none"/>
        </w:rPr>
        <w:t>,</w:t>
      </w:r>
      <w:r w:rsidR="00376A5D">
        <w:rPr>
          <w:rFonts w:eastAsia="Calibri"/>
          <w:lang w:eastAsia="x-none"/>
        </w:rPr>
        <w:t xml:space="preserve"> Mrs. Atkinson</w:t>
      </w:r>
      <w:r w:rsidR="006D56A6">
        <w:rPr>
          <w:rFonts w:eastAsia="Calibri"/>
          <w:lang w:eastAsia="x-none"/>
        </w:rPr>
        <w:t xml:space="preserve"> and Ms. Webb</w:t>
      </w:r>
      <w:r w:rsidR="00376A5D">
        <w:rPr>
          <w:rFonts w:eastAsia="Calibri"/>
          <w:lang w:eastAsia="x-none"/>
        </w:rPr>
        <w:t xml:space="preserve"> to review the highlights of the presentations</w:t>
      </w:r>
      <w:r w:rsidR="006D56A6">
        <w:rPr>
          <w:rFonts w:eastAsia="Calibri"/>
          <w:lang w:eastAsia="x-none"/>
        </w:rPr>
        <w:t xml:space="preserve"> from the retreat and work session to</w:t>
      </w:r>
      <w:r w:rsidR="00D53F55">
        <w:rPr>
          <w:rFonts w:eastAsia="Calibri"/>
          <w:lang w:eastAsia="x-none"/>
        </w:rPr>
        <w:t xml:space="preserve"> </w:t>
      </w:r>
      <w:r w:rsidR="00376A5D">
        <w:rPr>
          <w:rFonts w:eastAsia="Calibri"/>
          <w:lang w:eastAsia="x-none"/>
        </w:rPr>
        <w:t>discuss next steps.</w:t>
      </w:r>
    </w:p>
    <w:p w:rsidR="00DA3F1B" w:rsidRPr="00722AEF" w:rsidRDefault="00DA3F1B" w:rsidP="00F203F0">
      <w:pPr>
        <w:rPr>
          <w:rFonts w:eastAsia="Calibri"/>
          <w:sz w:val="22"/>
          <w:szCs w:val="22"/>
          <w:lang w:eastAsia="x-none"/>
        </w:rPr>
      </w:pPr>
    </w:p>
    <w:p w:rsidR="00B42C06" w:rsidRDefault="00614DC3" w:rsidP="00614DC3">
      <w:pPr>
        <w:pStyle w:val="Heading2"/>
        <w:rPr>
          <w:rFonts w:ascii="Times New Roman" w:hAnsi="Times New Roman"/>
          <w:sz w:val="24"/>
          <w:szCs w:val="24"/>
          <w:lang w:val="en-US"/>
        </w:rPr>
      </w:pPr>
      <w:r>
        <w:rPr>
          <w:rFonts w:ascii="Times New Roman" w:hAnsi="Times New Roman"/>
          <w:sz w:val="24"/>
          <w:szCs w:val="24"/>
          <w:lang w:val="en-US"/>
        </w:rPr>
        <w:t>WORK SESSION</w:t>
      </w:r>
    </w:p>
    <w:p w:rsidR="00614DC3" w:rsidRPr="00722AEF" w:rsidRDefault="00614DC3" w:rsidP="00614DC3">
      <w:pPr>
        <w:rPr>
          <w:sz w:val="22"/>
          <w:szCs w:val="22"/>
          <w:lang w:eastAsia="x-none"/>
        </w:rPr>
      </w:pPr>
    </w:p>
    <w:p w:rsidR="006D56A6" w:rsidRDefault="006D56A6" w:rsidP="00614DC3">
      <w:pPr>
        <w:rPr>
          <w:lang w:eastAsia="x-none"/>
        </w:rPr>
      </w:pPr>
      <w:r>
        <w:rPr>
          <w:lang w:eastAsia="x-none"/>
        </w:rPr>
        <w:t>Board of Education members met for a public work session, beginning at 10 a.m., on Wednesday, April 25, 2018, at the James Monroe State Office Building, Jefferson Conference Room, 22</w:t>
      </w:r>
      <w:r w:rsidRPr="00A84524">
        <w:rPr>
          <w:vertAlign w:val="superscript"/>
          <w:lang w:eastAsia="x-none"/>
        </w:rPr>
        <w:t>nd</w:t>
      </w:r>
      <w:r>
        <w:rPr>
          <w:lang w:eastAsia="x-none"/>
        </w:rPr>
        <w:t xml:space="preserve"> Floor, with the following members present: </w:t>
      </w:r>
      <w:r w:rsidR="003D0997">
        <w:rPr>
          <w:lang w:eastAsia="x-none"/>
        </w:rPr>
        <w:t>Mr. Gecker, Mrs. Atkinson, Mr. Dillard, Mrs. Lodal, Mr. Romero, Dr. Wilson, Ms. Holton, and Dr. Wallace. The following department staff also participated: Dr. Steve Constantino</w:t>
      </w:r>
      <w:r w:rsidR="006E40E2">
        <w:rPr>
          <w:lang w:eastAsia="x-none"/>
        </w:rPr>
        <w:t>, acting superintendent of public instruction</w:t>
      </w:r>
      <w:r w:rsidR="003D0997">
        <w:rPr>
          <w:lang w:eastAsia="x-none"/>
        </w:rPr>
        <w:t xml:space="preserve">. </w:t>
      </w:r>
    </w:p>
    <w:p w:rsidR="003D0997" w:rsidRPr="00722AEF" w:rsidRDefault="003D0997" w:rsidP="00614DC3">
      <w:pPr>
        <w:rPr>
          <w:sz w:val="22"/>
          <w:szCs w:val="22"/>
          <w:lang w:eastAsia="x-none"/>
        </w:rPr>
      </w:pPr>
    </w:p>
    <w:p w:rsidR="006E40E2" w:rsidRDefault="003D0997" w:rsidP="00614DC3">
      <w:pPr>
        <w:rPr>
          <w:lang w:eastAsia="x-none"/>
        </w:rPr>
      </w:pPr>
      <w:r>
        <w:rPr>
          <w:lang w:eastAsia="x-none"/>
        </w:rPr>
        <w:t>The purpose of the meeting was to receive presentations from the 2018 Virginia Teacher of the Year, Mrs. Michelle Cottrell-Williams, and Dr. Linda Darling-Hammond, President and CEO of</w:t>
      </w:r>
      <w:r w:rsidR="00722AEF">
        <w:rPr>
          <w:lang w:eastAsia="x-none"/>
        </w:rPr>
        <w:t xml:space="preserve"> </w:t>
      </w:r>
      <w:r>
        <w:rPr>
          <w:lang w:eastAsia="x-none"/>
        </w:rPr>
        <w:t>the Learning Policy Institute.</w:t>
      </w:r>
      <w:r w:rsidR="006E40E2">
        <w:rPr>
          <w:lang w:eastAsia="x-none"/>
        </w:rPr>
        <w:t xml:space="preserve"> </w:t>
      </w:r>
    </w:p>
    <w:p w:rsidR="006E40E2" w:rsidRPr="0098274D" w:rsidRDefault="006E40E2" w:rsidP="00614DC3">
      <w:pPr>
        <w:rPr>
          <w:sz w:val="20"/>
          <w:szCs w:val="20"/>
          <w:lang w:eastAsia="x-none"/>
        </w:rPr>
      </w:pPr>
    </w:p>
    <w:p w:rsidR="003D0997" w:rsidRDefault="006E40E2" w:rsidP="00614DC3">
      <w:pPr>
        <w:rPr>
          <w:lang w:eastAsia="x-none"/>
        </w:rPr>
      </w:pPr>
      <w:r>
        <w:rPr>
          <w:lang w:eastAsia="x-none"/>
        </w:rPr>
        <w:t>Mrs. Cottrell-Williams provided an inspirational message to the Board along with her story and experiences with teaching.</w:t>
      </w:r>
    </w:p>
    <w:p w:rsidR="006E40E2" w:rsidRPr="0098274D" w:rsidRDefault="006E40E2" w:rsidP="00614DC3">
      <w:pPr>
        <w:rPr>
          <w:sz w:val="20"/>
          <w:szCs w:val="20"/>
          <w:lang w:eastAsia="x-none"/>
        </w:rPr>
      </w:pPr>
    </w:p>
    <w:p w:rsidR="006E40E2" w:rsidRDefault="006E40E2" w:rsidP="00614DC3">
      <w:pPr>
        <w:rPr>
          <w:lang w:eastAsia="x-none"/>
        </w:rPr>
      </w:pPr>
      <w:r>
        <w:rPr>
          <w:lang w:eastAsia="x-none"/>
        </w:rPr>
        <w:t xml:space="preserve">Dr. Darling-Hammond provided a presentation, via Zoom, on her research related to teacher attraction and retention from her August 2017 report entitled, </w:t>
      </w:r>
      <w:hyperlink r:id="rId13" w:history="1">
        <w:r w:rsidRPr="00A84524">
          <w:rPr>
            <w:rStyle w:val="Hyperlink"/>
            <w:i/>
            <w:lang w:eastAsia="x-none"/>
          </w:rPr>
          <w:t>Teacher Turnover: Why It Matters and What We Can Do About It</w:t>
        </w:r>
      </w:hyperlink>
      <w:r>
        <w:rPr>
          <w:lang w:eastAsia="x-none"/>
        </w:rPr>
        <w:t>.</w:t>
      </w:r>
    </w:p>
    <w:p w:rsidR="006E40E2" w:rsidRPr="0098274D" w:rsidRDefault="006E40E2" w:rsidP="00614DC3">
      <w:pPr>
        <w:rPr>
          <w:sz w:val="20"/>
          <w:szCs w:val="20"/>
          <w:lang w:eastAsia="x-none"/>
        </w:rPr>
      </w:pPr>
    </w:p>
    <w:p w:rsidR="006E40E2" w:rsidRDefault="00330502" w:rsidP="00614DC3">
      <w:pPr>
        <w:rPr>
          <w:lang w:eastAsia="x-none"/>
        </w:rPr>
      </w:pPr>
      <w:r>
        <w:rPr>
          <w:lang w:eastAsia="x-none"/>
        </w:rPr>
        <w:t xml:space="preserve">Due to accessibility, we are not able to post copies of Mrs. Cottrell-Williams or Dr. Darling-Hammond’s presentations. If you would like to receive a hard copy, please contact Ms. Sonya Broady at </w:t>
      </w:r>
      <w:hyperlink r:id="rId14" w:history="1">
        <w:r w:rsidRPr="00C75B7A">
          <w:rPr>
            <w:rStyle w:val="Hyperlink"/>
            <w:lang w:eastAsia="x-none"/>
          </w:rPr>
          <w:t>sonya.broady@doe.virginia.gov</w:t>
        </w:r>
      </w:hyperlink>
      <w:r>
        <w:rPr>
          <w:lang w:eastAsia="x-none"/>
        </w:rPr>
        <w:t xml:space="preserve">. </w:t>
      </w:r>
      <w:r w:rsidR="006E40E2">
        <w:rPr>
          <w:lang w:eastAsia="x-none"/>
        </w:rPr>
        <w:t xml:space="preserve">The full recording of the work session is available on the Board’s website at </w:t>
      </w:r>
      <w:hyperlink r:id="rId15" w:anchor="worksession" w:history="1">
        <w:r w:rsidR="006E40E2" w:rsidRPr="00C75B7A">
          <w:rPr>
            <w:rStyle w:val="Hyperlink"/>
            <w:lang w:eastAsia="x-none"/>
          </w:rPr>
          <w:t>http://www.doe.virginia.gov/boe/meetings/index.shtml#worksession</w:t>
        </w:r>
      </w:hyperlink>
      <w:r w:rsidR="006E40E2">
        <w:rPr>
          <w:lang w:eastAsia="x-none"/>
        </w:rPr>
        <w:t>.</w:t>
      </w:r>
    </w:p>
    <w:p w:rsidR="006E40E2" w:rsidRPr="0098274D" w:rsidRDefault="006E40E2" w:rsidP="00614DC3">
      <w:pPr>
        <w:rPr>
          <w:sz w:val="20"/>
          <w:szCs w:val="20"/>
          <w:lang w:eastAsia="x-none"/>
        </w:rPr>
      </w:pPr>
    </w:p>
    <w:p w:rsidR="006E40E2" w:rsidRDefault="006E40E2" w:rsidP="00614DC3">
      <w:pPr>
        <w:rPr>
          <w:lang w:eastAsia="x-none"/>
        </w:rPr>
      </w:pPr>
      <w:r>
        <w:rPr>
          <w:lang w:eastAsia="x-none"/>
        </w:rPr>
        <w:t>The work session adjourned at 11:45a.m.</w:t>
      </w:r>
    </w:p>
    <w:p w:rsidR="00706152" w:rsidRPr="0098274D" w:rsidRDefault="00706152" w:rsidP="00706152">
      <w:pPr>
        <w:rPr>
          <w:sz w:val="20"/>
          <w:szCs w:val="20"/>
        </w:rPr>
      </w:pPr>
    </w:p>
    <w:p w:rsidR="00F12409" w:rsidRPr="00614DC3" w:rsidRDefault="00F62A46" w:rsidP="00614DC3">
      <w:pPr>
        <w:pStyle w:val="Heading2"/>
        <w:rPr>
          <w:rFonts w:ascii="Times New Roman" w:hAnsi="Times New Roman"/>
          <w:sz w:val="24"/>
          <w:szCs w:val="24"/>
        </w:rPr>
      </w:pPr>
      <w:r w:rsidRPr="00614DC3">
        <w:rPr>
          <w:rFonts w:ascii="Times New Roman" w:hAnsi="Times New Roman"/>
          <w:sz w:val="24"/>
          <w:szCs w:val="24"/>
        </w:rPr>
        <w:t>LUNCH MEETING</w:t>
      </w:r>
    </w:p>
    <w:p w:rsidR="00724EC6" w:rsidRDefault="00470613" w:rsidP="00470613">
      <w:r w:rsidRPr="0098274D">
        <w:rPr>
          <w:sz w:val="20"/>
          <w:szCs w:val="20"/>
        </w:rPr>
        <w:br/>
      </w:r>
      <w:r w:rsidR="00F62A46">
        <w:t xml:space="preserve">The Board met for lunch on Wednesday </w:t>
      </w:r>
      <w:r w:rsidR="005D7D9A">
        <w:t>April 25</w:t>
      </w:r>
      <w:r w:rsidR="00F62A46">
        <w:t>, 2018 at 11:</w:t>
      </w:r>
      <w:r w:rsidR="00C62535">
        <w:t>45</w:t>
      </w:r>
      <w:r w:rsidR="00F62A46">
        <w:t xml:space="preserve"> a.m. at the James Monroe State Office Building, 25</w:t>
      </w:r>
      <w:r w:rsidR="00F62A46" w:rsidRPr="00F62A46">
        <w:rPr>
          <w:vertAlign w:val="superscript"/>
        </w:rPr>
        <w:t>th</w:t>
      </w:r>
      <w:r w:rsidR="00F62A46">
        <w:t xml:space="preserve"> Floor, with the following members present:  Mrs. Atkinson, Mr. Dillard, Mr. Gecker, </w:t>
      </w:r>
      <w:r w:rsidR="007E1F86">
        <w:t xml:space="preserve">Ms. Holton, </w:t>
      </w:r>
      <w:r w:rsidR="00F62A46">
        <w:t xml:space="preserve">Mrs. Lodal, </w:t>
      </w:r>
      <w:r w:rsidR="00C62535">
        <w:t xml:space="preserve">Mr. Romero, Dr. Wilson </w:t>
      </w:r>
      <w:r w:rsidR="007E1F86">
        <w:t>and</w:t>
      </w:r>
      <w:r w:rsidR="00F62A46">
        <w:t xml:space="preserve"> Dr. Wallace.  The following department staff was present:  Dr. Steven Constantino, </w:t>
      </w:r>
      <w:r w:rsidR="00F00BA3">
        <w:t>a</w:t>
      </w:r>
      <w:r w:rsidR="00F62A46">
        <w:t xml:space="preserve">cting </w:t>
      </w:r>
      <w:r w:rsidR="00F00BA3">
        <w:t>s</w:t>
      </w:r>
      <w:r w:rsidR="00F62A46">
        <w:t xml:space="preserve">uperintendent of </w:t>
      </w:r>
      <w:r w:rsidR="00F00BA3">
        <w:t>p</w:t>
      </w:r>
      <w:r w:rsidR="00F62A46">
        <w:t xml:space="preserve">ublic </w:t>
      </w:r>
      <w:r w:rsidR="00F00BA3">
        <w:t>i</w:t>
      </w:r>
      <w:r w:rsidR="00F62A46">
        <w:t xml:space="preserve">nstruction and Ms. Emily Webb, </w:t>
      </w:r>
      <w:r w:rsidR="00F00BA3">
        <w:t>d</w:t>
      </w:r>
      <w:r w:rsidR="00F62A46">
        <w:t xml:space="preserve">irector of </w:t>
      </w:r>
      <w:r w:rsidR="00F00BA3">
        <w:t>b</w:t>
      </w:r>
      <w:r w:rsidR="00F62A46">
        <w:t xml:space="preserve">oard </w:t>
      </w:r>
      <w:r w:rsidR="00F00BA3">
        <w:t>r</w:t>
      </w:r>
      <w:r w:rsidR="00F62A46">
        <w:t>elations.</w:t>
      </w:r>
      <w:r w:rsidR="0089752A">
        <w:t xml:space="preserve"> </w:t>
      </w:r>
    </w:p>
    <w:p w:rsidR="00F00BA3" w:rsidRPr="0098274D" w:rsidRDefault="00F00BA3" w:rsidP="00470613">
      <w:pPr>
        <w:rPr>
          <w:sz w:val="20"/>
          <w:szCs w:val="20"/>
        </w:rPr>
      </w:pPr>
    </w:p>
    <w:p w:rsidR="00F62A46" w:rsidRDefault="0089752A" w:rsidP="00470613">
      <w:r>
        <w:t xml:space="preserve">During lunch, the Board had an informal discussion </w:t>
      </w:r>
      <w:r w:rsidR="009C4071">
        <w:t>on</w:t>
      </w:r>
      <w:r w:rsidR="00122875">
        <w:t xml:space="preserve"> </w:t>
      </w:r>
      <w:r w:rsidR="00F00BA3">
        <w:t xml:space="preserve">Virginia’s teacher shortage challenges. </w:t>
      </w:r>
    </w:p>
    <w:p w:rsidR="00F62A46" w:rsidRPr="0098274D" w:rsidRDefault="00F62A46" w:rsidP="00470613">
      <w:pPr>
        <w:rPr>
          <w:sz w:val="20"/>
          <w:szCs w:val="20"/>
        </w:rPr>
      </w:pPr>
    </w:p>
    <w:p w:rsidR="0068408E" w:rsidRDefault="00955D3E" w:rsidP="00D41FFC">
      <w:r>
        <w:t>Lunch ended at 12:</w:t>
      </w:r>
      <w:r w:rsidR="00C62535">
        <w:t>30</w:t>
      </w:r>
      <w:r>
        <w:t xml:space="preserve"> p.m.</w:t>
      </w:r>
      <w:r w:rsidR="0068408E" w:rsidRPr="00470613" w:rsidDel="0068408E">
        <w:t xml:space="preserve"> </w:t>
      </w:r>
    </w:p>
    <w:p w:rsidR="0068408E" w:rsidRPr="0098274D" w:rsidRDefault="0068408E" w:rsidP="00D41FFC">
      <w:pPr>
        <w:rPr>
          <w:sz w:val="20"/>
          <w:szCs w:val="20"/>
        </w:rPr>
      </w:pPr>
    </w:p>
    <w:p w:rsidR="00325FD4" w:rsidRPr="00470613" w:rsidRDefault="007535C5">
      <w:pPr>
        <w:pStyle w:val="Heading2"/>
        <w:rPr>
          <w:rFonts w:ascii="Times New Roman" w:hAnsi="Times New Roman"/>
          <w:sz w:val="24"/>
          <w:szCs w:val="24"/>
        </w:rPr>
      </w:pPr>
      <w:r w:rsidRPr="00470613">
        <w:rPr>
          <w:rFonts w:ascii="Times New Roman" w:hAnsi="Times New Roman"/>
          <w:sz w:val="24"/>
          <w:szCs w:val="24"/>
        </w:rPr>
        <w:t>DINNER MEETING</w:t>
      </w:r>
    </w:p>
    <w:p w:rsidR="00E70AF0" w:rsidRPr="000D6BFA" w:rsidRDefault="00470613" w:rsidP="00470613">
      <w:pPr>
        <w:rPr>
          <w:lang w:val="en"/>
        </w:rPr>
      </w:pPr>
      <w:r w:rsidRPr="0098274D">
        <w:rPr>
          <w:sz w:val="20"/>
          <w:szCs w:val="20"/>
        </w:rPr>
        <w:br/>
      </w:r>
      <w:r w:rsidR="00E70AF0" w:rsidRPr="000C406D">
        <w:t>The Board met f</w:t>
      </w:r>
      <w:r w:rsidR="00F2482A">
        <w:t>or a public dinner on Wednesday</w:t>
      </w:r>
      <w:r w:rsidR="007535C5">
        <w:t xml:space="preserve"> </w:t>
      </w:r>
      <w:r w:rsidR="00C62535">
        <w:t>April 25,</w:t>
      </w:r>
      <w:r w:rsidR="0023452C">
        <w:t xml:space="preserve"> 2018</w:t>
      </w:r>
      <w:r w:rsidR="00E70AF0" w:rsidRPr="000C406D">
        <w:t xml:space="preserve"> at 6 p.m., at the Berkley Hotel with the following members present:  </w:t>
      </w:r>
      <w:r w:rsidR="00461242">
        <w:t>Mrs. Atkinson,</w:t>
      </w:r>
      <w:r w:rsidR="00E70AF0">
        <w:t xml:space="preserve"> Mr. Dillard, Mr. Gecker</w:t>
      </w:r>
      <w:r w:rsidR="006033B1">
        <w:t xml:space="preserve">, </w:t>
      </w:r>
      <w:r w:rsidR="0023452C">
        <w:t xml:space="preserve">Ms. Holton, </w:t>
      </w:r>
      <w:r w:rsidR="00D17991">
        <w:t>Mrs. Lodal</w:t>
      </w:r>
      <w:r w:rsidR="00681CFC">
        <w:t xml:space="preserve">, </w:t>
      </w:r>
      <w:r w:rsidR="00C62535">
        <w:t xml:space="preserve">Mr. Romero, Dr. Wilson </w:t>
      </w:r>
      <w:r w:rsidR="00F203F0">
        <w:t xml:space="preserve">and </w:t>
      </w:r>
      <w:r w:rsidR="00681CFC">
        <w:t>Dr. Wallace</w:t>
      </w:r>
      <w:r w:rsidR="00E70AF0" w:rsidRPr="000C406D">
        <w:t xml:space="preserve">.  The following department staff </w:t>
      </w:r>
      <w:r w:rsidR="00277C48">
        <w:t>attended Dr</w:t>
      </w:r>
      <w:r w:rsidR="0023452C">
        <w:t>. Steven Constantino</w:t>
      </w:r>
      <w:r w:rsidR="00E70AF0">
        <w:t xml:space="preserve">, </w:t>
      </w:r>
      <w:r w:rsidR="00122875">
        <w:t>a</w:t>
      </w:r>
      <w:r w:rsidR="0023452C">
        <w:t xml:space="preserve">cting </w:t>
      </w:r>
      <w:r w:rsidR="00122875">
        <w:t>s</w:t>
      </w:r>
      <w:r w:rsidR="00E70AF0">
        <w:t xml:space="preserve">uperintendent of </w:t>
      </w:r>
      <w:r w:rsidR="00122875">
        <w:t>p</w:t>
      </w:r>
      <w:r w:rsidR="00E70AF0">
        <w:t>ublic</w:t>
      </w:r>
      <w:r w:rsidR="00290ED3">
        <w:t xml:space="preserve"> </w:t>
      </w:r>
      <w:r w:rsidR="00122875">
        <w:t>i</w:t>
      </w:r>
      <w:r w:rsidR="00290ED3">
        <w:t>n</w:t>
      </w:r>
      <w:r w:rsidR="00290ED3" w:rsidRPr="000C406D">
        <w:t>struction</w:t>
      </w:r>
      <w:r w:rsidR="00F0088B">
        <w:t xml:space="preserve">, and </w:t>
      </w:r>
      <w:r w:rsidR="00E70AF0" w:rsidRPr="000C406D">
        <w:t xml:space="preserve">Ms. </w:t>
      </w:r>
      <w:r w:rsidR="00E70AF0">
        <w:t xml:space="preserve">Emily Webb, </w:t>
      </w:r>
      <w:r w:rsidR="00122875">
        <w:t>d</w:t>
      </w:r>
      <w:r w:rsidR="00E70AF0">
        <w:t xml:space="preserve">irector of </w:t>
      </w:r>
      <w:r w:rsidR="00122875">
        <w:t>b</w:t>
      </w:r>
      <w:r w:rsidR="00290ED3">
        <w:t>o</w:t>
      </w:r>
      <w:r w:rsidR="00E70AF0">
        <w:t xml:space="preserve">ard </w:t>
      </w:r>
      <w:r w:rsidR="00122875">
        <w:t>r</w:t>
      </w:r>
      <w:r w:rsidR="00681CFC">
        <w:t>elations.</w:t>
      </w:r>
      <w:r w:rsidR="00F2482A">
        <w:t xml:space="preserve">  </w:t>
      </w:r>
      <w:r w:rsidR="0089752A" w:rsidRPr="000D6BFA">
        <w:rPr>
          <w:lang w:val="en"/>
        </w:rPr>
        <w:t xml:space="preserve">The following topics were discussed informally: </w:t>
      </w:r>
    </w:p>
    <w:p w:rsidR="00122875" w:rsidRDefault="00291407" w:rsidP="00A84524">
      <w:pPr>
        <w:pStyle w:val="ListParagraph"/>
        <w:numPr>
          <w:ilvl w:val="0"/>
          <w:numId w:val="39"/>
        </w:numPr>
        <w:rPr>
          <w:rFonts w:ascii="Times New Roman" w:hAnsi="Times New Roman"/>
        </w:rPr>
      </w:pPr>
      <w:r>
        <w:rPr>
          <w:rFonts w:ascii="Times New Roman" w:hAnsi="Times New Roman"/>
        </w:rPr>
        <w:t xml:space="preserve">The presentation from the Virginia Teacher of the Year; </w:t>
      </w:r>
    </w:p>
    <w:p w:rsidR="00291407" w:rsidRDefault="00291407" w:rsidP="00A84524">
      <w:pPr>
        <w:pStyle w:val="ListParagraph"/>
        <w:numPr>
          <w:ilvl w:val="0"/>
          <w:numId w:val="39"/>
        </w:numPr>
        <w:rPr>
          <w:rFonts w:ascii="Times New Roman" w:hAnsi="Times New Roman"/>
        </w:rPr>
      </w:pPr>
      <w:r>
        <w:rPr>
          <w:rFonts w:ascii="Times New Roman" w:hAnsi="Times New Roman"/>
        </w:rPr>
        <w:t xml:space="preserve">Staffing flexibility; </w:t>
      </w:r>
    </w:p>
    <w:p w:rsidR="00291407" w:rsidRDefault="00291407" w:rsidP="00A84524">
      <w:pPr>
        <w:pStyle w:val="ListParagraph"/>
        <w:numPr>
          <w:ilvl w:val="0"/>
          <w:numId w:val="39"/>
        </w:numPr>
        <w:rPr>
          <w:rFonts w:ascii="Times New Roman" w:hAnsi="Times New Roman"/>
        </w:rPr>
      </w:pPr>
      <w:r>
        <w:rPr>
          <w:rFonts w:ascii="Times New Roman" w:hAnsi="Times New Roman"/>
        </w:rPr>
        <w:t xml:space="preserve">Teacher evaluations; </w:t>
      </w:r>
    </w:p>
    <w:p w:rsidR="00291407" w:rsidRDefault="00291407" w:rsidP="00A84524">
      <w:pPr>
        <w:pStyle w:val="ListParagraph"/>
        <w:numPr>
          <w:ilvl w:val="0"/>
          <w:numId w:val="39"/>
        </w:numPr>
        <w:rPr>
          <w:rFonts w:ascii="Times New Roman" w:hAnsi="Times New Roman"/>
        </w:rPr>
      </w:pPr>
      <w:r>
        <w:rPr>
          <w:rFonts w:ascii="Times New Roman" w:hAnsi="Times New Roman"/>
        </w:rPr>
        <w:t xml:space="preserve">Dr. Linda Darling-Hammond’s presentation from the work session; and </w:t>
      </w:r>
    </w:p>
    <w:p w:rsidR="00291407" w:rsidRPr="00291407" w:rsidRDefault="00291407" w:rsidP="00A84524">
      <w:pPr>
        <w:pStyle w:val="ListParagraph"/>
        <w:numPr>
          <w:ilvl w:val="0"/>
          <w:numId w:val="39"/>
        </w:numPr>
        <w:rPr>
          <w:rFonts w:ascii="Times New Roman" w:hAnsi="Times New Roman"/>
        </w:rPr>
      </w:pPr>
      <w:r w:rsidRPr="00291407">
        <w:rPr>
          <w:rFonts w:ascii="Times New Roman" w:hAnsi="Times New Roman"/>
        </w:rPr>
        <w:t xml:space="preserve">Proposed </w:t>
      </w:r>
      <w:r>
        <w:rPr>
          <w:rFonts w:ascii="Times New Roman" w:hAnsi="Times New Roman"/>
        </w:rPr>
        <w:t>p</w:t>
      </w:r>
      <w:r w:rsidRPr="00291407">
        <w:rPr>
          <w:rFonts w:ascii="Times New Roman" w:hAnsi="Times New Roman"/>
        </w:rPr>
        <w:t xml:space="preserve">rocedural </w:t>
      </w:r>
      <w:r>
        <w:rPr>
          <w:rFonts w:ascii="Times New Roman" w:hAnsi="Times New Roman"/>
        </w:rPr>
        <w:t>g</w:t>
      </w:r>
      <w:r w:rsidRPr="00A84524">
        <w:rPr>
          <w:rFonts w:ascii="Times New Roman" w:hAnsi="Times New Roman"/>
        </w:rPr>
        <w:t xml:space="preserve">uidelines for </w:t>
      </w:r>
      <w:r>
        <w:rPr>
          <w:rFonts w:ascii="Times New Roman" w:hAnsi="Times New Roman"/>
        </w:rPr>
        <w:t>c</w:t>
      </w:r>
      <w:r w:rsidRPr="00291407">
        <w:rPr>
          <w:rFonts w:ascii="Times New Roman" w:hAnsi="Times New Roman"/>
        </w:rPr>
        <w:t xml:space="preserve">onducting </w:t>
      </w:r>
      <w:r>
        <w:rPr>
          <w:rFonts w:ascii="Times New Roman" w:hAnsi="Times New Roman"/>
        </w:rPr>
        <w:t>l</w:t>
      </w:r>
      <w:r w:rsidRPr="00A84524">
        <w:rPr>
          <w:rFonts w:ascii="Times New Roman" w:hAnsi="Times New Roman"/>
        </w:rPr>
        <w:t xml:space="preserve">icensure </w:t>
      </w:r>
      <w:r>
        <w:rPr>
          <w:rFonts w:ascii="Times New Roman" w:hAnsi="Times New Roman"/>
        </w:rPr>
        <w:t>h</w:t>
      </w:r>
      <w:r w:rsidRPr="00A84524">
        <w:rPr>
          <w:rFonts w:ascii="Times New Roman" w:hAnsi="Times New Roman"/>
        </w:rPr>
        <w:t>earing</w:t>
      </w:r>
      <w:r>
        <w:rPr>
          <w:rFonts w:ascii="Times New Roman" w:hAnsi="Times New Roman"/>
        </w:rPr>
        <w:t>s.</w:t>
      </w:r>
      <w:r w:rsidRPr="00291407">
        <w:rPr>
          <w:rFonts w:ascii="Times New Roman" w:hAnsi="Times New Roman"/>
        </w:rPr>
        <w:t xml:space="preserve"> </w:t>
      </w:r>
    </w:p>
    <w:p w:rsidR="00C62535" w:rsidRPr="00722AEF" w:rsidRDefault="00C62535" w:rsidP="00407681">
      <w:pPr>
        <w:rPr>
          <w:sz w:val="22"/>
          <w:szCs w:val="22"/>
        </w:rPr>
      </w:pPr>
    </w:p>
    <w:p w:rsidR="00566A6B" w:rsidRPr="00D41FFC" w:rsidRDefault="00CA52F2" w:rsidP="00D41FFC">
      <w:r w:rsidRPr="00D41FFC">
        <w:t xml:space="preserve">No votes were taken, and the dinner meeting </w:t>
      </w:r>
      <w:r w:rsidR="00B42C06">
        <w:t xml:space="preserve">event </w:t>
      </w:r>
      <w:r w:rsidRPr="00D41FFC">
        <w:t xml:space="preserve">ended at </w:t>
      </w:r>
      <w:r w:rsidR="00122875">
        <w:t>7:</w:t>
      </w:r>
      <w:r w:rsidR="00C62535">
        <w:t>3</w:t>
      </w:r>
      <w:r w:rsidR="00291407">
        <w:t>5</w:t>
      </w:r>
      <w:r w:rsidR="00122875">
        <w:t xml:space="preserve">p.m. </w:t>
      </w:r>
    </w:p>
    <w:p w:rsidR="006537C8" w:rsidRPr="00D41FFC" w:rsidRDefault="002007E2">
      <w:pPr>
        <w:pStyle w:val="Heading2"/>
        <w:rPr>
          <w:rFonts w:ascii="Times New Roman" w:hAnsi="Times New Roman"/>
          <w:sz w:val="24"/>
          <w:szCs w:val="24"/>
        </w:rPr>
      </w:pPr>
      <w:r w:rsidRPr="00722AEF">
        <w:rPr>
          <w:rFonts w:ascii="Times New Roman" w:hAnsi="Times New Roman"/>
          <w:sz w:val="22"/>
          <w:szCs w:val="22"/>
        </w:rPr>
        <w:br/>
      </w:r>
      <w:r w:rsidR="008A7216" w:rsidRPr="00D41FFC">
        <w:rPr>
          <w:rFonts w:ascii="Times New Roman" w:hAnsi="Times New Roman"/>
          <w:sz w:val="24"/>
          <w:szCs w:val="24"/>
        </w:rPr>
        <w:t>A</w:t>
      </w:r>
      <w:r w:rsidR="006537C8" w:rsidRPr="00D41FFC">
        <w:rPr>
          <w:rFonts w:ascii="Times New Roman" w:hAnsi="Times New Roman"/>
          <w:sz w:val="24"/>
          <w:szCs w:val="24"/>
        </w:rPr>
        <w:t>DJOURNMENT OF THE BUSINESS SESSION</w:t>
      </w:r>
      <w:bookmarkStart w:id="0" w:name="_GoBack"/>
      <w:bookmarkEnd w:id="0"/>
    </w:p>
    <w:p w:rsidR="006537C8" w:rsidRPr="00722AEF" w:rsidRDefault="006537C8" w:rsidP="00D41FFC">
      <w:pPr>
        <w:rPr>
          <w:sz w:val="22"/>
          <w:szCs w:val="22"/>
        </w:rPr>
      </w:pPr>
    </w:p>
    <w:p w:rsidR="0068408E" w:rsidRDefault="00D95341" w:rsidP="0068408E">
      <w:r w:rsidRPr="000C406D">
        <w:tab/>
      </w:r>
      <w:r w:rsidR="006537C8" w:rsidRPr="000C406D">
        <w:t xml:space="preserve">There being no further business of the Board of Education, </w:t>
      </w:r>
      <w:r w:rsidR="00F0088B">
        <w:t>Mr. Gecker</w:t>
      </w:r>
      <w:r w:rsidR="00F4010A" w:rsidRPr="000C406D">
        <w:t xml:space="preserve"> </w:t>
      </w:r>
      <w:r w:rsidR="003A0330" w:rsidRPr="000C406D">
        <w:t>adjo</w:t>
      </w:r>
      <w:r w:rsidR="00F4010A" w:rsidRPr="000C406D">
        <w:t xml:space="preserve">urned the </w:t>
      </w:r>
      <w:r w:rsidR="00B42C06">
        <w:t xml:space="preserve">business </w:t>
      </w:r>
      <w:r w:rsidR="00F4010A" w:rsidRPr="000C406D">
        <w:t>meeting at</w:t>
      </w:r>
      <w:r w:rsidR="00675476">
        <w:t xml:space="preserve"> </w:t>
      </w:r>
      <w:r w:rsidR="00C62535">
        <w:t>11:09 a.m.</w:t>
      </w:r>
      <w:r w:rsidR="00722AEF">
        <w:br/>
      </w:r>
    </w:p>
    <w:p w:rsidR="00A54612" w:rsidRDefault="00C301E2" w:rsidP="00B42FFB">
      <w:r w:rsidRPr="00C301E2">
        <w:rPr>
          <w:noProof/>
        </w:rPr>
        <w:drawing>
          <wp:inline distT="0" distB="0" distL="0" distR="0">
            <wp:extent cx="2049780" cy="311606"/>
            <wp:effectExtent l="0" t="0" r="0" b="0"/>
            <wp:docPr id="2" name="Picture 2"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Gecker sig.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4288" cy="325973"/>
                    </a:xfrm>
                    <a:prstGeom prst="rect">
                      <a:avLst/>
                    </a:prstGeom>
                    <a:noFill/>
                    <a:ln>
                      <a:noFill/>
                    </a:ln>
                  </pic:spPr>
                </pic:pic>
              </a:graphicData>
            </a:graphic>
          </wp:inline>
        </w:drawing>
      </w:r>
      <w:r>
        <w:br/>
      </w:r>
      <w:r w:rsidR="000D6145">
        <w:t>D</w:t>
      </w:r>
      <w:r w:rsidR="00F12409">
        <w:t>aniel A. Gecker, President</w:t>
      </w:r>
    </w:p>
    <w:sectPr w:rsidR="00A54612" w:rsidSect="00F15AE5">
      <w:type w:val="continuous"/>
      <w:pgSz w:w="12240" w:h="15840"/>
      <w:pgMar w:top="864" w:right="1440" w:bottom="720" w:left="1354" w:header="720" w:footer="720" w:gutter="0"/>
      <w:pgNumType w:start="4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C0" w:rsidRDefault="002215C0" w:rsidP="002A7537">
      <w:r>
        <w:separator/>
      </w:r>
    </w:p>
  </w:endnote>
  <w:endnote w:type="continuationSeparator" w:id="0">
    <w:p w:rsidR="002215C0" w:rsidRDefault="002215C0"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C0" w:rsidRDefault="002215C0" w:rsidP="002A7537">
      <w:r>
        <w:separator/>
      </w:r>
    </w:p>
  </w:footnote>
  <w:footnote w:type="continuationSeparator" w:id="0">
    <w:p w:rsidR="002215C0" w:rsidRDefault="002215C0"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C0" w:rsidRPr="0000723F" w:rsidRDefault="002215C0" w:rsidP="00BA78F8">
    <w:pPr>
      <w:pStyle w:val="Header"/>
      <w:tabs>
        <w:tab w:val="left" w:pos="7920"/>
        <w:tab w:val="right" w:pos="9446"/>
      </w:tabs>
      <w:jc w:val="right"/>
      <w:rPr>
        <w:lang w:val="en-US"/>
      </w:rPr>
    </w:pPr>
    <w:r>
      <w:rPr>
        <w:lang w:val="en-US"/>
      </w:rPr>
      <w:t>Volume 89</w:t>
    </w:r>
  </w:p>
  <w:p w:rsidR="002215C0" w:rsidRPr="00BA78F8" w:rsidRDefault="002215C0" w:rsidP="00530389">
    <w:pPr>
      <w:pStyle w:val="Header"/>
      <w:jc w:val="right"/>
      <w:rPr>
        <w:lang w:val="en-US"/>
      </w:rPr>
    </w:pPr>
    <w:r>
      <w:rPr>
        <w:lang w:val="en-US"/>
      </w:rPr>
      <w:t xml:space="preserve">Page </w:t>
    </w:r>
    <w:r>
      <w:fldChar w:fldCharType="begin"/>
    </w:r>
    <w:r>
      <w:instrText xml:space="preserve"> PAGE   \* MERGEFORMAT </w:instrText>
    </w:r>
    <w:r>
      <w:fldChar w:fldCharType="separate"/>
    </w:r>
    <w:r w:rsidR="009B34D7">
      <w:rPr>
        <w:noProof/>
      </w:rPr>
      <w:t>40</w:t>
    </w:r>
    <w:r>
      <w:rPr>
        <w:noProof/>
      </w:rPr>
      <w:fldChar w:fldCharType="end"/>
    </w:r>
  </w:p>
  <w:p w:rsidR="002215C0" w:rsidRPr="00D41FFC" w:rsidRDefault="002215C0" w:rsidP="00530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EC1"/>
    <w:multiLevelType w:val="hybridMultilevel"/>
    <w:tmpl w:val="07EE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04334"/>
    <w:multiLevelType w:val="hybridMultilevel"/>
    <w:tmpl w:val="EBD4A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A2CAD"/>
    <w:multiLevelType w:val="hybridMultilevel"/>
    <w:tmpl w:val="685E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C5ACF"/>
    <w:multiLevelType w:val="hybridMultilevel"/>
    <w:tmpl w:val="0E6EE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630132"/>
    <w:multiLevelType w:val="hybridMultilevel"/>
    <w:tmpl w:val="01AE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0FB072E3"/>
    <w:multiLevelType w:val="hybridMultilevel"/>
    <w:tmpl w:val="5E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08C"/>
    <w:multiLevelType w:val="hybridMultilevel"/>
    <w:tmpl w:val="44B093CC"/>
    <w:lvl w:ilvl="0" w:tplc="B1FC91C2">
      <w:start w:val="1"/>
      <w:numFmt w:val="bullet"/>
      <w:lvlText w:val=""/>
      <w:lvlJc w:val="left"/>
      <w:pPr>
        <w:ind w:left="1080" w:hanging="360"/>
      </w:pPr>
      <w:rPr>
        <w:rFonts w:ascii="Symbol" w:hAnsi="Symbol"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504424"/>
    <w:multiLevelType w:val="hybridMultilevel"/>
    <w:tmpl w:val="A738B3BC"/>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F2A94"/>
    <w:multiLevelType w:val="hybridMultilevel"/>
    <w:tmpl w:val="698A4478"/>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11" w15:restartNumberingAfterBreak="0">
    <w:nsid w:val="19951D50"/>
    <w:multiLevelType w:val="hybridMultilevel"/>
    <w:tmpl w:val="824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13"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1046"/>
    <w:multiLevelType w:val="hybridMultilevel"/>
    <w:tmpl w:val="B888C4E0"/>
    <w:lvl w:ilvl="0" w:tplc="886295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B34C6"/>
    <w:multiLevelType w:val="hybridMultilevel"/>
    <w:tmpl w:val="B52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115C8"/>
    <w:multiLevelType w:val="hybridMultilevel"/>
    <w:tmpl w:val="1D2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104A9"/>
    <w:multiLevelType w:val="hybridMultilevel"/>
    <w:tmpl w:val="0F44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521AC"/>
    <w:multiLevelType w:val="hybridMultilevel"/>
    <w:tmpl w:val="E4C0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264C"/>
    <w:multiLevelType w:val="hybridMultilevel"/>
    <w:tmpl w:val="B26A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B1FDB"/>
    <w:multiLevelType w:val="hybridMultilevel"/>
    <w:tmpl w:val="BB32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C3009"/>
    <w:multiLevelType w:val="hybridMultilevel"/>
    <w:tmpl w:val="F44E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7B2231"/>
    <w:multiLevelType w:val="hybridMultilevel"/>
    <w:tmpl w:val="D58C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A3094"/>
    <w:multiLevelType w:val="hybridMultilevel"/>
    <w:tmpl w:val="0DFAA096"/>
    <w:lvl w:ilvl="0" w:tplc="275650D2">
      <w:start w:val="1"/>
      <w:numFmt w:val="upperRoman"/>
      <w:lvlText w:val="%1."/>
      <w:lvlJc w:val="left"/>
      <w:pPr>
        <w:ind w:left="1710" w:hanging="72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26" w15:restartNumberingAfterBreak="0">
    <w:nsid w:val="53813723"/>
    <w:multiLevelType w:val="hybridMultilevel"/>
    <w:tmpl w:val="CD4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F1FC8"/>
    <w:multiLevelType w:val="hybridMultilevel"/>
    <w:tmpl w:val="CBC6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3707C"/>
    <w:multiLevelType w:val="hybridMultilevel"/>
    <w:tmpl w:val="48E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D0A48"/>
    <w:multiLevelType w:val="hybridMultilevel"/>
    <w:tmpl w:val="169A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835BA"/>
    <w:multiLevelType w:val="hybridMultilevel"/>
    <w:tmpl w:val="B5980986"/>
    <w:lvl w:ilvl="0" w:tplc="65D04E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D492D"/>
    <w:multiLevelType w:val="hybridMultilevel"/>
    <w:tmpl w:val="0D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C400A"/>
    <w:multiLevelType w:val="hybridMultilevel"/>
    <w:tmpl w:val="057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34"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35"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36" w15:restartNumberingAfterBreak="0">
    <w:nsid w:val="7ADF7DFE"/>
    <w:multiLevelType w:val="hybridMultilevel"/>
    <w:tmpl w:val="B98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0320C"/>
    <w:multiLevelType w:val="hybridMultilevel"/>
    <w:tmpl w:val="83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A6E3C"/>
    <w:multiLevelType w:val="hybridMultilevel"/>
    <w:tmpl w:val="A1A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13"/>
  </w:num>
  <w:num w:numId="2">
    <w:abstractNumId w:val="39"/>
  </w:num>
  <w:num w:numId="3">
    <w:abstractNumId w:val="5"/>
  </w:num>
  <w:num w:numId="4">
    <w:abstractNumId w:val="35"/>
  </w:num>
  <w:num w:numId="5">
    <w:abstractNumId w:val="10"/>
  </w:num>
  <w:num w:numId="6">
    <w:abstractNumId w:val="12"/>
  </w:num>
  <w:num w:numId="7">
    <w:abstractNumId w:val="33"/>
  </w:num>
  <w:num w:numId="8">
    <w:abstractNumId w:val="25"/>
  </w:num>
  <w:num w:numId="9">
    <w:abstractNumId w:val="34"/>
  </w:num>
  <w:num w:numId="10">
    <w:abstractNumId w:val="22"/>
  </w:num>
  <w:num w:numId="11">
    <w:abstractNumId w:val="8"/>
  </w:num>
  <w:num w:numId="12">
    <w:abstractNumId w:val="26"/>
  </w:num>
  <w:num w:numId="13">
    <w:abstractNumId w:val="32"/>
  </w:num>
  <w:num w:numId="14">
    <w:abstractNumId w:val="15"/>
  </w:num>
  <w:num w:numId="15">
    <w:abstractNumId w:val="4"/>
  </w:num>
  <w:num w:numId="16">
    <w:abstractNumId w:val="6"/>
  </w:num>
  <w:num w:numId="17">
    <w:abstractNumId w:val="11"/>
  </w:num>
  <w:num w:numId="18">
    <w:abstractNumId w:val="20"/>
  </w:num>
  <w:num w:numId="19">
    <w:abstractNumId w:val="17"/>
  </w:num>
  <w:num w:numId="20">
    <w:abstractNumId w:val="29"/>
  </w:num>
  <w:num w:numId="21">
    <w:abstractNumId w:val="30"/>
  </w:num>
  <w:num w:numId="22">
    <w:abstractNumId w:val="2"/>
  </w:num>
  <w:num w:numId="23">
    <w:abstractNumId w:val="27"/>
  </w:num>
  <w:num w:numId="24">
    <w:abstractNumId w:val="37"/>
  </w:num>
  <w:num w:numId="25">
    <w:abstractNumId w:val="28"/>
  </w:num>
  <w:num w:numId="26">
    <w:abstractNumId w:val="36"/>
  </w:num>
  <w:num w:numId="27">
    <w:abstractNumId w:val="31"/>
  </w:num>
  <w:num w:numId="28">
    <w:abstractNumId w:val="1"/>
  </w:num>
  <w:num w:numId="29">
    <w:abstractNumId w:val="0"/>
  </w:num>
  <w:num w:numId="30">
    <w:abstractNumId w:val="21"/>
  </w:num>
  <w:num w:numId="31">
    <w:abstractNumId w:val="16"/>
  </w:num>
  <w:num w:numId="32">
    <w:abstractNumId w:val="7"/>
  </w:num>
  <w:num w:numId="33">
    <w:abstractNumId w:val="9"/>
  </w:num>
  <w:num w:numId="34">
    <w:abstractNumId w:val="14"/>
  </w:num>
  <w:num w:numId="35">
    <w:abstractNumId w:val="24"/>
  </w:num>
  <w:num w:numId="36">
    <w:abstractNumId w:val="23"/>
  </w:num>
  <w:num w:numId="37">
    <w:abstractNumId w:val="19"/>
  </w:num>
  <w:num w:numId="38">
    <w:abstractNumId w:val="38"/>
  </w:num>
  <w:num w:numId="39">
    <w:abstractNumId w:val="3"/>
  </w:num>
  <w:num w:numId="4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636"/>
    <w:rsid w:val="000006FD"/>
    <w:rsid w:val="00000CB0"/>
    <w:rsid w:val="00001572"/>
    <w:rsid w:val="0000160A"/>
    <w:rsid w:val="00001841"/>
    <w:rsid w:val="00001A6B"/>
    <w:rsid w:val="00001A90"/>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CB5"/>
    <w:rsid w:val="00004E7C"/>
    <w:rsid w:val="00004EB8"/>
    <w:rsid w:val="00005125"/>
    <w:rsid w:val="00005322"/>
    <w:rsid w:val="00005635"/>
    <w:rsid w:val="00005664"/>
    <w:rsid w:val="00005976"/>
    <w:rsid w:val="00005C78"/>
    <w:rsid w:val="0000627D"/>
    <w:rsid w:val="000063BC"/>
    <w:rsid w:val="000063C9"/>
    <w:rsid w:val="0000647D"/>
    <w:rsid w:val="0000657A"/>
    <w:rsid w:val="0000667A"/>
    <w:rsid w:val="000066F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E87"/>
    <w:rsid w:val="00010EA3"/>
    <w:rsid w:val="00010FB8"/>
    <w:rsid w:val="000111F5"/>
    <w:rsid w:val="00011335"/>
    <w:rsid w:val="000115A6"/>
    <w:rsid w:val="000117BC"/>
    <w:rsid w:val="00011801"/>
    <w:rsid w:val="00011EE9"/>
    <w:rsid w:val="000121ED"/>
    <w:rsid w:val="00012292"/>
    <w:rsid w:val="00012464"/>
    <w:rsid w:val="00012D5B"/>
    <w:rsid w:val="00012E75"/>
    <w:rsid w:val="000136EA"/>
    <w:rsid w:val="00013879"/>
    <w:rsid w:val="000138AC"/>
    <w:rsid w:val="00013A09"/>
    <w:rsid w:val="00013B11"/>
    <w:rsid w:val="00013FC7"/>
    <w:rsid w:val="000141A7"/>
    <w:rsid w:val="000147B7"/>
    <w:rsid w:val="00014DA4"/>
    <w:rsid w:val="0001533C"/>
    <w:rsid w:val="0001551C"/>
    <w:rsid w:val="00015A1C"/>
    <w:rsid w:val="00015A33"/>
    <w:rsid w:val="00015C6D"/>
    <w:rsid w:val="00015D7B"/>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DD"/>
    <w:rsid w:val="000250D2"/>
    <w:rsid w:val="000251EE"/>
    <w:rsid w:val="00025203"/>
    <w:rsid w:val="00025228"/>
    <w:rsid w:val="0002526D"/>
    <w:rsid w:val="000252B2"/>
    <w:rsid w:val="00025419"/>
    <w:rsid w:val="0002543E"/>
    <w:rsid w:val="00025654"/>
    <w:rsid w:val="00025807"/>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F0E"/>
    <w:rsid w:val="0003105E"/>
    <w:rsid w:val="000312F0"/>
    <w:rsid w:val="000316CD"/>
    <w:rsid w:val="00031744"/>
    <w:rsid w:val="00031959"/>
    <w:rsid w:val="00031ACB"/>
    <w:rsid w:val="00031E25"/>
    <w:rsid w:val="00032215"/>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2F"/>
    <w:rsid w:val="00035132"/>
    <w:rsid w:val="00035236"/>
    <w:rsid w:val="000352D2"/>
    <w:rsid w:val="00035333"/>
    <w:rsid w:val="000357FE"/>
    <w:rsid w:val="00035A4C"/>
    <w:rsid w:val="00035C87"/>
    <w:rsid w:val="000361C1"/>
    <w:rsid w:val="000364A0"/>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47EA8"/>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B79"/>
    <w:rsid w:val="00063081"/>
    <w:rsid w:val="000630E3"/>
    <w:rsid w:val="00063418"/>
    <w:rsid w:val="00063643"/>
    <w:rsid w:val="00063CBF"/>
    <w:rsid w:val="00063D70"/>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731"/>
    <w:rsid w:val="00070846"/>
    <w:rsid w:val="00071410"/>
    <w:rsid w:val="000717AF"/>
    <w:rsid w:val="00071A12"/>
    <w:rsid w:val="00071D4F"/>
    <w:rsid w:val="000721B4"/>
    <w:rsid w:val="00072355"/>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B4"/>
    <w:rsid w:val="0008792A"/>
    <w:rsid w:val="00087ABA"/>
    <w:rsid w:val="00087BAA"/>
    <w:rsid w:val="00087CB7"/>
    <w:rsid w:val="00087CD6"/>
    <w:rsid w:val="00087CE7"/>
    <w:rsid w:val="00087EE0"/>
    <w:rsid w:val="00087F29"/>
    <w:rsid w:val="000903A0"/>
    <w:rsid w:val="00090D40"/>
    <w:rsid w:val="00090E1B"/>
    <w:rsid w:val="0009113C"/>
    <w:rsid w:val="000912F4"/>
    <w:rsid w:val="00091330"/>
    <w:rsid w:val="000913D4"/>
    <w:rsid w:val="00091667"/>
    <w:rsid w:val="00091A4E"/>
    <w:rsid w:val="00091B5B"/>
    <w:rsid w:val="00091D8B"/>
    <w:rsid w:val="00091F57"/>
    <w:rsid w:val="0009207B"/>
    <w:rsid w:val="0009256E"/>
    <w:rsid w:val="00092A55"/>
    <w:rsid w:val="00092C6B"/>
    <w:rsid w:val="00092F49"/>
    <w:rsid w:val="00092FBA"/>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D68"/>
    <w:rsid w:val="00094D6E"/>
    <w:rsid w:val="00094D7C"/>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971"/>
    <w:rsid w:val="000A09E4"/>
    <w:rsid w:val="000A0A12"/>
    <w:rsid w:val="000A0C56"/>
    <w:rsid w:val="000A0C6C"/>
    <w:rsid w:val="000A0E81"/>
    <w:rsid w:val="000A0E96"/>
    <w:rsid w:val="000A0F9B"/>
    <w:rsid w:val="000A10AE"/>
    <w:rsid w:val="000A10FE"/>
    <w:rsid w:val="000A1114"/>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4462"/>
    <w:rsid w:val="000A4665"/>
    <w:rsid w:val="000A4982"/>
    <w:rsid w:val="000A4F37"/>
    <w:rsid w:val="000A50D9"/>
    <w:rsid w:val="000A55C9"/>
    <w:rsid w:val="000A5773"/>
    <w:rsid w:val="000A6174"/>
    <w:rsid w:val="000A62E5"/>
    <w:rsid w:val="000A641D"/>
    <w:rsid w:val="000A6764"/>
    <w:rsid w:val="000A690B"/>
    <w:rsid w:val="000A6B9E"/>
    <w:rsid w:val="000A6FA4"/>
    <w:rsid w:val="000A6FBC"/>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BD"/>
    <w:rsid w:val="000C64C1"/>
    <w:rsid w:val="000C66DB"/>
    <w:rsid w:val="000C6750"/>
    <w:rsid w:val="000C6832"/>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10CE"/>
    <w:rsid w:val="000E12C8"/>
    <w:rsid w:val="000E1307"/>
    <w:rsid w:val="000E1480"/>
    <w:rsid w:val="000E165F"/>
    <w:rsid w:val="000E19DD"/>
    <w:rsid w:val="000E1B96"/>
    <w:rsid w:val="000E2195"/>
    <w:rsid w:val="000E2351"/>
    <w:rsid w:val="000E248F"/>
    <w:rsid w:val="000E26C8"/>
    <w:rsid w:val="000E2B30"/>
    <w:rsid w:val="000E2B5A"/>
    <w:rsid w:val="000E2CA5"/>
    <w:rsid w:val="000E2E5A"/>
    <w:rsid w:val="000E3001"/>
    <w:rsid w:val="000E305B"/>
    <w:rsid w:val="000E30AF"/>
    <w:rsid w:val="000E30F6"/>
    <w:rsid w:val="000E325D"/>
    <w:rsid w:val="000E3570"/>
    <w:rsid w:val="000E3638"/>
    <w:rsid w:val="000E371B"/>
    <w:rsid w:val="000E3A02"/>
    <w:rsid w:val="000E3A47"/>
    <w:rsid w:val="000E3B1F"/>
    <w:rsid w:val="000E3BAA"/>
    <w:rsid w:val="000E3BDA"/>
    <w:rsid w:val="000E3D09"/>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70C9"/>
    <w:rsid w:val="000E72A6"/>
    <w:rsid w:val="000E78ED"/>
    <w:rsid w:val="000E7A63"/>
    <w:rsid w:val="000E7A8A"/>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F10"/>
    <w:rsid w:val="00100113"/>
    <w:rsid w:val="00100268"/>
    <w:rsid w:val="001002BF"/>
    <w:rsid w:val="001003CA"/>
    <w:rsid w:val="00100435"/>
    <w:rsid w:val="001004A4"/>
    <w:rsid w:val="00100755"/>
    <w:rsid w:val="001007DA"/>
    <w:rsid w:val="00100A18"/>
    <w:rsid w:val="00100A1C"/>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F3F"/>
    <w:rsid w:val="00103F84"/>
    <w:rsid w:val="00104270"/>
    <w:rsid w:val="0010429A"/>
    <w:rsid w:val="0010444F"/>
    <w:rsid w:val="0010525C"/>
    <w:rsid w:val="0010535F"/>
    <w:rsid w:val="00105600"/>
    <w:rsid w:val="0010576E"/>
    <w:rsid w:val="0010587C"/>
    <w:rsid w:val="001058A5"/>
    <w:rsid w:val="00105D33"/>
    <w:rsid w:val="00105D9A"/>
    <w:rsid w:val="00105F12"/>
    <w:rsid w:val="001062C3"/>
    <w:rsid w:val="0010688A"/>
    <w:rsid w:val="00106FD6"/>
    <w:rsid w:val="00106FE4"/>
    <w:rsid w:val="0010727D"/>
    <w:rsid w:val="001072CD"/>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F5"/>
    <w:rsid w:val="00111326"/>
    <w:rsid w:val="001114B0"/>
    <w:rsid w:val="0011174A"/>
    <w:rsid w:val="00111756"/>
    <w:rsid w:val="0011218F"/>
    <w:rsid w:val="001125E2"/>
    <w:rsid w:val="00112A55"/>
    <w:rsid w:val="00112CAB"/>
    <w:rsid w:val="00112D56"/>
    <w:rsid w:val="00112EB9"/>
    <w:rsid w:val="001133FC"/>
    <w:rsid w:val="0011349F"/>
    <w:rsid w:val="001134A1"/>
    <w:rsid w:val="0011357B"/>
    <w:rsid w:val="001135A9"/>
    <w:rsid w:val="00113896"/>
    <w:rsid w:val="00113965"/>
    <w:rsid w:val="00113A37"/>
    <w:rsid w:val="00113B32"/>
    <w:rsid w:val="00113EEF"/>
    <w:rsid w:val="00113F44"/>
    <w:rsid w:val="0011449E"/>
    <w:rsid w:val="001146EE"/>
    <w:rsid w:val="001147E9"/>
    <w:rsid w:val="00114984"/>
    <w:rsid w:val="00114EB4"/>
    <w:rsid w:val="00115507"/>
    <w:rsid w:val="00115591"/>
    <w:rsid w:val="001159AA"/>
    <w:rsid w:val="00115AA5"/>
    <w:rsid w:val="00115F10"/>
    <w:rsid w:val="00116164"/>
    <w:rsid w:val="001164A7"/>
    <w:rsid w:val="001169CC"/>
    <w:rsid w:val="00116D26"/>
    <w:rsid w:val="00116DD2"/>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0A"/>
    <w:rsid w:val="00121BC3"/>
    <w:rsid w:val="00121CE1"/>
    <w:rsid w:val="0012201B"/>
    <w:rsid w:val="0012211A"/>
    <w:rsid w:val="00122267"/>
    <w:rsid w:val="00122491"/>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503B"/>
    <w:rsid w:val="001250AF"/>
    <w:rsid w:val="0012529F"/>
    <w:rsid w:val="001254F0"/>
    <w:rsid w:val="00125507"/>
    <w:rsid w:val="00125660"/>
    <w:rsid w:val="00125FA7"/>
    <w:rsid w:val="0012606B"/>
    <w:rsid w:val="00126077"/>
    <w:rsid w:val="00126240"/>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0C2"/>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D6"/>
    <w:rsid w:val="0013389A"/>
    <w:rsid w:val="00133C28"/>
    <w:rsid w:val="00133DD2"/>
    <w:rsid w:val="0013424B"/>
    <w:rsid w:val="00134354"/>
    <w:rsid w:val="00134512"/>
    <w:rsid w:val="00134BE8"/>
    <w:rsid w:val="00134CA8"/>
    <w:rsid w:val="00134CC7"/>
    <w:rsid w:val="001355E6"/>
    <w:rsid w:val="001357A2"/>
    <w:rsid w:val="0013589E"/>
    <w:rsid w:val="00135F19"/>
    <w:rsid w:val="001366BE"/>
    <w:rsid w:val="00136BF3"/>
    <w:rsid w:val="00136E5D"/>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7CE"/>
    <w:rsid w:val="00141D3B"/>
    <w:rsid w:val="00141F49"/>
    <w:rsid w:val="00141FF0"/>
    <w:rsid w:val="001420A9"/>
    <w:rsid w:val="001423E3"/>
    <w:rsid w:val="00142463"/>
    <w:rsid w:val="00142B98"/>
    <w:rsid w:val="00142BD8"/>
    <w:rsid w:val="0014300D"/>
    <w:rsid w:val="00143489"/>
    <w:rsid w:val="00143A9C"/>
    <w:rsid w:val="00143AFD"/>
    <w:rsid w:val="00143FA4"/>
    <w:rsid w:val="001443DD"/>
    <w:rsid w:val="00144AA5"/>
    <w:rsid w:val="00144CC9"/>
    <w:rsid w:val="00144DF6"/>
    <w:rsid w:val="00145575"/>
    <w:rsid w:val="00145AEE"/>
    <w:rsid w:val="00145BB3"/>
    <w:rsid w:val="00145E73"/>
    <w:rsid w:val="001460EE"/>
    <w:rsid w:val="0014620A"/>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A5A"/>
    <w:rsid w:val="00151C43"/>
    <w:rsid w:val="00151D00"/>
    <w:rsid w:val="00151DC2"/>
    <w:rsid w:val="00151FB2"/>
    <w:rsid w:val="00152621"/>
    <w:rsid w:val="00152918"/>
    <w:rsid w:val="00152FD8"/>
    <w:rsid w:val="00153293"/>
    <w:rsid w:val="001534DE"/>
    <w:rsid w:val="0015392D"/>
    <w:rsid w:val="00153BB9"/>
    <w:rsid w:val="00153C8D"/>
    <w:rsid w:val="00153D61"/>
    <w:rsid w:val="00153E48"/>
    <w:rsid w:val="00153F01"/>
    <w:rsid w:val="001540E5"/>
    <w:rsid w:val="00154686"/>
    <w:rsid w:val="00154849"/>
    <w:rsid w:val="0015487C"/>
    <w:rsid w:val="00154982"/>
    <w:rsid w:val="00155085"/>
    <w:rsid w:val="0015543B"/>
    <w:rsid w:val="00155633"/>
    <w:rsid w:val="001556B1"/>
    <w:rsid w:val="001556E8"/>
    <w:rsid w:val="00155D48"/>
    <w:rsid w:val="001565CC"/>
    <w:rsid w:val="00156898"/>
    <w:rsid w:val="00156F43"/>
    <w:rsid w:val="00157095"/>
    <w:rsid w:val="001570C6"/>
    <w:rsid w:val="001575E1"/>
    <w:rsid w:val="001576F5"/>
    <w:rsid w:val="001577A0"/>
    <w:rsid w:val="0015798D"/>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CE"/>
    <w:rsid w:val="00162DEC"/>
    <w:rsid w:val="00162E1C"/>
    <w:rsid w:val="00162EFB"/>
    <w:rsid w:val="001631EC"/>
    <w:rsid w:val="00163251"/>
    <w:rsid w:val="00163335"/>
    <w:rsid w:val="001635AE"/>
    <w:rsid w:val="00163908"/>
    <w:rsid w:val="00163A43"/>
    <w:rsid w:val="00163AFC"/>
    <w:rsid w:val="00163C1C"/>
    <w:rsid w:val="00163D51"/>
    <w:rsid w:val="00164053"/>
    <w:rsid w:val="00164189"/>
    <w:rsid w:val="00164479"/>
    <w:rsid w:val="001645C7"/>
    <w:rsid w:val="00164824"/>
    <w:rsid w:val="0016488B"/>
    <w:rsid w:val="001648D5"/>
    <w:rsid w:val="001649E0"/>
    <w:rsid w:val="00164B02"/>
    <w:rsid w:val="00164D0B"/>
    <w:rsid w:val="00165009"/>
    <w:rsid w:val="001653F8"/>
    <w:rsid w:val="00165502"/>
    <w:rsid w:val="001656CB"/>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AB"/>
    <w:rsid w:val="00182BAE"/>
    <w:rsid w:val="00182C75"/>
    <w:rsid w:val="00182FCC"/>
    <w:rsid w:val="0018309D"/>
    <w:rsid w:val="0018337C"/>
    <w:rsid w:val="00183725"/>
    <w:rsid w:val="00183AA0"/>
    <w:rsid w:val="00183C46"/>
    <w:rsid w:val="00183D06"/>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10AB"/>
    <w:rsid w:val="001912FE"/>
    <w:rsid w:val="00191685"/>
    <w:rsid w:val="0019188B"/>
    <w:rsid w:val="001918FB"/>
    <w:rsid w:val="00191BCF"/>
    <w:rsid w:val="001923B5"/>
    <w:rsid w:val="0019241C"/>
    <w:rsid w:val="00192514"/>
    <w:rsid w:val="00192572"/>
    <w:rsid w:val="0019258A"/>
    <w:rsid w:val="00192592"/>
    <w:rsid w:val="00192793"/>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A29"/>
    <w:rsid w:val="001A1159"/>
    <w:rsid w:val="001A121B"/>
    <w:rsid w:val="001A12FF"/>
    <w:rsid w:val="001A1635"/>
    <w:rsid w:val="001A17F8"/>
    <w:rsid w:val="001A1849"/>
    <w:rsid w:val="001A18B3"/>
    <w:rsid w:val="001A1B59"/>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FF"/>
    <w:rsid w:val="001B72E8"/>
    <w:rsid w:val="001B750F"/>
    <w:rsid w:val="001B7564"/>
    <w:rsid w:val="001B75F9"/>
    <w:rsid w:val="001B7684"/>
    <w:rsid w:val="001B7954"/>
    <w:rsid w:val="001B7B0A"/>
    <w:rsid w:val="001B7EF5"/>
    <w:rsid w:val="001C00F3"/>
    <w:rsid w:val="001C0174"/>
    <w:rsid w:val="001C01E1"/>
    <w:rsid w:val="001C02A1"/>
    <w:rsid w:val="001C0306"/>
    <w:rsid w:val="001C04F2"/>
    <w:rsid w:val="001C059D"/>
    <w:rsid w:val="001C064C"/>
    <w:rsid w:val="001C0699"/>
    <w:rsid w:val="001C08A0"/>
    <w:rsid w:val="001C0A7B"/>
    <w:rsid w:val="001C0AF9"/>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5D7"/>
    <w:rsid w:val="001D57D2"/>
    <w:rsid w:val="001D582B"/>
    <w:rsid w:val="001D59AD"/>
    <w:rsid w:val="001D5AB9"/>
    <w:rsid w:val="001D5D7A"/>
    <w:rsid w:val="001D6170"/>
    <w:rsid w:val="001D61D1"/>
    <w:rsid w:val="001D63B6"/>
    <w:rsid w:val="001D64C8"/>
    <w:rsid w:val="001D6591"/>
    <w:rsid w:val="001D65AD"/>
    <w:rsid w:val="001D6709"/>
    <w:rsid w:val="001D67A4"/>
    <w:rsid w:val="001D692C"/>
    <w:rsid w:val="001D6A6F"/>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1280"/>
    <w:rsid w:val="001E1608"/>
    <w:rsid w:val="001E189F"/>
    <w:rsid w:val="001E19B4"/>
    <w:rsid w:val="001E19B7"/>
    <w:rsid w:val="001E1D78"/>
    <w:rsid w:val="001E1D88"/>
    <w:rsid w:val="001E1E95"/>
    <w:rsid w:val="001E215F"/>
    <w:rsid w:val="001E24E7"/>
    <w:rsid w:val="001E25DC"/>
    <w:rsid w:val="001E2E0A"/>
    <w:rsid w:val="001E2E47"/>
    <w:rsid w:val="001E2EF4"/>
    <w:rsid w:val="001E2F10"/>
    <w:rsid w:val="001E30CD"/>
    <w:rsid w:val="001E31EF"/>
    <w:rsid w:val="001E31F7"/>
    <w:rsid w:val="001E3457"/>
    <w:rsid w:val="001E3476"/>
    <w:rsid w:val="001E367E"/>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698"/>
    <w:rsid w:val="001F0987"/>
    <w:rsid w:val="001F0BF2"/>
    <w:rsid w:val="001F0E89"/>
    <w:rsid w:val="001F0FA3"/>
    <w:rsid w:val="001F11BF"/>
    <w:rsid w:val="001F133F"/>
    <w:rsid w:val="001F19D6"/>
    <w:rsid w:val="001F256D"/>
    <w:rsid w:val="001F280F"/>
    <w:rsid w:val="001F2D2B"/>
    <w:rsid w:val="001F2DC6"/>
    <w:rsid w:val="001F3CA0"/>
    <w:rsid w:val="001F3CEF"/>
    <w:rsid w:val="001F3F72"/>
    <w:rsid w:val="001F4153"/>
    <w:rsid w:val="001F424F"/>
    <w:rsid w:val="001F476C"/>
    <w:rsid w:val="001F479D"/>
    <w:rsid w:val="001F4954"/>
    <w:rsid w:val="001F4C80"/>
    <w:rsid w:val="001F4F2F"/>
    <w:rsid w:val="001F4FAE"/>
    <w:rsid w:val="001F52E1"/>
    <w:rsid w:val="001F53B8"/>
    <w:rsid w:val="001F551C"/>
    <w:rsid w:val="001F56CB"/>
    <w:rsid w:val="001F62CB"/>
    <w:rsid w:val="001F72C0"/>
    <w:rsid w:val="001F74CD"/>
    <w:rsid w:val="001F7741"/>
    <w:rsid w:val="001F7B2B"/>
    <w:rsid w:val="001F7DE8"/>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4F5"/>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5FEF"/>
    <w:rsid w:val="0021611E"/>
    <w:rsid w:val="0021612F"/>
    <w:rsid w:val="00216240"/>
    <w:rsid w:val="00216334"/>
    <w:rsid w:val="00216528"/>
    <w:rsid w:val="00216770"/>
    <w:rsid w:val="00216A58"/>
    <w:rsid w:val="00216A99"/>
    <w:rsid w:val="00216ABF"/>
    <w:rsid w:val="00216B08"/>
    <w:rsid w:val="00216E49"/>
    <w:rsid w:val="00216FC8"/>
    <w:rsid w:val="00217162"/>
    <w:rsid w:val="002173C7"/>
    <w:rsid w:val="002175FD"/>
    <w:rsid w:val="00217E4A"/>
    <w:rsid w:val="00220052"/>
    <w:rsid w:val="00220091"/>
    <w:rsid w:val="0022013A"/>
    <w:rsid w:val="00220826"/>
    <w:rsid w:val="00220847"/>
    <w:rsid w:val="00220988"/>
    <w:rsid w:val="00220A16"/>
    <w:rsid w:val="00220B6F"/>
    <w:rsid w:val="00220BC5"/>
    <w:rsid w:val="0022102E"/>
    <w:rsid w:val="002212BE"/>
    <w:rsid w:val="002215C0"/>
    <w:rsid w:val="002216B9"/>
    <w:rsid w:val="00221A20"/>
    <w:rsid w:val="00221C2D"/>
    <w:rsid w:val="00221D80"/>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60A"/>
    <w:rsid w:val="00225670"/>
    <w:rsid w:val="0022589B"/>
    <w:rsid w:val="00225909"/>
    <w:rsid w:val="002259A9"/>
    <w:rsid w:val="00225B41"/>
    <w:rsid w:val="00225C86"/>
    <w:rsid w:val="00225FEA"/>
    <w:rsid w:val="00226347"/>
    <w:rsid w:val="002264F1"/>
    <w:rsid w:val="00226AA9"/>
    <w:rsid w:val="00226D1D"/>
    <w:rsid w:val="00226FB5"/>
    <w:rsid w:val="00227047"/>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B25"/>
    <w:rsid w:val="00231C3D"/>
    <w:rsid w:val="00231C8C"/>
    <w:rsid w:val="00231CDE"/>
    <w:rsid w:val="002320DA"/>
    <w:rsid w:val="002322E7"/>
    <w:rsid w:val="0023265C"/>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5C"/>
    <w:rsid w:val="0023756C"/>
    <w:rsid w:val="0023758E"/>
    <w:rsid w:val="002375F4"/>
    <w:rsid w:val="002378E2"/>
    <w:rsid w:val="00237A54"/>
    <w:rsid w:val="00237ABB"/>
    <w:rsid w:val="00240111"/>
    <w:rsid w:val="0024023A"/>
    <w:rsid w:val="0024038B"/>
    <w:rsid w:val="002403B2"/>
    <w:rsid w:val="0024043F"/>
    <w:rsid w:val="00240790"/>
    <w:rsid w:val="002407D0"/>
    <w:rsid w:val="0024089D"/>
    <w:rsid w:val="002408AB"/>
    <w:rsid w:val="0024091F"/>
    <w:rsid w:val="00240F12"/>
    <w:rsid w:val="002411C3"/>
    <w:rsid w:val="00241337"/>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F5F"/>
    <w:rsid w:val="00253235"/>
    <w:rsid w:val="00253258"/>
    <w:rsid w:val="0025349B"/>
    <w:rsid w:val="002534EC"/>
    <w:rsid w:val="00253586"/>
    <w:rsid w:val="002536A0"/>
    <w:rsid w:val="00253982"/>
    <w:rsid w:val="00253A3E"/>
    <w:rsid w:val="00253C09"/>
    <w:rsid w:val="00254007"/>
    <w:rsid w:val="00254054"/>
    <w:rsid w:val="002540CD"/>
    <w:rsid w:val="00254167"/>
    <w:rsid w:val="00254340"/>
    <w:rsid w:val="00254519"/>
    <w:rsid w:val="00254CF6"/>
    <w:rsid w:val="00254E83"/>
    <w:rsid w:val="00255192"/>
    <w:rsid w:val="002551F2"/>
    <w:rsid w:val="00255298"/>
    <w:rsid w:val="00255409"/>
    <w:rsid w:val="00255458"/>
    <w:rsid w:val="0025550C"/>
    <w:rsid w:val="00255621"/>
    <w:rsid w:val="002558A9"/>
    <w:rsid w:val="00255BA4"/>
    <w:rsid w:val="00255F6B"/>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E3B"/>
    <w:rsid w:val="00262029"/>
    <w:rsid w:val="0026207B"/>
    <w:rsid w:val="00262209"/>
    <w:rsid w:val="00262657"/>
    <w:rsid w:val="002626A6"/>
    <w:rsid w:val="002629A5"/>
    <w:rsid w:val="00262D95"/>
    <w:rsid w:val="00262DAE"/>
    <w:rsid w:val="00262F95"/>
    <w:rsid w:val="00263106"/>
    <w:rsid w:val="0026319E"/>
    <w:rsid w:val="002632EE"/>
    <w:rsid w:val="0026342C"/>
    <w:rsid w:val="00263532"/>
    <w:rsid w:val="002635BC"/>
    <w:rsid w:val="002636AA"/>
    <w:rsid w:val="002636CF"/>
    <w:rsid w:val="002637D0"/>
    <w:rsid w:val="0026382A"/>
    <w:rsid w:val="00264180"/>
    <w:rsid w:val="00264336"/>
    <w:rsid w:val="002643EA"/>
    <w:rsid w:val="002644D5"/>
    <w:rsid w:val="00264533"/>
    <w:rsid w:val="002645AA"/>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653"/>
    <w:rsid w:val="00274829"/>
    <w:rsid w:val="00274A8C"/>
    <w:rsid w:val="00274BBF"/>
    <w:rsid w:val="00274CC1"/>
    <w:rsid w:val="00274D9F"/>
    <w:rsid w:val="00274DD3"/>
    <w:rsid w:val="00275015"/>
    <w:rsid w:val="0027533D"/>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C0"/>
    <w:rsid w:val="00282698"/>
    <w:rsid w:val="00282786"/>
    <w:rsid w:val="0028290B"/>
    <w:rsid w:val="00282C8A"/>
    <w:rsid w:val="00282D5E"/>
    <w:rsid w:val="0028305C"/>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E"/>
    <w:rsid w:val="00285C77"/>
    <w:rsid w:val="00285CA3"/>
    <w:rsid w:val="0028602F"/>
    <w:rsid w:val="002860A8"/>
    <w:rsid w:val="0028623B"/>
    <w:rsid w:val="002862EA"/>
    <w:rsid w:val="00286489"/>
    <w:rsid w:val="002867AD"/>
    <w:rsid w:val="00286D09"/>
    <w:rsid w:val="00286F53"/>
    <w:rsid w:val="002870DF"/>
    <w:rsid w:val="00287168"/>
    <w:rsid w:val="00287222"/>
    <w:rsid w:val="0028745C"/>
    <w:rsid w:val="00287632"/>
    <w:rsid w:val="00287670"/>
    <w:rsid w:val="00287A84"/>
    <w:rsid w:val="00287A9D"/>
    <w:rsid w:val="00287A9E"/>
    <w:rsid w:val="00287CF8"/>
    <w:rsid w:val="00290319"/>
    <w:rsid w:val="00290866"/>
    <w:rsid w:val="00290ED3"/>
    <w:rsid w:val="00291148"/>
    <w:rsid w:val="0029126C"/>
    <w:rsid w:val="00291308"/>
    <w:rsid w:val="00291407"/>
    <w:rsid w:val="00291493"/>
    <w:rsid w:val="00291532"/>
    <w:rsid w:val="0029174B"/>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98A"/>
    <w:rsid w:val="002A2B7B"/>
    <w:rsid w:val="002A2E09"/>
    <w:rsid w:val="002A3072"/>
    <w:rsid w:val="002A30D6"/>
    <w:rsid w:val="002A34F4"/>
    <w:rsid w:val="002A364A"/>
    <w:rsid w:val="002A377C"/>
    <w:rsid w:val="002A3803"/>
    <w:rsid w:val="002A3936"/>
    <w:rsid w:val="002A39D3"/>
    <w:rsid w:val="002A3AE1"/>
    <w:rsid w:val="002A3AEE"/>
    <w:rsid w:val="002A3D0F"/>
    <w:rsid w:val="002A3ECC"/>
    <w:rsid w:val="002A4041"/>
    <w:rsid w:val="002A4145"/>
    <w:rsid w:val="002A442C"/>
    <w:rsid w:val="002A486A"/>
    <w:rsid w:val="002A4985"/>
    <w:rsid w:val="002A4A10"/>
    <w:rsid w:val="002A4A81"/>
    <w:rsid w:val="002A4B64"/>
    <w:rsid w:val="002A4E92"/>
    <w:rsid w:val="002A4EBF"/>
    <w:rsid w:val="002A5504"/>
    <w:rsid w:val="002A55D1"/>
    <w:rsid w:val="002A564E"/>
    <w:rsid w:val="002A570A"/>
    <w:rsid w:val="002A5DA8"/>
    <w:rsid w:val="002A5EB9"/>
    <w:rsid w:val="002A5EEA"/>
    <w:rsid w:val="002A608A"/>
    <w:rsid w:val="002A60D0"/>
    <w:rsid w:val="002A6189"/>
    <w:rsid w:val="002A6265"/>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44C"/>
    <w:rsid w:val="002B05B3"/>
    <w:rsid w:val="002B0634"/>
    <w:rsid w:val="002B078A"/>
    <w:rsid w:val="002B0B2D"/>
    <w:rsid w:val="002B0B92"/>
    <w:rsid w:val="002B0C47"/>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41BF"/>
    <w:rsid w:val="002C45FD"/>
    <w:rsid w:val="002C488D"/>
    <w:rsid w:val="002C48CF"/>
    <w:rsid w:val="002C4ABE"/>
    <w:rsid w:val="002C4DCB"/>
    <w:rsid w:val="002C4E98"/>
    <w:rsid w:val="002C55D6"/>
    <w:rsid w:val="002C560B"/>
    <w:rsid w:val="002C57E1"/>
    <w:rsid w:val="002C580D"/>
    <w:rsid w:val="002C581C"/>
    <w:rsid w:val="002C5BEA"/>
    <w:rsid w:val="002C5C17"/>
    <w:rsid w:val="002C5EF3"/>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3C0"/>
    <w:rsid w:val="002D3595"/>
    <w:rsid w:val="002D3E42"/>
    <w:rsid w:val="002D4106"/>
    <w:rsid w:val="002D42E8"/>
    <w:rsid w:val="002D441B"/>
    <w:rsid w:val="002D4421"/>
    <w:rsid w:val="002D450E"/>
    <w:rsid w:val="002D4660"/>
    <w:rsid w:val="002D473B"/>
    <w:rsid w:val="002D4A99"/>
    <w:rsid w:val="002D4C15"/>
    <w:rsid w:val="002D4DD3"/>
    <w:rsid w:val="002D4F7C"/>
    <w:rsid w:val="002D4F8C"/>
    <w:rsid w:val="002D4FFC"/>
    <w:rsid w:val="002D557E"/>
    <w:rsid w:val="002D5604"/>
    <w:rsid w:val="002D5A98"/>
    <w:rsid w:val="002D5C94"/>
    <w:rsid w:val="002D5DD6"/>
    <w:rsid w:val="002D5E0F"/>
    <w:rsid w:val="002D5FB5"/>
    <w:rsid w:val="002D60BB"/>
    <w:rsid w:val="002D61BA"/>
    <w:rsid w:val="002D6292"/>
    <w:rsid w:val="002D6505"/>
    <w:rsid w:val="002D6858"/>
    <w:rsid w:val="002D6875"/>
    <w:rsid w:val="002D6AC6"/>
    <w:rsid w:val="002D6B8C"/>
    <w:rsid w:val="002D6CCF"/>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92"/>
    <w:rsid w:val="002E1A63"/>
    <w:rsid w:val="002E1BAD"/>
    <w:rsid w:val="002E1D9F"/>
    <w:rsid w:val="002E1DCF"/>
    <w:rsid w:val="002E1E8F"/>
    <w:rsid w:val="002E1EB9"/>
    <w:rsid w:val="002E1EE0"/>
    <w:rsid w:val="002E1F07"/>
    <w:rsid w:val="002E2300"/>
    <w:rsid w:val="002E24A7"/>
    <w:rsid w:val="002E2D28"/>
    <w:rsid w:val="002E2DDF"/>
    <w:rsid w:val="002E31D3"/>
    <w:rsid w:val="002E31DB"/>
    <w:rsid w:val="002E322F"/>
    <w:rsid w:val="002E329B"/>
    <w:rsid w:val="002E3422"/>
    <w:rsid w:val="002E3826"/>
    <w:rsid w:val="002E3973"/>
    <w:rsid w:val="002E3A96"/>
    <w:rsid w:val="002E3F96"/>
    <w:rsid w:val="002E3F9D"/>
    <w:rsid w:val="002E4438"/>
    <w:rsid w:val="002E482F"/>
    <w:rsid w:val="002E4913"/>
    <w:rsid w:val="002E4AF5"/>
    <w:rsid w:val="002E4B22"/>
    <w:rsid w:val="002E4C26"/>
    <w:rsid w:val="002E5181"/>
    <w:rsid w:val="002E51F0"/>
    <w:rsid w:val="002E5217"/>
    <w:rsid w:val="002E524A"/>
    <w:rsid w:val="002E5393"/>
    <w:rsid w:val="002E5535"/>
    <w:rsid w:val="002E5D63"/>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512"/>
    <w:rsid w:val="002F165F"/>
    <w:rsid w:val="002F1742"/>
    <w:rsid w:val="002F1A03"/>
    <w:rsid w:val="002F1B21"/>
    <w:rsid w:val="002F1C4C"/>
    <w:rsid w:val="002F1DCF"/>
    <w:rsid w:val="002F1F8D"/>
    <w:rsid w:val="002F20F2"/>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23C"/>
    <w:rsid w:val="002F534B"/>
    <w:rsid w:val="002F5394"/>
    <w:rsid w:val="002F55B1"/>
    <w:rsid w:val="002F56BA"/>
    <w:rsid w:val="002F56DB"/>
    <w:rsid w:val="002F5B74"/>
    <w:rsid w:val="002F5C35"/>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D1E"/>
    <w:rsid w:val="00300FA1"/>
    <w:rsid w:val="00300FE5"/>
    <w:rsid w:val="00301139"/>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43C"/>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9B5"/>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FA3"/>
    <w:rsid w:val="00315124"/>
    <w:rsid w:val="0031522E"/>
    <w:rsid w:val="00315368"/>
    <w:rsid w:val="003153CC"/>
    <w:rsid w:val="003153D4"/>
    <w:rsid w:val="00315E25"/>
    <w:rsid w:val="00316143"/>
    <w:rsid w:val="0031620F"/>
    <w:rsid w:val="003164E7"/>
    <w:rsid w:val="003166BC"/>
    <w:rsid w:val="00316986"/>
    <w:rsid w:val="003175E9"/>
    <w:rsid w:val="0031765D"/>
    <w:rsid w:val="00317AED"/>
    <w:rsid w:val="00317D75"/>
    <w:rsid w:val="00317F45"/>
    <w:rsid w:val="00320219"/>
    <w:rsid w:val="00320248"/>
    <w:rsid w:val="00320436"/>
    <w:rsid w:val="003206F1"/>
    <w:rsid w:val="003209C9"/>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211"/>
    <w:rsid w:val="003263A2"/>
    <w:rsid w:val="003265FF"/>
    <w:rsid w:val="00326802"/>
    <w:rsid w:val="00326804"/>
    <w:rsid w:val="003269A0"/>
    <w:rsid w:val="00326D3D"/>
    <w:rsid w:val="003274A7"/>
    <w:rsid w:val="00327688"/>
    <w:rsid w:val="003276D9"/>
    <w:rsid w:val="003279CD"/>
    <w:rsid w:val="00327C96"/>
    <w:rsid w:val="00330026"/>
    <w:rsid w:val="00330147"/>
    <w:rsid w:val="00330475"/>
    <w:rsid w:val="00330502"/>
    <w:rsid w:val="003306E6"/>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41A1"/>
    <w:rsid w:val="003343B7"/>
    <w:rsid w:val="00334428"/>
    <w:rsid w:val="00334469"/>
    <w:rsid w:val="003345FF"/>
    <w:rsid w:val="0033481D"/>
    <w:rsid w:val="00334A7F"/>
    <w:rsid w:val="00334ECE"/>
    <w:rsid w:val="00335179"/>
    <w:rsid w:val="003351BE"/>
    <w:rsid w:val="003352BF"/>
    <w:rsid w:val="00335E78"/>
    <w:rsid w:val="00335EF1"/>
    <w:rsid w:val="0033628D"/>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2623"/>
    <w:rsid w:val="00342EFD"/>
    <w:rsid w:val="0034314A"/>
    <w:rsid w:val="003438F5"/>
    <w:rsid w:val="00343A96"/>
    <w:rsid w:val="00343B46"/>
    <w:rsid w:val="00343EE0"/>
    <w:rsid w:val="00343F47"/>
    <w:rsid w:val="00344053"/>
    <w:rsid w:val="0034438F"/>
    <w:rsid w:val="00344525"/>
    <w:rsid w:val="00344ED9"/>
    <w:rsid w:val="00344F4B"/>
    <w:rsid w:val="0034512B"/>
    <w:rsid w:val="00345328"/>
    <w:rsid w:val="00345727"/>
    <w:rsid w:val="00345939"/>
    <w:rsid w:val="00345B10"/>
    <w:rsid w:val="00345B7C"/>
    <w:rsid w:val="00345D6E"/>
    <w:rsid w:val="00345DA0"/>
    <w:rsid w:val="00345DDD"/>
    <w:rsid w:val="00345E59"/>
    <w:rsid w:val="0034608E"/>
    <w:rsid w:val="003460BC"/>
    <w:rsid w:val="003462A0"/>
    <w:rsid w:val="003464B2"/>
    <w:rsid w:val="003464CA"/>
    <w:rsid w:val="00346895"/>
    <w:rsid w:val="00346943"/>
    <w:rsid w:val="00346C53"/>
    <w:rsid w:val="00346CD5"/>
    <w:rsid w:val="00346EF5"/>
    <w:rsid w:val="003470E7"/>
    <w:rsid w:val="0034713A"/>
    <w:rsid w:val="00347178"/>
    <w:rsid w:val="0034723C"/>
    <w:rsid w:val="00347259"/>
    <w:rsid w:val="003477C6"/>
    <w:rsid w:val="0034783D"/>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E8A"/>
    <w:rsid w:val="00351EA7"/>
    <w:rsid w:val="00351F0A"/>
    <w:rsid w:val="003520BB"/>
    <w:rsid w:val="0035224C"/>
    <w:rsid w:val="00352322"/>
    <w:rsid w:val="003524C5"/>
    <w:rsid w:val="00352831"/>
    <w:rsid w:val="00352992"/>
    <w:rsid w:val="00352B18"/>
    <w:rsid w:val="00352F23"/>
    <w:rsid w:val="003533A6"/>
    <w:rsid w:val="003533AC"/>
    <w:rsid w:val="00353408"/>
    <w:rsid w:val="003534B8"/>
    <w:rsid w:val="00353709"/>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1001"/>
    <w:rsid w:val="00371251"/>
    <w:rsid w:val="0037142D"/>
    <w:rsid w:val="00371722"/>
    <w:rsid w:val="003718B4"/>
    <w:rsid w:val="00371ABE"/>
    <w:rsid w:val="00371BFD"/>
    <w:rsid w:val="0037203B"/>
    <w:rsid w:val="003721C5"/>
    <w:rsid w:val="00372244"/>
    <w:rsid w:val="0037248A"/>
    <w:rsid w:val="0037263A"/>
    <w:rsid w:val="003726CA"/>
    <w:rsid w:val="003727C0"/>
    <w:rsid w:val="00372B2A"/>
    <w:rsid w:val="00372E32"/>
    <w:rsid w:val="00372F9E"/>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5D"/>
    <w:rsid w:val="00376AD1"/>
    <w:rsid w:val="00376C6A"/>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3F5"/>
    <w:rsid w:val="0038344B"/>
    <w:rsid w:val="00383597"/>
    <w:rsid w:val="00383724"/>
    <w:rsid w:val="00383A82"/>
    <w:rsid w:val="00383BA6"/>
    <w:rsid w:val="00383C00"/>
    <w:rsid w:val="00383D37"/>
    <w:rsid w:val="00384045"/>
    <w:rsid w:val="00384407"/>
    <w:rsid w:val="00384713"/>
    <w:rsid w:val="0038476F"/>
    <w:rsid w:val="00384B32"/>
    <w:rsid w:val="00384ED0"/>
    <w:rsid w:val="00384EDE"/>
    <w:rsid w:val="00385163"/>
    <w:rsid w:val="00385646"/>
    <w:rsid w:val="0038564C"/>
    <w:rsid w:val="0038588E"/>
    <w:rsid w:val="00385D3F"/>
    <w:rsid w:val="00385DB0"/>
    <w:rsid w:val="003861F7"/>
    <w:rsid w:val="00386241"/>
    <w:rsid w:val="003867DF"/>
    <w:rsid w:val="003871C1"/>
    <w:rsid w:val="00387231"/>
    <w:rsid w:val="003876A2"/>
    <w:rsid w:val="00387743"/>
    <w:rsid w:val="0038795A"/>
    <w:rsid w:val="00387BE2"/>
    <w:rsid w:val="00387E07"/>
    <w:rsid w:val="00387EDB"/>
    <w:rsid w:val="00387EFF"/>
    <w:rsid w:val="003900AA"/>
    <w:rsid w:val="0039010E"/>
    <w:rsid w:val="0039015C"/>
    <w:rsid w:val="003907E0"/>
    <w:rsid w:val="00390A10"/>
    <w:rsid w:val="00390A67"/>
    <w:rsid w:val="00390AD0"/>
    <w:rsid w:val="00390CF8"/>
    <w:rsid w:val="00390E9D"/>
    <w:rsid w:val="00390FA4"/>
    <w:rsid w:val="003910F5"/>
    <w:rsid w:val="00391247"/>
    <w:rsid w:val="00391265"/>
    <w:rsid w:val="00391B2D"/>
    <w:rsid w:val="00391CB9"/>
    <w:rsid w:val="00391E7F"/>
    <w:rsid w:val="00391F48"/>
    <w:rsid w:val="00392089"/>
    <w:rsid w:val="00392097"/>
    <w:rsid w:val="0039291E"/>
    <w:rsid w:val="00392BA8"/>
    <w:rsid w:val="00392CE4"/>
    <w:rsid w:val="00392F75"/>
    <w:rsid w:val="0039307C"/>
    <w:rsid w:val="003932EC"/>
    <w:rsid w:val="0039333E"/>
    <w:rsid w:val="00393442"/>
    <w:rsid w:val="003935D0"/>
    <w:rsid w:val="003935F8"/>
    <w:rsid w:val="003939EE"/>
    <w:rsid w:val="003945D7"/>
    <w:rsid w:val="00394AAC"/>
    <w:rsid w:val="00394D0D"/>
    <w:rsid w:val="0039506B"/>
    <w:rsid w:val="003955FE"/>
    <w:rsid w:val="0039581F"/>
    <w:rsid w:val="003958D2"/>
    <w:rsid w:val="00395975"/>
    <w:rsid w:val="00395BCE"/>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7DE"/>
    <w:rsid w:val="00397F98"/>
    <w:rsid w:val="003A0330"/>
    <w:rsid w:val="003A06ED"/>
    <w:rsid w:val="003A07C3"/>
    <w:rsid w:val="003A084A"/>
    <w:rsid w:val="003A0C2D"/>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69A"/>
    <w:rsid w:val="003A377B"/>
    <w:rsid w:val="003A3BC8"/>
    <w:rsid w:val="003A44D0"/>
    <w:rsid w:val="003A47CC"/>
    <w:rsid w:val="003A47D3"/>
    <w:rsid w:val="003A4B40"/>
    <w:rsid w:val="003A4C3E"/>
    <w:rsid w:val="003A4D26"/>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B4E"/>
    <w:rsid w:val="003B4B88"/>
    <w:rsid w:val="003B4CE1"/>
    <w:rsid w:val="003B4CE4"/>
    <w:rsid w:val="003B4F86"/>
    <w:rsid w:val="003B50E8"/>
    <w:rsid w:val="003B5269"/>
    <w:rsid w:val="003B5752"/>
    <w:rsid w:val="003B5B23"/>
    <w:rsid w:val="003B61B5"/>
    <w:rsid w:val="003B627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463"/>
    <w:rsid w:val="003C0489"/>
    <w:rsid w:val="003C0AA7"/>
    <w:rsid w:val="003C0AEE"/>
    <w:rsid w:val="003C0B0A"/>
    <w:rsid w:val="003C0C10"/>
    <w:rsid w:val="003C0FA0"/>
    <w:rsid w:val="003C0FD7"/>
    <w:rsid w:val="003C10DF"/>
    <w:rsid w:val="003C11D3"/>
    <w:rsid w:val="003C15EE"/>
    <w:rsid w:val="003C184C"/>
    <w:rsid w:val="003C1C61"/>
    <w:rsid w:val="003C1E4C"/>
    <w:rsid w:val="003C1F48"/>
    <w:rsid w:val="003C2258"/>
    <w:rsid w:val="003C233C"/>
    <w:rsid w:val="003C2422"/>
    <w:rsid w:val="003C2469"/>
    <w:rsid w:val="003C28DC"/>
    <w:rsid w:val="003C2CAB"/>
    <w:rsid w:val="003C2DF5"/>
    <w:rsid w:val="003C338F"/>
    <w:rsid w:val="003C382E"/>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AE"/>
    <w:rsid w:val="003C64A3"/>
    <w:rsid w:val="003C65A0"/>
    <w:rsid w:val="003C6649"/>
    <w:rsid w:val="003C66DD"/>
    <w:rsid w:val="003C66F9"/>
    <w:rsid w:val="003C677C"/>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997"/>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466"/>
    <w:rsid w:val="003D44EE"/>
    <w:rsid w:val="003D4586"/>
    <w:rsid w:val="003D476D"/>
    <w:rsid w:val="003D502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12DF"/>
    <w:rsid w:val="003E1380"/>
    <w:rsid w:val="003E14A2"/>
    <w:rsid w:val="003E1593"/>
    <w:rsid w:val="003E1641"/>
    <w:rsid w:val="003E1899"/>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B"/>
    <w:rsid w:val="003F34C5"/>
    <w:rsid w:val="003F3646"/>
    <w:rsid w:val="003F3BB6"/>
    <w:rsid w:val="003F3BD9"/>
    <w:rsid w:val="003F3BF9"/>
    <w:rsid w:val="003F3EF4"/>
    <w:rsid w:val="003F42C7"/>
    <w:rsid w:val="003F4470"/>
    <w:rsid w:val="003F4570"/>
    <w:rsid w:val="003F4615"/>
    <w:rsid w:val="003F476A"/>
    <w:rsid w:val="003F4892"/>
    <w:rsid w:val="003F5256"/>
    <w:rsid w:val="003F5343"/>
    <w:rsid w:val="003F53B9"/>
    <w:rsid w:val="003F55A7"/>
    <w:rsid w:val="003F563C"/>
    <w:rsid w:val="003F59CA"/>
    <w:rsid w:val="003F5A85"/>
    <w:rsid w:val="003F5E8B"/>
    <w:rsid w:val="003F6034"/>
    <w:rsid w:val="003F615E"/>
    <w:rsid w:val="003F63B0"/>
    <w:rsid w:val="003F63EE"/>
    <w:rsid w:val="003F7166"/>
    <w:rsid w:val="003F717B"/>
    <w:rsid w:val="003F743D"/>
    <w:rsid w:val="003F7445"/>
    <w:rsid w:val="003F7508"/>
    <w:rsid w:val="003F7916"/>
    <w:rsid w:val="003F7A9E"/>
    <w:rsid w:val="003F7EB2"/>
    <w:rsid w:val="003F7FBE"/>
    <w:rsid w:val="00400039"/>
    <w:rsid w:val="0040007D"/>
    <w:rsid w:val="00400B1F"/>
    <w:rsid w:val="00400CC6"/>
    <w:rsid w:val="00400D47"/>
    <w:rsid w:val="00400E4C"/>
    <w:rsid w:val="00400FEB"/>
    <w:rsid w:val="00401050"/>
    <w:rsid w:val="00401064"/>
    <w:rsid w:val="00401228"/>
    <w:rsid w:val="004012A0"/>
    <w:rsid w:val="0040179D"/>
    <w:rsid w:val="004019F8"/>
    <w:rsid w:val="00401A4D"/>
    <w:rsid w:val="00401B6E"/>
    <w:rsid w:val="00401B7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6E92"/>
    <w:rsid w:val="0040729C"/>
    <w:rsid w:val="00407455"/>
    <w:rsid w:val="00407681"/>
    <w:rsid w:val="004076E1"/>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A37"/>
    <w:rsid w:val="00412A71"/>
    <w:rsid w:val="00412B6B"/>
    <w:rsid w:val="00412BA2"/>
    <w:rsid w:val="00412C9E"/>
    <w:rsid w:val="00412CF6"/>
    <w:rsid w:val="00412FF7"/>
    <w:rsid w:val="004137DC"/>
    <w:rsid w:val="00413845"/>
    <w:rsid w:val="00413A06"/>
    <w:rsid w:val="00413AB9"/>
    <w:rsid w:val="00413E69"/>
    <w:rsid w:val="00413F7E"/>
    <w:rsid w:val="00414050"/>
    <w:rsid w:val="00414391"/>
    <w:rsid w:val="00414487"/>
    <w:rsid w:val="0041449F"/>
    <w:rsid w:val="004147D4"/>
    <w:rsid w:val="004148BA"/>
    <w:rsid w:val="004149A4"/>
    <w:rsid w:val="00414F0C"/>
    <w:rsid w:val="00414F63"/>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190"/>
    <w:rsid w:val="004202F2"/>
    <w:rsid w:val="0042035A"/>
    <w:rsid w:val="00420503"/>
    <w:rsid w:val="00420672"/>
    <w:rsid w:val="0042077D"/>
    <w:rsid w:val="004209A0"/>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C4F"/>
    <w:rsid w:val="00426DE9"/>
    <w:rsid w:val="00426E03"/>
    <w:rsid w:val="004271EB"/>
    <w:rsid w:val="00427263"/>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09"/>
    <w:rsid w:val="00431DFF"/>
    <w:rsid w:val="00431EC0"/>
    <w:rsid w:val="00431F39"/>
    <w:rsid w:val="00431FA7"/>
    <w:rsid w:val="004320D8"/>
    <w:rsid w:val="00432234"/>
    <w:rsid w:val="004323D6"/>
    <w:rsid w:val="00432536"/>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D27"/>
    <w:rsid w:val="004371E3"/>
    <w:rsid w:val="004373B1"/>
    <w:rsid w:val="004374B7"/>
    <w:rsid w:val="004377D0"/>
    <w:rsid w:val="0043798B"/>
    <w:rsid w:val="00437B05"/>
    <w:rsid w:val="00437B5C"/>
    <w:rsid w:val="00437BD2"/>
    <w:rsid w:val="00437DF7"/>
    <w:rsid w:val="00440181"/>
    <w:rsid w:val="004403D0"/>
    <w:rsid w:val="00440455"/>
    <w:rsid w:val="00440756"/>
    <w:rsid w:val="00440DC8"/>
    <w:rsid w:val="004411E0"/>
    <w:rsid w:val="004411FE"/>
    <w:rsid w:val="00441227"/>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E8"/>
    <w:rsid w:val="004434F8"/>
    <w:rsid w:val="00443588"/>
    <w:rsid w:val="004435F1"/>
    <w:rsid w:val="0044370E"/>
    <w:rsid w:val="00443933"/>
    <w:rsid w:val="00443C07"/>
    <w:rsid w:val="00443DE8"/>
    <w:rsid w:val="004446B2"/>
    <w:rsid w:val="0044480E"/>
    <w:rsid w:val="00444860"/>
    <w:rsid w:val="00444879"/>
    <w:rsid w:val="00444F5E"/>
    <w:rsid w:val="004450C5"/>
    <w:rsid w:val="004455AF"/>
    <w:rsid w:val="00445C48"/>
    <w:rsid w:val="00445C96"/>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E17"/>
    <w:rsid w:val="00451E81"/>
    <w:rsid w:val="004522B3"/>
    <w:rsid w:val="00452351"/>
    <w:rsid w:val="00452875"/>
    <w:rsid w:val="00452D58"/>
    <w:rsid w:val="0045319A"/>
    <w:rsid w:val="0045341E"/>
    <w:rsid w:val="004534A9"/>
    <w:rsid w:val="00453656"/>
    <w:rsid w:val="0045371A"/>
    <w:rsid w:val="004538DC"/>
    <w:rsid w:val="0045395A"/>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908"/>
    <w:rsid w:val="00456FC7"/>
    <w:rsid w:val="00457096"/>
    <w:rsid w:val="0045730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240"/>
    <w:rsid w:val="00461242"/>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51F9"/>
    <w:rsid w:val="00465483"/>
    <w:rsid w:val="00465733"/>
    <w:rsid w:val="00465AED"/>
    <w:rsid w:val="00465C1B"/>
    <w:rsid w:val="0046607E"/>
    <w:rsid w:val="00466333"/>
    <w:rsid w:val="00466375"/>
    <w:rsid w:val="004663C5"/>
    <w:rsid w:val="00466A72"/>
    <w:rsid w:val="00466B28"/>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D7D"/>
    <w:rsid w:val="00471EDF"/>
    <w:rsid w:val="004720BF"/>
    <w:rsid w:val="004720D1"/>
    <w:rsid w:val="00472422"/>
    <w:rsid w:val="0047256D"/>
    <w:rsid w:val="00472E84"/>
    <w:rsid w:val="004731D4"/>
    <w:rsid w:val="00473328"/>
    <w:rsid w:val="00473449"/>
    <w:rsid w:val="0047358C"/>
    <w:rsid w:val="004736AB"/>
    <w:rsid w:val="004736F2"/>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131"/>
    <w:rsid w:val="004865F8"/>
    <w:rsid w:val="00486793"/>
    <w:rsid w:val="00486B58"/>
    <w:rsid w:val="00490177"/>
    <w:rsid w:val="004901E7"/>
    <w:rsid w:val="004902CD"/>
    <w:rsid w:val="00490512"/>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F26"/>
    <w:rsid w:val="00494084"/>
    <w:rsid w:val="004940E6"/>
    <w:rsid w:val="0049457C"/>
    <w:rsid w:val="00494696"/>
    <w:rsid w:val="00494718"/>
    <w:rsid w:val="0049477D"/>
    <w:rsid w:val="00494838"/>
    <w:rsid w:val="00494BA9"/>
    <w:rsid w:val="00494CAB"/>
    <w:rsid w:val="00494CDD"/>
    <w:rsid w:val="004954D9"/>
    <w:rsid w:val="004956DB"/>
    <w:rsid w:val="00495A45"/>
    <w:rsid w:val="00495ADF"/>
    <w:rsid w:val="00495CB4"/>
    <w:rsid w:val="004960EB"/>
    <w:rsid w:val="004961AC"/>
    <w:rsid w:val="004961E5"/>
    <w:rsid w:val="0049635D"/>
    <w:rsid w:val="0049666B"/>
    <w:rsid w:val="00496733"/>
    <w:rsid w:val="004968A0"/>
    <w:rsid w:val="00496937"/>
    <w:rsid w:val="00496AE6"/>
    <w:rsid w:val="00496B5E"/>
    <w:rsid w:val="00496DA0"/>
    <w:rsid w:val="00497038"/>
    <w:rsid w:val="004970B9"/>
    <w:rsid w:val="004970DA"/>
    <w:rsid w:val="0049721C"/>
    <w:rsid w:val="0049749D"/>
    <w:rsid w:val="0049769D"/>
    <w:rsid w:val="00497995"/>
    <w:rsid w:val="00497B09"/>
    <w:rsid w:val="00497CF1"/>
    <w:rsid w:val="00497E8C"/>
    <w:rsid w:val="00497FA5"/>
    <w:rsid w:val="004A024C"/>
    <w:rsid w:val="004A03F9"/>
    <w:rsid w:val="004A048E"/>
    <w:rsid w:val="004A058C"/>
    <w:rsid w:val="004A05CA"/>
    <w:rsid w:val="004A0630"/>
    <w:rsid w:val="004A0DD3"/>
    <w:rsid w:val="004A0EA4"/>
    <w:rsid w:val="004A0F9B"/>
    <w:rsid w:val="004A12A3"/>
    <w:rsid w:val="004A1699"/>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7B2"/>
    <w:rsid w:val="004B49F8"/>
    <w:rsid w:val="004B4A1E"/>
    <w:rsid w:val="004B4B7D"/>
    <w:rsid w:val="004B4C41"/>
    <w:rsid w:val="004B4EE2"/>
    <w:rsid w:val="004B4F06"/>
    <w:rsid w:val="004B53C1"/>
    <w:rsid w:val="004B55FA"/>
    <w:rsid w:val="004B5912"/>
    <w:rsid w:val="004B5921"/>
    <w:rsid w:val="004B5B09"/>
    <w:rsid w:val="004B5B64"/>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1AAC"/>
    <w:rsid w:val="004C2070"/>
    <w:rsid w:val="004C21EC"/>
    <w:rsid w:val="004C2509"/>
    <w:rsid w:val="004C2596"/>
    <w:rsid w:val="004C2A8C"/>
    <w:rsid w:val="004C2BD2"/>
    <w:rsid w:val="004C2E60"/>
    <w:rsid w:val="004C2F1D"/>
    <w:rsid w:val="004C2F8E"/>
    <w:rsid w:val="004C3151"/>
    <w:rsid w:val="004C315E"/>
    <w:rsid w:val="004C33AB"/>
    <w:rsid w:val="004C35A4"/>
    <w:rsid w:val="004C35D4"/>
    <w:rsid w:val="004C3BA1"/>
    <w:rsid w:val="004C3E58"/>
    <w:rsid w:val="004C40A5"/>
    <w:rsid w:val="004C41C4"/>
    <w:rsid w:val="004C423E"/>
    <w:rsid w:val="004C467D"/>
    <w:rsid w:val="004C4696"/>
    <w:rsid w:val="004C48F5"/>
    <w:rsid w:val="004C4A1D"/>
    <w:rsid w:val="004C51D6"/>
    <w:rsid w:val="004C52D2"/>
    <w:rsid w:val="004C56C6"/>
    <w:rsid w:val="004C58AC"/>
    <w:rsid w:val="004C5952"/>
    <w:rsid w:val="004C5982"/>
    <w:rsid w:val="004C5A76"/>
    <w:rsid w:val="004C5B0E"/>
    <w:rsid w:val="004C5E34"/>
    <w:rsid w:val="004C5E78"/>
    <w:rsid w:val="004C5F4D"/>
    <w:rsid w:val="004C62CE"/>
    <w:rsid w:val="004C63F4"/>
    <w:rsid w:val="004C64F3"/>
    <w:rsid w:val="004C6546"/>
    <w:rsid w:val="004C67A3"/>
    <w:rsid w:val="004C6A53"/>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75B"/>
    <w:rsid w:val="004D3C06"/>
    <w:rsid w:val="004D3C48"/>
    <w:rsid w:val="004D3C68"/>
    <w:rsid w:val="004D3CC1"/>
    <w:rsid w:val="004D3D04"/>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5EE7"/>
    <w:rsid w:val="004D602E"/>
    <w:rsid w:val="004D604B"/>
    <w:rsid w:val="004D651A"/>
    <w:rsid w:val="004D6855"/>
    <w:rsid w:val="004D69E8"/>
    <w:rsid w:val="004D6DC4"/>
    <w:rsid w:val="004D704D"/>
    <w:rsid w:val="004D70EA"/>
    <w:rsid w:val="004D71B5"/>
    <w:rsid w:val="004D7748"/>
    <w:rsid w:val="004D78B4"/>
    <w:rsid w:val="004D7A51"/>
    <w:rsid w:val="004D7B2A"/>
    <w:rsid w:val="004D7EC6"/>
    <w:rsid w:val="004D7F17"/>
    <w:rsid w:val="004D7F21"/>
    <w:rsid w:val="004E02A8"/>
    <w:rsid w:val="004E034E"/>
    <w:rsid w:val="004E0547"/>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2C4"/>
    <w:rsid w:val="004E23BE"/>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24B"/>
    <w:rsid w:val="00504C0A"/>
    <w:rsid w:val="00504C7A"/>
    <w:rsid w:val="00504D5F"/>
    <w:rsid w:val="0050514B"/>
    <w:rsid w:val="0050533F"/>
    <w:rsid w:val="005055F0"/>
    <w:rsid w:val="0050576F"/>
    <w:rsid w:val="005057F3"/>
    <w:rsid w:val="00505BA2"/>
    <w:rsid w:val="00505C31"/>
    <w:rsid w:val="00505EC9"/>
    <w:rsid w:val="00505F9A"/>
    <w:rsid w:val="00506143"/>
    <w:rsid w:val="005062E5"/>
    <w:rsid w:val="00506352"/>
    <w:rsid w:val="0050647B"/>
    <w:rsid w:val="0050691A"/>
    <w:rsid w:val="00506D3F"/>
    <w:rsid w:val="00506E68"/>
    <w:rsid w:val="00506FF7"/>
    <w:rsid w:val="0050738A"/>
    <w:rsid w:val="005074F3"/>
    <w:rsid w:val="00507678"/>
    <w:rsid w:val="00507CC8"/>
    <w:rsid w:val="00507E59"/>
    <w:rsid w:val="00510035"/>
    <w:rsid w:val="005100D7"/>
    <w:rsid w:val="005100E8"/>
    <w:rsid w:val="00510600"/>
    <w:rsid w:val="00510896"/>
    <w:rsid w:val="00510D03"/>
    <w:rsid w:val="00510F77"/>
    <w:rsid w:val="00511009"/>
    <w:rsid w:val="0051102C"/>
    <w:rsid w:val="00511162"/>
    <w:rsid w:val="005112F8"/>
    <w:rsid w:val="00511407"/>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ED"/>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68F"/>
    <w:rsid w:val="00530883"/>
    <w:rsid w:val="005308CB"/>
    <w:rsid w:val="0053096D"/>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4C6"/>
    <w:rsid w:val="005377CA"/>
    <w:rsid w:val="00537878"/>
    <w:rsid w:val="005378A4"/>
    <w:rsid w:val="0053797B"/>
    <w:rsid w:val="005379ED"/>
    <w:rsid w:val="00537BF5"/>
    <w:rsid w:val="00537C6A"/>
    <w:rsid w:val="00537CB5"/>
    <w:rsid w:val="00537E00"/>
    <w:rsid w:val="00537E27"/>
    <w:rsid w:val="00537F53"/>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E3B"/>
    <w:rsid w:val="005521B4"/>
    <w:rsid w:val="005521BF"/>
    <w:rsid w:val="00552209"/>
    <w:rsid w:val="00552360"/>
    <w:rsid w:val="00552427"/>
    <w:rsid w:val="0055245D"/>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256"/>
    <w:rsid w:val="00556265"/>
    <w:rsid w:val="00556484"/>
    <w:rsid w:val="00556A8F"/>
    <w:rsid w:val="00556B40"/>
    <w:rsid w:val="00556B56"/>
    <w:rsid w:val="00556C98"/>
    <w:rsid w:val="00556D41"/>
    <w:rsid w:val="00556DD9"/>
    <w:rsid w:val="005573AC"/>
    <w:rsid w:val="0055741A"/>
    <w:rsid w:val="00557733"/>
    <w:rsid w:val="005577A9"/>
    <w:rsid w:val="005577AF"/>
    <w:rsid w:val="00557D1B"/>
    <w:rsid w:val="00557F7A"/>
    <w:rsid w:val="0056017B"/>
    <w:rsid w:val="00560309"/>
    <w:rsid w:val="00560F54"/>
    <w:rsid w:val="00560F6F"/>
    <w:rsid w:val="00560FA5"/>
    <w:rsid w:val="0056128C"/>
    <w:rsid w:val="005613AA"/>
    <w:rsid w:val="005613F3"/>
    <w:rsid w:val="00561422"/>
    <w:rsid w:val="00561C6C"/>
    <w:rsid w:val="00561E19"/>
    <w:rsid w:val="005620B0"/>
    <w:rsid w:val="00562113"/>
    <w:rsid w:val="0056264F"/>
    <w:rsid w:val="00562949"/>
    <w:rsid w:val="00562958"/>
    <w:rsid w:val="00562A08"/>
    <w:rsid w:val="00562B6F"/>
    <w:rsid w:val="00562BE3"/>
    <w:rsid w:val="00562C05"/>
    <w:rsid w:val="00562DBE"/>
    <w:rsid w:val="0056315B"/>
    <w:rsid w:val="0056318E"/>
    <w:rsid w:val="0056358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20B2"/>
    <w:rsid w:val="005720BC"/>
    <w:rsid w:val="005720EE"/>
    <w:rsid w:val="00572121"/>
    <w:rsid w:val="00572710"/>
    <w:rsid w:val="0057283D"/>
    <w:rsid w:val="00572DA4"/>
    <w:rsid w:val="00572EAE"/>
    <w:rsid w:val="005736F6"/>
    <w:rsid w:val="00573B3E"/>
    <w:rsid w:val="00573DF2"/>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C9"/>
    <w:rsid w:val="00576DC4"/>
    <w:rsid w:val="00576F6D"/>
    <w:rsid w:val="00576FD3"/>
    <w:rsid w:val="0057709F"/>
    <w:rsid w:val="005773EA"/>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A61"/>
    <w:rsid w:val="00585D63"/>
    <w:rsid w:val="00585DCE"/>
    <w:rsid w:val="00585ED3"/>
    <w:rsid w:val="005860A9"/>
    <w:rsid w:val="005861C3"/>
    <w:rsid w:val="005867A5"/>
    <w:rsid w:val="0058683F"/>
    <w:rsid w:val="00586B77"/>
    <w:rsid w:val="00587370"/>
    <w:rsid w:val="0058743F"/>
    <w:rsid w:val="0058760C"/>
    <w:rsid w:val="00587613"/>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235"/>
    <w:rsid w:val="005952BE"/>
    <w:rsid w:val="00595381"/>
    <w:rsid w:val="00595573"/>
    <w:rsid w:val="00595B14"/>
    <w:rsid w:val="00595E31"/>
    <w:rsid w:val="00595F50"/>
    <w:rsid w:val="00596151"/>
    <w:rsid w:val="005962EA"/>
    <w:rsid w:val="00596855"/>
    <w:rsid w:val="00596C12"/>
    <w:rsid w:val="00596C4C"/>
    <w:rsid w:val="00596DB7"/>
    <w:rsid w:val="00596E26"/>
    <w:rsid w:val="00596E34"/>
    <w:rsid w:val="00597322"/>
    <w:rsid w:val="0059738E"/>
    <w:rsid w:val="005973DC"/>
    <w:rsid w:val="0059750F"/>
    <w:rsid w:val="0059752F"/>
    <w:rsid w:val="005975DA"/>
    <w:rsid w:val="0059767E"/>
    <w:rsid w:val="00597783"/>
    <w:rsid w:val="005977EB"/>
    <w:rsid w:val="005979D0"/>
    <w:rsid w:val="00597A3D"/>
    <w:rsid w:val="00597C4B"/>
    <w:rsid w:val="00597D94"/>
    <w:rsid w:val="005A01F6"/>
    <w:rsid w:val="005A03CE"/>
    <w:rsid w:val="005A052D"/>
    <w:rsid w:val="005A0582"/>
    <w:rsid w:val="005A0596"/>
    <w:rsid w:val="005A076C"/>
    <w:rsid w:val="005A0BD4"/>
    <w:rsid w:val="005A0C84"/>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E34"/>
    <w:rsid w:val="005A4EB2"/>
    <w:rsid w:val="005A50B8"/>
    <w:rsid w:val="005A50BB"/>
    <w:rsid w:val="005A52A8"/>
    <w:rsid w:val="005A56FE"/>
    <w:rsid w:val="005A5C27"/>
    <w:rsid w:val="005A5CA1"/>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10A6"/>
    <w:rsid w:val="005B120C"/>
    <w:rsid w:val="005B12DF"/>
    <w:rsid w:val="005B1782"/>
    <w:rsid w:val="005B196F"/>
    <w:rsid w:val="005B1EA5"/>
    <w:rsid w:val="005B1ED8"/>
    <w:rsid w:val="005B2278"/>
    <w:rsid w:val="005B22E6"/>
    <w:rsid w:val="005B23CB"/>
    <w:rsid w:val="005B27EB"/>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85B"/>
    <w:rsid w:val="005C0ADA"/>
    <w:rsid w:val="005C0B01"/>
    <w:rsid w:val="005C0D1E"/>
    <w:rsid w:val="005C10E4"/>
    <w:rsid w:val="005C1131"/>
    <w:rsid w:val="005C119D"/>
    <w:rsid w:val="005C1349"/>
    <w:rsid w:val="005C1A04"/>
    <w:rsid w:val="005C1B9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A73"/>
    <w:rsid w:val="005C3D51"/>
    <w:rsid w:val="005C3E86"/>
    <w:rsid w:val="005C4155"/>
    <w:rsid w:val="005C41E9"/>
    <w:rsid w:val="005C4202"/>
    <w:rsid w:val="005C4247"/>
    <w:rsid w:val="005C443F"/>
    <w:rsid w:val="005C473B"/>
    <w:rsid w:val="005C47BC"/>
    <w:rsid w:val="005C48C8"/>
    <w:rsid w:val="005C4E35"/>
    <w:rsid w:val="005C4F93"/>
    <w:rsid w:val="005C51A7"/>
    <w:rsid w:val="005C5342"/>
    <w:rsid w:val="005C5600"/>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80"/>
    <w:rsid w:val="005C7D63"/>
    <w:rsid w:val="005C7EB3"/>
    <w:rsid w:val="005C7EE2"/>
    <w:rsid w:val="005D00DA"/>
    <w:rsid w:val="005D0185"/>
    <w:rsid w:val="005D01F2"/>
    <w:rsid w:val="005D0425"/>
    <w:rsid w:val="005D0497"/>
    <w:rsid w:val="005D0783"/>
    <w:rsid w:val="005D07A1"/>
    <w:rsid w:val="005D083F"/>
    <w:rsid w:val="005D0CF9"/>
    <w:rsid w:val="005D0FCC"/>
    <w:rsid w:val="005D1229"/>
    <w:rsid w:val="005D13FA"/>
    <w:rsid w:val="005D165A"/>
    <w:rsid w:val="005D1716"/>
    <w:rsid w:val="005D1889"/>
    <w:rsid w:val="005D26FA"/>
    <w:rsid w:val="005D2913"/>
    <w:rsid w:val="005D29BF"/>
    <w:rsid w:val="005D2ABB"/>
    <w:rsid w:val="005D2FD6"/>
    <w:rsid w:val="005D3212"/>
    <w:rsid w:val="005D335E"/>
    <w:rsid w:val="005D33FB"/>
    <w:rsid w:val="005D38D8"/>
    <w:rsid w:val="005D39B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D7D9A"/>
    <w:rsid w:val="005E005C"/>
    <w:rsid w:val="005E011F"/>
    <w:rsid w:val="005E05C3"/>
    <w:rsid w:val="005E0660"/>
    <w:rsid w:val="005E06EC"/>
    <w:rsid w:val="005E0886"/>
    <w:rsid w:val="005E09FB"/>
    <w:rsid w:val="005E0A86"/>
    <w:rsid w:val="005E0B77"/>
    <w:rsid w:val="005E10F5"/>
    <w:rsid w:val="005E119D"/>
    <w:rsid w:val="005E12DB"/>
    <w:rsid w:val="005E1385"/>
    <w:rsid w:val="005E13E5"/>
    <w:rsid w:val="005E1A8E"/>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6ED"/>
    <w:rsid w:val="005E47D6"/>
    <w:rsid w:val="005E4937"/>
    <w:rsid w:val="005E49A7"/>
    <w:rsid w:val="005E4C1B"/>
    <w:rsid w:val="005E4E83"/>
    <w:rsid w:val="005E4F29"/>
    <w:rsid w:val="005E516C"/>
    <w:rsid w:val="005E5233"/>
    <w:rsid w:val="005E53BF"/>
    <w:rsid w:val="005E5C7E"/>
    <w:rsid w:val="005E5FDC"/>
    <w:rsid w:val="005E6029"/>
    <w:rsid w:val="005E6257"/>
    <w:rsid w:val="005E6306"/>
    <w:rsid w:val="005E6479"/>
    <w:rsid w:val="005E6559"/>
    <w:rsid w:val="005E6BC9"/>
    <w:rsid w:val="005E6D81"/>
    <w:rsid w:val="005E6D88"/>
    <w:rsid w:val="005E7046"/>
    <w:rsid w:val="005E7097"/>
    <w:rsid w:val="005E7293"/>
    <w:rsid w:val="005E72B7"/>
    <w:rsid w:val="005E73CF"/>
    <w:rsid w:val="005E7617"/>
    <w:rsid w:val="005E794F"/>
    <w:rsid w:val="005E7E12"/>
    <w:rsid w:val="005E7F0F"/>
    <w:rsid w:val="005F0428"/>
    <w:rsid w:val="005F04B4"/>
    <w:rsid w:val="005F072E"/>
    <w:rsid w:val="005F0A19"/>
    <w:rsid w:val="005F0B01"/>
    <w:rsid w:val="005F0EBA"/>
    <w:rsid w:val="005F1173"/>
    <w:rsid w:val="005F1233"/>
    <w:rsid w:val="005F1414"/>
    <w:rsid w:val="005F1580"/>
    <w:rsid w:val="005F165A"/>
    <w:rsid w:val="005F19F7"/>
    <w:rsid w:val="005F1CF9"/>
    <w:rsid w:val="005F21D9"/>
    <w:rsid w:val="005F2232"/>
    <w:rsid w:val="005F2461"/>
    <w:rsid w:val="005F27BE"/>
    <w:rsid w:val="005F2A81"/>
    <w:rsid w:val="005F2ABA"/>
    <w:rsid w:val="005F2C5E"/>
    <w:rsid w:val="005F3146"/>
    <w:rsid w:val="005F32E3"/>
    <w:rsid w:val="005F340A"/>
    <w:rsid w:val="005F34DA"/>
    <w:rsid w:val="005F386A"/>
    <w:rsid w:val="005F3917"/>
    <w:rsid w:val="005F3AB9"/>
    <w:rsid w:val="005F3C04"/>
    <w:rsid w:val="005F3C53"/>
    <w:rsid w:val="005F3C7C"/>
    <w:rsid w:val="005F4648"/>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7026"/>
    <w:rsid w:val="005F70B1"/>
    <w:rsid w:val="005F73A5"/>
    <w:rsid w:val="005F75D2"/>
    <w:rsid w:val="005F7B4F"/>
    <w:rsid w:val="005F7BCC"/>
    <w:rsid w:val="005F7F4B"/>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4AB6"/>
    <w:rsid w:val="00604D30"/>
    <w:rsid w:val="00604DE1"/>
    <w:rsid w:val="00604E12"/>
    <w:rsid w:val="00605045"/>
    <w:rsid w:val="0060505A"/>
    <w:rsid w:val="006055B2"/>
    <w:rsid w:val="0060588F"/>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FEC"/>
    <w:rsid w:val="00613FF0"/>
    <w:rsid w:val="006141EF"/>
    <w:rsid w:val="006141F6"/>
    <w:rsid w:val="00614299"/>
    <w:rsid w:val="00614489"/>
    <w:rsid w:val="00614599"/>
    <w:rsid w:val="00614790"/>
    <w:rsid w:val="0061487D"/>
    <w:rsid w:val="00614B8B"/>
    <w:rsid w:val="00614C7B"/>
    <w:rsid w:val="00614DB5"/>
    <w:rsid w:val="00614DB6"/>
    <w:rsid w:val="00614DC3"/>
    <w:rsid w:val="00614EFF"/>
    <w:rsid w:val="00614F73"/>
    <w:rsid w:val="00615076"/>
    <w:rsid w:val="00615135"/>
    <w:rsid w:val="006151B1"/>
    <w:rsid w:val="0061520F"/>
    <w:rsid w:val="006153E3"/>
    <w:rsid w:val="0061548F"/>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A10"/>
    <w:rsid w:val="00616A9B"/>
    <w:rsid w:val="00616B6A"/>
    <w:rsid w:val="00616D52"/>
    <w:rsid w:val="00617285"/>
    <w:rsid w:val="006173D5"/>
    <w:rsid w:val="006176A6"/>
    <w:rsid w:val="006178B7"/>
    <w:rsid w:val="006178E9"/>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763"/>
    <w:rsid w:val="006267FF"/>
    <w:rsid w:val="006268E5"/>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78"/>
    <w:rsid w:val="006309A8"/>
    <w:rsid w:val="00630AA9"/>
    <w:rsid w:val="00630B9F"/>
    <w:rsid w:val="00630C86"/>
    <w:rsid w:val="00630CD8"/>
    <w:rsid w:val="00630E09"/>
    <w:rsid w:val="00630FE7"/>
    <w:rsid w:val="00631065"/>
    <w:rsid w:val="006314A5"/>
    <w:rsid w:val="006314AE"/>
    <w:rsid w:val="006314ED"/>
    <w:rsid w:val="006315C6"/>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EF3"/>
    <w:rsid w:val="006350C6"/>
    <w:rsid w:val="006353FC"/>
    <w:rsid w:val="0063542E"/>
    <w:rsid w:val="00635607"/>
    <w:rsid w:val="0063565E"/>
    <w:rsid w:val="00636193"/>
    <w:rsid w:val="00636498"/>
    <w:rsid w:val="006365BD"/>
    <w:rsid w:val="006366D7"/>
    <w:rsid w:val="006367F2"/>
    <w:rsid w:val="006369F7"/>
    <w:rsid w:val="00636A6D"/>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5CD"/>
    <w:rsid w:val="00643998"/>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6127"/>
    <w:rsid w:val="00656240"/>
    <w:rsid w:val="006564D8"/>
    <w:rsid w:val="006565A6"/>
    <w:rsid w:val="0065670F"/>
    <w:rsid w:val="00656D7F"/>
    <w:rsid w:val="00656EF1"/>
    <w:rsid w:val="006571BD"/>
    <w:rsid w:val="0065768F"/>
    <w:rsid w:val="00657820"/>
    <w:rsid w:val="006579A2"/>
    <w:rsid w:val="00657ABF"/>
    <w:rsid w:val="00657AF0"/>
    <w:rsid w:val="00657B9D"/>
    <w:rsid w:val="00657CB9"/>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CC8"/>
    <w:rsid w:val="00664CDD"/>
    <w:rsid w:val="006653BE"/>
    <w:rsid w:val="0066548C"/>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7ED"/>
    <w:rsid w:val="0067095C"/>
    <w:rsid w:val="00670BF4"/>
    <w:rsid w:val="00670DA5"/>
    <w:rsid w:val="00670E09"/>
    <w:rsid w:val="00670F56"/>
    <w:rsid w:val="006710E6"/>
    <w:rsid w:val="006712BA"/>
    <w:rsid w:val="00672084"/>
    <w:rsid w:val="0067292D"/>
    <w:rsid w:val="00672970"/>
    <w:rsid w:val="00672C93"/>
    <w:rsid w:val="006730CD"/>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AD7"/>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D62"/>
    <w:rsid w:val="00680DA2"/>
    <w:rsid w:val="00680EAD"/>
    <w:rsid w:val="00681086"/>
    <w:rsid w:val="00681294"/>
    <w:rsid w:val="006814B5"/>
    <w:rsid w:val="00681677"/>
    <w:rsid w:val="006817C1"/>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B9A"/>
    <w:rsid w:val="00687D76"/>
    <w:rsid w:val="00687D7E"/>
    <w:rsid w:val="00687EAD"/>
    <w:rsid w:val="00690071"/>
    <w:rsid w:val="006900FD"/>
    <w:rsid w:val="00690382"/>
    <w:rsid w:val="006903DC"/>
    <w:rsid w:val="0069046E"/>
    <w:rsid w:val="0069046F"/>
    <w:rsid w:val="006905FF"/>
    <w:rsid w:val="0069083E"/>
    <w:rsid w:val="00690C07"/>
    <w:rsid w:val="00690C8C"/>
    <w:rsid w:val="0069102A"/>
    <w:rsid w:val="00691103"/>
    <w:rsid w:val="00691171"/>
    <w:rsid w:val="006912DE"/>
    <w:rsid w:val="00691502"/>
    <w:rsid w:val="00691577"/>
    <w:rsid w:val="006916F2"/>
    <w:rsid w:val="006917FD"/>
    <w:rsid w:val="00691A1F"/>
    <w:rsid w:val="00691EAE"/>
    <w:rsid w:val="00691F7B"/>
    <w:rsid w:val="006924C0"/>
    <w:rsid w:val="006927B1"/>
    <w:rsid w:val="006929CF"/>
    <w:rsid w:val="00692A7B"/>
    <w:rsid w:val="00692E5E"/>
    <w:rsid w:val="00693163"/>
    <w:rsid w:val="0069349B"/>
    <w:rsid w:val="006936AC"/>
    <w:rsid w:val="00693752"/>
    <w:rsid w:val="00693B94"/>
    <w:rsid w:val="00693EA6"/>
    <w:rsid w:val="00693F7E"/>
    <w:rsid w:val="006941A0"/>
    <w:rsid w:val="006950D4"/>
    <w:rsid w:val="006953FC"/>
    <w:rsid w:val="006956E5"/>
    <w:rsid w:val="00695998"/>
    <w:rsid w:val="00695DE1"/>
    <w:rsid w:val="00695E7A"/>
    <w:rsid w:val="00695EB8"/>
    <w:rsid w:val="00695F06"/>
    <w:rsid w:val="00696228"/>
    <w:rsid w:val="0069632D"/>
    <w:rsid w:val="00696520"/>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F2"/>
    <w:rsid w:val="006C3404"/>
    <w:rsid w:val="006C37BA"/>
    <w:rsid w:val="006C3CA6"/>
    <w:rsid w:val="006C3DB6"/>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49B"/>
    <w:rsid w:val="006C55B9"/>
    <w:rsid w:val="006C585B"/>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BBC"/>
    <w:rsid w:val="006C7D8C"/>
    <w:rsid w:val="006C7DAD"/>
    <w:rsid w:val="006C7EBF"/>
    <w:rsid w:val="006C7FC7"/>
    <w:rsid w:val="006D09D9"/>
    <w:rsid w:val="006D09FC"/>
    <w:rsid w:val="006D0AAC"/>
    <w:rsid w:val="006D0B70"/>
    <w:rsid w:val="006D0BF7"/>
    <w:rsid w:val="006D0C21"/>
    <w:rsid w:val="006D0C73"/>
    <w:rsid w:val="006D1107"/>
    <w:rsid w:val="006D1140"/>
    <w:rsid w:val="006D13B9"/>
    <w:rsid w:val="006D1642"/>
    <w:rsid w:val="006D1A17"/>
    <w:rsid w:val="006D1B2E"/>
    <w:rsid w:val="006D218E"/>
    <w:rsid w:val="006D2374"/>
    <w:rsid w:val="006D23FF"/>
    <w:rsid w:val="006D267E"/>
    <w:rsid w:val="006D2AD9"/>
    <w:rsid w:val="006D2D81"/>
    <w:rsid w:val="006D2DC3"/>
    <w:rsid w:val="006D2DCA"/>
    <w:rsid w:val="006D2FA5"/>
    <w:rsid w:val="006D3514"/>
    <w:rsid w:val="006D3893"/>
    <w:rsid w:val="006D3D95"/>
    <w:rsid w:val="006D411F"/>
    <w:rsid w:val="006D41F0"/>
    <w:rsid w:val="006D4266"/>
    <w:rsid w:val="006D48C7"/>
    <w:rsid w:val="006D4A22"/>
    <w:rsid w:val="006D4B0F"/>
    <w:rsid w:val="006D4BA5"/>
    <w:rsid w:val="006D56A6"/>
    <w:rsid w:val="006D57C0"/>
    <w:rsid w:val="006D57E1"/>
    <w:rsid w:val="006D5D65"/>
    <w:rsid w:val="006D60FD"/>
    <w:rsid w:val="006D6104"/>
    <w:rsid w:val="006D6356"/>
    <w:rsid w:val="006D6377"/>
    <w:rsid w:val="006D6487"/>
    <w:rsid w:val="006D65BC"/>
    <w:rsid w:val="006D65F6"/>
    <w:rsid w:val="006D6764"/>
    <w:rsid w:val="006D6F59"/>
    <w:rsid w:val="006D7045"/>
    <w:rsid w:val="006D73F2"/>
    <w:rsid w:val="006D7CB4"/>
    <w:rsid w:val="006E0185"/>
    <w:rsid w:val="006E0353"/>
    <w:rsid w:val="006E05C8"/>
    <w:rsid w:val="006E05E7"/>
    <w:rsid w:val="006E074E"/>
    <w:rsid w:val="006E0802"/>
    <w:rsid w:val="006E0821"/>
    <w:rsid w:val="006E0AE6"/>
    <w:rsid w:val="006E0B2B"/>
    <w:rsid w:val="006E0BB5"/>
    <w:rsid w:val="006E0E95"/>
    <w:rsid w:val="006E0F11"/>
    <w:rsid w:val="006E0F5B"/>
    <w:rsid w:val="006E0FBE"/>
    <w:rsid w:val="006E1081"/>
    <w:rsid w:val="006E11C6"/>
    <w:rsid w:val="006E14AD"/>
    <w:rsid w:val="006E163B"/>
    <w:rsid w:val="006E198E"/>
    <w:rsid w:val="006E2238"/>
    <w:rsid w:val="006E228C"/>
    <w:rsid w:val="006E23DD"/>
    <w:rsid w:val="006E28A4"/>
    <w:rsid w:val="006E294C"/>
    <w:rsid w:val="006E2BA7"/>
    <w:rsid w:val="006E2C02"/>
    <w:rsid w:val="006E3017"/>
    <w:rsid w:val="006E3719"/>
    <w:rsid w:val="006E37D9"/>
    <w:rsid w:val="006E3A95"/>
    <w:rsid w:val="006E3AC0"/>
    <w:rsid w:val="006E3D3B"/>
    <w:rsid w:val="006E3E10"/>
    <w:rsid w:val="006E3EC0"/>
    <w:rsid w:val="006E3FE6"/>
    <w:rsid w:val="006E40E2"/>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A8F"/>
    <w:rsid w:val="006F7AB9"/>
    <w:rsid w:val="006F7D75"/>
    <w:rsid w:val="00700293"/>
    <w:rsid w:val="007002A2"/>
    <w:rsid w:val="0070033C"/>
    <w:rsid w:val="00700350"/>
    <w:rsid w:val="0070055C"/>
    <w:rsid w:val="0070056D"/>
    <w:rsid w:val="0070076B"/>
    <w:rsid w:val="007008B2"/>
    <w:rsid w:val="00700D12"/>
    <w:rsid w:val="00700DD1"/>
    <w:rsid w:val="00700F3E"/>
    <w:rsid w:val="00700FDC"/>
    <w:rsid w:val="00701290"/>
    <w:rsid w:val="007017EA"/>
    <w:rsid w:val="00701BBF"/>
    <w:rsid w:val="00701D51"/>
    <w:rsid w:val="00701DBC"/>
    <w:rsid w:val="00701F61"/>
    <w:rsid w:val="007021BB"/>
    <w:rsid w:val="00702222"/>
    <w:rsid w:val="007022BA"/>
    <w:rsid w:val="007022CE"/>
    <w:rsid w:val="0070250A"/>
    <w:rsid w:val="007028E8"/>
    <w:rsid w:val="007029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52"/>
    <w:rsid w:val="007061B9"/>
    <w:rsid w:val="007065B5"/>
    <w:rsid w:val="007068CF"/>
    <w:rsid w:val="00706A1D"/>
    <w:rsid w:val="00706F86"/>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AEF"/>
    <w:rsid w:val="00722DFD"/>
    <w:rsid w:val="00722E34"/>
    <w:rsid w:val="00722F34"/>
    <w:rsid w:val="007230D1"/>
    <w:rsid w:val="00723545"/>
    <w:rsid w:val="0072361D"/>
    <w:rsid w:val="00723658"/>
    <w:rsid w:val="007239F5"/>
    <w:rsid w:val="00724334"/>
    <w:rsid w:val="00724DF7"/>
    <w:rsid w:val="00724EC6"/>
    <w:rsid w:val="007250B3"/>
    <w:rsid w:val="007251F1"/>
    <w:rsid w:val="00725386"/>
    <w:rsid w:val="00725455"/>
    <w:rsid w:val="007254DD"/>
    <w:rsid w:val="00725546"/>
    <w:rsid w:val="007256F5"/>
    <w:rsid w:val="00725810"/>
    <w:rsid w:val="00725812"/>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B98"/>
    <w:rsid w:val="00735BA4"/>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7B8"/>
    <w:rsid w:val="00740C65"/>
    <w:rsid w:val="00741160"/>
    <w:rsid w:val="00741264"/>
    <w:rsid w:val="0074126E"/>
    <w:rsid w:val="00741381"/>
    <w:rsid w:val="007413FB"/>
    <w:rsid w:val="00741A12"/>
    <w:rsid w:val="00741A85"/>
    <w:rsid w:val="00741BEC"/>
    <w:rsid w:val="00741D35"/>
    <w:rsid w:val="00741E93"/>
    <w:rsid w:val="007428A0"/>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DC5"/>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F3D"/>
    <w:rsid w:val="00750068"/>
    <w:rsid w:val="0075035F"/>
    <w:rsid w:val="00750380"/>
    <w:rsid w:val="007503A7"/>
    <w:rsid w:val="00750510"/>
    <w:rsid w:val="007507C1"/>
    <w:rsid w:val="00750876"/>
    <w:rsid w:val="0075135C"/>
    <w:rsid w:val="007513C0"/>
    <w:rsid w:val="007517B8"/>
    <w:rsid w:val="00751B90"/>
    <w:rsid w:val="00751BE1"/>
    <w:rsid w:val="00751C4F"/>
    <w:rsid w:val="00751D22"/>
    <w:rsid w:val="0075208D"/>
    <w:rsid w:val="007520AC"/>
    <w:rsid w:val="0075221C"/>
    <w:rsid w:val="0075243F"/>
    <w:rsid w:val="00752766"/>
    <w:rsid w:val="0075286A"/>
    <w:rsid w:val="00752A23"/>
    <w:rsid w:val="00752C69"/>
    <w:rsid w:val="00753395"/>
    <w:rsid w:val="007533F8"/>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8E1"/>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C9B"/>
    <w:rsid w:val="00757F41"/>
    <w:rsid w:val="0076008C"/>
    <w:rsid w:val="007600C9"/>
    <w:rsid w:val="00760770"/>
    <w:rsid w:val="00760771"/>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5DE"/>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634D"/>
    <w:rsid w:val="00786568"/>
    <w:rsid w:val="00786908"/>
    <w:rsid w:val="00786BD3"/>
    <w:rsid w:val="00787071"/>
    <w:rsid w:val="00787175"/>
    <w:rsid w:val="007871DD"/>
    <w:rsid w:val="007876C8"/>
    <w:rsid w:val="00787808"/>
    <w:rsid w:val="0078796E"/>
    <w:rsid w:val="007879B3"/>
    <w:rsid w:val="00790083"/>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39C"/>
    <w:rsid w:val="00792653"/>
    <w:rsid w:val="00793157"/>
    <w:rsid w:val="00793168"/>
    <w:rsid w:val="00793347"/>
    <w:rsid w:val="0079360B"/>
    <w:rsid w:val="007937DA"/>
    <w:rsid w:val="007938CA"/>
    <w:rsid w:val="00793C7E"/>
    <w:rsid w:val="00793D59"/>
    <w:rsid w:val="00793DAB"/>
    <w:rsid w:val="00793DEE"/>
    <w:rsid w:val="00793E87"/>
    <w:rsid w:val="00794079"/>
    <w:rsid w:val="00794807"/>
    <w:rsid w:val="00794A32"/>
    <w:rsid w:val="00794AED"/>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6012"/>
    <w:rsid w:val="00796072"/>
    <w:rsid w:val="00796073"/>
    <w:rsid w:val="00796461"/>
    <w:rsid w:val="007964B7"/>
    <w:rsid w:val="0079659C"/>
    <w:rsid w:val="007969F7"/>
    <w:rsid w:val="00796C06"/>
    <w:rsid w:val="00796EC3"/>
    <w:rsid w:val="00797057"/>
    <w:rsid w:val="00797073"/>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30"/>
    <w:rsid w:val="007A0C3D"/>
    <w:rsid w:val="007A1333"/>
    <w:rsid w:val="007A13A3"/>
    <w:rsid w:val="007A1590"/>
    <w:rsid w:val="007A15C3"/>
    <w:rsid w:val="007A16D6"/>
    <w:rsid w:val="007A181C"/>
    <w:rsid w:val="007A1A05"/>
    <w:rsid w:val="007A1A5A"/>
    <w:rsid w:val="007A1B1E"/>
    <w:rsid w:val="007A1BA1"/>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A19"/>
    <w:rsid w:val="007B6A2F"/>
    <w:rsid w:val="007B6ADE"/>
    <w:rsid w:val="007B6D4B"/>
    <w:rsid w:val="007B7124"/>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83C"/>
    <w:rsid w:val="007E6C0E"/>
    <w:rsid w:val="007E6D21"/>
    <w:rsid w:val="007E7084"/>
    <w:rsid w:val="007E733B"/>
    <w:rsid w:val="007E7788"/>
    <w:rsid w:val="007E78EF"/>
    <w:rsid w:val="007E7A26"/>
    <w:rsid w:val="007E7B90"/>
    <w:rsid w:val="007E7BE7"/>
    <w:rsid w:val="007E7D25"/>
    <w:rsid w:val="007E7F8D"/>
    <w:rsid w:val="007F0082"/>
    <w:rsid w:val="007F00D5"/>
    <w:rsid w:val="007F026C"/>
    <w:rsid w:val="007F030D"/>
    <w:rsid w:val="007F0338"/>
    <w:rsid w:val="007F03AC"/>
    <w:rsid w:val="007F05E1"/>
    <w:rsid w:val="007F0D14"/>
    <w:rsid w:val="007F0D2D"/>
    <w:rsid w:val="007F122E"/>
    <w:rsid w:val="007F168E"/>
    <w:rsid w:val="007F16B4"/>
    <w:rsid w:val="007F1782"/>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5B7"/>
    <w:rsid w:val="008059A2"/>
    <w:rsid w:val="00805A15"/>
    <w:rsid w:val="00805A4E"/>
    <w:rsid w:val="00805D44"/>
    <w:rsid w:val="008061C7"/>
    <w:rsid w:val="0080631E"/>
    <w:rsid w:val="00806443"/>
    <w:rsid w:val="008064A2"/>
    <w:rsid w:val="008064C9"/>
    <w:rsid w:val="00806B57"/>
    <w:rsid w:val="00806C9A"/>
    <w:rsid w:val="00806D56"/>
    <w:rsid w:val="00806E30"/>
    <w:rsid w:val="00806F64"/>
    <w:rsid w:val="0080720E"/>
    <w:rsid w:val="0080749F"/>
    <w:rsid w:val="008078F5"/>
    <w:rsid w:val="008079C0"/>
    <w:rsid w:val="00807B00"/>
    <w:rsid w:val="00807D1F"/>
    <w:rsid w:val="00807DB8"/>
    <w:rsid w:val="00807E6B"/>
    <w:rsid w:val="008101F6"/>
    <w:rsid w:val="008103C4"/>
    <w:rsid w:val="00810653"/>
    <w:rsid w:val="00810850"/>
    <w:rsid w:val="008109B4"/>
    <w:rsid w:val="00810DE1"/>
    <w:rsid w:val="00810E04"/>
    <w:rsid w:val="008110BA"/>
    <w:rsid w:val="008111C2"/>
    <w:rsid w:val="0081127F"/>
    <w:rsid w:val="008114A3"/>
    <w:rsid w:val="008115F6"/>
    <w:rsid w:val="0081162A"/>
    <w:rsid w:val="0081169B"/>
    <w:rsid w:val="008117AB"/>
    <w:rsid w:val="00812262"/>
    <w:rsid w:val="008123CF"/>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66"/>
    <w:rsid w:val="00814675"/>
    <w:rsid w:val="00814B1F"/>
    <w:rsid w:val="00814C2F"/>
    <w:rsid w:val="00814E00"/>
    <w:rsid w:val="00814FCC"/>
    <w:rsid w:val="008152B1"/>
    <w:rsid w:val="008155AA"/>
    <w:rsid w:val="00815AC2"/>
    <w:rsid w:val="00815FE1"/>
    <w:rsid w:val="00816117"/>
    <w:rsid w:val="00816236"/>
    <w:rsid w:val="0081654D"/>
    <w:rsid w:val="00816776"/>
    <w:rsid w:val="00816ADB"/>
    <w:rsid w:val="008173AE"/>
    <w:rsid w:val="0081753E"/>
    <w:rsid w:val="00817892"/>
    <w:rsid w:val="008178BD"/>
    <w:rsid w:val="00817CA9"/>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37CC3"/>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A27"/>
    <w:rsid w:val="00842F44"/>
    <w:rsid w:val="00843013"/>
    <w:rsid w:val="008430B3"/>
    <w:rsid w:val="0084314D"/>
    <w:rsid w:val="0084340B"/>
    <w:rsid w:val="00843479"/>
    <w:rsid w:val="008434A6"/>
    <w:rsid w:val="008438DF"/>
    <w:rsid w:val="00843F04"/>
    <w:rsid w:val="008442AF"/>
    <w:rsid w:val="00844541"/>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D33"/>
    <w:rsid w:val="00853E90"/>
    <w:rsid w:val="00854191"/>
    <w:rsid w:val="00854653"/>
    <w:rsid w:val="008547F4"/>
    <w:rsid w:val="00854824"/>
    <w:rsid w:val="008548FE"/>
    <w:rsid w:val="0085499B"/>
    <w:rsid w:val="00854A8A"/>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C08"/>
    <w:rsid w:val="00862C2B"/>
    <w:rsid w:val="00863028"/>
    <w:rsid w:val="0086313D"/>
    <w:rsid w:val="008636FB"/>
    <w:rsid w:val="0086389C"/>
    <w:rsid w:val="008638DB"/>
    <w:rsid w:val="00863A18"/>
    <w:rsid w:val="00863B3B"/>
    <w:rsid w:val="00863D48"/>
    <w:rsid w:val="00863F44"/>
    <w:rsid w:val="0086427F"/>
    <w:rsid w:val="008642A6"/>
    <w:rsid w:val="00864408"/>
    <w:rsid w:val="008646B5"/>
    <w:rsid w:val="00864770"/>
    <w:rsid w:val="0086488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B4"/>
    <w:rsid w:val="008705BF"/>
    <w:rsid w:val="0087076A"/>
    <w:rsid w:val="00870770"/>
    <w:rsid w:val="008709F5"/>
    <w:rsid w:val="00871130"/>
    <w:rsid w:val="008711B7"/>
    <w:rsid w:val="008713C2"/>
    <w:rsid w:val="008714C9"/>
    <w:rsid w:val="008717C2"/>
    <w:rsid w:val="008717F0"/>
    <w:rsid w:val="008718A7"/>
    <w:rsid w:val="00871BCE"/>
    <w:rsid w:val="00871C82"/>
    <w:rsid w:val="00871D1A"/>
    <w:rsid w:val="00871DEC"/>
    <w:rsid w:val="00871FC2"/>
    <w:rsid w:val="00871FCF"/>
    <w:rsid w:val="00872068"/>
    <w:rsid w:val="008723B2"/>
    <w:rsid w:val="00872AB5"/>
    <w:rsid w:val="00872EA7"/>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802E1"/>
    <w:rsid w:val="008803AD"/>
    <w:rsid w:val="008806B9"/>
    <w:rsid w:val="008808B9"/>
    <w:rsid w:val="008809CD"/>
    <w:rsid w:val="00880A83"/>
    <w:rsid w:val="00880B6C"/>
    <w:rsid w:val="00880C00"/>
    <w:rsid w:val="00880DB2"/>
    <w:rsid w:val="0088106E"/>
    <w:rsid w:val="008814B7"/>
    <w:rsid w:val="00881548"/>
    <w:rsid w:val="00881A25"/>
    <w:rsid w:val="00881E02"/>
    <w:rsid w:val="008820EE"/>
    <w:rsid w:val="008826C1"/>
    <w:rsid w:val="00882BC6"/>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9A"/>
    <w:rsid w:val="00885984"/>
    <w:rsid w:val="00885999"/>
    <w:rsid w:val="00885A5E"/>
    <w:rsid w:val="00885BE9"/>
    <w:rsid w:val="00885D73"/>
    <w:rsid w:val="00886021"/>
    <w:rsid w:val="008865B8"/>
    <w:rsid w:val="008868BB"/>
    <w:rsid w:val="00886BFC"/>
    <w:rsid w:val="00886EB2"/>
    <w:rsid w:val="00886EBF"/>
    <w:rsid w:val="0088702A"/>
    <w:rsid w:val="00887229"/>
    <w:rsid w:val="00887734"/>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8EC"/>
    <w:rsid w:val="00895935"/>
    <w:rsid w:val="00895A47"/>
    <w:rsid w:val="00895A6D"/>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738"/>
    <w:rsid w:val="008A18E5"/>
    <w:rsid w:val="008A1AFF"/>
    <w:rsid w:val="008A1E01"/>
    <w:rsid w:val="008A1F15"/>
    <w:rsid w:val="008A1FCD"/>
    <w:rsid w:val="008A2194"/>
    <w:rsid w:val="008A2242"/>
    <w:rsid w:val="008A2254"/>
    <w:rsid w:val="008A22EB"/>
    <w:rsid w:val="008A2445"/>
    <w:rsid w:val="008A278E"/>
    <w:rsid w:val="008A286D"/>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B06C8"/>
    <w:rsid w:val="008B094B"/>
    <w:rsid w:val="008B0958"/>
    <w:rsid w:val="008B0ACE"/>
    <w:rsid w:val="008B0D15"/>
    <w:rsid w:val="008B0EB0"/>
    <w:rsid w:val="008B109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7A3"/>
    <w:rsid w:val="008B38A5"/>
    <w:rsid w:val="008B39FD"/>
    <w:rsid w:val="008B3E48"/>
    <w:rsid w:val="008B422D"/>
    <w:rsid w:val="008B4B8D"/>
    <w:rsid w:val="008B4D04"/>
    <w:rsid w:val="008B4E00"/>
    <w:rsid w:val="008B4EE2"/>
    <w:rsid w:val="008B4EEF"/>
    <w:rsid w:val="008B4FDC"/>
    <w:rsid w:val="008B5184"/>
    <w:rsid w:val="008B576F"/>
    <w:rsid w:val="008B592B"/>
    <w:rsid w:val="008B59B2"/>
    <w:rsid w:val="008B5BA9"/>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A83"/>
    <w:rsid w:val="008B7B8F"/>
    <w:rsid w:val="008B7BB5"/>
    <w:rsid w:val="008B7F44"/>
    <w:rsid w:val="008C07C9"/>
    <w:rsid w:val="008C0A62"/>
    <w:rsid w:val="008C0BF5"/>
    <w:rsid w:val="008C0C82"/>
    <w:rsid w:val="008C0CC0"/>
    <w:rsid w:val="008C0F36"/>
    <w:rsid w:val="008C1017"/>
    <w:rsid w:val="008C10D6"/>
    <w:rsid w:val="008C12D2"/>
    <w:rsid w:val="008C1554"/>
    <w:rsid w:val="008C16EC"/>
    <w:rsid w:val="008C17BF"/>
    <w:rsid w:val="008C19D8"/>
    <w:rsid w:val="008C1E0D"/>
    <w:rsid w:val="008C1F7C"/>
    <w:rsid w:val="008C1FA7"/>
    <w:rsid w:val="008C209A"/>
    <w:rsid w:val="008C2171"/>
    <w:rsid w:val="008C2178"/>
    <w:rsid w:val="008C2311"/>
    <w:rsid w:val="008C23F3"/>
    <w:rsid w:val="008C270B"/>
    <w:rsid w:val="008C2748"/>
    <w:rsid w:val="008C279D"/>
    <w:rsid w:val="008C2C2E"/>
    <w:rsid w:val="008C324B"/>
    <w:rsid w:val="008C32B8"/>
    <w:rsid w:val="008C37F8"/>
    <w:rsid w:val="008C3AA3"/>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E2"/>
    <w:rsid w:val="008D06ED"/>
    <w:rsid w:val="008D09CB"/>
    <w:rsid w:val="008D1160"/>
    <w:rsid w:val="008D11C0"/>
    <w:rsid w:val="008D11FB"/>
    <w:rsid w:val="008D1286"/>
    <w:rsid w:val="008D1661"/>
    <w:rsid w:val="008D1833"/>
    <w:rsid w:val="008D1A9D"/>
    <w:rsid w:val="008D1B45"/>
    <w:rsid w:val="008D1E54"/>
    <w:rsid w:val="008D20E1"/>
    <w:rsid w:val="008D220B"/>
    <w:rsid w:val="008D2251"/>
    <w:rsid w:val="008D2540"/>
    <w:rsid w:val="008D2619"/>
    <w:rsid w:val="008D27B6"/>
    <w:rsid w:val="008D28FE"/>
    <w:rsid w:val="008D2CED"/>
    <w:rsid w:val="008D3046"/>
    <w:rsid w:val="008D3300"/>
    <w:rsid w:val="008D3519"/>
    <w:rsid w:val="008D375E"/>
    <w:rsid w:val="008D3A75"/>
    <w:rsid w:val="008D3B5C"/>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DEC"/>
    <w:rsid w:val="008D6F2E"/>
    <w:rsid w:val="008D70F5"/>
    <w:rsid w:val="008D72AA"/>
    <w:rsid w:val="008D7436"/>
    <w:rsid w:val="008D7493"/>
    <w:rsid w:val="008D77DD"/>
    <w:rsid w:val="008D7A23"/>
    <w:rsid w:val="008D7D1B"/>
    <w:rsid w:val="008E0010"/>
    <w:rsid w:val="008E0148"/>
    <w:rsid w:val="008E0265"/>
    <w:rsid w:val="008E049D"/>
    <w:rsid w:val="008E0883"/>
    <w:rsid w:val="008E097B"/>
    <w:rsid w:val="008E0D51"/>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FC4"/>
    <w:rsid w:val="008E3FDE"/>
    <w:rsid w:val="008E4475"/>
    <w:rsid w:val="008E4673"/>
    <w:rsid w:val="008E4926"/>
    <w:rsid w:val="008E4AEE"/>
    <w:rsid w:val="008E4BD2"/>
    <w:rsid w:val="008E4DF8"/>
    <w:rsid w:val="008E4F48"/>
    <w:rsid w:val="008E5106"/>
    <w:rsid w:val="008E51F8"/>
    <w:rsid w:val="008E56D4"/>
    <w:rsid w:val="008E5777"/>
    <w:rsid w:val="008E5C08"/>
    <w:rsid w:val="008E5F0C"/>
    <w:rsid w:val="008E6175"/>
    <w:rsid w:val="008E619D"/>
    <w:rsid w:val="008E6353"/>
    <w:rsid w:val="008E6470"/>
    <w:rsid w:val="008E648B"/>
    <w:rsid w:val="008E64F5"/>
    <w:rsid w:val="008E6530"/>
    <w:rsid w:val="008E6706"/>
    <w:rsid w:val="008E69CF"/>
    <w:rsid w:val="008E6A44"/>
    <w:rsid w:val="008E71DE"/>
    <w:rsid w:val="008E72B8"/>
    <w:rsid w:val="008E78E1"/>
    <w:rsid w:val="008E795C"/>
    <w:rsid w:val="008E7AA2"/>
    <w:rsid w:val="008E7D37"/>
    <w:rsid w:val="008E7D54"/>
    <w:rsid w:val="008E7D8A"/>
    <w:rsid w:val="008F05F0"/>
    <w:rsid w:val="008F067A"/>
    <w:rsid w:val="008F0834"/>
    <w:rsid w:val="008F0841"/>
    <w:rsid w:val="008F0854"/>
    <w:rsid w:val="008F093F"/>
    <w:rsid w:val="008F0DA7"/>
    <w:rsid w:val="008F0EA8"/>
    <w:rsid w:val="008F11FF"/>
    <w:rsid w:val="008F134F"/>
    <w:rsid w:val="008F1553"/>
    <w:rsid w:val="008F1900"/>
    <w:rsid w:val="008F1917"/>
    <w:rsid w:val="008F1D12"/>
    <w:rsid w:val="008F26B9"/>
    <w:rsid w:val="008F29BF"/>
    <w:rsid w:val="008F2B1B"/>
    <w:rsid w:val="008F3024"/>
    <w:rsid w:val="008F33B2"/>
    <w:rsid w:val="008F3506"/>
    <w:rsid w:val="008F36A7"/>
    <w:rsid w:val="008F3BBE"/>
    <w:rsid w:val="008F3DD4"/>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68"/>
    <w:rsid w:val="00903DA3"/>
    <w:rsid w:val="00903E7E"/>
    <w:rsid w:val="00903FF5"/>
    <w:rsid w:val="00904175"/>
    <w:rsid w:val="00904210"/>
    <w:rsid w:val="00904290"/>
    <w:rsid w:val="009042D1"/>
    <w:rsid w:val="009043F0"/>
    <w:rsid w:val="00904405"/>
    <w:rsid w:val="0090441C"/>
    <w:rsid w:val="00904707"/>
    <w:rsid w:val="00904B83"/>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A85"/>
    <w:rsid w:val="00911044"/>
    <w:rsid w:val="009110C5"/>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3649"/>
    <w:rsid w:val="009136A5"/>
    <w:rsid w:val="0091379B"/>
    <w:rsid w:val="00913C08"/>
    <w:rsid w:val="00913DE3"/>
    <w:rsid w:val="00913EAD"/>
    <w:rsid w:val="00914173"/>
    <w:rsid w:val="0091430C"/>
    <w:rsid w:val="0091448E"/>
    <w:rsid w:val="009145A2"/>
    <w:rsid w:val="00914722"/>
    <w:rsid w:val="00914835"/>
    <w:rsid w:val="00914995"/>
    <w:rsid w:val="00914C7A"/>
    <w:rsid w:val="00915011"/>
    <w:rsid w:val="009150A2"/>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E28"/>
    <w:rsid w:val="00921017"/>
    <w:rsid w:val="0092114A"/>
    <w:rsid w:val="009214E4"/>
    <w:rsid w:val="0092191D"/>
    <w:rsid w:val="00921C3D"/>
    <w:rsid w:val="00921CAB"/>
    <w:rsid w:val="00922326"/>
    <w:rsid w:val="00922398"/>
    <w:rsid w:val="009226EC"/>
    <w:rsid w:val="0092292D"/>
    <w:rsid w:val="0092298F"/>
    <w:rsid w:val="00922DE7"/>
    <w:rsid w:val="009230CA"/>
    <w:rsid w:val="00923319"/>
    <w:rsid w:val="00923531"/>
    <w:rsid w:val="00923A07"/>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30042"/>
    <w:rsid w:val="009300FB"/>
    <w:rsid w:val="0093015F"/>
    <w:rsid w:val="0093078D"/>
    <w:rsid w:val="00930813"/>
    <w:rsid w:val="00930AA1"/>
    <w:rsid w:val="00930B67"/>
    <w:rsid w:val="0093101D"/>
    <w:rsid w:val="00931198"/>
    <w:rsid w:val="0093132A"/>
    <w:rsid w:val="00931335"/>
    <w:rsid w:val="00931526"/>
    <w:rsid w:val="009315C9"/>
    <w:rsid w:val="009315E2"/>
    <w:rsid w:val="00931674"/>
    <w:rsid w:val="009316DE"/>
    <w:rsid w:val="0093178D"/>
    <w:rsid w:val="00931804"/>
    <w:rsid w:val="00931A64"/>
    <w:rsid w:val="00931AC0"/>
    <w:rsid w:val="00931F98"/>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D8"/>
    <w:rsid w:val="00935239"/>
    <w:rsid w:val="009353CA"/>
    <w:rsid w:val="00935489"/>
    <w:rsid w:val="00935854"/>
    <w:rsid w:val="00935896"/>
    <w:rsid w:val="00935910"/>
    <w:rsid w:val="00935B89"/>
    <w:rsid w:val="00935BCF"/>
    <w:rsid w:val="00935D47"/>
    <w:rsid w:val="00935EB4"/>
    <w:rsid w:val="009362FB"/>
    <w:rsid w:val="00936306"/>
    <w:rsid w:val="009363A4"/>
    <w:rsid w:val="00936572"/>
    <w:rsid w:val="009365DC"/>
    <w:rsid w:val="009366A7"/>
    <w:rsid w:val="009367AB"/>
    <w:rsid w:val="00936A9C"/>
    <w:rsid w:val="00936F20"/>
    <w:rsid w:val="009370D8"/>
    <w:rsid w:val="00937497"/>
    <w:rsid w:val="00937A2A"/>
    <w:rsid w:val="00937B64"/>
    <w:rsid w:val="00937D0A"/>
    <w:rsid w:val="00937D55"/>
    <w:rsid w:val="00937DF1"/>
    <w:rsid w:val="00940260"/>
    <w:rsid w:val="0094046F"/>
    <w:rsid w:val="009404A3"/>
    <w:rsid w:val="009407B3"/>
    <w:rsid w:val="00940BF6"/>
    <w:rsid w:val="00940DD6"/>
    <w:rsid w:val="00940E8E"/>
    <w:rsid w:val="00940F01"/>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DD0"/>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54"/>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65"/>
    <w:rsid w:val="00957611"/>
    <w:rsid w:val="0095766C"/>
    <w:rsid w:val="0095789C"/>
    <w:rsid w:val="00957A6E"/>
    <w:rsid w:val="00957AC0"/>
    <w:rsid w:val="00957CB7"/>
    <w:rsid w:val="00957DB1"/>
    <w:rsid w:val="00957EB4"/>
    <w:rsid w:val="00957EED"/>
    <w:rsid w:val="0096033E"/>
    <w:rsid w:val="009605DB"/>
    <w:rsid w:val="00960986"/>
    <w:rsid w:val="00960F29"/>
    <w:rsid w:val="00961439"/>
    <w:rsid w:val="009617CD"/>
    <w:rsid w:val="00961A42"/>
    <w:rsid w:val="00961B68"/>
    <w:rsid w:val="00961B7E"/>
    <w:rsid w:val="00961CEE"/>
    <w:rsid w:val="00962A07"/>
    <w:rsid w:val="00962A52"/>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A67"/>
    <w:rsid w:val="00966AF0"/>
    <w:rsid w:val="00966B0E"/>
    <w:rsid w:val="00966DD4"/>
    <w:rsid w:val="009671AE"/>
    <w:rsid w:val="009674FE"/>
    <w:rsid w:val="0096758B"/>
    <w:rsid w:val="00967A6A"/>
    <w:rsid w:val="00967AC3"/>
    <w:rsid w:val="00967E91"/>
    <w:rsid w:val="00967F11"/>
    <w:rsid w:val="009700F2"/>
    <w:rsid w:val="009702D0"/>
    <w:rsid w:val="0097032E"/>
    <w:rsid w:val="00970383"/>
    <w:rsid w:val="00970395"/>
    <w:rsid w:val="00970A0C"/>
    <w:rsid w:val="00970AD3"/>
    <w:rsid w:val="00970D8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EB"/>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E6A"/>
    <w:rsid w:val="00976E6C"/>
    <w:rsid w:val="00976F79"/>
    <w:rsid w:val="00977356"/>
    <w:rsid w:val="0097757E"/>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B99"/>
    <w:rsid w:val="00981C53"/>
    <w:rsid w:val="00981D43"/>
    <w:rsid w:val="00981DBF"/>
    <w:rsid w:val="00982152"/>
    <w:rsid w:val="0098249E"/>
    <w:rsid w:val="009824EE"/>
    <w:rsid w:val="0098274D"/>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9"/>
    <w:rsid w:val="00985D2E"/>
    <w:rsid w:val="00985E70"/>
    <w:rsid w:val="00986111"/>
    <w:rsid w:val="00986682"/>
    <w:rsid w:val="0098697E"/>
    <w:rsid w:val="00986B41"/>
    <w:rsid w:val="00986B44"/>
    <w:rsid w:val="00986BF7"/>
    <w:rsid w:val="00986DFD"/>
    <w:rsid w:val="00986FE8"/>
    <w:rsid w:val="00987220"/>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BF6"/>
    <w:rsid w:val="00995C56"/>
    <w:rsid w:val="00995CCA"/>
    <w:rsid w:val="00995EA3"/>
    <w:rsid w:val="00996086"/>
    <w:rsid w:val="00996145"/>
    <w:rsid w:val="0099616C"/>
    <w:rsid w:val="00996888"/>
    <w:rsid w:val="0099693A"/>
    <w:rsid w:val="00996AA3"/>
    <w:rsid w:val="00996B8A"/>
    <w:rsid w:val="00997106"/>
    <w:rsid w:val="00997177"/>
    <w:rsid w:val="00997301"/>
    <w:rsid w:val="0099748F"/>
    <w:rsid w:val="0099788A"/>
    <w:rsid w:val="00997995"/>
    <w:rsid w:val="00997BCE"/>
    <w:rsid w:val="00997C16"/>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EFB"/>
    <w:rsid w:val="009A2027"/>
    <w:rsid w:val="009A2241"/>
    <w:rsid w:val="009A246F"/>
    <w:rsid w:val="009A2584"/>
    <w:rsid w:val="009A269B"/>
    <w:rsid w:val="009A2863"/>
    <w:rsid w:val="009A2A50"/>
    <w:rsid w:val="009A2DE5"/>
    <w:rsid w:val="009A2E8F"/>
    <w:rsid w:val="009A2FDB"/>
    <w:rsid w:val="009A313C"/>
    <w:rsid w:val="009A3598"/>
    <w:rsid w:val="009A3CF0"/>
    <w:rsid w:val="009A3D20"/>
    <w:rsid w:val="009A3D86"/>
    <w:rsid w:val="009A3F3B"/>
    <w:rsid w:val="009A4093"/>
    <w:rsid w:val="009A469C"/>
    <w:rsid w:val="009A4985"/>
    <w:rsid w:val="009A4ED1"/>
    <w:rsid w:val="009A4F1A"/>
    <w:rsid w:val="009A51CA"/>
    <w:rsid w:val="009A5452"/>
    <w:rsid w:val="009A553E"/>
    <w:rsid w:val="009A5669"/>
    <w:rsid w:val="009A572E"/>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4D7"/>
    <w:rsid w:val="009B3646"/>
    <w:rsid w:val="009B364E"/>
    <w:rsid w:val="009B3A9E"/>
    <w:rsid w:val="009B3D27"/>
    <w:rsid w:val="009B3D47"/>
    <w:rsid w:val="009B3E11"/>
    <w:rsid w:val="009B3F41"/>
    <w:rsid w:val="009B4293"/>
    <w:rsid w:val="009B42B2"/>
    <w:rsid w:val="009B46B0"/>
    <w:rsid w:val="009B498B"/>
    <w:rsid w:val="009B4AA7"/>
    <w:rsid w:val="009B4C14"/>
    <w:rsid w:val="009B4DFA"/>
    <w:rsid w:val="009B4E66"/>
    <w:rsid w:val="009B501A"/>
    <w:rsid w:val="009B5082"/>
    <w:rsid w:val="009B50EC"/>
    <w:rsid w:val="009B51FF"/>
    <w:rsid w:val="009B5226"/>
    <w:rsid w:val="009B542A"/>
    <w:rsid w:val="009B54F5"/>
    <w:rsid w:val="009B5542"/>
    <w:rsid w:val="009B5D81"/>
    <w:rsid w:val="009B5D9B"/>
    <w:rsid w:val="009B61CC"/>
    <w:rsid w:val="009B61FF"/>
    <w:rsid w:val="009B627B"/>
    <w:rsid w:val="009B63E8"/>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071"/>
    <w:rsid w:val="009C4671"/>
    <w:rsid w:val="009C480D"/>
    <w:rsid w:val="009C4928"/>
    <w:rsid w:val="009C4F3A"/>
    <w:rsid w:val="009C4F7B"/>
    <w:rsid w:val="009C5019"/>
    <w:rsid w:val="009C5099"/>
    <w:rsid w:val="009C520B"/>
    <w:rsid w:val="009C531F"/>
    <w:rsid w:val="009C534A"/>
    <w:rsid w:val="009C5453"/>
    <w:rsid w:val="009C594A"/>
    <w:rsid w:val="009C5CD6"/>
    <w:rsid w:val="009C5FA8"/>
    <w:rsid w:val="009C62BB"/>
    <w:rsid w:val="009C64AC"/>
    <w:rsid w:val="009C6792"/>
    <w:rsid w:val="009C67E5"/>
    <w:rsid w:val="009C67F3"/>
    <w:rsid w:val="009C69E3"/>
    <w:rsid w:val="009C6B83"/>
    <w:rsid w:val="009C6CA1"/>
    <w:rsid w:val="009C6EB9"/>
    <w:rsid w:val="009C6FD4"/>
    <w:rsid w:val="009C6FE1"/>
    <w:rsid w:val="009C7526"/>
    <w:rsid w:val="009C758D"/>
    <w:rsid w:val="009C7859"/>
    <w:rsid w:val="009C7ACF"/>
    <w:rsid w:val="009C7CB2"/>
    <w:rsid w:val="009C7CD4"/>
    <w:rsid w:val="009C7E84"/>
    <w:rsid w:val="009C7F86"/>
    <w:rsid w:val="009C7F87"/>
    <w:rsid w:val="009C7F8F"/>
    <w:rsid w:val="009D01B6"/>
    <w:rsid w:val="009D0335"/>
    <w:rsid w:val="009D050B"/>
    <w:rsid w:val="009D0703"/>
    <w:rsid w:val="009D0818"/>
    <w:rsid w:val="009D0901"/>
    <w:rsid w:val="009D0FBE"/>
    <w:rsid w:val="009D1242"/>
    <w:rsid w:val="009D1347"/>
    <w:rsid w:val="009D171D"/>
    <w:rsid w:val="009D195E"/>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3073"/>
    <w:rsid w:val="009E32F3"/>
    <w:rsid w:val="009E32F7"/>
    <w:rsid w:val="009E341C"/>
    <w:rsid w:val="009E35AC"/>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0F3"/>
    <w:rsid w:val="009F0165"/>
    <w:rsid w:val="009F027B"/>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B7D"/>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8ED"/>
    <w:rsid w:val="00A00A2E"/>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F0C"/>
    <w:rsid w:val="00A0318F"/>
    <w:rsid w:val="00A032C2"/>
    <w:rsid w:val="00A03466"/>
    <w:rsid w:val="00A037AD"/>
    <w:rsid w:val="00A037D6"/>
    <w:rsid w:val="00A03C1D"/>
    <w:rsid w:val="00A03D99"/>
    <w:rsid w:val="00A03EE4"/>
    <w:rsid w:val="00A03F7E"/>
    <w:rsid w:val="00A047CE"/>
    <w:rsid w:val="00A04906"/>
    <w:rsid w:val="00A0499A"/>
    <w:rsid w:val="00A04A01"/>
    <w:rsid w:val="00A04A25"/>
    <w:rsid w:val="00A04F18"/>
    <w:rsid w:val="00A05358"/>
    <w:rsid w:val="00A054B5"/>
    <w:rsid w:val="00A05BAA"/>
    <w:rsid w:val="00A05BBC"/>
    <w:rsid w:val="00A05CD5"/>
    <w:rsid w:val="00A0619D"/>
    <w:rsid w:val="00A0621F"/>
    <w:rsid w:val="00A06824"/>
    <w:rsid w:val="00A068AC"/>
    <w:rsid w:val="00A069CE"/>
    <w:rsid w:val="00A06A34"/>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1F7"/>
    <w:rsid w:val="00A21291"/>
    <w:rsid w:val="00A21364"/>
    <w:rsid w:val="00A2145A"/>
    <w:rsid w:val="00A21466"/>
    <w:rsid w:val="00A2185A"/>
    <w:rsid w:val="00A21C32"/>
    <w:rsid w:val="00A21CF6"/>
    <w:rsid w:val="00A21F5D"/>
    <w:rsid w:val="00A221CB"/>
    <w:rsid w:val="00A2253A"/>
    <w:rsid w:val="00A2253E"/>
    <w:rsid w:val="00A22553"/>
    <w:rsid w:val="00A22A40"/>
    <w:rsid w:val="00A22A9E"/>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65F"/>
    <w:rsid w:val="00A24859"/>
    <w:rsid w:val="00A24866"/>
    <w:rsid w:val="00A24951"/>
    <w:rsid w:val="00A24D17"/>
    <w:rsid w:val="00A24FAC"/>
    <w:rsid w:val="00A2503F"/>
    <w:rsid w:val="00A2514B"/>
    <w:rsid w:val="00A253DF"/>
    <w:rsid w:val="00A25446"/>
    <w:rsid w:val="00A254B1"/>
    <w:rsid w:val="00A25525"/>
    <w:rsid w:val="00A2594D"/>
    <w:rsid w:val="00A25976"/>
    <w:rsid w:val="00A25C54"/>
    <w:rsid w:val="00A263E4"/>
    <w:rsid w:val="00A264D1"/>
    <w:rsid w:val="00A26787"/>
    <w:rsid w:val="00A26B48"/>
    <w:rsid w:val="00A26E5B"/>
    <w:rsid w:val="00A26FE6"/>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125B"/>
    <w:rsid w:val="00A31376"/>
    <w:rsid w:val="00A3140B"/>
    <w:rsid w:val="00A3167D"/>
    <w:rsid w:val="00A31746"/>
    <w:rsid w:val="00A32359"/>
    <w:rsid w:val="00A32410"/>
    <w:rsid w:val="00A32418"/>
    <w:rsid w:val="00A32699"/>
    <w:rsid w:val="00A32B7D"/>
    <w:rsid w:val="00A32CAC"/>
    <w:rsid w:val="00A32E51"/>
    <w:rsid w:val="00A32FA7"/>
    <w:rsid w:val="00A333AB"/>
    <w:rsid w:val="00A33919"/>
    <w:rsid w:val="00A33ADD"/>
    <w:rsid w:val="00A33EDF"/>
    <w:rsid w:val="00A3453C"/>
    <w:rsid w:val="00A34668"/>
    <w:rsid w:val="00A34724"/>
    <w:rsid w:val="00A34C34"/>
    <w:rsid w:val="00A34C4F"/>
    <w:rsid w:val="00A34EA9"/>
    <w:rsid w:val="00A35411"/>
    <w:rsid w:val="00A35753"/>
    <w:rsid w:val="00A35B6C"/>
    <w:rsid w:val="00A35B9E"/>
    <w:rsid w:val="00A35CBA"/>
    <w:rsid w:val="00A35E11"/>
    <w:rsid w:val="00A35E6C"/>
    <w:rsid w:val="00A3602A"/>
    <w:rsid w:val="00A36059"/>
    <w:rsid w:val="00A36095"/>
    <w:rsid w:val="00A3621D"/>
    <w:rsid w:val="00A36370"/>
    <w:rsid w:val="00A36D65"/>
    <w:rsid w:val="00A36E2C"/>
    <w:rsid w:val="00A372D1"/>
    <w:rsid w:val="00A372E6"/>
    <w:rsid w:val="00A3733D"/>
    <w:rsid w:val="00A373DC"/>
    <w:rsid w:val="00A373F5"/>
    <w:rsid w:val="00A374A2"/>
    <w:rsid w:val="00A37592"/>
    <w:rsid w:val="00A376D3"/>
    <w:rsid w:val="00A37767"/>
    <w:rsid w:val="00A37AE2"/>
    <w:rsid w:val="00A37B5C"/>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1F"/>
    <w:rsid w:val="00A43146"/>
    <w:rsid w:val="00A43175"/>
    <w:rsid w:val="00A431F2"/>
    <w:rsid w:val="00A4339E"/>
    <w:rsid w:val="00A433DA"/>
    <w:rsid w:val="00A434A8"/>
    <w:rsid w:val="00A435E7"/>
    <w:rsid w:val="00A4382E"/>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3A"/>
    <w:rsid w:val="00A4645D"/>
    <w:rsid w:val="00A46A3E"/>
    <w:rsid w:val="00A46BC1"/>
    <w:rsid w:val="00A46CBC"/>
    <w:rsid w:val="00A46D62"/>
    <w:rsid w:val="00A46F26"/>
    <w:rsid w:val="00A474F0"/>
    <w:rsid w:val="00A479F4"/>
    <w:rsid w:val="00A47ADD"/>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73"/>
    <w:rsid w:val="00A55158"/>
    <w:rsid w:val="00A552ED"/>
    <w:rsid w:val="00A555AA"/>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62"/>
    <w:rsid w:val="00A57C78"/>
    <w:rsid w:val="00A57D1A"/>
    <w:rsid w:val="00A57E7A"/>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E75"/>
    <w:rsid w:val="00A67F34"/>
    <w:rsid w:val="00A70341"/>
    <w:rsid w:val="00A704AE"/>
    <w:rsid w:val="00A707CD"/>
    <w:rsid w:val="00A70BD4"/>
    <w:rsid w:val="00A70FF3"/>
    <w:rsid w:val="00A712D0"/>
    <w:rsid w:val="00A7153B"/>
    <w:rsid w:val="00A7164E"/>
    <w:rsid w:val="00A7180C"/>
    <w:rsid w:val="00A71872"/>
    <w:rsid w:val="00A71C5C"/>
    <w:rsid w:val="00A71C6F"/>
    <w:rsid w:val="00A71F39"/>
    <w:rsid w:val="00A72103"/>
    <w:rsid w:val="00A72309"/>
    <w:rsid w:val="00A724B8"/>
    <w:rsid w:val="00A726E3"/>
    <w:rsid w:val="00A72702"/>
    <w:rsid w:val="00A729EC"/>
    <w:rsid w:val="00A72A83"/>
    <w:rsid w:val="00A72ADE"/>
    <w:rsid w:val="00A72B68"/>
    <w:rsid w:val="00A72D7F"/>
    <w:rsid w:val="00A72D90"/>
    <w:rsid w:val="00A72F46"/>
    <w:rsid w:val="00A731AC"/>
    <w:rsid w:val="00A73236"/>
    <w:rsid w:val="00A73955"/>
    <w:rsid w:val="00A739AD"/>
    <w:rsid w:val="00A73A4D"/>
    <w:rsid w:val="00A73C9A"/>
    <w:rsid w:val="00A73CC4"/>
    <w:rsid w:val="00A73FB2"/>
    <w:rsid w:val="00A74007"/>
    <w:rsid w:val="00A7410B"/>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9E"/>
    <w:rsid w:val="00A76C0D"/>
    <w:rsid w:val="00A76E29"/>
    <w:rsid w:val="00A76E71"/>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609"/>
    <w:rsid w:val="00A836C8"/>
    <w:rsid w:val="00A83705"/>
    <w:rsid w:val="00A83D49"/>
    <w:rsid w:val="00A84202"/>
    <w:rsid w:val="00A84298"/>
    <w:rsid w:val="00A842C0"/>
    <w:rsid w:val="00A84365"/>
    <w:rsid w:val="00A843D7"/>
    <w:rsid w:val="00A8447C"/>
    <w:rsid w:val="00A844C3"/>
    <w:rsid w:val="00A84524"/>
    <w:rsid w:val="00A84909"/>
    <w:rsid w:val="00A84BA8"/>
    <w:rsid w:val="00A8506C"/>
    <w:rsid w:val="00A850A0"/>
    <w:rsid w:val="00A8512D"/>
    <w:rsid w:val="00A85632"/>
    <w:rsid w:val="00A85C74"/>
    <w:rsid w:val="00A86211"/>
    <w:rsid w:val="00A86369"/>
    <w:rsid w:val="00A8645C"/>
    <w:rsid w:val="00A864B8"/>
    <w:rsid w:val="00A867A1"/>
    <w:rsid w:val="00A8680D"/>
    <w:rsid w:val="00A86913"/>
    <w:rsid w:val="00A86928"/>
    <w:rsid w:val="00A86A1A"/>
    <w:rsid w:val="00A86BFB"/>
    <w:rsid w:val="00A86E89"/>
    <w:rsid w:val="00A87195"/>
    <w:rsid w:val="00A871CD"/>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92E"/>
    <w:rsid w:val="00A964EB"/>
    <w:rsid w:val="00A9670A"/>
    <w:rsid w:val="00A96C86"/>
    <w:rsid w:val="00A96DF6"/>
    <w:rsid w:val="00A97074"/>
    <w:rsid w:val="00A971B6"/>
    <w:rsid w:val="00A971C4"/>
    <w:rsid w:val="00A9739F"/>
    <w:rsid w:val="00A97475"/>
    <w:rsid w:val="00A974AA"/>
    <w:rsid w:val="00A974FD"/>
    <w:rsid w:val="00A975A4"/>
    <w:rsid w:val="00A97704"/>
    <w:rsid w:val="00A97D7A"/>
    <w:rsid w:val="00A97DBF"/>
    <w:rsid w:val="00AA01F5"/>
    <w:rsid w:val="00AA0624"/>
    <w:rsid w:val="00AA0695"/>
    <w:rsid w:val="00AA0803"/>
    <w:rsid w:val="00AA0935"/>
    <w:rsid w:val="00AA0A6C"/>
    <w:rsid w:val="00AA0AB8"/>
    <w:rsid w:val="00AA0CA2"/>
    <w:rsid w:val="00AA0EDD"/>
    <w:rsid w:val="00AA0FF4"/>
    <w:rsid w:val="00AA141D"/>
    <w:rsid w:val="00AA1473"/>
    <w:rsid w:val="00AA182C"/>
    <w:rsid w:val="00AA1A58"/>
    <w:rsid w:val="00AA1AAB"/>
    <w:rsid w:val="00AA1D1A"/>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9C9"/>
    <w:rsid w:val="00AB3B19"/>
    <w:rsid w:val="00AB3B30"/>
    <w:rsid w:val="00AB3C6D"/>
    <w:rsid w:val="00AB3E05"/>
    <w:rsid w:val="00AB4228"/>
    <w:rsid w:val="00AB43B6"/>
    <w:rsid w:val="00AB43E2"/>
    <w:rsid w:val="00AB455E"/>
    <w:rsid w:val="00AB4B14"/>
    <w:rsid w:val="00AB4BCF"/>
    <w:rsid w:val="00AB4E27"/>
    <w:rsid w:val="00AB4F01"/>
    <w:rsid w:val="00AB5094"/>
    <w:rsid w:val="00AB51C8"/>
    <w:rsid w:val="00AB522C"/>
    <w:rsid w:val="00AB52FC"/>
    <w:rsid w:val="00AB5434"/>
    <w:rsid w:val="00AB55B2"/>
    <w:rsid w:val="00AB6114"/>
    <w:rsid w:val="00AB622A"/>
    <w:rsid w:val="00AB63D6"/>
    <w:rsid w:val="00AB682A"/>
    <w:rsid w:val="00AB6B92"/>
    <w:rsid w:val="00AB712E"/>
    <w:rsid w:val="00AB7247"/>
    <w:rsid w:val="00AB7280"/>
    <w:rsid w:val="00AB7622"/>
    <w:rsid w:val="00AB763D"/>
    <w:rsid w:val="00AB76C3"/>
    <w:rsid w:val="00AB7A44"/>
    <w:rsid w:val="00AB7B7C"/>
    <w:rsid w:val="00AB7D5D"/>
    <w:rsid w:val="00AB7D9A"/>
    <w:rsid w:val="00AC0102"/>
    <w:rsid w:val="00AC0387"/>
    <w:rsid w:val="00AC0407"/>
    <w:rsid w:val="00AC0415"/>
    <w:rsid w:val="00AC0476"/>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C68"/>
    <w:rsid w:val="00AC7C6F"/>
    <w:rsid w:val="00AC7DA4"/>
    <w:rsid w:val="00AD0440"/>
    <w:rsid w:val="00AD0803"/>
    <w:rsid w:val="00AD0910"/>
    <w:rsid w:val="00AD091A"/>
    <w:rsid w:val="00AD0A29"/>
    <w:rsid w:val="00AD0AE0"/>
    <w:rsid w:val="00AD0B0C"/>
    <w:rsid w:val="00AD0E94"/>
    <w:rsid w:val="00AD1622"/>
    <w:rsid w:val="00AD1730"/>
    <w:rsid w:val="00AD1898"/>
    <w:rsid w:val="00AD18EE"/>
    <w:rsid w:val="00AD1948"/>
    <w:rsid w:val="00AD1E22"/>
    <w:rsid w:val="00AD2163"/>
    <w:rsid w:val="00AD28DE"/>
    <w:rsid w:val="00AD29C3"/>
    <w:rsid w:val="00AD2A33"/>
    <w:rsid w:val="00AD2D2F"/>
    <w:rsid w:val="00AD2DB1"/>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A4F"/>
    <w:rsid w:val="00AD4B75"/>
    <w:rsid w:val="00AD4C3E"/>
    <w:rsid w:val="00AD4C8B"/>
    <w:rsid w:val="00AD4C8D"/>
    <w:rsid w:val="00AD4EC1"/>
    <w:rsid w:val="00AD4F91"/>
    <w:rsid w:val="00AD5087"/>
    <w:rsid w:val="00AD52EB"/>
    <w:rsid w:val="00AD537B"/>
    <w:rsid w:val="00AD571B"/>
    <w:rsid w:val="00AD5991"/>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C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B1E"/>
    <w:rsid w:val="00AE6C26"/>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9CD"/>
    <w:rsid w:val="00AF6DEB"/>
    <w:rsid w:val="00AF6E31"/>
    <w:rsid w:val="00AF700F"/>
    <w:rsid w:val="00AF7554"/>
    <w:rsid w:val="00AF789E"/>
    <w:rsid w:val="00AF78D6"/>
    <w:rsid w:val="00AF7937"/>
    <w:rsid w:val="00AF7B6A"/>
    <w:rsid w:val="00AF7E81"/>
    <w:rsid w:val="00AF7F07"/>
    <w:rsid w:val="00B00136"/>
    <w:rsid w:val="00B00214"/>
    <w:rsid w:val="00B0068F"/>
    <w:rsid w:val="00B011A9"/>
    <w:rsid w:val="00B0155D"/>
    <w:rsid w:val="00B0180E"/>
    <w:rsid w:val="00B019AD"/>
    <w:rsid w:val="00B01C1D"/>
    <w:rsid w:val="00B01DD7"/>
    <w:rsid w:val="00B01E5C"/>
    <w:rsid w:val="00B022B7"/>
    <w:rsid w:val="00B025FB"/>
    <w:rsid w:val="00B02DE2"/>
    <w:rsid w:val="00B02E77"/>
    <w:rsid w:val="00B031D5"/>
    <w:rsid w:val="00B0360B"/>
    <w:rsid w:val="00B0389B"/>
    <w:rsid w:val="00B038E9"/>
    <w:rsid w:val="00B03900"/>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34"/>
    <w:rsid w:val="00B07D57"/>
    <w:rsid w:val="00B07E0B"/>
    <w:rsid w:val="00B07F74"/>
    <w:rsid w:val="00B07FF0"/>
    <w:rsid w:val="00B10127"/>
    <w:rsid w:val="00B10154"/>
    <w:rsid w:val="00B102AA"/>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A2"/>
    <w:rsid w:val="00B15856"/>
    <w:rsid w:val="00B1588F"/>
    <w:rsid w:val="00B158D7"/>
    <w:rsid w:val="00B15993"/>
    <w:rsid w:val="00B15CC5"/>
    <w:rsid w:val="00B1661B"/>
    <w:rsid w:val="00B16730"/>
    <w:rsid w:val="00B16AF8"/>
    <w:rsid w:val="00B16D3D"/>
    <w:rsid w:val="00B16DF9"/>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A75"/>
    <w:rsid w:val="00B26BE6"/>
    <w:rsid w:val="00B26EB0"/>
    <w:rsid w:val="00B2723D"/>
    <w:rsid w:val="00B2737C"/>
    <w:rsid w:val="00B2743A"/>
    <w:rsid w:val="00B27444"/>
    <w:rsid w:val="00B27547"/>
    <w:rsid w:val="00B275A5"/>
    <w:rsid w:val="00B275AD"/>
    <w:rsid w:val="00B277D2"/>
    <w:rsid w:val="00B27CE5"/>
    <w:rsid w:val="00B30056"/>
    <w:rsid w:val="00B30549"/>
    <w:rsid w:val="00B305AC"/>
    <w:rsid w:val="00B30723"/>
    <w:rsid w:val="00B30825"/>
    <w:rsid w:val="00B3088A"/>
    <w:rsid w:val="00B30BDA"/>
    <w:rsid w:val="00B30D0F"/>
    <w:rsid w:val="00B30E00"/>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542"/>
    <w:rsid w:val="00B42A09"/>
    <w:rsid w:val="00B42B25"/>
    <w:rsid w:val="00B42C06"/>
    <w:rsid w:val="00B42C94"/>
    <w:rsid w:val="00B42CD3"/>
    <w:rsid w:val="00B42FFB"/>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8C"/>
    <w:rsid w:val="00B457DE"/>
    <w:rsid w:val="00B45B89"/>
    <w:rsid w:val="00B45E2A"/>
    <w:rsid w:val="00B45F32"/>
    <w:rsid w:val="00B46119"/>
    <w:rsid w:val="00B4620A"/>
    <w:rsid w:val="00B462CD"/>
    <w:rsid w:val="00B46399"/>
    <w:rsid w:val="00B465A3"/>
    <w:rsid w:val="00B4662D"/>
    <w:rsid w:val="00B468CB"/>
    <w:rsid w:val="00B46D1B"/>
    <w:rsid w:val="00B46D29"/>
    <w:rsid w:val="00B46FB0"/>
    <w:rsid w:val="00B47238"/>
    <w:rsid w:val="00B473C9"/>
    <w:rsid w:val="00B47763"/>
    <w:rsid w:val="00B47884"/>
    <w:rsid w:val="00B47BE5"/>
    <w:rsid w:val="00B47E43"/>
    <w:rsid w:val="00B5022B"/>
    <w:rsid w:val="00B507F0"/>
    <w:rsid w:val="00B50A3E"/>
    <w:rsid w:val="00B50A55"/>
    <w:rsid w:val="00B50A59"/>
    <w:rsid w:val="00B50AD2"/>
    <w:rsid w:val="00B50DB6"/>
    <w:rsid w:val="00B50FE8"/>
    <w:rsid w:val="00B51103"/>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B"/>
    <w:rsid w:val="00B669C6"/>
    <w:rsid w:val="00B66AB1"/>
    <w:rsid w:val="00B66D5B"/>
    <w:rsid w:val="00B66DC2"/>
    <w:rsid w:val="00B67268"/>
    <w:rsid w:val="00B6731F"/>
    <w:rsid w:val="00B673C9"/>
    <w:rsid w:val="00B678F0"/>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052"/>
    <w:rsid w:val="00B72125"/>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F4"/>
    <w:rsid w:val="00B87F12"/>
    <w:rsid w:val="00B87F27"/>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46D"/>
    <w:rsid w:val="00B9680E"/>
    <w:rsid w:val="00B96F01"/>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ADA"/>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ACC"/>
    <w:rsid w:val="00BA5B39"/>
    <w:rsid w:val="00BA5D78"/>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322"/>
    <w:rsid w:val="00BB1778"/>
    <w:rsid w:val="00BB1B02"/>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A28"/>
    <w:rsid w:val="00BC4C15"/>
    <w:rsid w:val="00BC4C45"/>
    <w:rsid w:val="00BC4CF5"/>
    <w:rsid w:val="00BC4DA9"/>
    <w:rsid w:val="00BC50CA"/>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D59"/>
    <w:rsid w:val="00BE0FC3"/>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820"/>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853"/>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1D1"/>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BB1"/>
    <w:rsid w:val="00C12C07"/>
    <w:rsid w:val="00C1342B"/>
    <w:rsid w:val="00C13661"/>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A80"/>
    <w:rsid w:val="00C25B70"/>
    <w:rsid w:val="00C25BB8"/>
    <w:rsid w:val="00C2630D"/>
    <w:rsid w:val="00C26680"/>
    <w:rsid w:val="00C26787"/>
    <w:rsid w:val="00C2698C"/>
    <w:rsid w:val="00C26BD0"/>
    <w:rsid w:val="00C27001"/>
    <w:rsid w:val="00C27048"/>
    <w:rsid w:val="00C270C2"/>
    <w:rsid w:val="00C271EB"/>
    <w:rsid w:val="00C277E9"/>
    <w:rsid w:val="00C27AC9"/>
    <w:rsid w:val="00C27B48"/>
    <w:rsid w:val="00C27C76"/>
    <w:rsid w:val="00C27F53"/>
    <w:rsid w:val="00C301E2"/>
    <w:rsid w:val="00C303E2"/>
    <w:rsid w:val="00C306A1"/>
    <w:rsid w:val="00C3093D"/>
    <w:rsid w:val="00C30D54"/>
    <w:rsid w:val="00C30F22"/>
    <w:rsid w:val="00C30F30"/>
    <w:rsid w:val="00C31113"/>
    <w:rsid w:val="00C31227"/>
    <w:rsid w:val="00C31758"/>
    <w:rsid w:val="00C3189E"/>
    <w:rsid w:val="00C31A3A"/>
    <w:rsid w:val="00C31A70"/>
    <w:rsid w:val="00C31EAC"/>
    <w:rsid w:val="00C321DA"/>
    <w:rsid w:val="00C32209"/>
    <w:rsid w:val="00C32364"/>
    <w:rsid w:val="00C3257F"/>
    <w:rsid w:val="00C325B8"/>
    <w:rsid w:val="00C32767"/>
    <w:rsid w:val="00C32902"/>
    <w:rsid w:val="00C32BB8"/>
    <w:rsid w:val="00C32F94"/>
    <w:rsid w:val="00C33185"/>
    <w:rsid w:val="00C33270"/>
    <w:rsid w:val="00C33503"/>
    <w:rsid w:val="00C33609"/>
    <w:rsid w:val="00C33639"/>
    <w:rsid w:val="00C33A1B"/>
    <w:rsid w:val="00C33A58"/>
    <w:rsid w:val="00C33AE6"/>
    <w:rsid w:val="00C33BC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5A0"/>
    <w:rsid w:val="00C355EB"/>
    <w:rsid w:val="00C35602"/>
    <w:rsid w:val="00C358AB"/>
    <w:rsid w:val="00C3594B"/>
    <w:rsid w:val="00C35BE1"/>
    <w:rsid w:val="00C35CAE"/>
    <w:rsid w:val="00C35CB6"/>
    <w:rsid w:val="00C35E4E"/>
    <w:rsid w:val="00C36404"/>
    <w:rsid w:val="00C364C8"/>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0FE"/>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367"/>
    <w:rsid w:val="00C50566"/>
    <w:rsid w:val="00C505B4"/>
    <w:rsid w:val="00C509A9"/>
    <w:rsid w:val="00C50B1F"/>
    <w:rsid w:val="00C50CB1"/>
    <w:rsid w:val="00C50CBE"/>
    <w:rsid w:val="00C50F2E"/>
    <w:rsid w:val="00C511AB"/>
    <w:rsid w:val="00C51340"/>
    <w:rsid w:val="00C5156D"/>
    <w:rsid w:val="00C51669"/>
    <w:rsid w:val="00C518ED"/>
    <w:rsid w:val="00C51A2D"/>
    <w:rsid w:val="00C51DA2"/>
    <w:rsid w:val="00C51E7F"/>
    <w:rsid w:val="00C52377"/>
    <w:rsid w:val="00C52A8D"/>
    <w:rsid w:val="00C52C82"/>
    <w:rsid w:val="00C52DEC"/>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DD"/>
    <w:rsid w:val="00C53E88"/>
    <w:rsid w:val="00C53FE9"/>
    <w:rsid w:val="00C54366"/>
    <w:rsid w:val="00C54443"/>
    <w:rsid w:val="00C54748"/>
    <w:rsid w:val="00C549D6"/>
    <w:rsid w:val="00C54B2B"/>
    <w:rsid w:val="00C54C32"/>
    <w:rsid w:val="00C54DEA"/>
    <w:rsid w:val="00C55380"/>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535"/>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5106"/>
    <w:rsid w:val="00C75192"/>
    <w:rsid w:val="00C75197"/>
    <w:rsid w:val="00C75B3A"/>
    <w:rsid w:val="00C75C6F"/>
    <w:rsid w:val="00C75CB9"/>
    <w:rsid w:val="00C75D96"/>
    <w:rsid w:val="00C75E16"/>
    <w:rsid w:val="00C75F57"/>
    <w:rsid w:val="00C7601A"/>
    <w:rsid w:val="00C76324"/>
    <w:rsid w:val="00C76328"/>
    <w:rsid w:val="00C76393"/>
    <w:rsid w:val="00C764B8"/>
    <w:rsid w:val="00C766B1"/>
    <w:rsid w:val="00C76A96"/>
    <w:rsid w:val="00C76B57"/>
    <w:rsid w:val="00C76BBF"/>
    <w:rsid w:val="00C76CB6"/>
    <w:rsid w:val="00C77362"/>
    <w:rsid w:val="00C7761D"/>
    <w:rsid w:val="00C7772C"/>
    <w:rsid w:val="00C7777D"/>
    <w:rsid w:val="00C77996"/>
    <w:rsid w:val="00C77FE1"/>
    <w:rsid w:val="00C802BD"/>
    <w:rsid w:val="00C803F9"/>
    <w:rsid w:val="00C80778"/>
    <w:rsid w:val="00C80808"/>
    <w:rsid w:val="00C809D0"/>
    <w:rsid w:val="00C80B0D"/>
    <w:rsid w:val="00C80B14"/>
    <w:rsid w:val="00C80B75"/>
    <w:rsid w:val="00C81615"/>
    <w:rsid w:val="00C8196E"/>
    <w:rsid w:val="00C819C9"/>
    <w:rsid w:val="00C81A2B"/>
    <w:rsid w:val="00C81AB2"/>
    <w:rsid w:val="00C81BFB"/>
    <w:rsid w:val="00C81C28"/>
    <w:rsid w:val="00C820C4"/>
    <w:rsid w:val="00C822C2"/>
    <w:rsid w:val="00C824C8"/>
    <w:rsid w:val="00C8253E"/>
    <w:rsid w:val="00C82B6A"/>
    <w:rsid w:val="00C83339"/>
    <w:rsid w:val="00C834CA"/>
    <w:rsid w:val="00C8368A"/>
    <w:rsid w:val="00C83798"/>
    <w:rsid w:val="00C83B5A"/>
    <w:rsid w:val="00C83D46"/>
    <w:rsid w:val="00C83F14"/>
    <w:rsid w:val="00C84097"/>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B39"/>
    <w:rsid w:val="00C87D78"/>
    <w:rsid w:val="00C9055A"/>
    <w:rsid w:val="00C90596"/>
    <w:rsid w:val="00C90663"/>
    <w:rsid w:val="00C908C5"/>
    <w:rsid w:val="00C909F6"/>
    <w:rsid w:val="00C90E9A"/>
    <w:rsid w:val="00C90F63"/>
    <w:rsid w:val="00C9121F"/>
    <w:rsid w:val="00C91498"/>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1F6"/>
    <w:rsid w:val="00C9320B"/>
    <w:rsid w:val="00C93329"/>
    <w:rsid w:val="00C93488"/>
    <w:rsid w:val="00C93AA2"/>
    <w:rsid w:val="00C93ABF"/>
    <w:rsid w:val="00C940AD"/>
    <w:rsid w:val="00C94342"/>
    <w:rsid w:val="00C9480A"/>
    <w:rsid w:val="00C94ACA"/>
    <w:rsid w:val="00C94B5C"/>
    <w:rsid w:val="00C94E5B"/>
    <w:rsid w:val="00C952B7"/>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51A"/>
    <w:rsid w:val="00CA251E"/>
    <w:rsid w:val="00CA2799"/>
    <w:rsid w:val="00CA2B79"/>
    <w:rsid w:val="00CA2F7B"/>
    <w:rsid w:val="00CA3216"/>
    <w:rsid w:val="00CA32B9"/>
    <w:rsid w:val="00CA330E"/>
    <w:rsid w:val="00CA335B"/>
    <w:rsid w:val="00CA35B0"/>
    <w:rsid w:val="00CA3711"/>
    <w:rsid w:val="00CA392E"/>
    <w:rsid w:val="00CA3A3D"/>
    <w:rsid w:val="00CA4042"/>
    <w:rsid w:val="00CA40F8"/>
    <w:rsid w:val="00CA41C4"/>
    <w:rsid w:val="00CA44D5"/>
    <w:rsid w:val="00CA47CE"/>
    <w:rsid w:val="00CA4944"/>
    <w:rsid w:val="00CA4C2B"/>
    <w:rsid w:val="00CA4C9D"/>
    <w:rsid w:val="00CA4D6F"/>
    <w:rsid w:val="00CA500F"/>
    <w:rsid w:val="00CA51E2"/>
    <w:rsid w:val="00CA52C4"/>
    <w:rsid w:val="00CA52D6"/>
    <w:rsid w:val="00CA52F2"/>
    <w:rsid w:val="00CA5314"/>
    <w:rsid w:val="00CA54F4"/>
    <w:rsid w:val="00CA56BC"/>
    <w:rsid w:val="00CA581D"/>
    <w:rsid w:val="00CA5953"/>
    <w:rsid w:val="00CA5B79"/>
    <w:rsid w:val="00CA5C02"/>
    <w:rsid w:val="00CA5C94"/>
    <w:rsid w:val="00CA5CDC"/>
    <w:rsid w:val="00CA603F"/>
    <w:rsid w:val="00CA6074"/>
    <w:rsid w:val="00CA63BC"/>
    <w:rsid w:val="00CA680B"/>
    <w:rsid w:val="00CA6D06"/>
    <w:rsid w:val="00CA6D30"/>
    <w:rsid w:val="00CA6DE2"/>
    <w:rsid w:val="00CA6E3E"/>
    <w:rsid w:val="00CA72FC"/>
    <w:rsid w:val="00CA742A"/>
    <w:rsid w:val="00CA7547"/>
    <w:rsid w:val="00CA7646"/>
    <w:rsid w:val="00CA77B3"/>
    <w:rsid w:val="00CA785C"/>
    <w:rsid w:val="00CA7B25"/>
    <w:rsid w:val="00CA7E30"/>
    <w:rsid w:val="00CA7FD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CE"/>
    <w:rsid w:val="00CB7E8F"/>
    <w:rsid w:val="00CB7EB3"/>
    <w:rsid w:val="00CC0155"/>
    <w:rsid w:val="00CC023C"/>
    <w:rsid w:val="00CC03E3"/>
    <w:rsid w:val="00CC07D3"/>
    <w:rsid w:val="00CC0806"/>
    <w:rsid w:val="00CC0970"/>
    <w:rsid w:val="00CC0A1F"/>
    <w:rsid w:val="00CC0B67"/>
    <w:rsid w:val="00CC0FD4"/>
    <w:rsid w:val="00CC103B"/>
    <w:rsid w:val="00CC107D"/>
    <w:rsid w:val="00CC1158"/>
    <w:rsid w:val="00CC13A2"/>
    <w:rsid w:val="00CC1931"/>
    <w:rsid w:val="00CC20B4"/>
    <w:rsid w:val="00CC23DF"/>
    <w:rsid w:val="00CC2570"/>
    <w:rsid w:val="00CC2614"/>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94"/>
    <w:rsid w:val="00CC7586"/>
    <w:rsid w:val="00CC75AB"/>
    <w:rsid w:val="00CC7E2E"/>
    <w:rsid w:val="00CC7F99"/>
    <w:rsid w:val="00CD01D6"/>
    <w:rsid w:val="00CD045A"/>
    <w:rsid w:val="00CD0673"/>
    <w:rsid w:val="00CD08E4"/>
    <w:rsid w:val="00CD0D93"/>
    <w:rsid w:val="00CD0FF6"/>
    <w:rsid w:val="00CD1013"/>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CDF"/>
    <w:rsid w:val="00CD5DB7"/>
    <w:rsid w:val="00CD6207"/>
    <w:rsid w:val="00CD6659"/>
    <w:rsid w:val="00CD691D"/>
    <w:rsid w:val="00CD6CA3"/>
    <w:rsid w:val="00CD6D4D"/>
    <w:rsid w:val="00CD6FA8"/>
    <w:rsid w:val="00CD700F"/>
    <w:rsid w:val="00CD723A"/>
    <w:rsid w:val="00CD77AA"/>
    <w:rsid w:val="00CD7805"/>
    <w:rsid w:val="00CD7A25"/>
    <w:rsid w:val="00CD7A9D"/>
    <w:rsid w:val="00CD7E70"/>
    <w:rsid w:val="00CE006D"/>
    <w:rsid w:val="00CE0769"/>
    <w:rsid w:val="00CE0783"/>
    <w:rsid w:val="00CE0902"/>
    <w:rsid w:val="00CE0B5D"/>
    <w:rsid w:val="00CE0C7A"/>
    <w:rsid w:val="00CE0E26"/>
    <w:rsid w:val="00CE0E7A"/>
    <w:rsid w:val="00CE0F4B"/>
    <w:rsid w:val="00CE1248"/>
    <w:rsid w:val="00CE1CDB"/>
    <w:rsid w:val="00CE1ED4"/>
    <w:rsid w:val="00CE2070"/>
    <w:rsid w:val="00CE2140"/>
    <w:rsid w:val="00CE2396"/>
    <w:rsid w:val="00CE241A"/>
    <w:rsid w:val="00CE24B4"/>
    <w:rsid w:val="00CE291F"/>
    <w:rsid w:val="00CE2A7D"/>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94"/>
    <w:rsid w:val="00CF0667"/>
    <w:rsid w:val="00CF0BCF"/>
    <w:rsid w:val="00CF0F70"/>
    <w:rsid w:val="00CF10A5"/>
    <w:rsid w:val="00CF1211"/>
    <w:rsid w:val="00CF1A08"/>
    <w:rsid w:val="00CF1E64"/>
    <w:rsid w:val="00CF1E6B"/>
    <w:rsid w:val="00CF1F28"/>
    <w:rsid w:val="00CF23C7"/>
    <w:rsid w:val="00CF2879"/>
    <w:rsid w:val="00CF2F0D"/>
    <w:rsid w:val="00CF33CD"/>
    <w:rsid w:val="00CF39AF"/>
    <w:rsid w:val="00CF3B40"/>
    <w:rsid w:val="00CF4104"/>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7E9"/>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1F"/>
    <w:rsid w:val="00D03378"/>
    <w:rsid w:val="00D0338B"/>
    <w:rsid w:val="00D03544"/>
    <w:rsid w:val="00D035FC"/>
    <w:rsid w:val="00D037AF"/>
    <w:rsid w:val="00D03838"/>
    <w:rsid w:val="00D038D7"/>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8FE"/>
    <w:rsid w:val="00D059D0"/>
    <w:rsid w:val="00D05A35"/>
    <w:rsid w:val="00D05CA2"/>
    <w:rsid w:val="00D05F67"/>
    <w:rsid w:val="00D05F91"/>
    <w:rsid w:val="00D0610A"/>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75"/>
    <w:rsid w:val="00D10C3B"/>
    <w:rsid w:val="00D11050"/>
    <w:rsid w:val="00D114F4"/>
    <w:rsid w:val="00D11651"/>
    <w:rsid w:val="00D1166A"/>
    <w:rsid w:val="00D11742"/>
    <w:rsid w:val="00D118F3"/>
    <w:rsid w:val="00D11928"/>
    <w:rsid w:val="00D11EFB"/>
    <w:rsid w:val="00D121CC"/>
    <w:rsid w:val="00D1243A"/>
    <w:rsid w:val="00D1288E"/>
    <w:rsid w:val="00D12929"/>
    <w:rsid w:val="00D12A72"/>
    <w:rsid w:val="00D12B40"/>
    <w:rsid w:val="00D12B7E"/>
    <w:rsid w:val="00D13110"/>
    <w:rsid w:val="00D13151"/>
    <w:rsid w:val="00D13628"/>
    <w:rsid w:val="00D139E1"/>
    <w:rsid w:val="00D13A78"/>
    <w:rsid w:val="00D13AFB"/>
    <w:rsid w:val="00D13C32"/>
    <w:rsid w:val="00D14058"/>
    <w:rsid w:val="00D14062"/>
    <w:rsid w:val="00D14136"/>
    <w:rsid w:val="00D1426B"/>
    <w:rsid w:val="00D14531"/>
    <w:rsid w:val="00D146AD"/>
    <w:rsid w:val="00D1488A"/>
    <w:rsid w:val="00D1491C"/>
    <w:rsid w:val="00D14B1F"/>
    <w:rsid w:val="00D14D82"/>
    <w:rsid w:val="00D14EBF"/>
    <w:rsid w:val="00D14F8D"/>
    <w:rsid w:val="00D1503D"/>
    <w:rsid w:val="00D1546D"/>
    <w:rsid w:val="00D156CF"/>
    <w:rsid w:val="00D15986"/>
    <w:rsid w:val="00D15D1B"/>
    <w:rsid w:val="00D15D7B"/>
    <w:rsid w:val="00D16013"/>
    <w:rsid w:val="00D161E3"/>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9B3"/>
    <w:rsid w:val="00D30A12"/>
    <w:rsid w:val="00D30B17"/>
    <w:rsid w:val="00D30BD4"/>
    <w:rsid w:val="00D30C4E"/>
    <w:rsid w:val="00D3123C"/>
    <w:rsid w:val="00D3142B"/>
    <w:rsid w:val="00D316CA"/>
    <w:rsid w:val="00D31745"/>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56"/>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2F2"/>
    <w:rsid w:val="00D41656"/>
    <w:rsid w:val="00D41994"/>
    <w:rsid w:val="00D419F3"/>
    <w:rsid w:val="00D41A4A"/>
    <w:rsid w:val="00D41B55"/>
    <w:rsid w:val="00D41B9D"/>
    <w:rsid w:val="00D41FFC"/>
    <w:rsid w:val="00D42004"/>
    <w:rsid w:val="00D42036"/>
    <w:rsid w:val="00D420D2"/>
    <w:rsid w:val="00D420DF"/>
    <w:rsid w:val="00D425A9"/>
    <w:rsid w:val="00D4274E"/>
    <w:rsid w:val="00D42B13"/>
    <w:rsid w:val="00D42B8B"/>
    <w:rsid w:val="00D42BBB"/>
    <w:rsid w:val="00D42D69"/>
    <w:rsid w:val="00D42D9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5CC"/>
    <w:rsid w:val="00D4677B"/>
    <w:rsid w:val="00D46D1E"/>
    <w:rsid w:val="00D46FDE"/>
    <w:rsid w:val="00D4704B"/>
    <w:rsid w:val="00D47316"/>
    <w:rsid w:val="00D4736F"/>
    <w:rsid w:val="00D474B6"/>
    <w:rsid w:val="00D4758C"/>
    <w:rsid w:val="00D476D3"/>
    <w:rsid w:val="00D47782"/>
    <w:rsid w:val="00D479F8"/>
    <w:rsid w:val="00D47B5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3F55"/>
    <w:rsid w:val="00D543D9"/>
    <w:rsid w:val="00D545C0"/>
    <w:rsid w:val="00D545C4"/>
    <w:rsid w:val="00D548CF"/>
    <w:rsid w:val="00D54A15"/>
    <w:rsid w:val="00D54D9F"/>
    <w:rsid w:val="00D54F54"/>
    <w:rsid w:val="00D551EA"/>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435"/>
    <w:rsid w:val="00D6547B"/>
    <w:rsid w:val="00D65560"/>
    <w:rsid w:val="00D6557F"/>
    <w:rsid w:val="00D655F6"/>
    <w:rsid w:val="00D65641"/>
    <w:rsid w:val="00D6586B"/>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1057"/>
    <w:rsid w:val="00D7122B"/>
    <w:rsid w:val="00D71421"/>
    <w:rsid w:val="00D71573"/>
    <w:rsid w:val="00D715FE"/>
    <w:rsid w:val="00D71914"/>
    <w:rsid w:val="00D71A48"/>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1A8"/>
    <w:rsid w:val="00D752EB"/>
    <w:rsid w:val="00D753D9"/>
    <w:rsid w:val="00D75416"/>
    <w:rsid w:val="00D75554"/>
    <w:rsid w:val="00D7566B"/>
    <w:rsid w:val="00D757BE"/>
    <w:rsid w:val="00D75AC7"/>
    <w:rsid w:val="00D75C6A"/>
    <w:rsid w:val="00D75DE3"/>
    <w:rsid w:val="00D75E97"/>
    <w:rsid w:val="00D76158"/>
    <w:rsid w:val="00D76297"/>
    <w:rsid w:val="00D76583"/>
    <w:rsid w:val="00D76BE6"/>
    <w:rsid w:val="00D76C41"/>
    <w:rsid w:val="00D7703F"/>
    <w:rsid w:val="00D77456"/>
    <w:rsid w:val="00D77727"/>
    <w:rsid w:val="00D778D9"/>
    <w:rsid w:val="00D779E8"/>
    <w:rsid w:val="00D77A3D"/>
    <w:rsid w:val="00D77A9C"/>
    <w:rsid w:val="00D77C15"/>
    <w:rsid w:val="00D77C2E"/>
    <w:rsid w:val="00D77D07"/>
    <w:rsid w:val="00D8004B"/>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6DA"/>
    <w:rsid w:val="00D84A5B"/>
    <w:rsid w:val="00D84B6A"/>
    <w:rsid w:val="00D84C40"/>
    <w:rsid w:val="00D84D11"/>
    <w:rsid w:val="00D85115"/>
    <w:rsid w:val="00D85143"/>
    <w:rsid w:val="00D8520B"/>
    <w:rsid w:val="00D8534D"/>
    <w:rsid w:val="00D85BC9"/>
    <w:rsid w:val="00D85C13"/>
    <w:rsid w:val="00D86389"/>
    <w:rsid w:val="00D86698"/>
    <w:rsid w:val="00D86789"/>
    <w:rsid w:val="00D8681D"/>
    <w:rsid w:val="00D86C04"/>
    <w:rsid w:val="00D86E65"/>
    <w:rsid w:val="00D86E7C"/>
    <w:rsid w:val="00D86F6C"/>
    <w:rsid w:val="00D875DF"/>
    <w:rsid w:val="00D87788"/>
    <w:rsid w:val="00D87E1B"/>
    <w:rsid w:val="00D900E9"/>
    <w:rsid w:val="00D9012B"/>
    <w:rsid w:val="00D905B0"/>
    <w:rsid w:val="00D908F4"/>
    <w:rsid w:val="00D909FC"/>
    <w:rsid w:val="00D90D48"/>
    <w:rsid w:val="00D90EA9"/>
    <w:rsid w:val="00D90F21"/>
    <w:rsid w:val="00D90F3C"/>
    <w:rsid w:val="00D91088"/>
    <w:rsid w:val="00D911B9"/>
    <w:rsid w:val="00D9148A"/>
    <w:rsid w:val="00D916B0"/>
    <w:rsid w:val="00D91870"/>
    <w:rsid w:val="00D91C3C"/>
    <w:rsid w:val="00D92D88"/>
    <w:rsid w:val="00D92D9E"/>
    <w:rsid w:val="00D939E8"/>
    <w:rsid w:val="00D939F4"/>
    <w:rsid w:val="00D93A31"/>
    <w:rsid w:val="00D93BC6"/>
    <w:rsid w:val="00D93C52"/>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863"/>
    <w:rsid w:val="00D97951"/>
    <w:rsid w:val="00D97A1F"/>
    <w:rsid w:val="00D97ED2"/>
    <w:rsid w:val="00D97F55"/>
    <w:rsid w:val="00D97FE2"/>
    <w:rsid w:val="00DA0127"/>
    <w:rsid w:val="00DA038A"/>
    <w:rsid w:val="00DA0480"/>
    <w:rsid w:val="00DA05CD"/>
    <w:rsid w:val="00DA061D"/>
    <w:rsid w:val="00DA06A8"/>
    <w:rsid w:val="00DA133B"/>
    <w:rsid w:val="00DA14F9"/>
    <w:rsid w:val="00DA1521"/>
    <w:rsid w:val="00DA1603"/>
    <w:rsid w:val="00DA1699"/>
    <w:rsid w:val="00DA176D"/>
    <w:rsid w:val="00DA1858"/>
    <w:rsid w:val="00DA1BD8"/>
    <w:rsid w:val="00DA1C91"/>
    <w:rsid w:val="00DA1FB6"/>
    <w:rsid w:val="00DA2087"/>
    <w:rsid w:val="00DA21F3"/>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1B"/>
    <w:rsid w:val="00DA3F21"/>
    <w:rsid w:val="00DA410B"/>
    <w:rsid w:val="00DA43FE"/>
    <w:rsid w:val="00DA4836"/>
    <w:rsid w:val="00DA4992"/>
    <w:rsid w:val="00DA4A71"/>
    <w:rsid w:val="00DA4A83"/>
    <w:rsid w:val="00DA4B7E"/>
    <w:rsid w:val="00DA4BBC"/>
    <w:rsid w:val="00DA4C69"/>
    <w:rsid w:val="00DA533F"/>
    <w:rsid w:val="00DA58E2"/>
    <w:rsid w:val="00DA59E9"/>
    <w:rsid w:val="00DA5D5F"/>
    <w:rsid w:val="00DA5E56"/>
    <w:rsid w:val="00DA6090"/>
    <w:rsid w:val="00DA62D6"/>
    <w:rsid w:val="00DA65AC"/>
    <w:rsid w:val="00DA666E"/>
    <w:rsid w:val="00DA6A5C"/>
    <w:rsid w:val="00DA6AC1"/>
    <w:rsid w:val="00DA6DC6"/>
    <w:rsid w:val="00DA6E5F"/>
    <w:rsid w:val="00DA6FEC"/>
    <w:rsid w:val="00DA70B8"/>
    <w:rsid w:val="00DA73F3"/>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D7B"/>
    <w:rsid w:val="00DC1F56"/>
    <w:rsid w:val="00DC2051"/>
    <w:rsid w:val="00DC2148"/>
    <w:rsid w:val="00DC2156"/>
    <w:rsid w:val="00DC218D"/>
    <w:rsid w:val="00DC2251"/>
    <w:rsid w:val="00DC22EB"/>
    <w:rsid w:val="00DC24CF"/>
    <w:rsid w:val="00DC284C"/>
    <w:rsid w:val="00DC2A00"/>
    <w:rsid w:val="00DC2F20"/>
    <w:rsid w:val="00DC30E0"/>
    <w:rsid w:val="00DC33CC"/>
    <w:rsid w:val="00DC351B"/>
    <w:rsid w:val="00DC36DE"/>
    <w:rsid w:val="00DC38DE"/>
    <w:rsid w:val="00DC38FA"/>
    <w:rsid w:val="00DC3C34"/>
    <w:rsid w:val="00DC3C8F"/>
    <w:rsid w:val="00DC3FBC"/>
    <w:rsid w:val="00DC3FD9"/>
    <w:rsid w:val="00DC44C3"/>
    <w:rsid w:val="00DC45E4"/>
    <w:rsid w:val="00DC48E4"/>
    <w:rsid w:val="00DC499A"/>
    <w:rsid w:val="00DC4FF7"/>
    <w:rsid w:val="00DC5737"/>
    <w:rsid w:val="00DC5B91"/>
    <w:rsid w:val="00DC5BD3"/>
    <w:rsid w:val="00DC5CF6"/>
    <w:rsid w:val="00DC5D62"/>
    <w:rsid w:val="00DC6620"/>
    <w:rsid w:val="00DC6629"/>
    <w:rsid w:val="00DC6A0E"/>
    <w:rsid w:val="00DC6AFF"/>
    <w:rsid w:val="00DC700C"/>
    <w:rsid w:val="00DC7480"/>
    <w:rsid w:val="00DC7586"/>
    <w:rsid w:val="00DC75FB"/>
    <w:rsid w:val="00DC7890"/>
    <w:rsid w:val="00DC7912"/>
    <w:rsid w:val="00DC7928"/>
    <w:rsid w:val="00DC7D1D"/>
    <w:rsid w:val="00DC7E2D"/>
    <w:rsid w:val="00DD0286"/>
    <w:rsid w:val="00DD07C3"/>
    <w:rsid w:val="00DD09E7"/>
    <w:rsid w:val="00DD0E34"/>
    <w:rsid w:val="00DD140F"/>
    <w:rsid w:val="00DD1488"/>
    <w:rsid w:val="00DD15D2"/>
    <w:rsid w:val="00DD1628"/>
    <w:rsid w:val="00DD195F"/>
    <w:rsid w:val="00DD1EEF"/>
    <w:rsid w:val="00DD229B"/>
    <w:rsid w:val="00DD246B"/>
    <w:rsid w:val="00DD2567"/>
    <w:rsid w:val="00DD2837"/>
    <w:rsid w:val="00DD28DF"/>
    <w:rsid w:val="00DD2936"/>
    <w:rsid w:val="00DD29BE"/>
    <w:rsid w:val="00DD2A8B"/>
    <w:rsid w:val="00DD2F76"/>
    <w:rsid w:val="00DD306B"/>
    <w:rsid w:val="00DD3135"/>
    <w:rsid w:val="00DD339F"/>
    <w:rsid w:val="00DD37BA"/>
    <w:rsid w:val="00DD39B0"/>
    <w:rsid w:val="00DD39E1"/>
    <w:rsid w:val="00DD3D06"/>
    <w:rsid w:val="00DD3E03"/>
    <w:rsid w:val="00DD4028"/>
    <w:rsid w:val="00DD40EA"/>
    <w:rsid w:val="00DD40F6"/>
    <w:rsid w:val="00DD41B3"/>
    <w:rsid w:val="00DD450D"/>
    <w:rsid w:val="00DD46C2"/>
    <w:rsid w:val="00DD4ED3"/>
    <w:rsid w:val="00DD4F86"/>
    <w:rsid w:val="00DD51B7"/>
    <w:rsid w:val="00DD5405"/>
    <w:rsid w:val="00DD58C6"/>
    <w:rsid w:val="00DD5D20"/>
    <w:rsid w:val="00DD5D45"/>
    <w:rsid w:val="00DD5DB2"/>
    <w:rsid w:val="00DD5F78"/>
    <w:rsid w:val="00DD603B"/>
    <w:rsid w:val="00DD64DB"/>
    <w:rsid w:val="00DD66B0"/>
    <w:rsid w:val="00DD6B96"/>
    <w:rsid w:val="00DD6BF9"/>
    <w:rsid w:val="00DD7629"/>
    <w:rsid w:val="00DD776F"/>
    <w:rsid w:val="00DD78EF"/>
    <w:rsid w:val="00DD7E16"/>
    <w:rsid w:val="00DE01EC"/>
    <w:rsid w:val="00DE027E"/>
    <w:rsid w:val="00DE02DC"/>
    <w:rsid w:val="00DE03E7"/>
    <w:rsid w:val="00DE04E9"/>
    <w:rsid w:val="00DE0510"/>
    <w:rsid w:val="00DE07B2"/>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239"/>
    <w:rsid w:val="00DE5405"/>
    <w:rsid w:val="00DE54B8"/>
    <w:rsid w:val="00DE54C9"/>
    <w:rsid w:val="00DE5540"/>
    <w:rsid w:val="00DE583F"/>
    <w:rsid w:val="00DE5C46"/>
    <w:rsid w:val="00DE5F4B"/>
    <w:rsid w:val="00DE61C9"/>
    <w:rsid w:val="00DE6223"/>
    <w:rsid w:val="00DE62CE"/>
    <w:rsid w:val="00DE63D6"/>
    <w:rsid w:val="00DE6618"/>
    <w:rsid w:val="00DE698D"/>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C22"/>
    <w:rsid w:val="00DF515F"/>
    <w:rsid w:val="00DF5560"/>
    <w:rsid w:val="00DF5EB1"/>
    <w:rsid w:val="00DF5F0D"/>
    <w:rsid w:val="00DF6034"/>
    <w:rsid w:val="00DF6424"/>
    <w:rsid w:val="00DF64D7"/>
    <w:rsid w:val="00DF653F"/>
    <w:rsid w:val="00DF65AE"/>
    <w:rsid w:val="00DF65F2"/>
    <w:rsid w:val="00DF6772"/>
    <w:rsid w:val="00DF67CF"/>
    <w:rsid w:val="00DF6AF7"/>
    <w:rsid w:val="00DF6B4A"/>
    <w:rsid w:val="00DF6E50"/>
    <w:rsid w:val="00DF736D"/>
    <w:rsid w:val="00DF73CB"/>
    <w:rsid w:val="00DF756C"/>
    <w:rsid w:val="00DF7637"/>
    <w:rsid w:val="00DF767C"/>
    <w:rsid w:val="00DF76D4"/>
    <w:rsid w:val="00DF7AD6"/>
    <w:rsid w:val="00DF7B27"/>
    <w:rsid w:val="00DF7B59"/>
    <w:rsid w:val="00DF7BFB"/>
    <w:rsid w:val="00DF7CA2"/>
    <w:rsid w:val="00DF7DF8"/>
    <w:rsid w:val="00E004B5"/>
    <w:rsid w:val="00E0062A"/>
    <w:rsid w:val="00E009E9"/>
    <w:rsid w:val="00E00C9D"/>
    <w:rsid w:val="00E0109C"/>
    <w:rsid w:val="00E0125F"/>
    <w:rsid w:val="00E0136D"/>
    <w:rsid w:val="00E0144B"/>
    <w:rsid w:val="00E01CA8"/>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AE2"/>
    <w:rsid w:val="00E05BC9"/>
    <w:rsid w:val="00E05BEF"/>
    <w:rsid w:val="00E06030"/>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F0"/>
    <w:rsid w:val="00E1623C"/>
    <w:rsid w:val="00E1647A"/>
    <w:rsid w:val="00E16494"/>
    <w:rsid w:val="00E1677C"/>
    <w:rsid w:val="00E1686F"/>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85"/>
    <w:rsid w:val="00E20843"/>
    <w:rsid w:val="00E209B2"/>
    <w:rsid w:val="00E20FBC"/>
    <w:rsid w:val="00E21079"/>
    <w:rsid w:val="00E2112E"/>
    <w:rsid w:val="00E2122D"/>
    <w:rsid w:val="00E21673"/>
    <w:rsid w:val="00E219BB"/>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D1E"/>
    <w:rsid w:val="00E260A0"/>
    <w:rsid w:val="00E26116"/>
    <w:rsid w:val="00E261D6"/>
    <w:rsid w:val="00E263BA"/>
    <w:rsid w:val="00E263CB"/>
    <w:rsid w:val="00E266CF"/>
    <w:rsid w:val="00E26761"/>
    <w:rsid w:val="00E267AA"/>
    <w:rsid w:val="00E2683D"/>
    <w:rsid w:val="00E268FC"/>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2D6"/>
    <w:rsid w:val="00E3436C"/>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EC"/>
    <w:rsid w:val="00E4707E"/>
    <w:rsid w:val="00E471F2"/>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55E"/>
    <w:rsid w:val="00E51B39"/>
    <w:rsid w:val="00E51F58"/>
    <w:rsid w:val="00E52241"/>
    <w:rsid w:val="00E52356"/>
    <w:rsid w:val="00E525C0"/>
    <w:rsid w:val="00E52928"/>
    <w:rsid w:val="00E52A6C"/>
    <w:rsid w:val="00E52CDA"/>
    <w:rsid w:val="00E52D67"/>
    <w:rsid w:val="00E52DD7"/>
    <w:rsid w:val="00E52DD8"/>
    <w:rsid w:val="00E52DFF"/>
    <w:rsid w:val="00E531E4"/>
    <w:rsid w:val="00E533C8"/>
    <w:rsid w:val="00E5346A"/>
    <w:rsid w:val="00E535B5"/>
    <w:rsid w:val="00E53614"/>
    <w:rsid w:val="00E539A4"/>
    <w:rsid w:val="00E53C6C"/>
    <w:rsid w:val="00E54190"/>
    <w:rsid w:val="00E542BC"/>
    <w:rsid w:val="00E5440E"/>
    <w:rsid w:val="00E545D4"/>
    <w:rsid w:val="00E54935"/>
    <w:rsid w:val="00E54972"/>
    <w:rsid w:val="00E54C69"/>
    <w:rsid w:val="00E54C85"/>
    <w:rsid w:val="00E5515C"/>
    <w:rsid w:val="00E55265"/>
    <w:rsid w:val="00E558EC"/>
    <w:rsid w:val="00E558F0"/>
    <w:rsid w:val="00E5593B"/>
    <w:rsid w:val="00E55C39"/>
    <w:rsid w:val="00E55C8F"/>
    <w:rsid w:val="00E55FED"/>
    <w:rsid w:val="00E5607B"/>
    <w:rsid w:val="00E5611E"/>
    <w:rsid w:val="00E562AE"/>
    <w:rsid w:val="00E56344"/>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F1B"/>
    <w:rsid w:val="00E7409A"/>
    <w:rsid w:val="00E74A30"/>
    <w:rsid w:val="00E74A7A"/>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35E"/>
    <w:rsid w:val="00E85666"/>
    <w:rsid w:val="00E85957"/>
    <w:rsid w:val="00E85E63"/>
    <w:rsid w:val="00E86585"/>
    <w:rsid w:val="00E865A7"/>
    <w:rsid w:val="00E86711"/>
    <w:rsid w:val="00E86885"/>
    <w:rsid w:val="00E8689D"/>
    <w:rsid w:val="00E86BBB"/>
    <w:rsid w:val="00E86D1F"/>
    <w:rsid w:val="00E8718A"/>
    <w:rsid w:val="00E871AB"/>
    <w:rsid w:val="00E871F2"/>
    <w:rsid w:val="00E87602"/>
    <w:rsid w:val="00E8777B"/>
    <w:rsid w:val="00E8781F"/>
    <w:rsid w:val="00E87B62"/>
    <w:rsid w:val="00E87C41"/>
    <w:rsid w:val="00E90160"/>
    <w:rsid w:val="00E90205"/>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ABA"/>
    <w:rsid w:val="00E95B8E"/>
    <w:rsid w:val="00E95BA7"/>
    <w:rsid w:val="00E95D57"/>
    <w:rsid w:val="00E95DE1"/>
    <w:rsid w:val="00E95F8A"/>
    <w:rsid w:val="00E960C3"/>
    <w:rsid w:val="00E969AE"/>
    <w:rsid w:val="00E96C21"/>
    <w:rsid w:val="00E96D1A"/>
    <w:rsid w:val="00E96D92"/>
    <w:rsid w:val="00E96E1D"/>
    <w:rsid w:val="00E97129"/>
    <w:rsid w:val="00E9714A"/>
    <w:rsid w:val="00E9740A"/>
    <w:rsid w:val="00E97871"/>
    <w:rsid w:val="00E97B07"/>
    <w:rsid w:val="00E97D00"/>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57F"/>
    <w:rsid w:val="00EA2756"/>
    <w:rsid w:val="00EA27FD"/>
    <w:rsid w:val="00EA2C4B"/>
    <w:rsid w:val="00EA317F"/>
    <w:rsid w:val="00EA3458"/>
    <w:rsid w:val="00EA34A6"/>
    <w:rsid w:val="00EA3504"/>
    <w:rsid w:val="00EA3586"/>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7659"/>
    <w:rsid w:val="00EA7D20"/>
    <w:rsid w:val="00EB000C"/>
    <w:rsid w:val="00EB009A"/>
    <w:rsid w:val="00EB024D"/>
    <w:rsid w:val="00EB0498"/>
    <w:rsid w:val="00EB0688"/>
    <w:rsid w:val="00EB0782"/>
    <w:rsid w:val="00EB07B8"/>
    <w:rsid w:val="00EB0854"/>
    <w:rsid w:val="00EB0CA1"/>
    <w:rsid w:val="00EB0E3B"/>
    <w:rsid w:val="00EB0E94"/>
    <w:rsid w:val="00EB10DC"/>
    <w:rsid w:val="00EB11C5"/>
    <w:rsid w:val="00EB1501"/>
    <w:rsid w:val="00EB1723"/>
    <w:rsid w:val="00EB1B08"/>
    <w:rsid w:val="00EB1C83"/>
    <w:rsid w:val="00EB1E10"/>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97F"/>
    <w:rsid w:val="00EB4B92"/>
    <w:rsid w:val="00EB4E98"/>
    <w:rsid w:val="00EB4ED6"/>
    <w:rsid w:val="00EB4EE0"/>
    <w:rsid w:val="00EB528E"/>
    <w:rsid w:val="00EB58AD"/>
    <w:rsid w:val="00EB5BFB"/>
    <w:rsid w:val="00EB5C36"/>
    <w:rsid w:val="00EB5F85"/>
    <w:rsid w:val="00EB62D4"/>
    <w:rsid w:val="00EB650D"/>
    <w:rsid w:val="00EB6613"/>
    <w:rsid w:val="00EB669A"/>
    <w:rsid w:val="00EB6736"/>
    <w:rsid w:val="00EB69E7"/>
    <w:rsid w:val="00EB6A16"/>
    <w:rsid w:val="00EB6B9D"/>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1F3"/>
    <w:rsid w:val="00EC0631"/>
    <w:rsid w:val="00EC07C8"/>
    <w:rsid w:val="00EC08A0"/>
    <w:rsid w:val="00EC0971"/>
    <w:rsid w:val="00EC0AA4"/>
    <w:rsid w:val="00EC0AE1"/>
    <w:rsid w:val="00EC0C9B"/>
    <w:rsid w:val="00EC0E93"/>
    <w:rsid w:val="00EC15DE"/>
    <w:rsid w:val="00EC15F5"/>
    <w:rsid w:val="00EC18A2"/>
    <w:rsid w:val="00EC1957"/>
    <w:rsid w:val="00EC1A65"/>
    <w:rsid w:val="00EC1C1B"/>
    <w:rsid w:val="00EC1C24"/>
    <w:rsid w:val="00EC1C27"/>
    <w:rsid w:val="00EC1FFE"/>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639"/>
    <w:rsid w:val="00ED38BA"/>
    <w:rsid w:val="00ED38EE"/>
    <w:rsid w:val="00ED3E28"/>
    <w:rsid w:val="00ED41BE"/>
    <w:rsid w:val="00ED422B"/>
    <w:rsid w:val="00ED4421"/>
    <w:rsid w:val="00ED459E"/>
    <w:rsid w:val="00ED476C"/>
    <w:rsid w:val="00ED4871"/>
    <w:rsid w:val="00ED48B9"/>
    <w:rsid w:val="00ED4C65"/>
    <w:rsid w:val="00ED4D23"/>
    <w:rsid w:val="00ED5141"/>
    <w:rsid w:val="00ED5190"/>
    <w:rsid w:val="00ED5202"/>
    <w:rsid w:val="00ED56DC"/>
    <w:rsid w:val="00ED57EA"/>
    <w:rsid w:val="00ED582B"/>
    <w:rsid w:val="00ED59D1"/>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62F"/>
    <w:rsid w:val="00EE1683"/>
    <w:rsid w:val="00EE184C"/>
    <w:rsid w:val="00EE195E"/>
    <w:rsid w:val="00EE1C82"/>
    <w:rsid w:val="00EE1E79"/>
    <w:rsid w:val="00EE2276"/>
    <w:rsid w:val="00EE2282"/>
    <w:rsid w:val="00EE2433"/>
    <w:rsid w:val="00EE259A"/>
    <w:rsid w:val="00EE2CCE"/>
    <w:rsid w:val="00EE306C"/>
    <w:rsid w:val="00EE31BA"/>
    <w:rsid w:val="00EE3411"/>
    <w:rsid w:val="00EE351F"/>
    <w:rsid w:val="00EE35DA"/>
    <w:rsid w:val="00EE3954"/>
    <w:rsid w:val="00EE3BA8"/>
    <w:rsid w:val="00EE414C"/>
    <w:rsid w:val="00EE4428"/>
    <w:rsid w:val="00EE44B9"/>
    <w:rsid w:val="00EE450C"/>
    <w:rsid w:val="00EE47EE"/>
    <w:rsid w:val="00EE47FD"/>
    <w:rsid w:val="00EE484C"/>
    <w:rsid w:val="00EE4AED"/>
    <w:rsid w:val="00EE4BD8"/>
    <w:rsid w:val="00EE4CD7"/>
    <w:rsid w:val="00EE4F47"/>
    <w:rsid w:val="00EE545D"/>
    <w:rsid w:val="00EE58C7"/>
    <w:rsid w:val="00EE5936"/>
    <w:rsid w:val="00EE5A12"/>
    <w:rsid w:val="00EE5CF8"/>
    <w:rsid w:val="00EE5E46"/>
    <w:rsid w:val="00EE5F11"/>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54F"/>
    <w:rsid w:val="00EF075C"/>
    <w:rsid w:val="00EF07FE"/>
    <w:rsid w:val="00EF0925"/>
    <w:rsid w:val="00EF0E82"/>
    <w:rsid w:val="00EF114C"/>
    <w:rsid w:val="00EF1351"/>
    <w:rsid w:val="00EF1E7E"/>
    <w:rsid w:val="00EF2025"/>
    <w:rsid w:val="00EF2272"/>
    <w:rsid w:val="00EF24AB"/>
    <w:rsid w:val="00EF251E"/>
    <w:rsid w:val="00EF27AF"/>
    <w:rsid w:val="00EF28B5"/>
    <w:rsid w:val="00EF28EC"/>
    <w:rsid w:val="00EF2E4D"/>
    <w:rsid w:val="00EF2EEB"/>
    <w:rsid w:val="00EF2F18"/>
    <w:rsid w:val="00EF3113"/>
    <w:rsid w:val="00EF3897"/>
    <w:rsid w:val="00EF3A77"/>
    <w:rsid w:val="00EF3F28"/>
    <w:rsid w:val="00EF42E2"/>
    <w:rsid w:val="00EF43D7"/>
    <w:rsid w:val="00EF44B3"/>
    <w:rsid w:val="00EF45CA"/>
    <w:rsid w:val="00EF46CB"/>
    <w:rsid w:val="00EF4709"/>
    <w:rsid w:val="00EF4B6E"/>
    <w:rsid w:val="00EF4BE7"/>
    <w:rsid w:val="00EF4F2A"/>
    <w:rsid w:val="00EF4F35"/>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7A"/>
    <w:rsid w:val="00EF7106"/>
    <w:rsid w:val="00EF713E"/>
    <w:rsid w:val="00EF715C"/>
    <w:rsid w:val="00EF78C7"/>
    <w:rsid w:val="00EF7A2A"/>
    <w:rsid w:val="00EF7DC7"/>
    <w:rsid w:val="00EF7E22"/>
    <w:rsid w:val="00F00006"/>
    <w:rsid w:val="00F00210"/>
    <w:rsid w:val="00F0043E"/>
    <w:rsid w:val="00F00627"/>
    <w:rsid w:val="00F0088B"/>
    <w:rsid w:val="00F0099E"/>
    <w:rsid w:val="00F00A66"/>
    <w:rsid w:val="00F00B82"/>
    <w:rsid w:val="00F00BA3"/>
    <w:rsid w:val="00F00DA4"/>
    <w:rsid w:val="00F00E0C"/>
    <w:rsid w:val="00F011D8"/>
    <w:rsid w:val="00F0139D"/>
    <w:rsid w:val="00F019F2"/>
    <w:rsid w:val="00F01A3D"/>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D20"/>
    <w:rsid w:val="00F07FC2"/>
    <w:rsid w:val="00F1007A"/>
    <w:rsid w:val="00F10347"/>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E9"/>
    <w:rsid w:val="00F12F99"/>
    <w:rsid w:val="00F13096"/>
    <w:rsid w:val="00F133CC"/>
    <w:rsid w:val="00F13522"/>
    <w:rsid w:val="00F137EA"/>
    <w:rsid w:val="00F13DC2"/>
    <w:rsid w:val="00F13ECB"/>
    <w:rsid w:val="00F140BC"/>
    <w:rsid w:val="00F141F6"/>
    <w:rsid w:val="00F1472C"/>
    <w:rsid w:val="00F148C0"/>
    <w:rsid w:val="00F14CB4"/>
    <w:rsid w:val="00F14D5D"/>
    <w:rsid w:val="00F151C4"/>
    <w:rsid w:val="00F1554E"/>
    <w:rsid w:val="00F155B2"/>
    <w:rsid w:val="00F15965"/>
    <w:rsid w:val="00F15A1D"/>
    <w:rsid w:val="00F15AE5"/>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544"/>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41A"/>
    <w:rsid w:val="00F335FB"/>
    <w:rsid w:val="00F33615"/>
    <w:rsid w:val="00F33F77"/>
    <w:rsid w:val="00F34333"/>
    <w:rsid w:val="00F34441"/>
    <w:rsid w:val="00F345AF"/>
    <w:rsid w:val="00F3480F"/>
    <w:rsid w:val="00F3483C"/>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B24"/>
    <w:rsid w:val="00F36E20"/>
    <w:rsid w:val="00F373E9"/>
    <w:rsid w:val="00F375A3"/>
    <w:rsid w:val="00F37732"/>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4DE"/>
    <w:rsid w:val="00F4358D"/>
    <w:rsid w:val="00F435E2"/>
    <w:rsid w:val="00F43AC5"/>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9F6"/>
    <w:rsid w:val="00F46CC7"/>
    <w:rsid w:val="00F46EEC"/>
    <w:rsid w:val="00F47014"/>
    <w:rsid w:val="00F4720A"/>
    <w:rsid w:val="00F473D0"/>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5AB"/>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35A"/>
    <w:rsid w:val="00F54393"/>
    <w:rsid w:val="00F545EB"/>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A46"/>
    <w:rsid w:val="00F62AE6"/>
    <w:rsid w:val="00F62B70"/>
    <w:rsid w:val="00F62C03"/>
    <w:rsid w:val="00F62E96"/>
    <w:rsid w:val="00F62EF2"/>
    <w:rsid w:val="00F62F27"/>
    <w:rsid w:val="00F6303A"/>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5A2"/>
    <w:rsid w:val="00F65847"/>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332"/>
    <w:rsid w:val="00F67370"/>
    <w:rsid w:val="00F673BD"/>
    <w:rsid w:val="00F67583"/>
    <w:rsid w:val="00F67932"/>
    <w:rsid w:val="00F679CC"/>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902"/>
    <w:rsid w:val="00F74EB1"/>
    <w:rsid w:val="00F75292"/>
    <w:rsid w:val="00F754FF"/>
    <w:rsid w:val="00F7551D"/>
    <w:rsid w:val="00F75822"/>
    <w:rsid w:val="00F7598F"/>
    <w:rsid w:val="00F759FF"/>
    <w:rsid w:val="00F75C8C"/>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E61"/>
    <w:rsid w:val="00F801F6"/>
    <w:rsid w:val="00F80B9F"/>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A0"/>
    <w:rsid w:val="00F848E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D3C"/>
    <w:rsid w:val="00F86DF6"/>
    <w:rsid w:val="00F86EBE"/>
    <w:rsid w:val="00F87193"/>
    <w:rsid w:val="00F87710"/>
    <w:rsid w:val="00F879AA"/>
    <w:rsid w:val="00F87A1D"/>
    <w:rsid w:val="00F87B4E"/>
    <w:rsid w:val="00F87E9F"/>
    <w:rsid w:val="00F87FD9"/>
    <w:rsid w:val="00F87FF3"/>
    <w:rsid w:val="00F90068"/>
    <w:rsid w:val="00F901A6"/>
    <w:rsid w:val="00F90307"/>
    <w:rsid w:val="00F9041B"/>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8A7"/>
    <w:rsid w:val="00F928DC"/>
    <w:rsid w:val="00F92A08"/>
    <w:rsid w:val="00F92A21"/>
    <w:rsid w:val="00F92A90"/>
    <w:rsid w:val="00F92B00"/>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DC"/>
    <w:rsid w:val="00F960F9"/>
    <w:rsid w:val="00F964B0"/>
    <w:rsid w:val="00F964B4"/>
    <w:rsid w:val="00F96709"/>
    <w:rsid w:val="00F96B45"/>
    <w:rsid w:val="00F970B5"/>
    <w:rsid w:val="00F9740D"/>
    <w:rsid w:val="00F97659"/>
    <w:rsid w:val="00F97DD3"/>
    <w:rsid w:val="00F97DED"/>
    <w:rsid w:val="00F97E9C"/>
    <w:rsid w:val="00F97F78"/>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36D2"/>
    <w:rsid w:val="00FA386B"/>
    <w:rsid w:val="00FA38ED"/>
    <w:rsid w:val="00FA39A2"/>
    <w:rsid w:val="00FA3A9B"/>
    <w:rsid w:val="00FA3AC1"/>
    <w:rsid w:val="00FA42F2"/>
    <w:rsid w:val="00FA436D"/>
    <w:rsid w:val="00FA4536"/>
    <w:rsid w:val="00FA4812"/>
    <w:rsid w:val="00FA497A"/>
    <w:rsid w:val="00FA4DEA"/>
    <w:rsid w:val="00FA5003"/>
    <w:rsid w:val="00FA5134"/>
    <w:rsid w:val="00FA5233"/>
    <w:rsid w:val="00FA565D"/>
    <w:rsid w:val="00FA5B22"/>
    <w:rsid w:val="00FA5BEA"/>
    <w:rsid w:val="00FA6005"/>
    <w:rsid w:val="00FA6370"/>
    <w:rsid w:val="00FA63AA"/>
    <w:rsid w:val="00FA65D8"/>
    <w:rsid w:val="00FA66EE"/>
    <w:rsid w:val="00FA67D3"/>
    <w:rsid w:val="00FA68E3"/>
    <w:rsid w:val="00FA6B78"/>
    <w:rsid w:val="00FA6BC3"/>
    <w:rsid w:val="00FA6C55"/>
    <w:rsid w:val="00FA6D68"/>
    <w:rsid w:val="00FA6F52"/>
    <w:rsid w:val="00FA721B"/>
    <w:rsid w:val="00FA7349"/>
    <w:rsid w:val="00FA747D"/>
    <w:rsid w:val="00FA74C3"/>
    <w:rsid w:val="00FA7834"/>
    <w:rsid w:val="00FA799E"/>
    <w:rsid w:val="00FA7A43"/>
    <w:rsid w:val="00FA7CCD"/>
    <w:rsid w:val="00FB06D3"/>
    <w:rsid w:val="00FB075F"/>
    <w:rsid w:val="00FB0B1C"/>
    <w:rsid w:val="00FB0F8A"/>
    <w:rsid w:val="00FB149E"/>
    <w:rsid w:val="00FB14B1"/>
    <w:rsid w:val="00FB16AE"/>
    <w:rsid w:val="00FB174D"/>
    <w:rsid w:val="00FB1770"/>
    <w:rsid w:val="00FB186E"/>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1026"/>
    <w:rsid w:val="00FC102B"/>
    <w:rsid w:val="00FC1269"/>
    <w:rsid w:val="00FC1526"/>
    <w:rsid w:val="00FC1AAE"/>
    <w:rsid w:val="00FC1CC6"/>
    <w:rsid w:val="00FC1D54"/>
    <w:rsid w:val="00FC1E90"/>
    <w:rsid w:val="00FC2134"/>
    <w:rsid w:val="00FC2152"/>
    <w:rsid w:val="00FC2379"/>
    <w:rsid w:val="00FC25A6"/>
    <w:rsid w:val="00FC25EE"/>
    <w:rsid w:val="00FC2927"/>
    <w:rsid w:val="00FC2DD2"/>
    <w:rsid w:val="00FC2EDA"/>
    <w:rsid w:val="00FC2F36"/>
    <w:rsid w:val="00FC2FD3"/>
    <w:rsid w:val="00FC30D5"/>
    <w:rsid w:val="00FC31C7"/>
    <w:rsid w:val="00FC31E7"/>
    <w:rsid w:val="00FC338C"/>
    <w:rsid w:val="00FC34C4"/>
    <w:rsid w:val="00FC37F0"/>
    <w:rsid w:val="00FC3957"/>
    <w:rsid w:val="00FC3980"/>
    <w:rsid w:val="00FC3B14"/>
    <w:rsid w:val="00FC3B9D"/>
    <w:rsid w:val="00FC3F7E"/>
    <w:rsid w:val="00FC4157"/>
    <w:rsid w:val="00FC44B2"/>
    <w:rsid w:val="00FC478A"/>
    <w:rsid w:val="00FC49AA"/>
    <w:rsid w:val="00FC4C15"/>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7087"/>
    <w:rsid w:val="00FC7162"/>
    <w:rsid w:val="00FC718D"/>
    <w:rsid w:val="00FC7E75"/>
    <w:rsid w:val="00FC7FA5"/>
    <w:rsid w:val="00FD0040"/>
    <w:rsid w:val="00FD04A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36A"/>
    <w:rsid w:val="00FD54C0"/>
    <w:rsid w:val="00FD58B8"/>
    <w:rsid w:val="00FD5AB7"/>
    <w:rsid w:val="00FD5B53"/>
    <w:rsid w:val="00FD5E73"/>
    <w:rsid w:val="00FD5F41"/>
    <w:rsid w:val="00FD628E"/>
    <w:rsid w:val="00FD6320"/>
    <w:rsid w:val="00FD65EE"/>
    <w:rsid w:val="00FD6BA5"/>
    <w:rsid w:val="00FD6C8F"/>
    <w:rsid w:val="00FD6CDD"/>
    <w:rsid w:val="00FD6CED"/>
    <w:rsid w:val="00FD6D85"/>
    <w:rsid w:val="00FD6F5B"/>
    <w:rsid w:val="00FD759A"/>
    <w:rsid w:val="00FD7CD9"/>
    <w:rsid w:val="00FD7D9E"/>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E6D"/>
    <w:rsid w:val="00FE5FE2"/>
    <w:rsid w:val="00FE60BF"/>
    <w:rsid w:val="00FE60C7"/>
    <w:rsid w:val="00FE6312"/>
    <w:rsid w:val="00FE65CC"/>
    <w:rsid w:val="00FE6958"/>
    <w:rsid w:val="00FE6A93"/>
    <w:rsid w:val="00FE6C44"/>
    <w:rsid w:val="00FE6CB2"/>
    <w:rsid w:val="00FE6D9B"/>
    <w:rsid w:val="00FE71D8"/>
    <w:rsid w:val="00FE7338"/>
    <w:rsid w:val="00FE75D6"/>
    <w:rsid w:val="00FE787F"/>
    <w:rsid w:val="00FE7B37"/>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235"/>
    <w:rsid w:val="00FF52A1"/>
    <w:rsid w:val="00FF52C0"/>
    <w:rsid w:val="00FF5377"/>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752"/>
    <w:rsid w:val="00FF7E4C"/>
    <w:rsid w:val="00FF7F5B"/>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f" fillcolor="white" stroke="f">
      <v:fill color="white" on="f"/>
      <v:stroke on="f"/>
    </o:shapedefaults>
    <o:shapelayout v:ext="edit">
      <o:idmap v:ext="edit" data="1"/>
    </o:shapelayout>
  </w:shapeDefaults>
  <w:decimalSymbol w:val="."/>
  <w:listSeparator w:val=","/>
  <w14:docId w14:val="280D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14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arningpolicyinstitute.org/product/teacher-turnover-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boe/meetings/2018/04-apr/item-e.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meetings/2018/04-apr/item-d.docx" TargetMode="External"/><Relationship Id="rId5" Type="http://schemas.openxmlformats.org/officeDocument/2006/relationships/webSettings" Target="webSettings.xml"/><Relationship Id="rId15" Type="http://schemas.openxmlformats.org/officeDocument/2006/relationships/hyperlink" Target="http://www.doe.virginia.gov/boe/meetings/index.shtml"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oe.virginia.gov/boe/meetings/2018/04-apr/agenda.shtml" TargetMode="External"/><Relationship Id="rId14" Type="http://schemas.openxmlformats.org/officeDocument/2006/relationships/hyperlink" Target="mailto:sonya.broad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E1096-13FF-48A0-A018-37B2ADA1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5440</Words>
  <Characters>31813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37179</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2018-06-29T13:11:00Z</dcterms:created>
  <dcterms:modified xsi:type="dcterms:W3CDTF">2018-06-29T13:24:00Z</dcterms:modified>
</cp:coreProperties>
</file>