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B625" w14:textId="3E22E098" w:rsidR="00AC4981" w:rsidRPr="00AA0A9E" w:rsidRDefault="00F06417" w:rsidP="00AA0A9E">
      <w:pPr>
        <w:pStyle w:val="Heading1"/>
        <w:rPr>
          <w:color w:val="auto"/>
        </w:rPr>
      </w:pPr>
      <w:r w:rsidRPr="00AA0A9E">
        <w:rPr>
          <w:color w:val="auto"/>
        </w:rPr>
        <w:t>Integrated Education and Training 2020 Technical Assistance Transcript</w:t>
      </w:r>
    </w:p>
    <w:p w14:paraId="5B0F0015" w14:textId="77777777" w:rsidR="00AA0A9E" w:rsidRPr="00AA0A9E" w:rsidRDefault="00AA0A9E" w:rsidP="00AA0A9E"/>
    <w:p w14:paraId="631DDAC7" w14:textId="7171F4E9" w:rsidR="00534DF8" w:rsidRPr="00F06417" w:rsidRDefault="00534DF8">
      <w:pPr>
        <w:rPr>
          <w:b/>
          <w:bCs/>
        </w:rPr>
      </w:pPr>
      <w:r>
        <w:rPr>
          <w:b/>
          <w:bCs/>
        </w:rPr>
        <w:t xml:space="preserve">Video available on </w:t>
      </w:r>
      <w:hyperlink r:id="rId6" w:history="1">
        <w:r w:rsidRPr="001A5CC5">
          <w:rPr>
            <w:rStyle w:val="Hyperlink"/>
            <w:b/>
            <w:bCs/>
          </w:rPr>
          <w:t>https://www.doe.virginia.gov/teaching-learning-assessment/specialized-instruction/adult-education/professional-development</w:t>
        </w:r>
      </w:hyperlink>
      <w:r>
        <w:rPr>
          <w:b/>
          <w:bCs/>
        </w:rPr>
        <w:t xml:space="preserve"> </w:t>
      </w:r>
    </w:p>
    <w:p w14:paraId="11618E02" w14:textId="3EA935B6" w:rsidR="00F06417" w:rsidRDefault="00F06417">
      <w:r>
        <w:t>Welcome, I am Heidi Silver-Pacuilla, Adult Education Coordinator at the Virginia Department of Education.</w:t>
      </w:r>
    </w:p>
    <w:p w14:paraId="269093C0" w14:textId="7C7E6573" w:rsidR="00F06417" w:rsidRDefault="00F06417">
      <w:r>
        <w:t xml:space="preserve">Hi, I am Jenna </w:t>
      </w:r>
      <w:proofErr w:type="gramStart"/>
      <w:r>
        <w:t>Kelly</w:t>
      </w:r>
      <w:proofErr w:type="gramEnd"/>
      <w:r>
        <w:t xml:space="preserve"> and I am the Adult Career Pathways Specialist, also at the Department of Education.</w:t>
      </w:r>
    </w:p>
    <w:p w14:paraId="1806E0EB" w14:textId="46B2AD44" w:rsidR="00F06417" w:rsidRDefault="00F06417">
      <w:r>
        <w:t xml:space="preserve">And I am Kate </w:t>
      </w:r>
      <w:proofErr w:type="spellStart"/>
      <w:r>
        <w:t>Rolander</w:t>
      </w:r>
      <w:proofErr w:type="spellEnd"/>
      <w:r>
        <w:t>, I’m the Workforce Education Specialist at the Virginia Adult Learning Resource Center.</w:t>
      </w:r>
    </w:p>
    <w:p w14:paraId="4FADD59B" w14:textId="58B3858B" w:rsidR="00F06417" w:rsidRDefault="00F06417">
      <w:r>
        <w:t xml:space="preserve">Hi, I’m Karen </w:t>
      </w:r>
      <w:proofErr w:type="spellStart"/>
      <w:r>
        <w:t>Ballengee</w:t>
      </w:r>
      <w:proofErr w:type="spellEnd"/>
      <w:r>
        <w:t xml:space="preserve"> and I am the Assistant Instructional Technology Specialist at the Virginia Adult Learning Resource Center.</w:t>
      </w:r>
    </w:p>
    <w:p w14:paraId="7A17179C" w14:textId="785AAB81" w:rsidR="00F06417" w:rsidRDefault="00F06417">
      <w:r>
        <w:t>Hi, I’m Jim Andre, I’m the Director of Grants and Federal Workforce Programs at the Virginia Community College System.</w:t>
      </w:r>
    </w:p>
    <w:p w14:paraId="12A10DED" w14:textId="2F7B0B49" w:rsidR="00F06417" w:rsidRDefault="00F06417">
      <w:r>
        <w:t xml:space="preserve">Hi, I’m </w:t>
      </w:r>
      <w:r w:rsidR="00257CCA">
        <w:t>Cyndi</w:t>
      </w:r>
      <w:r>
        <w:t xml:space="preserve"> Finley, I’m the Coordinator of Workforce Programs and Grants with the Virginia Community College System.</w:t>
      </w:r>
    </w:p>
    <w:p w14:paraId="393FD9DB" w14:textId="4BEAABED" w:rsidR="003C7779" w:rsidRDefault="001B2298">
      <w:pPr>
        <w:rPr>
          <w:b/>
          <w:bCs/>
        </w:rPr>
      </w:pPr>
      <w:r>
        <w:rPr>
          <w:b/>
          <w:bCs/>
        </w:rPr>
        <w:t>Slide #1</w:t>
      </w:r>
    </w:p>
    <w:p w14:paraId="1A99CEA8" w14:textId="77777777" w:rsidR="001B2298" w:rsidRDefault="00F06417">
      <w:r w:rsidRPr="00F06417">
        <w:rPr>
          <w:b/>
          <w:bCs/>
        </w:rPr>
        <w:t>Heidi</w:t>
      </w:r>
      <w:r>
        <w:t xml:space="preserve">: </w:t>
      </w:r>
      <w:proofErr w:type="gramStart"/>
      <w:r>
        <w:t>So</w:t>
      </w:r>
      <w:proofErr w:type="gramEnd"/>
      <w:r>
        <w:t xml:space="preserve"> welcome everyone, let’s get started. </w:t>
      </w:r>
      <w:r w:rsidR="000D3009">
        <w:t>T</w:t>
      </w:r>
      <w:r>
        <w:t xml:space="preserve">his recording will provide a Virginia-specific overview of Integrated Education and Training, or IET, a model of accelerated and intense programming that pairs academic and occupational learning to prepare individuals for the workforce of today and tomorrow. We are recording this tutorial jointly between the adult education team at the Virginia Department of Education and the Virginia Community College System because we believe that a shared approach can strengthen partnerships at the local level, leveraging resources, and bring this powerful programming to more individuals. </w:t>
      </w:r>
    </w:p>
    <w:p w14:paraId="38043605" w14:textId="11C8F145" w:rsidR="001B2298" w:rsidRPr="001B2298" w:rsidRDefault="001B2298">
      <w:pPr>
        <w:rPr>
          <w:b/>
          <w:bCs/>
        </w:rPr>
      </w:pPr>
      <w:r w:rsidRPr="001B2298">
        <w:rPr>
          <w:b/>
          <w:bCs/>
        </w:rPr>
        <w:t>Slide #2</w:t>
      </w:r>
    </w:p>
    <w:p w14:paraId="2653EB75" w14:textId="77777777" w:rsidR="001B2298" w:rsidRDefault="00F06417">
      <w:r>
        <w:t xml:space="preserve">The agenda for this recording is shown on the screen. We are covering a lot of topics from the WIOA Combined State Plan through specific tools and resources you can use to plan your programming. </w:t>
      </w:r>
    </w:p>
    <w:p w14:paraId="5665FD6B" w14:textId="1C44E380" w:rsidR="001B2298" w:rsidRPr="001B2298" w:rsidRDefault="001B2298">
      <w:pPr>
        <w:rPr>
          <w:b/>
          <w:bCs/>
        </w:rPr>
      </w:pPr>
      <w:r w:rsidRPr="001B2298">
        <w:rPr>
          <w:b/>
          <w:bCs/>
        </w:rPr>
        <w:t>Slide #3</w:t>
      </w:r>
    </w:p>
    <w:p w14:paraId="19BB66A6" w14:textId="19D86079" w:rsidR="00F06417" w:rsidRDefault="00F06417">
      <w:r>
        <w:t xml:space="preserve">Let’s start with the vision for the Workforce Innovation and Opportunity Act, or WIOA, Combined State Plan. This Plan drives the work of all the WIOA-funded programs and other workforce development partners in Virginia. For the 2020-2024 Plan, the state has articulated a vision for improving economic opportunity for all Virginians. Although the vision was drafted and posted for public comment in January of 2020, this vision </w:t>
      </w:r>
      <w:r w:rsidR="00B45A05">
        <w:t xml:space="preserve">could not be </w:t>
      </w:r>
      <w:proofErr w:type="gramStart"/>
      <w:r w:rsidR="00B45A05">
        <w:t>more timely</w:t>
      </w:r>
      <w:proofErr w:type="gramEnd"/>
      <w:r w:rsidR="00B45A05">
        <w:t xml:space="preserve"> now that we are seeing the effects of the COVID-19 pandemic. Even more Virginians will need the assistance of education, training, and job placement as the economy recovers from the pandemic. </w:t>
      </w:r>
    </w:p>
    <w:p w14:paraId="1CF9B390" w14:textId="7BB024A7" w:rsidR="001B2298" w:rsidRPr="001B2298" w:rsidRDefault="001B2298">
      <w:pPr>
        <w:rPr>
          <w:b/>
          <w:bCs/>
        </w:rPr>
      </w:pPr>
      <w:r w:rsidRPr="001B2298">
        <w:rPr>
          <w:b/>
          <w:bCs/>
        </w:rPr>
        <w:t>Slide #4</w:t>
      </w:r>
    </w:p>
    <w:p w14:paraId="4A2BA720" w14:textId="4AA539AC" w:rsidR="00B45A05" w:rsidRDefault="00B45A05">
      <w:r>
        <w:lastRenderedPageBreak/>
        <w:t xml:space="preserve">The five big goals in the Plan are on this slide. These goals can all be addressed through robust, rigorous, and </w:t>
      </w:r>
      <w:r w:rsidR="001B2298">
        <w:t>regionally customized</w:t>
      </w:r>
      <w:r>
        <w:t xml:space="preserve"> integrated education and training. Think about IET as we consider the goals:</w:t>
      </w:r>
    </w:p>
    <w:p w14:paraId="6CCAD02A" w14:textId="5F6E75DB" w:rsidR="00B45A05" w:rsidRDefault="00B45A05">
      <w:r>
        <w:t xml:space="preserve">Number 1: Help individuals gain access to jobs that pay family-sustaining wages and provide opportunities for career progression by providing equitable and universal service delivery. </w:t>
      </w:r>
    </w:p>
    <w:p w14:paraId="2BAC2C8D" w14:textId="1360BD68" w:rsidR="00B45A05" w:rsidRDefault="00B45A05">
      <w:r>
        <w:t>Number 2: Increase business engagement. Again, IET Programming that involves employers from start to finish is an excellent way to address this goal.</w:t>
      </w:r>
    </w:p>
    <w:p w14:paraId="2A01EFC6" w14:textId="08D9289E" w:rsidR="00B45A05" w:rsidRDefault="00B45A05">
      <w:r>
        <w:t xml:space="preserve">Number 3: Develop a qualified and desirable workforce with skills, competencies, and credentials that meet the business needs of Virginia. </w:t>
      </w:r>
    </w:p>
    <w:p w14:paraId="0DF7F9F6" w14:textId="079EF6DF" w:rsidR="00B45A05" w:rsidRDefault="00B45A05">
      <w:r>
        <w:t xml:space="preserve">Number 4: Strengthen outreach and recruitment efforts and stimulate career awareness. </w:t>
      </w:r>
    </w:p>
    <w:p w14:paraId="78717EF5" w14:textId="6EEBA703" w:rsidR="00B45A05" w:rsidRDefault="00B45A05">
      <w:r>
        <w:t xml:space="preserve">Number 5: Reduce workforce system barriers through collaborative innovative solutions. </w:t>
      </w:r>
    </w:p>
    <w:p w14:paraId="61731EBD" w14:textId="0A808E44" w:rsidR="00B45A05" w:rsidRDefault="00B45A05">
      <w:r>
        <w:t>I think you can hear in these goals how IET programming can address them and help more individuals gain access to careers that offer advancement and stability. Kate, I turn it to you.</w:t>
      </w:r>
    </w:p>
    <w:p w14:paraId="3D635223" w14:textId="09D1A510" w:rsidR="003C7779" w:rsidRDefault="001B2298">
      <w:pPr>
        <w:rPr>
          <w:b/>
          <w:bCs/>
        </w:rPr>
      </w:pPr>
      <w:r>
        <w:rPr>
          <w:b/>
          <w:bCs/>
        </w:rPr>
        <w:t>Slide #5</w:t>
      </w:r>
    </w:p>
    <w:p w14:paraId="00DE7B28" w14:textId="4AB61321" w:rsidR="00B45A05" w:rsidRDefault="00B45A05">
      <w:r w:rsidRPr="00B45A05">
        <w:rPr>
          <w:b/>
          <w:bCs/>
        </w:rPr>
        <w:t>Kate</w:t>
      </w:r>
      <w:r>
        <w:t xml:space="preserve">: Thank you, Heidi. Today we’re going to talk about the many goals of IET and the many names of IET in Virginia. We’ve all heard of </w:t>
      </w:r>
      <w:proofErr w:type="spellStart"/>
      <w:r>
        <w:t>PluggedIn</w:t>
      </w:r>
      <w:proofErr w:type="spellEnd"/>
      <w:r>
        <w:t xml:space="preserve"> Virginia in our state. IET under WIOA and the Virginia Community College grants, including young adults, RSVP, and middle college. </w:t>
      </w:r>
    </w:p>
    <w:p w14:paraId="4608BB4B" w14:textId="6FBF4225" w:rsidR="001B2298" w:rsidRPr="001B2298" w:rsidRDefault="001B2298">
      <w:pPr>
        <w:rPr>
          <w:b/>
          <w:bCs/>
        </w:rPr>
      </w:pPr>
      <w:r w:rsidRPr="001B2298">
        <w:rPr>
          <w:b/>
          <w:bCs/>
        </w:rPr>
        <w:t>Slide #6</w:t>
      </w:r>
    </w:p>
    <w:p w14:paraId="633682AC" w14:textId="175974B6" w:rsidR="00B45A05" w:rsidRDefault="00B45A05">
      <w:proofErr w:type="spellStart"/>
      <w:r>
        <w:t>PluggedIn</w:t>
      </w:r>
      <w:proofErr w:type="spellEnd"/>
      <w:r>
        <w:t xml:space="preserve"> Virginia is one model of IET in Virginia that operates through a model of co-enrollment and partnership between an adult education program and an occupational training provider, often the local community college. It is a career pathways bridge program that prepares adult learners with the knowledge, skills, and credentials they need to succeed in postsecondary education, training, and high-demand, high-wage careers in the 21</w:t>
      </w:r>
      <w:r w:rsidRPr="00B45A05">
        <w:rPr>
          <w:vertAlign w:val="superscript"/>
        </w:rPr>
        <w:t>st</w:t>
      </w:r>
      <w:r>
        <w:t xml:space="preserve"> century. The two overarching goals of this model are to prepare learners for success in continued education and training opportunities and success in a career. </w:t>
      </w:r>
    </w:p>
    <w:p w14:paraId="5DDF39EA" w14:textId="6357F098" w:rsidR="001B2298" w:rsidRPr="001B2298" w:rsidRDefault="001B2298">
      <w:pPr>
        <w:rPr>
          <w:b/>
          <w:bCs/>
        </w:rPr>
      </w:pPr>
      <w:r w:rsidRPr="001B2298">
        <w:rPr>
          <w:b/>
          <w:bCs/>
        </w:rPr>
        <w:t>Slide #7</w:t>
      </w:r>
    </w:p>
    <w:p w14:paraId="4F4EC22A" w14:textId="3FB5F39A" w:rsidR="003C7779" w:rsidRDefault="003C7779">
      <w:r>
        <w:t xml:space="preserve">While the </w:t>
      </w:r>
      <w:proofErr w:type="spellStart"/>
      <w:r>
        <w:t>PluggedIn</w:t>
      </w:r>
      <w:proofErr w:type="spellEnd"/>
      <w:r>
        <w:t xml:space="preserve"> Virginia model is a very flexible model to accommodate a wide range of industries, training environments, and learner populations, there are seven elements that are consistent across programs: an industry-specific contextualized curriculum, co-enrollment at a postsecondary (the occupational training provider), industry-recognized credentials or certificates, career coaching, and goal-setting with learners, active business participation in the target industry, a capstone project (which we’ll explain in more detail in a couple of slides), and a cohort model where learners progress through their adult education and training work together, supporting each other and adding a layer of motivation and accountability to one another throughout the </w:t>
      </w:r>
      <w:proofErr w:type="spellStart"/>
      <w:r>
        <w:t>PluggedIn</w:t>
      </w:r>
      <w:proofErr w:type="spellEnd"/>
      <w:r>
        <w:t xml:space="preserve"> Virginia program. </w:t>
      </w:r>
    </w:p>
    <w:p w14:paraId="424F2281" w14:textId="001B4EFB" w:rsidR="001B2298" w:rsidRPr="001B2298" w:rsidRDefault="001B2298">
      <w:pPr>
        <w:rPr>
          <w:b/>
          <w:bCs/>
        </w:rPr>
      </w:pPr>
      <w:r w:rsidRPr="001B2298">
        <w:rPr>
          <w:b/>
          <w:bCs/>
        </w:rPr>
        <w:t>Slide#8</w:t>
      </w:r>
    </w:p>
    <w:p w14:paraId="52B3EAF5" w14:textId="4043F99E" w:rsidR="003C7779" w:rsidRDefault="003C7779">
      <w:r>
        <w:t xml:space="preserve">When the </w:t>
      </w:r>
      <w:proofErr w:type="spellStart"/>
      <w:r>
        <w:t>PluggedIn</w:t>
      </w:r>
      <w:proofErr w:type="spellEnd"/>
      <w:r>
        <w:t xml:space="preserve"> VA model first began in 2009, the target skill level was an ASE (9</w:t>
      </w:r>
      <w:r w:rsidRPr="003C7779">
        <w:rPr>
          <w:vertAlign w:val="superscript"/>
        </w:rPr>
        <w:t>th</w:t>
      </w:r>
      <w:r>
        <w:t xml:space="preserve"> grade and above) </w:t>
      </w:r>
      <w:r w:rsidR="000D3009">
        <w:t>and an</w:t>
      </w:r>
      <w:r>
        <w:t xml:space="preserve"> expected outcome was a secondary credential if learners didn’t have one prior to the program, as well as college credit completion. The model has expanded to serve learners at lower skill levels where these outcomes may not be realistic within the timeframe of the program itself. These common </w:t>
      </w:r>
      <w:r>
        <w:lastRenderedPageBreak/>
        <w:t xml:space="preserve">elements are characteristic of </w:t>
      </w:r>
      <w:proofErr w:type="spellStart"/>
      <w:r>
        <w:t>PluggedIn</w:t>
      </w:r>
      <w:proofErr w:type="spellEnd"/>
      <w:r>
        <w:t xml:space="preserve"> VA programs at any skill level: increased rigor, the cohort model, contextualized curriculum, digital literacy focus, professional soft skills, workplace exposure, and active participation with employers and partnering agencies and organizations. </w:t>
      </w:r>
    </w:p>
    <w:p w14:paraId="0ACBE8AF" w14:textId="12A6958F" w:rsidR="00722A09" w:rsidRPr="00722A09" w:rsidRDefault="00722A09">
      <w:pPr>
        <w:rPr>
          <w:b/>
          <w:bCs/>
        </w:rPr>
      </w:pPr>
      <w:r w:rsidRPr="00722A09">
        <w:rPr>
          <w:b/>
          <w:bCs/>
        </w:rPr>
        <w:t>Slide #9</w:t>
      </w:r>
    </w:p>
    <w:p w14:paraId="4A82F8D5" w14:textId="317C9344" w:rsidR="003C7779" w:rsidRDefault="003C7779">
      <w:r>
        <w:t xml:space="preserve">The capstone project provides learners with an opportunity to identify a problem, perhaps in their community or in their educational program and engage in critical thinking, problem-solving, and teamwork to brainstorm and flesh out potential solutions to their identified problems. Example projects have included organizing and holding health fairs, weatherizing homes in their communities, advertising and holding a reverse career fair where learners were able to showcase their skills and experiences to employers, and designing and building an outdoor public space. The capstone is done in teams with support from instructors and presented at a culminating ceremony to a community audience at the end of the </w:t>
      </w:r>
      <w:proofErr w:type="spellStart"/>
      <w:r>
        <w:t>PluggedIn</w:t>
      </w:r>
      <w:proofErr w:type="spellEnd"/>
      <w:r>
        <w:t xml:space="preserve"> VA program. It’s one of the key elements that makes </w:t>
      </w:r>
      <w:proofErr w:type="spellStart"/>
      <w:r>
        <w:t>PluggedIn</w:t>
      </w:r>
      <w:proofErr w:type="spellEnd"/>
      <w:r>
        <w:t xml:space="preserve"> VA unique among IET programs. And with that, I think I send this to Jenna.</w:t>
      </w:r>
    </w:p>
    <w:p w14:paraId="132A68DB" w14:textId="3112B8A2" w:rsidR="003C7779" w:rsidRPr="00722A09" w:rsidRDefault="00722A09">
      <w:pPr>
        <w:rPr>
          <w:b/>
          <w:bCs/>
        </w:rPr>
      </w:pPr>
      <w:r w:rsidRPr="00722A09">
        <w:rPr>
          <w:b/>
          <w:bCs/>
        </w:rPr>
        <w:t>Slide #10</w:t>
      </w:r>
    </w:p>
    <w:p w14:paraId="183CBA86" w14:textId="77777777" w:rsidR="00722A09" w:rsidRDefault="003C7779">
      <w:r w:rsidRPr="003C7779">
        <w:rPr>
          <w:b/>
          <w:bCs/>
        </w:rPr>
        <w:t>Jenna</w:t>
      </w:r>
      <w:r>
        <w:t xml:space="preserve">: Thank you Kate. I am going to talk about IET under WIOA. </w:t>
      </w:r>
    </w:p>
    <w:p w14:paraId="78914C58" w14:textId="1D959511" w:rsidR="00722A09" w:rsidRPr="00722A09" w:rsidRDefault="00722A09">
      <w:pPr>
        <w:rPr>
          <w:b/>
          <w:bCs/>
        </w:rPr>
      </w:pPr>
      <w:r w:rsidRPr="00722A09">
        <w:rPr>
          <w:b/>
          <w:bCs/>
        </w:rPr>
        <w:t>Slide #11</w:t>
      </w:r>
    </w:p>
    <w:p w14:paraId="61B7AFA5" w14:textId="0E84611B" w:rsidR="003C7779" w:rsidRDefault="003C7779">
      <w:r>
        <w:t xml:space="preserve">The definition of IET is here on the screen. Keywords in the definition emphasize that the three required components are offered concurrently and contextually for the purpose of educational and career advancement. The three key required components are: adult education and literacy activities, workforce preparation activities, and occupational training. Adult education is basic skills and English language proficiencies. Workforce preparation activities include activities designed to help an individual acquire a combination of basic academic skills, critical thinking skills, digital literacy skills, and self-management skills. Occupational training includes occupational training, on-the-job training, incumbent worker training, and entrepreneurial training. The training provider should be respected by and seen as credible within the business community. </w:t>
      </w:r>
    </w:p>
    <w:p w14:paraId="078DF791" w14:textId="2B74B96B" w:rsidR="00722A09" w:rsidRPr="00722A09" w:rsidRDefault="00722A09">
      <w:pPr>
        <w:rPr>
          <w:b/>
          <w:bCs/>
        </w:rPr>
      </w:pPr>
      <w:r w:rsidRPr="00722A09">
        <w:rPr>
          <w:b/>
          <w:bCs/>
        </w:rPr>
        <w:t>Slide #12</w:t>
      </w:r>
    </w:p>
    <w:p w14:paraId="31ABC195" w14:textId="77777777" w:rsidR="00951F52" w:rsidRDefault="003C7779">
      <w:r>
        <w:t xml:space="preserve">The “I” in IET, Integration, has specific meaning. Services must be offered concurrently and contextually with the scope of the program. A program could be a single </w:t>
      </w:r>
      <w:r w:rsidR="00951F52">
        <w:t>semester,</w:t>
      </w:r>
      <w:r>
        <w:t xml:space="preserve"> or it could be two semesters, or it could be a short-term bootcamp. Whatever the over</w:t>
      </w:r>
      <w:r w:rsidR="00951F52">
        <w:t xml:space="preserve">all scope is, all three components must be of sufficient intensity and quality, based on rigorous research, occur simultaneously and use occupationally relevant materials. The laws and regulations do not specify the time commitment of each component across the duration, and the balance across the duration of the course can shift. As IET programs are designed, you may want to front-load more academic and language preparation coursework while phasing in the occupational training. As the training ramps up and students are spending more of their time on the training component, the adult education and workforce prep activities can lessen to more of a supporting role. However, at no time during the overall scope should students be enrolled in only one aspect; while the balance can shift, no component can be zeroed out. </w:t>
      </w:r>
    </w:p>
    <w:p w14:paraId="2DC856B2" w14:textId="3DA93663" w:rsidR="003C7779" w:rsidRDefault="00951F52">
      <w:r>
        <w:t xml:space="preserve">To meet the requirements of being a compliant IET program, the IET must:  have a single set of learning objectives which are the competencies that learners will need to master in order to be successful, be </w:t>
      </w:r>
      <w:r>
        <w:lastRenderedPageBreak/>
        <w:t>aligned with the CCRS (which is College and Career Readiness Standards) and be part of a career pathway. Now I will send it over to Jim.</w:t>
      </w:r>
    </w:p>
    <w:p w14:paraId="1F984C62" w14:textId="081F9C65" w:rsidR="00935E47" w:rsidRPr="00935E47" w:rsidRDefault="00935E47">
      <w:pPr>
        <w:rPr>
          <w:rFonts w:cstheme="minorHAnsi"/>
          <w:b/>
          <w:bCs/>
        </w:rPr>
      </w:pPr>
      <w:r w:rsidRPr="00935E47">
        <w:rPr>
          <w:rFonts w:cstheme="minorHAnsi"/>
          <w:b/>
          <w:bCs/>
          <w:color w:val="222222"/>
          <w:shd w:val="clear" w:color="auto" w:fill="FFFFFF"/>
        </w:rPr>
        <w:t>[No slide #13 included]</w:t>
      </w:r>
    </w:p>
    <w:p w14:paraId="4EF649C6" w14:textId="790A0C07" w:rsidR="00951F52" w:rsidRPr="00722A09" w:rsidRDefault="00722A09">
      <w:pPr>
        <w:rPr>
          <w:b/>
          <w:bCs/>
        </w:rPr>
      </w:pPr>
      <w:r w:rsidRPr="00722A09">
        <w:rPr>
          <w:b/>
          <w:bCs/>
        </w:rPr>
        <w:t>Slide #14</w:t>
      </w:r>
    </w:p>
    <w:p w14:paraId="3661213E" w14:textId="711D2103" w:rsidR="00523B92" w:rsidRDefault="00951F52">
      <w:r w:rsidRPr="00951F52">
        <w:rPr>
          <w:b/>
          <w:bCs/>
        </w:rPr>
        <w:t>Jim</w:t>
      </w:r>
      <w:r>
        <w:t>: Thank you, Jenna. In designing an IET program that meets the standards of best practices and WIOA requirements, we should consider a few design elements that will drive our success. A</w:t>
      </w:r>
      <w:r w:rsidR="000D3009">
        <w:t>s</w:t>
      </w:r>
      <w:r>
        <w:t xml:space="preserve"> you review this list of considerations, it should stand out that collaboration among partners is key to their integration. In selecting a participating training partner, consider ones that understand and actively participate in sector strategies and career pathways, offer credentials to meet regional demand, and are flexible enough to respond to labor market changes. We’ll </w:t>
      </w:r>
      <w:proofErr w:type="gramStart"/>
      <w:r>
        <w:t>take a look</w:t>
      </w:r>
      <w:proofErr w:type="gramEnd"/>
      <w:r>
        <w:t xml:space="preserve"> at additional considerations for training partners in the next slide. Rigorous credentials are in demand regionally, portable, and included in a clear career pathway. When connected to regional job openings, salaries, and close employer partnerships, credentials can increase recruitment, focus career development activities, and provide access to new jobs or job advancement. The type of programming and teaching that IET requires may be new to teachers and administrators. Coordinating the academic and workforce prep coursework with occupational materials and sequence will require communication and co-planning. Funders will expect to see that instructors are supported to have collaborative planning time for this activity. Creating a timeline and sequence for the scope of the project would help instructors, administrators, and students understand how the activities function cooperatively. Similarly, curricula should be developed jointly between adult education providers and training institutions to target the competencies that will make our students successful. Often, employers or professional organizations can lend to the development of curricula. By sharing college and career readiness standards with your workforce partners, you can develop curricula that addresses competencies and credentials and is aligned with training and employment outcomes. Through partnerships, we can expand the scope of services, leverage resources, and avoid </w:t>
      </w:r>
      <w:r w:rsidR="00523B92">
        <w:t>duplication of efforts while strengthening our regional approach to education and employment. Many of our partners, especially those funded by WIOA and other federal programs, share the same mission. Through strong collaboration, we can identify what each partner brings to the table, whether it’s basic skills instruction, training, employment services or student supports to deliver the most comprehensive programming available in achieving our common mission.</w:t>
      </w:r>
    </w:p>
    <w:p w14:paraId="6A7DF3B8" w14:textId="5CB04392" w:rsidR="00722A09" w:rsidRPr="00722A09" w:rsidRDefault="00722A09">
      <w:pPr>
        <w:rPr>
          <w:b/>
          <w:bCs/>
        </w:rPr>
      </w:pPr>
      <w:r w:rsidRPr="00722A09">
        <w:rPr>
          <w:b/>
          <w:bCs/>
        </w:rPr>
        <w:t>Slide #15</w:t>
      </w:r>
    </w:p>
    <w:p w14:paraId="3BD8486A" w14:textId="629A92EA" w:rsidR="00523B92" w:rsidRDefault="00523B92">
      <w:r>
        <w:t>In selecting training partners, you should focus on ones that are on the eligible training provider list (or ETPL) so students can be supported by the Virginia Career Works Centers through wrap-around services, career development activities, and employment/job services. They should have a high credential attainment rate as evidenced by data and experience with adult education students. You will find that training partners with experience serving adult education students or underserved populations value co-planning and ongoing collaboration and understand the need to deliver flexible programming to meet their needs. With that I’ll turn it over to Heidi.</w:t>
      </w:r>
    </w:p>
    <w:p w14:paraId="5F030DCC" w14:textId="3DC7FF93" w:rsidR="00523B92" w:rsidRPr="00722A09" w:rsidRDefault="00722A09">
      <w:pPr>
        <w:rPr>
          <w:b/>
          <w:bCs/>
        </w:rPr>
      </w:pPr>
      <w:r w:rsidRPr="00722A09">
        <w:rPr>
          <w:b/>
          <w:bCs/>
        </w:rPr>
        <w:t>Slide #16</w:t>
      </w:r>
    </w:p>
    <w:p w14:paraId="7A69BDD7" w14:textId="29EE28EF" w:rsidR="00523B92" w:rsidRDefault="00523B92">
      <w:r w:rsidRPr="00523B92">
        <w:rPr>
          <w:b/>
          <w:bCs/>
        </w:rPr>
        <w:t>Heidi</w:t>
      </w:r>
      <w:r>
        <w:t>: Al</w:t>
      </w:r>
      <w:r w:rsidR="000D3009">
        <w:t xml:space="preserve">l </w:t>
      </w:r>
      <w:r>
        <w:t xml:space="preserve">right, thank you Jim. Let’s move from the big picture to a point of compliance. In Virginia, according to the WIOA Combined State Plan, we expect IET programming to lead to a recognized </w:t>
      </w:r>
      <w:r>
        <w:lastRenderedPageBreak/>
        <w:t xml:space="preserve">postsecondary credential. What does that mean? The federal definition is in the U.S. Department of Education’s memo linked here on the slide, but it does allow for some flexibility for States. A certificate or credential may be an industry-recognized credential, such as a welding credential, or a license, like a commercial truck driver’s license or a certified nurse’s aide license. It may be a milestone in an </w:t>
      </w:r>
      <w:r w:rsidR="00F548FD">
        <w:t>apprenticeship,</w:t>
      </w:r>
      <w:r>
        <w:t xml:space="preserve"> or it can be a college-conferred degree such as an Associates in computer science. There are also </w:t>
      </w:r>
      <w:r w:rsidR="00F548FD">
        <w:t>industry-recognized credentials that are more local, such as an employer that trains on a specific welding technique and confers certification that is recognized by other employers. Both the VDOE and the VCCS request in grant applications that applicants identify what credential a program is leading to so that we can determine if it fits the definition of a postsecondary recognized credential. Also on this slide is a few things that such a credential is not. The federal memo makes clear that workforce board-conferred certificates, workforce readiness certificates, and general certificates related to safety or hygiene do not fit this definition, even though they may be of value to an entry level worker and a valuable part of an IET experience. They simply may not be the terminal credential of the program. Back to Kate.</w:t>
      </w:r>
    </w:p>
    <w:p w14:paraId="18301365" w14:textId="5980B268" w:rsidR="00F548FD" w:rsidRPr="009330C2" w:rsidRDefault="009330C2">
      <w:pPr>
        <w:rPr>
          <w:b/>
          <w:bCs/>
        </w:rPr>
      </w:pPr>
      <w:r w:rsidRPr="009330C2">
        <w:rPr>
          <w:b/>
          <w:bCs/>
        </w:rPr>
        <w:t>Slide #17</w:t>
      </w:r>
    </w:p>
    <w:p w14:paraId="454EB016" w14:textId="77777777" w:rsidR="009330C2" w:rsidRDefault="00F548FD">
      <w:r w:rsidRPr="00F548FD">
        <w:rPr>
          <w:b/>
          <w:bCs/>
        </w:rPr>
        <w:t>Kate</w:t>
      </w:r>
      <w:r>
        <w:t xml:space="preserve">: </w:t>
      </w:r>
      <w:r w:rsidR="00945714">
        <w:t xml:space="preserve">Thank you, Heidi. Now I am going to talk a little bit about the Virginia IET Blueprint. This is an online resource developed and maintained by the Virginia Adult Learning Resource Center to provide guidance on the instructional planning and implementation of IET models. </w:t>
      </w:r>
    </w:p>
    <w:p w14:paraId="2A8503EE" w14:textId="0AFDEC5A" w:rsidR="009330C2" w:rsidRPr="009330C2" w:rsidRDefault="009330C2">
      <w:pPr>
        <w:rPr>
          <w:b/>
          <w:bCs/>
        </w:rPr>
      </w:pPr>
      <w:r w:rsidRPr="009330C2">
        <w:rPr>
          <w:b/>
          <w:bCs/>
        </w:rPr>
        <w:t>Slide #18</w:t>
      </w:r>
    </w:p>
    <w:p w14:paraId="3E2A32C2" w14:textId="4A60E461" w:rsidR="00F548FD" w:rsidRDefault="00945714">
      <w:r>
        <w:t xml:space="preserve">A printable version of the IET Blueprint is available on the IET Blueprint homepage (there will be a link to that on the final slide) and includes resources for integrating and contextualizing instruction across the three required components of an IET. The Blueprint also includes contacts for technical assistance and an IET Glossary. In the appendices, you’ll find the shared learning objectives template, which we’ll go into on the next slide, the 2020-2021 IET Planning Tool, also available on the </w:t>
      </w:r>
      <w:r w:rsidR="00C917FD">
        <w:t>[VDOE]</w:t>
      </w:r>
      <w:r>
        <w:t xml:space="preserve"> professional development website, and example responses for the IET planning tool. Additionally, on the IET Blueprint site are information and resources, including sample Memorandums of Understanding (MOUs), contracts for partnering, and a partnering checklist for working with the Virginia Employment Commission’s Trade Assistance Act program </w:t>
      </w:r>
      <w:r w:rsidR="00A72FD4">
        <w:t xml:space="preserve">which you’ll see features on the right-hand side of this slide. </w:t>
      </w:r>
    </w:p>
    <w:p w14:paraId="0226331C" w14:textId="39BDF37B" w:rsidR="009330C2" w:rsidRPr="009330C2" w:rsidRDefault="009330C2">
      <w:pPr>
        <w:rPr>
          <w:b/>
          <w:bCs/>
        </w:rPr>
      </w:pPr>
      <w:r w:rsidRPr="009330C2">
        <w:rPr>
          <w:b/>
          <w:bCs/>
        </w:rPr>
        <w:t>Slide #19</w:t>
      </w:r>
    </w:p>
    <w:p w14:paraId="6E8E4ACE" w14:textId="7A3C0ABA" w:rsidR="00A72FD4" w:rsidRDefault="00A72FD4">
      <w:r>
        <w:t>This shared learning objective template is available on the Blueprint and can be used to develop a unified competency list, a required component of IET planning and implementation. The template includes the WIOA legislation’s definitions of the three elements of IET and a space to identify the academic skills, workplace readiness activities, and occupational training skills that will all need to be integrated into a cohesive IET plan. This resource is a tool to guide the development of contextualized curriculum for the IET and ensure that all required competencies across the three areas of the IET are included in instruction. And with that, we’ll go on to partnerships.</w:t>
      </w:r>
    </w:p>
    <w:p w14:paraId="6C746CB7" w14:textId="0C8D2971" w:rsidR="00A72FD4" w:rsidRPr="009330C2" w:rsidRDefault="009330C2">
      <w:pPr>
        <w:rPr>
          <w:b/>
          <w:bCs/>
        </w:rPr>
      </w:pPr>
      <w:r w:rsidRPr="009330C2">
        <w:rPr>
          <w:b/>
          <w:bCs/>
        </w:rPr>
        <w:t>Slide #20</w:t>
      </w:r>
    </w:p>
    <w:p w14:paraId="4F3BBDAD" w14:textId="1E7B929E" w:rsidR="00A72FD4" w:rsidRDefault="00257CCA">
      <w:r>
        <w:rPr>
          <w:b/>
          <w:bCs/>
        </w:rPr>
        <w:t>Cyndi</w:t>
      </w:r>
      <w:r w:rsidR="00A72FD4">
        <w:t xml:space="preserve">: All four of these bullets do not operate independently. They are intertwined and co-dependent. Each, in my opinion, carry equal weight and </w:t>
      </w:r>
      <w:r w:rsidR="00847B9B">
        <w:t xml:space="preserve">are </w:t>
      </w:r>
      <w:r w:rsidR="00A72FD4">
        <w:t xml:space="preserve">requisite for a successful program. </w:t>
      </w:r>
      <w:r w:rsidR="00847B9B">
        <w:t xml:space="preserve">While I do feel all </w:t>
      </w:r>
      <w:r w:rsidR="00847B9B">
        <w:lastRenderedPageBreak/>
        <w:t xml:space="preserve">four of these bullets carry equal significance, I am partial to the employer relationship, and we’ll see why in a few slides. Finding training partners prior to program design will be key in order to adequately integrate educational concepts. This relationship is crucial in order to develop curriculum and execute an IET in a succinct cohesive manner. A key element here will be seamless implementation of adult education services in an interconnected way along with the training partner. </w:t>
      </w:r>
    </w:p>
    <w:p w14:paraId="46DBB5A8" w14:textId="5A68B7EF" w:rsidR="00847B9B" w:rsidRDefault="00847B9B">
      <w:r>
        <w:t xml:space="preserve">For student support services, research has shown that the two driving factors in student success are coaching and supportive services. Finding resources through partnerships will be the most effective way to integrate this vital piece of support. Look to community partners such as your WIOA partners, Community Colleges, Department of Social Services, etc. for collaboration with these efforts. </w:t>
      </w:r>
    </w:p>
    <w:p w14:paraId="7E6543B5" w14:textId="4074ED1A" w:rsidR="00847B9B" w:rsidRDefault="00847B9B">
      <w:r>
        <w:t xml:space="preserve">Job placement and employers provide designs that include in-demand credentials supported by local labor market data. That will ensure that we create an effective pathway for students to gain employment. A critical piece to this design is the employer partnerships and active participation from the employer in areas such as curriculum development, internships, externships, interviews, and employment. </w:t>
      </w:r>
      <w:r w:rsidR="00FF1F3E">
        <w:t xml:space="preserve">Letting the employer opportunity drive the process strengthens the platform. Students can see first-hand the clear pathway to completion and employment. </w:t>
      </w:r>
    </w:p>
    <w:p w14:paraId="60B8C267" w14:textId="0B976DA7" w:rsidR="009330C2" w:rsidRPr="009330C2" w:rsidRDefault="009330C2">
      <w:pPr>
        <w:rPr>
          <w:b/>
          <w:bCs/>
        </w:rPr>
      </w:pPr>
      <w:r w:rsidRPr="009330C2">
        <w:rPr>
          <w:b/>
          <w:bCs/>
        </w:rPr>
        <w:t>Slide #21</w:t>
      </w:r>
    </w:p>
    <w:p w14:paraId="2C52A469" w14:textId="4B564881" w:rsidR="00FF1F3E" w:rsidRDefault="00FF1F3E">
      <w:r>
        <w:t xml:space="preserve">Contextualized basic instruction is the “ah-ha” moment, that illuminates basic skills instruction through the lens of the training. Simultaneous – not sequential, this is a key concept here and will prevent the loss of momentum. This key concept is sometimes hard for programs to grasp; but its key in making a successful IET program. Accelerated rigorous design is critical for targeted demographics, whose aim is training and employment. With all the other barriers to content with, time should not be one of them. Work based learning opportunities and work experience ties in with contextualization and provides the best experience and pulls the IET concept together. Sector strategies can help to navigate potential work-based learning opportunities for students, leading to future viable employment in their area. Career pathways leading to family-sustaining wages, establishing a pathway from the start in order to fully contextualize the curriculum and establish employer partners will be key for student completion and employment. The cohort design can seem daunting and its not always the Standard Operating Procedures for existing programs, but a cohort design provides a structure and support platform that truly </w:t>
      </w:r>
      <w:proofErr w:type="gramStart"/>
      <w:r>
        <w:t>lifts up</w:t>
      </w:r>
      <w:proofErr w:type="gramEnd"/>
      <w:r>
        <w:t xml:space="preserve"> students and leads to a more successful outcome. The mindful schedule: most of these adults are working, have children and or family obligations. In order to maintain retention this will be a key element. Offering a variety of classes and times and locations would be a good place to start. </w:t>
      </w:r>
    </w:p>
    <w:p w14:paraId="4828567A" w14:textId="50E2D10D" w:rsidR="009330C2" w:rsidRPr="009330C2" w:rsidRDefault="009330C2">
      <w:pPr>
        <w:rPr>
          <w:b/>
          <w:bCs/>
        </w:rPr>
      </w:pPr>
      <w:r w:rsidRPr="009330C2">
        <w:rPr>
          <w:b/>
          <w:bCs/>
        </w:rPr>
        <w:t>Slide #22</w:t>
      </w:r>
    </w:p>
    <w:p w14:paraId="6EDE8EB1" w14:textId="3F655371" w:rsidR="00FF1F3E" w:rsidRDefault="00FF1F3E">
      <w:r>
        <w:t>Building career awareness and promoting opportunities</w:t>
      </w:r>
      <w:r w:rsidR="00257CCA">
        <w:t>: explore opportunities not previously known to the students and explain what those opportunities might be and how it fits the background of your students. I know when I started, someone had to explain to me what logistics was. So, bringing your students in and letting them know what those careers are and what might fight best for them is a key concept.</w:t>
      </w:r>
    </w:p>
    <w:p w14:paraId="35160767" w14:textId="6EDE8313" w:rsidR="00257CCA" w:rsidRDefault="00257CCA">
      <w:r>
        <w:t xml:space="preserve">Creating a pipeline: draw a map, and make it clear where they’re headed, whether that’s to reengage in postsecondary, or get stackable credentials, or continuing with employment advancement. </w:t>
      </w:r>
    </w:p>
    <w:p w14:paraId="69575CC5" w14:textId="1485293F" w:rsidR="00257CCA" w:rsidRDefault="00257CCA">
      <w:r>
        <w:lastRenderedPageBreak/>
        <w:t xml:space="preserve">Selecting your students: set the student up for the best possibility of success. For example, a student who has a </w:t>
      </w:r>
      <w:r w:rsidR="00C917FD">
        <w:t xml:space="preserve">[criminal] </w:t>
      </w:r>
      <w:r>
        <w:t xml:space="preserve">background might be prohibited from working in the health care industry and should be presented with different options that fit their skill set as well as career availability. And certainly, the student should be made aware of potential challenges with these options. </w:t>
      </w:r>
    </w:p>
    <w:p w14:paraId="175F83E6" w14:textId="287AC028" w:rsidR="00257CCA" w:rsidRDefault="00257CCA">
      <w:r>
        <w:t xml:space="preserve">Ensuring completion and credential attainment: an IET design walks through this step-by-step. This design can help remove barriers and create a clear pathway to student success by providing the necessary alignment, support, timeline, and resources. </w:t>
      </w:r>
    </w:p>
    <w:p w14:paraId="082A8F9B" w14:textId="08368BF7" w:rsidR="009330C2" w:rsidRPr="009330C2" w:rsidRDefault="009330C2">
      <w:pPr>
        <w:rPr>
          <w:b/>
          <w:bCs/>
        </w:rPr>
      </w:pPr>
      <w:r w:rsidRPr="009330C2">
        <w:rPr>
          <w:b/>
          <w:bCs/>
        </w:rPr>
        <w:t>Slide #23</w:t>
      </w:r>
    </w:p>
    <w:p w14:paraId="1EFC7980" w14:textId="09E39745" w:rsidR="00257CCA" w:rsidRDefault="00257CCA">
      <w:r>
        <w:t xml:space="preserve">Participant student cost, supportive services, paying for the credentials, and braided funding. Paying for credentials, we all know that cost is a top barrier that impedes student success. If we can weave in partnering agencies to help alleviate this cost and braid funding where we’re all working towards the same goal, we’ll have better success at serving these students. Several programs, such as TANF, SNAP, E&amp;T, </w:t>
      </w:r>
      <w:proofErr w:type="spellStart"/>
      <w:r>
        <w:t>FastForward</w:t>
      </w:r>
      <w:proofErr w:type="spellEnd"/>
      <w:r>
        <w:t xml:space="preserve"> and WIOA dollars, to name a few, can help cover credential cost as well as training and testing for credentials. These agencies can help with supportive services as well. It will be important to know what costs lie ahead so you can adequately braid the funding, create strong partnerships, and provide the best holistic service for your students. And I’ll hand it off to Jenna.</w:t>
      </w:r>
    </w:p>
    <w:p w14:paraId="7B2ED55B" w14:textId="0C101715" w:rsidR="00257CCA" w:rsidRPr="009330C2" w:rsidRDefault="009330C2">
      <w:pPr>
        <w:rPr>
          <w:b/>
          <w:bCs/>
        </w:rPr>
      </w:pPr>
      <w:r w:rsidRPr="009330C2">
        <w:rPr>
          <w:b/>
          <w:bCs/>
        </w:rPr>
        <w:t>Slide #24</w:t>
      </w:r>
    </w:p>
    <w:p w14:paraId="57ADFD71" w14:textId="77777777" w:rsidR="009330C2" w:rsidRDefault="00257CCA">
      <w:r w:rsidRPr="00257CCA">
        <w:rPr>
          <w:b/>
          <w:bCs/>
        </w:rPr>
        <w:t>Jenna</w:t>
      </w:r>
      <w:r>
        <w:t xml:space="preserve">: Thank you, Cyndi. The IET Planning Tool, which is a graphic organizer that was created to aid localities in planning robust and compliant IET programs, is available by clicking on the link below. </w:t>
      </w:r>
    </w:p>
    <w:p w14:paraId="71D869AF" w14:textId="220FB94F" w:rsidR="009330C2" w:rsidRPr="009330C2" w:rsidRDefault="009330C2">
      <w:pPr>
        <w:rPr>
          <w:b/>
          <w:bCs/>
        </w:rPr>
      </w:pPr>
      <w:r w:rsidRPr="009330C2">
        <w:rPr>
          <w:b/>
          <w:bCs/>
        </w:rPr>
        <w:t>Slide #25</w:t>
      </w:r>
    </w:p>
    <w:p w14:paraId="1B6A0DC8" w14:textId="48E0C452" w:rsidR="00257CCA" w:rsidRDefault="00257CCA">
      <w:r>
        <w:t>This graphic organizer helps localities to visualize all components needed for a compliant IET program. Also, the advance planning that completing the tool requires, guides programs to plan not only their own programming activities, but also to explain and secure commitments and cooperation from occupational training and employer partners and document the labor market value of the credentials offered. And now I pass it over to Heidi.</w:t>
      </w:r>
    </w:p>
    <w:p w14:paraId="4E1E508A" w14:textId="2D3676BE" w:rsidR="009330C2" w:rsidRPr="009330C2" w:rsidRDefault="009330C2">
      <w:pPr>
        <w:rPr>
          <w:b/>
          <w:bCs/>
        </w:rPr>
      </w:pPr>
      <w:r w:rsidRPr="009330C2">
        <w:rPr>
          <w:b/>
          <w:bCs/>
        </w:rPr>
        <w:t>Slide #26</w:t>
      </w:r>
    </w:p>
    <w:p w14:paraId="78CE6E5C" w14:textId="77777777" w:rsidR="009330C2" w:rsidRDefault="00257CCA">
      <w:r w:rsidRPr="00257CCA">
        <w:rPr>
          <w:b/>
          <w:bCs/>
        </w:rPr>
        <w:t>Heidi</w:t>
      </w:r>
      <w:r>
        <w:t xml:space="preserve">: Well, thank you everyone. As you can hear, the two big granting organizations, VDOE and VCCS really do have a shared approach. There are assistive resources here on the slide. We are also available to answer questions. </w:t>
      </w:r>
    </w:p>
    <w:p w14:paraId="41B266DB" w14:textId="74D70334" w:rsidR="009330C2" w:rsidRPr="009330C2" w:rsidRDefault="009330C2">
      <w:pPr>
        <w:rPr>
          <w:b/>
          <w:bCs/>
        </w:rPr>
      </w:pPr>
      <w:r w:rsidRPr="009330C2">
        <w:rPr>
          <w:b/>
          <w:bCs/>
        </w:rPr>
        <w:t>Slide #27</w:t>
      </w:r>
    </w:p>
    <w:p w14:paraId="102132EA" w14:textId="226CC446" w:rsidR="00257CCA" w:rsidRDefault="00257CCA">
      <w:r>
        <w:t>We’re happy to get questio</w:t>
      </w:r>
      <w:r w:rsidR="00C2033E">
        <w:t xml:space="preserve">ns on this topic, happy to help programs think about how to reimagine IET in the age of closures and much more distance education. It’s a challenging time for everybody, but IET is really a way that we can help unemployed Virginians get the jobs and the skills that they need to be successful to get back in the workforce and to advance in the workforce. We’re all passionate about it, I hope that you heard that. We hope that passion rubs off on you, our viewers. Those of you who receive grants from our organizations, we know that you are working hard to implement this model and we appreciate all that you are doing. </w:t>
      </w:r>
      <w:r w:rsidR="009330C2">
        <w:t>So,</w:t>
      </w:r>
      <w:r w:rsidR="00C2033E">
        <w:t xml:space="preserve"> we’ll all come off mute for just one more moment to say thank you and please contact us. </w:t>
      </w:r>
    </w:p>
    <w:p w14:paraId="3306870E" w14:textId="0E978C5F" w:rsidR="00257CCA" w:rsidRDefault="00C2033E">
      <w:r w:rsidRPr="00C2033E">
        <w:rPr>
          <w:b/>
          <w:bCs/>
        </w:rPr>
        <w:lastRenderedPageBreak/>
        <w:t>All</w:t>
      </w:r>
      <w:r>
        <w:t>: Thank you</w:t>
      </w:r>
    </w:p>
    <w:sectPr w:rsidR="00257C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4C7A" w14:textId="77777777" w:rsidR="005521BA" w:rsidRDefault="005521BA" w:rsidP="009330C2">
      <w:pPr>
        <w:spacing w:after="0" w:line="240" w:lineRule="auto"/>
      </w:pPr>
      <w:r>
        <w:separator/>
      </w:r>
    </w:p>
  </w:endnote>
  <w:endnote w:type="continuationSeparator" w:id="0">
    <w:p w14:paraId="28872A26" w14:textId="77777777" w:rsidR="005521BA" w:rsidRDefault="005521BA" w:rsidP="0093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5030"/>
      <w:docPartObj>
        <w:docPartGallery w:val="Page Numbers (Bottom of Page)"/>
        <w:docPartUnique/>
      </w:docPartObj>
    </w:sdtPr>
    <w:sdtEndPr>
      <w:rPr>
        <w:noProof/>
      </w:rPr>
    </w:sdtEndPr>
    <w:sdtContent>
      <w:p w14:paraId="7FC1C9F4" w14:textId="2F9BB91C" w:rsidR="009330C2" w:rsidRDefault="00933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8DA05" w14:textId="77777777" w:rsidR="009330C2" w:rsidRDefault="0093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0EC7" w14:textId="77777777" w:rsidR="005521BA" w:rsidRDefault="005521BA" w:rsidP="009330C2">
      <w:pPr>
        <w:spacing w:after="0" w:line="240" w:lineRule="auto"/>
      </w:pPr>
      <w:r>
        <w:separator/>
      </w:r>
    </w:p>
  </w:footnote>
  <w:footnote w:type="continuationSeparator" w:id="0">
    <w:p w14:paraId="272428E2" w14:textId="77777777" w:rsidR="005521BA" w:rsidRDefault="005521BA" w:rsidP="00933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17"/>
    <w:rsid w:val="00094D6D"/>
    <w:rsid w:val="000D3009"/>
    <w:rsid w:val="001B2298"/>
    <w:rsid w:val="002062D4"/>
    <w:rsid w:val="00242A8A"/>
    <w:rsid w:val="00257CCA"/>
    <w:rsid w:val="00324DDD"/>
    <w:rsid w:val="003C7779"/>
    <w:rsid w:val="004D656C"/>
    <w:rsid w:val="00523B92"/>
    <w:rsid w:val="00534DF8"/>
    <w:rsid w:val="005521BA"/>
    <w:rsid w:val="00722A09"/>
    <w:rsid w:val="00847B9B"/>
    <w:rsid w:val="0086313C"/>
    <w:rsid w:val="009330C2"/>
    <w:rsid w:val="00935E47"/>
    <w:rsid w:val="00945714"/>
    <w:rsid w:val="00951F52"/>
    <w:rsid w:val="009B53CE"/>
    <w:rsid w:val="00A72FD4"/>
    <w:rsid w:val="00AA0A9E"/>
    <w:rsid w:val="00B45A05"/>
    <w:rsid w:val="00C2033E"/>
    <w:rsid w:val="00C917FD"/>
    <w:rsid w:val="00D34BF7"/>
    <w:rsid w:val="00F05E85"/>
    <w:rsid w:val="00F06417"/>
    <w:rsid w:val="00F548FD"/>
    <w:rsid w:val="00F64AFB"/>
    <w:rsid w:val="00FA37DD"/>
    <w:rsid w:val="00FF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4181"/>
  <w15:chartTrackingRefBased/>
  <w15:docId w15:val="{066BF391-6679-4FEA-AC33-6211997D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DF8"/>
    <w:rPr>
      <w:color w:val="0563C1" w:themeColor="hyperlink"/>
      <w:u w:val="single"/>
    </w:rPr>
  </w:style>
  <w:style w:type="character" w:styleId="UnresolvedMention">
    <w:name w:val="Unresolved Mention"/>
    <w:basedOn w:val="DefaultParagraphFont"/>
    <w:uiPriority w:val="99"/>
    <w:semiHidden/>
    <w:unhideWhenUsed/>
    <w:rsid w:val="00534DF8"/>
    <w:rPr>
      <w:color w:val="605E5C"/>
      <w:shd w:val="clear" w:color="auto" w:fill="E1DFDD"/>
    </w:rPr>
  </w:style>
  <w:style w:type="character" w:styleId="FollowedHyperlink">
    <w:name w:val="FollowedHyperlink"/>
    <w:basedOn w:val="DefaultParagraphFont"/>
    <w:uiPriority w:val="99"/>
    <w:semiHidden/>
    <w:unhideWhenUsed/>
    <w:rsid w:val="001B2298"/>
    <w:rPr>
      <w:color w:val="954F72" w:themeColor="followedHyperlink"/>
      <w:u w:val="single"/>
    </w:rPr>
  </w:style>
  <w:style w:type="paragraph" w:styleId="Header">
    <w:name w:val="header"/>
    <w:basedOn w:val="Normal"/>
    <w:link w:val="HeaderChar"/>
    <w:uiPriority w:val="99"/>
    <w:unhideWhenUsed/>
    <w:rsid w:val="00933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0C2"/>
  </w:style>
  <w:style w:type="paragraph" w:styleId="Footer">
    <w:name w:val="footer"/>
    <w:basedOn w:val="Normal"/>
    <w:link w:val="FooterChar"/>
    <w:uiPriority w:val="99"/>
    <w:unhideWhenUsed/>
    <w:rsid w:val="00933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0C2"/>
  </w:style>
  <w:style w:type="character" w:customStyle="1" w:styleId="Heading1Char">
    <w:name w:val="Heading 1 Char"/>
    <w:basedOn w:val="DefaultParagraphFont"/>
    <w:link w:val="Heading1"/>
    <w:uiPriority w:val="9"/>
    <w:rsid w:val="00AA0A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8">
      <w:bodyDiv w:val="1"/>
      <w:marLeft w:val="0"/>
      <w:marRight w:val="0"/>
      <w:marTop w:val="0"/>
      <w:marBottom w:val="0"/>
      <w:divBdr>
        <w:top w:val="none" w:sz="0" w:space="0" w:color="auto"/>
        <w:left w:val="none" w:sz="0" w:space="0" w:color="auto"/>
        <w:bottom w:val="none" w:sz="0" w:space="0" w:color="auto"/>
        <w:right w:val="none" w:sz="0" w:space="0" w:color="auto"/>
      </w:divBdr>
      <w:divsChild>
        <w:div w:id="1020356295">
          <w:marLeft w:val="0"/>
          <w:marRight w:val="0"/>
          <w:marTop w:val="0"/>
          <w:marBottom w:val="0"/>
          <w:divBdr>
            <w:top w:val="none" w:sz="0" w:space="0" w:color="auto"/>
            <w:left w:val="none" w:sz="0" w:space="0" w:color="auto"/>
            <w:bottom w:val="none" w:sz="0" w:space="0" w:color="auto"/>
            <w:right w:val="none" w:sz="0" w:space="0" w:color="auto"/>
          </w:divBdr>
          <w:divsChild>
            <w:div w:id="2088187229">
              <w:marLeft w:val="0"/>
              <w:marRight w:val="0"/>
              <w:marTop w:val="0"/>
              <w:marBottom w:val="0"/>
              <w:divBdr>
                <w:top w:val="none" w:sz="0" w:space="0" w:color="auto"/>
                <w:left w:val="none" w:sz="0" w:space="0" w:color="auto"/>
                <w:bottom w:val="none" w:sz="0" w:space="0" w:color="auto"/>
                <w:right w:val="none" w:sz="0" w:space="0" w:color="auto"/>
              </w:divBdr>
              <w:divsChild>
                <w:div w:id="1818835275">
                  <w:marLeft w:val="0"/>
                  <w:marRight w:val="0"/>
                  <w:marTop w:val="0"/>
                  <w:marBottom w:val="0"/>
                  <w:divBdr>
                    <w:top w:val="none" w:sz="0" w:space="0" w:color="auto"/>
                    <w:left w:val="none" w:sz="0" w:space="0" w:color="auto"/>
                    <w:bottom w:val="none" w:sz="0" w:space="0" w:color="auto"/>
                    <w:right w:val="none" w:sz="0" w:space="0" w:color="auto"/>
                  </w:divBdr>
                  <w:divsChild>
                    <w:div w:id="778715623">
                      <w:marLeft w:val="0"/>
                      <w:marRight w:val="0"/>
                      <w:marTop w:val="0"/>
                      <w:marBottom w:val="0"/>
                      <w:divBdr>
                        <w:top w:val="none" w:sz="0" w:space="0" w:color="auto"/>
                        <w:left w:val="none" w:sz="0" w:space="0" w:color="auto"/>
                        <w:bottom w:val="none" w:sz="0" w:space="0" w:color="auto"/>
                        <w:right w:val="none" w:sz="0" w:space="0" w:color="auto"/>
                      </w:divBdr>
                      <w:divsChild>
                        <w:div w:id="1796370441">
                          <w:marLeft w:val="0"/>
                          <w:marRight w:val="30"/>
                          <w:marTop w:val="45"/>
                          <w:marBottom w:val="60"/>
                          <w:divBdr>
                            <w:top w:val="none" w:sz="0" w:space="0" w:color="auto"/>
                            <w:left w:val="none" w:sz="0" w:space="0" w:color="auto"/>
                            <w:bottom w:val="none" w:sz="0" w:space="0" w:color="auto"/>
                            <w:right w:val="none" w:sz="0" w:space="0" w:color="auto"/>
                          </w:divBdr>
                        </w:div>
                      </w:divsChild>
                    </w:div>
                    <w:div w:id="1278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7047">
          <w:marLeft w:val="0"/>
          <w:marRight w:val="0"/>
          <w:marTop w:val="0"/>
          <w:marBottom w:val="0"/>
          <w:divBdr>
            <w:top w:val="none" w:sz="0" w:space="0" w:color="auto"/>
            <w:left w:val="none" w:sz="0" w:space="0" w:color="auto"/>
            <w:bottom w:val="none" w:sz="0" w:space="0" w:color="auto"/>
            <w:right w:val="none" w:sz="0" w:space="0" w:color="auto"/>
          </w:divBdr>
          <w:divsChild>
            <w:div w:id="1086270652">
              <w:marLeft w:val="0"/>
              <w:marRight w:val="0"/>
              <w:marTop w:val="0"/>
              <w:marBottom w:val="0"/>
              <w:divBdr>
                <w:top w:val="none" w:sz="0" w:space="0" w:color="auto"/>
                <w:left w:val="none" w:sz="0" w:space="0" w:color="auto"/>
                <w:bottom w:val="none" w:sz="0" w:space="0" w:color="auto"/>
                <w:right w:val="none" w:sz="0" w:space="0" w:color="auto"/>
              </w:divBdr>
              <w:divsChild>
                <w:div w:id="916860387">
                  <w:marLeft w:val="0"/>
                  <w:marRight w:val="0"/>
                  <w:marTop w:val="15"/>
                  <w:marBottom w:val="0"/>
                  <w:divBdr>
                    <w:top w:val="none" w:sz="0" w:space="0" w:color="auto"/>
                    <w:left w:val="none" w:sz="0" w:space="0" w:color="auto"/>
                    <w:bottom w:val="none" w:sz="0" w:space="0" w:color="auto"/>
                    <w:right w:val="none" w:sz="0" w:space="0" w:color="auto"/>
                  </w:divBdr>
                  <w:divsChild>
                    <w:div w:id="694693766">
                      <w:marLeft w:val="0"/>
                      <w:marRight w:val="0"/>
                      <w:marTop w:val="0"/>
                      <w:marBottom w:val="0"/>
                      <w:divBdr>
                        <w:top w:val="none" w:sz="0" w:space="0" w:color="auto"/>
                        <w:left w:val="none" w:sz="0" w:space="0" w:color="auto"/>
                        <w:bottom w:val="none" w:sz="0" w:space="0" w:color="auto"/>
                        <w:right w:val="none" w:sz="0" w:space="0" w:color="auto"/>
                      </w:divBdr>
                      <w:divsChild>
                        <w:div w:id="1490445651">
                          <w:marLeft w:val="0"/>
                          <w:marRight w:val="0"/>
                          <w:marTop w:val="0"/>
                          <w:marBottom w:val="0"/>
                          <w:divBdr>
                            <w:top w:val="none" w:sz="0" w:space="0" w:color="auto"/>
                            <w:left w:val="none" w:sz="0" w:space="0" w:color="auto"/>
                            <w:bottom w:val="none" w:sz="0" w:space="0" w:color="auto"/>
                            <w:right w:val="none" w:sz="0" w:space="0" w:color="auto"/>
                          </w:divBdr>
                        </w:div>
                        <w:div w:id="13081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5350">
                  <w:marLeft w:val="0"/>
                  <w:marRight w:val="0"/>
                  <w:marTop w:val="15"/>
                  <w:marBottom w:val="0"/>
                  <w:divBdr>
                    <w:top w:val="none" w:sz="0" w:space="0" w:color="auto"/>
                    <w:left w:val="none" w:sz="0" w:space="0" w:color="auto"/>
                    <w:bottom w:val="none" w:sz="0" w:space="0" w:color="auto"/>
                    <w:right w:val="none" w:sz="0" w:space="0" w:color="auto"/>
                  </w:divBdr>
                  <w:divsChild>
                    <w:div w:id="4287640">
                      <w:marLeft w:val="0"/>
                      <w:marRight w:val="0"/>
                      <w:marTop w:val="0"/>
                      <w:marBottom w:val="0"/>
                      <w:divBdr>
                        <w:top w:val="none" w:sz="0" w:space="0" w:color="auto"/>
                        <w:left w:val="none" w:sz="0" w:space="0" w:color="auto"/>
                        <w:bottom w:val="none" w:sz="0" w:space="0" w:color="auto"/>
                        <w:right w:val="none" w:sz="0" w:space="0" w:color="auto"/>
                      </w:divBdr>
                      <w:divsChild>
                        <w:div w:id="2065372601">
                          <w:marLeft w:val="0"/>
                          <w:marRight w:val="0"/>
                          <w:marTop w:val="0"/>
                          <w:marBottom w:val="0"/>
                          <w:divBdr>
                            <w:top w:val="none" w:sz="0" w:space="0" w:color="auto"/>
                            <w:left w:val="none" w:sz="0" w:space="0" w:color="auto"/>
                            <w:bottom w:val="none" w:sz="0" w:space="0" w:color="auto"/>
                            <w:right w:val="none" w:sz="0" w:space="0" w:color="auto"/>
                          </w:divBdr>
                        </w:div>
                        <w:div w:id="1986347689">
                          <w:marLeft w:val="0"/>
                          <w:marRight w:val="0"/>
                          <w:marTop w:val="0"/>
                          <w:marBottom w:val="0"/>
                          <w:divBdr>
                            <w:top w:val="none" w:sz="0" w:space="0" w:color="auto"/>
                            <w:left w:val="none" w:sz="0" w:space="0" w:color="auto"/>
                            <w:bottom w:val="none" w:sz="0" w:space="0" w:color="auto"/>
                            <w:right w:val="none" w:sz="0" w:space="0" w:color="auto"/>
                          </w:divBdr>
                        </w:div>
                        <w:div w:id="1653950685">
                          <w:marLeft w:val="0"/>
                          <w:marRight w:val="0"/>
                          <w:marTop w:val="0"/>
                          <w:marBottom w:val="0"/>
                          <w:divBdr>
                            <w:top w:val="none" w:sz="0" w:space="0" w:color="auto"/>
                            <w:left w:val="none" w:sz="0" w:space="0" w:color="auto"/>
                            <w:bottom w:val="none" w:sz="0" w:space="0" w:color="auto"/>
                            <w:right w:val="none" w:sz="0" w:space="0" w:color="auto"/>
                          </w:divBdr>
                        </w:div>
                        <w:div w:id="1933276215">
                          <w:marLeft w:val="0"/>
                          <w:marRight w:val="0"/>
                          <w:marTop w:val="0"/>
                          <w:marBottom w:val="0"/>
                          <w:divBdr>
                            <w:top w:val="none" w:sz="0" w:space="0" w:color="auto"/>
                            <w:left w:val="none" w:sz="0" w:space="0" w:color="auto"/>
                            <w:bottom w:val="none" w:sz="0" w:space="0" w:color="auto"/>
                            <w:right w:val="none" w:sz="0" w:space="0" w:color="auto"/>
                          </w:divBdr>
                        </w:div>
                        <w:div w:id="2056393104">
                          <w:marLeft w:val="0"/>
                          <w:marRight w:val="0"/>
                          <w:marTop w:val="0"/>
                          <w:marBottom w:val="0"/>
                          <w:divBdr>
                            <w:top w:val="none" w:sz="0" w:space="0" w:color="auto"/>
                            <w:left w:val="none" w:sz="0" w:space="0" w:color="auto"/>
                            <w:bottom w:val="none" w:sz="0" w:space="0" w:color="auto"/>
                            <w:right w:val="none" w:sz="0" w:space="0" w:color="auto"/>
                          </w:divBdr>
                        </w:div>
                        <w:div w:id="1198548448">
                          <w:marLeft w:val="0"/>
                          <w:marRight w:val="0"/>
                          <w:marTop w:val="0"/>
                          <w:marBottom w:val="0"/>
                          <w:divBdr>
                            <w:top w:val="none" w:sz="0" w:space="0" w:color="auto"/>
                            <w:left w:val="none" w:sz="0" w:space="0" w:color="auto"/>
                            <w:bottom w:val="none" w:sz="0" w:space="0" w:color="auto"/>
                            <w:right w:val="none" w:sz="0" w:space="0" w:color="auto"/>
                          </w:divBdr>
                        </w:div>
                        <w:div w:id="2075161825">
                          <w:marLeft w:val="0"/>
                          <w:marRight w:val="0"/>
                          <w:marTop w:val="0"/>
                          <w:marBottom w:val="0"/>
                          <w:divBdr>
                            <w:top w:val="none" w:sz="0" w:space="0" w:color="auto"/>
                            <w:left w:val="none" w:sz="0" w:space="0" w:color="auto"/>
                            <w:bottom w:val="none" w:sz="0" w:space="0" w:color="auto"/>
                            <w:right w:val="none" w:sz="0" w:space="0" w:color="auto"/>
                          </w:divBdr>
                        </w:div>
                        <w:div w:id="2126577880">
                          <w:marLeft w:val="0"/>
                          <w:marRight w:val="0"/>
                          <w:marTop w:val="0"/>
                          <w:marBottom w:val="0"/>
                          <w:divBdr>
                            <w:top w:val="none" w:sz="0" w:space="0" w:color="auto"/>
                            <w:left w:val="none" w:sz="0" w:space="0" w:color="auto"/>
                            <w:bottom w:val="none" w:sz="0" w:space="0" w:color="auto"/>
                            <w:right w:val="none" w:sz="0" w:space="0" w:color="auto"/>
                          </w:divBdr>
                        </w:div>
                        <w:div w:id="2028168819">
                          <w:marLeft w:val="0"/>
                          <w:marRight w:val="0"/>
                          <w:marTop w:val="0"/>
                          <w:marBottom w:val="0"/>
                          <w:divBdr>
                            <w:top w:val="none" w:sz="0" w:space="0" w:color="auto"/>
                            <w:left w:val="none" w:sz="0" w:space="0" w:color="auto"/>
                            <w:bottom w:val="none" w:sz="0" w:space="0" w:color="auto"/>
                            <w:right w:val="none" w:sz="0" w:space="0" w:color="auto"/>
                          </w:divBdr>
                        </w:div>
                        <w:div w:id="1763988806">
                          <w:marLeft w:val="0"/>
                          <w:marRight w:val="0"/>
                          <w:marTop w:val="0"/>
                          <w:marBottom w:val="0"/>
                          <w:divBdr>
                            <w:top w:val="none" w:sz="0" w:space="0" w:color="auto"/>
                            <w:left w:val="none" w:sz="0" w:space="0" w:color="auto"/>
                            <w:bottom w:val="none" w:sz="0" w:space="0" w:color="auto"/>
                            <w:right w:val="none" w:sz="0" w:space="0" w:color="auto"/>
                          </w:divBdr>
                        </w:div>
                        <w:div w:id="178862487">
                          <w:marLeft w:val="0"/>
                          <w:marRight w:val="0"/>
                          <w:marTop w:val="0"/>
                          <w:marBottom w:val="0"/>
                          <w:divBdr>
                            <w:top w:val="none" w:sz="0" w:space="0" w:color="auto"/>
                            <w:left w:val="none" w:sz="0" w:space="0" w:color="auto"/>
                            <w:bottom w:val="none" w:sz="0" w:space="0" w:color="auto"/>
                            <w:right w:val="none" w:sz="0" w:space="0" w:color="auto"/>
                          </w:divBdr>
                        </w:div>
                        <w:div w:id="1948464324">
                          <w:marLeft w:val="0"/>
                          <w:marRight w:val="0"/>
                          <w:marTop w:val="0"/>
                          <w:marBottom w:val="0"/>
                          <w:divBdr>
                            <w:top w:val="none" w:sz="0" w:space="0" w:color="auto"/>
                            <w:left w:val="none" w:sz="0" w:space="0" w:color="auto"/>
                            <w:bottom w:val="none" w:sz="0" w:space="0" w:color="auto"/>
                            <w:right w:val="none" w:sz="0" w:space="0" w:color="auto"/>
                          </w:divBdr>
                        </w:div>
                        <w:div w:id="1414156221">
                          <w:marLeft w:val="0"/>
                          <w:marRight w:val="0"/>
                          <w:marTop w:val="0"/>
                          <w:marBottom w:val="0"/>
                          <w:divBdr>
                            <w:top w:val="none" w:sz="0" w:space="0" w:color="auto"/>
                            <w:left w:val="none" w:sz="0" w:space="0" w:color="auto"/>
                            <w:bottom w:val="none" w:sz="0" w:space="0" w:color="auto"/>
                            <w:right w:val="none" w:sz="0" w:space="0" w:color="auto"/>
                          </w:divBdr>
                        </w:div>
                        <w:div w:id="526872295">
                          <w:marLeft w:val="0"/>
                          <w:marRight w:val="0"/>
                          <w:marTop w:val="0"/>
                          <w:marBottom w:val="0"/>
                          <w:divBdr>
                            <w:top w:val="none" w:sz="0" w:space="0" w:color="auto"/>
                            <w:left w:val="none" w:sz="0" w:space="0" w:color="auto"/>
                            <w:bottom w:val="none" w:sz="0" w:space="0" w:color="auto"/>
                            <w:right w:val="none" w:sz="0" w:space="0" w:color="auto"/>
                          </w:divBdr>
                        </w:div>
                        <w:div w:id="1152941398">
                          <w:marLeft w:val="0"/>
                          <w:marRight w:val="0"/>
                          <w:marTop w:val="0"/>
                          <w:marBottom w:val="0"/>
                          <w:divBdr>
                            <w:top w:val="none" w:sz="0" w:space="0" w:color="auto"/>
                            <w:left w:val="none" w:sz="0" w:space="0" w:color="auto"/>
                            <w:bottom w:val="none" w:sz="0" w:space="0" w:color="auto"/>
                            <w:right w:val="none" w:sz="0" w:space="0" w:color="auto"/>
                          </w:divBdr>
                        </w:div>
                        <w:div w:id="1756509054">
                          <w:marLeft w:val="0"/>
                          <w:marRight w:val="0"/>
                          <w:marTop w:val="0"/>
                          <w:marBottom w:val="0"/>
                          <w:divBdr>
                            <w:top w:val="none" w:sz="0" w:space="0" w:color="auto"/>
                            <w:left w:val="none" w:sz="0" w:space="0" w:color="auto"/>
                            <w:bottom w:val="none" w:sz="0" w:space="0" w:color="auto"/>
                            <w:right w:val="none" w:sz="0" w:space="0" w:color="auto"/>
                          </w:divBdr>
                        </w:div>
                        <w:div w:id="1887596574">
                          <w:marLeft w:val="0"/>
                          <w:marRight w:val="0"/>
                          <w:marTop w:val="0"/>
                          <w:marBottom w:val="0"/>
                          <w:divBdr>
                            <w:top w:val="none" w:sz="0" w:space="0" w:color="auto"/>
                            <w:left w:val="none" w:sz="0" w:space="0" w:color="auto"/>
                            <w:bottom w:val="none" w:sz="0" w:space="0" w:color="auto"/>
                            <w:right w:val="none" w:sz="0" w:space="0" w:color="auto"/>
                          </w:divBdr>
                        </w:div>
                        <w:div w:id="1499467198">
                          <w:marLeft w:val="0"/>
                          <w:marRight w:val="0"/>
                          <w:marTop w:val="0"/>
                          <w:marBottom w:val="0"/>
                          <w:divBdr>
                            <w:top w:val="none" w:sz="0" w:space="0" w:color="auto"/>
                            <w:left w:val="none" w:sz="0" w:space="0" w:color="auto"/>
                            <w:bottom w:val="none" w:sz="0" w:space="0" w:color="auto"/>
                            <w:right w:val="none" w:sz="0" w:space="0" w:color="auto"/>
                          </w:divBdr>
                        </w:div>
                        <w:div w:id="817772272">
                          <w:marLeft w:val="0"/>
                          <w:marRight w:val="0"/>
                          <w:marTop w:val="0"/>
                          <w:marBottom w:val="0"/>
                          <w:divBdr>
                            <w:top w:val="none" w:sz="0" w:space="0" w:color="auto"/>
                            <w:left w:val="none" w:sz="0" w:space="0" w:color="auto"/>
                            <w:bottom w:val="none" w:sz="0" w:space="0" w:color="auto"/>
                            <w:right w:val="none" w:sz="0" w:space="0" w:color="auto"/>
                          </w:divBdr>
                        </w:div>
                        <w:div w:id="1030304617">
                          <w:marLeft w:val="0"/>
                          <w:marRight w:val="0"/>
                          <w:marTop w:val="0"/>
                          <w:marBottom w:val="0"/>
                          <w:divBdr>
                            <w:top w:val="none" w:sz="0" w:space="0" w:color="auto"/>
                            <w:left w:val="none" w:sz="0" w:space="0" w:color="auto"/>
                            <w:bottom w:val="none" w:sz="0" w:space="0" w:color="auto"/>
                            <w:right w:val="none" w:sz="0" w:space="0" w:color="auto"/>
                          </w:divBdr>
                        </w:div>
                        <w:div w:id="1823160291">
                          <w:marLeft w:val="0"/>
                          <w:marRight w:val="0"/>
                          <w:marTop w:val="0"/>
                          <w:marBottom w:val="0"/>
                          <w:divBdr>
                            <w:top w:val="none" w:sz="0" w:space="0" w:color="auto"/>
                            <w:left w:val="none" w:sz="0" w:space="0" w:color="auto"/>
                            <w:bottom w:val="none" w:sz="0" w:space="0" w:color="auto"/>
                            <w:right w:val="none" w:sz="0" w:space="0" w:color="auto"/>
                          </w:divBdr>
                        </w:div>
                        <w:div w:id="292754777">
                          <w:marLeft w:val="0"/>
                          <w:marRight w:val="0"/>
                          <w:marTop w:val="0"/>
                          <w:marBottom w:val="0"/>
                          <w:divBdr>
                            <w:top w:val="none" w:sz="0" w:space="0" w:color="auto"/>
                            <w:left w:val="none" w:sz="0" w:space="0" w:color="auto"/>
                            <w:bottom w:val="none" w:sz="0" w:space="0" w:color="auto"/>
                            <w:right w:val="none" w:sz="0" w:space="0" w:color="auto"/>
                          </w:divBdr>
                        </w:div>
                        <w:div w:id="2043825054">
                          <w:marLeft w:val="0"/>
                          <w:marRight w:val="0"/>
                          <w:marTop w:val="0"/>
                          <w:marBottom w:val="0"/>
                          <w:divBdr>
                            <w:top w:val="none" w:sz="0" w:space="0" w:color="auto"/>
                            <w:left w:val="none" w:sz="0" w:space="0" w:color="auto"/>
                            <w:bottom w:val="none" w:sz="0" w:space="0" w:color="auto"/>
                            <w:right w:val="none" w:sz="0" w:space="0" w:color="auto"/>
                          </w:divBdr>
                        </w:div>
                        <w:div w:id="57098796">
                          <w:marLeft w:val="0"/>
                          <w:marRight w:val="0"/>
                          <w:marTop w:val="0"/>
                          <w:marBottom w:val="0"/>
                          <w:divBdr>
                            <w:top w:val="none" w:sz="0" w:space="0" w:color="auto"/>
                            <w:left w:val="none" w:sz="0" w:space="0" w:color="auto"/>
                            <w:bottom w:val="none" w:sz="0" w:space="0" w:color="auto"/>
                            <w:right w:val="none" w:sz="0" w:space="0" w:color="auto"/>
                          </w:divBdr>
                        </w:div>
                        <w:div w:id="931009537">
                          <w:marLeft w:val="0"/>
                          <w:marRight w:val="0"/>
                          <w:marTop w:val="0"/>
                          <w:marBottom w:val="0"/>
                          <w:divBdr>
                            <w:top w:val="none" w:sz="0" w:space="0" w:color="auto"/>
                            <w:left w:val="none" w:sz="0" w:space="0" w:color="auto"/>
                            <w:bottom w:val="none" w:sz="0" w:space="0" w:color="auto"/>
                            <w:right w:val="none" w:sz="0" w:space="0" w:color="auto"/>
                          </w:divBdr>
                        </w:div>
                        <w:div w:id="1984460428">
                          <w:marLeft w:val="0"/>
                          <w:marRight w:val="0"/>
                          <w:marTop w:val="0"/>
                          <w:marBottom w:val="0"/>
                          <w:divBdr>
                            <w:top w:val="none" w:sz="0" w:space="0" w:color="auto"/>
                            <w:left w:val="none" w:sz="0" w:space="0" w:color="auto"/>
                            <w:bottom w:val="none" w:sz="0" w:space="0" w:color="auto"/>
                            <w:right w:val="none" w:sz="0" w:space="0" w:color="auto"/>
                          </w:divBdr>
                        </w:div>
                        <w:div w:id="2143379904">
                          <w:marLeft w:val="0"/>
                          <w:marRight w:val="0"/>
                          <w:marTop w:val="0"/>
                          <w:marBottom w:val="0"/>
                          <w:divBdr>
                            <w:top w:val="none" w:sz="0" w:space="0" w:color="auto"/>
                            <w:left w:val="none" w:sz="0" w:space="0" w:color="auto"/>
                            <w:bottom w:val="none" w:sz="0" w:space="0" w:color="auto"/>
                            <w:right w:val="none" w:sz="0" w:space="0" w:color="auto"/>
                          </w:divBdr>
                        </w:div>
                        <w:div w:id="432089808">
                          <w:marLeft w:val="0"/>
                          <w:marRight w:val="0"/>
                          <w:marTop w:val="0"/>
                          <w:marBottom w:val="0"/>
                          <w:divBdr>
                            <w:top w:val="none" w:sz="0" w:space="0" w:color="auto"/>
                            <w:left w:val="none" w:sz="0" w:space="0" w:color="auto"/>
                            <w:bottom w:val="none" w:sz="0" w:space="0" w:color="auto"/>
                            <w:right w:val="none" w:sz="0" w:space="0" w:color="auto"/>
                          </w:divBdr>
                        </w:div>
                        <w:div w:id="199171179">
                          <w:marLeft w:val="0"/>
                          <w:marRight w:val="0"/>
                          <w:marTop w:val="0"/>
                          <w:marBottom w:val="0"/>
                          <w:divBdr>
                            <w:top w:val="none" w:sz="0" w:space="0" w:color="auto"/>
                            <w:left w:val="none" w:sz="0" w:space="0" w:color="auto"/>
                            <w:bottom w:val="none" w:sz="0" w:space="0" w:color="auto"/>
                            <w:right w:val="none" w:sz="0" w:space="0" w:color="auto"/>
                          </w:divBdr>
                        </w:div>
                        <w:div w:id="1232698762">
                          <w:marLeft w:val="0"/>
                          <w:marRight w:val="0"/>
                          <w:marTop w:val="0"/>
                          <w:marBottom w:val="0"/>
                          <w:divBdr>
                            <w:top w:val="none" w:sz="0" w:space="0" w:color="auto"/>
                            <w:left w:val="none" w:sz="0" w:space="0" w:color="auto"/>
                            <w:bottom w:val="none" w:sz="0" w:space="0" w:color="auto"/>
                            <w:right w:val="none" w:sz="0" w:space="0" w:color="auto"/>
                          </w:divBdr>
                        </w:div>
                        <w:div w:id="875889318">
                          <w:marLeft w:val="0"/>
                          <w:marRight w:val="0"/>
                          <w:marTop w:val="0"/>
                          <w:marBottom w:val="0"/>
                          <w:divBdr>
                            <w:top w:val="none" w:sz="0" w:space="0" w:color="auto"/>
                            <w:left w:val="none" w:sz="0" w:space="0" w:color="auto"/>
                            <w:bottom w:val="none" w:sz="0" w:space="0" w:color="auto"/>
                            <w:right w:val="none" w:sz="0" w:space="0" w:color="auto"/>
                          </w:divBdr>
                        </w:div>
                        <w:div w:id="877281674">
                          <w:marLeft w:val="0"/>
                          <w:marRight w:val="0"/>
                          <w:marTop w:val="0"/>
                          <w:marBottom w:val="0"/>
                          <w:divBdr>
                            <w:top w:val="none" w:sz="0" w:space="0" w:color="auto"/>
                            <w:left w:val="none" w:sz="0" w:space="0" w:color="auto"/>
                            <w:bottom w:val="none" w:sz="0" w:space="0" w:color="auto"/>
                            <w:right w:val="none" w:sz="0" w:space="0" w:color="auto"/>
                          </w:divBdr>
                        </w:div>
                        <w:div w:id="1857619214">
                          <w:marLeft w:val="0"/>
                          <w:marRight w:val="0"/>
                          <w:marTop w:val="0"/>
                          <w:marBottom w:val="0"/>
                          <w:divBdr>
                            <w:top w:val="none" w:sz="0" w:space="0" w:color="auto"/>
                            <w:left w:val="none" w:sz="0" w:space="0" w:color="auto"/>
                            <w:bottom w:val="none" w:sz="0" w:space="0" w:color="auto"/>
                            <w:right w:val="none" w:sz="0" w:space="0" w:color="auto"/>
                          </w:divBdr>
                        </w:div>
                        <w:div w:id="2035232069">
                          <w:marLeft w:val="0"/>
                          <w:marRight w:val="0"/>
                          <w:marTop w:val="0"/>
                          <w:marBottom w:val="0"/>
                          <w:divBdr>
                            <w:top w:val="none" w:sz="0" w:space="0" w:color="auto"/>
                            <w:left w:val="none" w:sz="0" w:space="0" w:color="auto"/>
                            <w:bottom w:val="none" w:sz="0" w:space="0" w:color="auto"/>
                            <w:right w:val="none" w:sz="0" w:space="0" w:color="auto"/>
                          </w:divBdr>
                        </w:div>
                        <w:div w:id="1423643493">
                          <w:marLeft w:val="0"/>
                          <w:marRight w:val="0"/>
                          <w:marTop w:val="0"/>
                          <w:marBottom w:val="0"/>
                          <w:divBdr>
                            <w:top w:val="none" w:sz="0" w:space="0" w:color="auto"/>
                            <w:left w:val="none" w:sz="0" w:space="0" w:color="auto"/>
                            <w:bottom w:val="none" w:sz="0" w:space="0" w:color="auto"/>
                            <w:right w:val="none" w:sz="0" w:space="0" w:color="auto"/>
                          </w:divBdr>
                        </w:div>
                        <w:div w:id="707491133">
                          <w:marLeft w:val="0"/>
                          <w:marRight w:val="0"/>
                          <w:marTop w:val="0"/>
                          <w:marBottom w:val="0"/>
                          <w:divBdr>
                            <w:top w:val="none" w:sz="0" w:space="0" w:color="auto"/>
                            <w:left w:val="none" w:sz="0" w:space="0" w:color="auto"/>
                            <w:bottom w:val="none" w:sz="0" w:space="0" w:color="auto"/>
                            <w:right w:val="none" w:sz="0" w:space="0" w:color="auto"/>
                          </w:divBdr>
                        </w:div>
                        <w:div w:id="1218973932">
                          <w:marLeft w:val="0"/>
                          <w:marRight w:val="0"/>
                          <w:marTop w:val="0"/>
                          <w:marBottom w:val="0"/>
                          <w:divBdr>
                            <w:top w:val="none" w:sz="0" w:space="0" w:color="auto"/>
                            <w:left w:val="none" w:sz="0" w:space="0" w:color="auto"/>
                            <w:bottom w:val="none" w:sz="0" w:space="0" w:color="auto"/>
                            <w:right w:val="none" w:sz="0" w:space="0" w:color="auto"/>
                          </w:divBdr>
                        </w:div>
                        <w:div w:id="1242834681">
                          <w:marLeft w:val="0"/>
                          <w:marRight w:val="0"/>
                          <w:marTop w:val="0"/>
                          <w:marBottom w:val="0"/>
                          <w:divBdr>
                            <w:top w:val="none" w:sz="0" w:space="0" w:color="auto"/>
                            <w:left w:val="none" w:sz="0" w:space="0" w:color="auto"/>
                            <w:bottom w:val="none" w:sz="0" w:space="0" w:color="auto"/>
                            <w:right w:val="none" w:sz="0" w:space="0" w:color="auto"/>
                          </w:divBdr>
                        </w:div>
                        <w:div w:id="974018596">
                          <w:marLeft w:val="0"/>
                          <w:marRight w:val="0"/>
                          <w:marTop w:val="0"/>
                          <w:marBottom w:val="0"/>
                          <w:divBdr>
                            <w:top w:val="none" w:sz="0" w:space="0" w:color="auto"/>
                            <w:left w:val="none" w:sz="0" w:space="0" w:color="auto"/>
                            <w:bottom w:val="none" w:sz="0" w:space="0" w:color="auto"/>
                            <w:right w:val="none" w:sz="0" w:space="0" w:color="auto"/>
                          </w:divBdr>
                        </w:div>
                        <w:div w:id="214440141">
                          <w:marLeft w:val="0"/>
                          <w:marRight w:val="0"/>
                          <w:marTop w:val="0"/>
                          <w:marBottom w:val="0"/>
                          <w:divBdr>
                            <w:top w:val="none" w:sz="0" w:space="0" w:color="auto"/>
                            <w:left w:val="none" w:sz="0" w:space="0" w:color="auto"/>
                            <w:bottom w:val="none" w:sz="0" w:space="0" w:color="auto"/>
                            <w:right w:val="none" w:sz="0" w:space="0" w:color="auto"/>
                          </w:divBdr>
                        </w:div>
                        <w:div w:id="2052337736">
                          <w:marLeft w:val="0"/>
                          <w:marRight w:val="0"/>
                          <w:marTop w:val="0"/>
                          <w:marBottom w:val="0"/>
                          <w:divBdr>
                            <w:top w:val="none" w:sz="0" w:space="0" w:color="auto"/>
                            <w:left w:val="none" w:sz="0" w:space="0" w:color="auto"/>
                            <w:bottom w:val="none" w:sz="0" w:space="0" w:color="auto"/>
                            <w:right w:val="none" w:sz="0" w:space="0" w:color="auto"/>
                          </w:divBdr>
                        </w:div>
                        <w:div w:id="1627352988">
                          <w:marLeft w:val="0"/>
                          <w:marRight w:val="0"/>
                          <w:marTop w:val="0"/>
                          <w:marBottom w:val="0"/>
                          <w:divBdr>
                            <w:top w:val="none" w:sz="0" w:space="0" w:color="auto"/>
                            <w:left w:val="none" w:sz="0" w:space="0" w:color="auto"/>
                            <w:bottom w:val="none" w:sz="0" w:space="0" w:color="auto"/>
                            <w:right w:val="none" w:sz="0" w:space="0" w:color="auto"/>
                          </w:divBdr>
                        </w:div>
                        <w:div w:id="1496452219">
                          <w:marLeft w:val="0"/>
                          <w:marRight w:val="0"/>
                          <w:marTop w:val="0"/>
                          <w:marBottom w:val="0"/>
                          <w:divBdr>
                            <w:top w:val="none" w:sz="0" w:space="0" w:color="auto"/>
                            <w:left w:val="none" w:sz="0" w:space="0" w:color="auto"/>
                            <w:bottom w:val="none" w:sz="0" w:space="0" w:color="auto"/>
                            <w:right w:val="none" w:sz="0" w:space="0" w:color="auto"/>
                          </w:divBdr>
                        </w:div>
                        <w:div w:id="1132790407">
                          <w:marLeft w:val="0"/>
                          <w:marRight w:val="0"/>
                          <w:marTop w:val="0"/>
                          <w:marBottom w:val="0"/>
                          <w:divBdr>
                            <w:top w:val="none" w:sz="0" w:space="0" w:color="auto"/>
                            <w:left w:val="none" w:sz="0" w:space="0" w:color="auto"/>
                            <w:bottom w:val="none" w:sz="0" w:space="0" w:color="auto"/>
                            <w:right w:val="none" w:sz="0" w:space="0" w:color="auto"/>
                          </w:divBdr>
                        </w:div>
                        <w:div w:id="2059621783">
                          <w:marLeft w:val="0"/>
                          <w:marRight w:val="0"/>
                          <w:marTop w:val="0"/>
                          <w:marBottom w:val="0"/>
                          <w:divBdr>
                            <w:top w:val="none" w:sz="0" w:space="0" w:color="auto"/>
                            <w:left w:val="none" w:sz="0" w:space="0" w:color="auto"/>
                            <w:bottom w:val="none" w:sz="0" w:space="0" w:color="auto"/>
                            <w:right w:val="none" w:sz="0" w:space="0" w:color="auto"/>
                          </w:divBdr>
                        </w:div>
                        <w:div w:id="647318550">
                          <w:marLeft w:val="0"/>
                          <w:marRight w:val="0"/>
                          <w:marTop w:val="0"/>
                          <w:marBottom w:val="0"/>
                          <w:divBdr>
                            <w:top w:val="none" w:sz="0" w:space="0" w:color="auto"/>
                            <w:left w:val="none" w:sz="0" w:space="0" w:color="auto"/>
                            <w:bottom w:val="none" w:sz="0" w:space="0" w:color="auto"/>
                            <w:right w:val="none" w:sz="0" w:space="0" w:color="auto"/>
                          </w:divBdr>
                        </w:div>
                        <w:div w:id="148785838">
                          <w:marLeft w:val="0"/>
                          <w:marRight w:val="0"/>
                          <w:marTop w:val="0"/>
                          <w:marBottom w:val="0"/>
                          <w:divBdr>
                            <w:top w:val="none" w:sz="0" w:space="0" w:color="auto"/>
                            <w:left w:val="none" w:sz="0" w:space="0" w:color="auto"/>
                            <w:bottom w:val="none" w:sz="0" w:space="0" w:color="auto"/>
                            <w:right w:val="none" w:sz="0" w:space="0" w:color="auto"/>
                          </w:divBdr>
                        </w:div>
                        <w:div w:id="446394648">
                          <w:marLeft w:val="0"/>
                          <w:marRight w:val="0"/>
                          <w:marTop w:val="0"/>
                          <w:marBottom w:val="0"/>
                          <w:divBdr>
                            <w:top w:val="none" w:sz="0" w:space="0" w:color="auto"/>
                            <w:left w:val="none" w:sz="0" w:space="0" w:color="auto"/>
                            <w:bottom w:val="none" w:sz="0" w:space="0" w:color="auto"/>
                            <w:right w:val="none" w:sz="0" w:space="0" w:color="auto"/>
                          </w:divBdr>
                        </w:div>
                        <w:div w:id="1279412367">
                          <w:marLeft w:val="0"/>
                          <w:marRight w:val="0"/>
                          <w:marTop w:val="0"/>
                          <w:marBottom w:val="0"/>
                          <w:divBdr>
                            <w:top w:val="none" w:sz="0" w:space="0" w:color="auto"/>
                            <w:left w:val="none" w:sz="0" w:space="0" w:color="auto"/>
                            <w:bottom w:val="none" w:sz="0" w:space="0" w:color="auto"/>
                            <w:right w:val="none" w:sz="0" w:space="0" w:color="auto"/>
                          </w:divBdr>
                        </w:div>
                        <w:div w:id="926579738">
                          <w:marLeft w:val="0"/>
                          <w:marRight w:val="0"/>
                          <w:marTop w:val="0"/>
                          <w:marBottom w:val="0"/>
                          <w:divBdr>
                            <w:top w:val="none" w:sz="0" w:space="0" w:color="auto"/>
                            <w:left w:val="none" w:sz="0" w:space="0" w:color="auto"/>
                            <w:bottom w:val="none" w:sz="0" w:space="0" w:color="auto"/>
                            <w:right w:val="none" w:sz="0" w:space="0" w:color="auto"/>
                          </w:divBdr>
                        </w:div>
                        <w:div w:id="768038723">
                          <w:marLeft w:val="0"/>
                          <w:marRight w:val="0"/>
                          <w:marTop w:val="0"/>
                          <w:marBottom w:val="0"/>
                          <w:divBdr>
                            <w:top w:val="none" w:sz="0" w:space="0" w:color="auto"/>
                            <w:left w:val="none" w:sz="0" w:space="0" w:color="auto"/>
                            <w:bottom w:val="none" w:sz="0" w:space="0" w:color="auto"/>
                            <w:right w:val="none" w:sz="0" w:space="0" w:color="auto"/>
                          </w:divBdr>
                        </w:div>
                        <w:div w:id="1078478112">
                          <w:marLeft w:val="0"/>
                          <w:marRight w:val="0"/>
                          <w:marTop w:val="0"/>
                          <w:marBottom w:val="0"/>
                          <w:divBdr>
                            <w:top w:val="none" w:sz="0" w:space="0" w:color="auto"/>
                            <w:left w:val="none" w:sz="0" w:space="0" w:color="auto"/>
                            <w:bottom w:val="none" w:sz="0" w:space="0" w:color="auto"/>
                            <w:right w:val="none" w:sz="0" w:space="0" w:color="auto"/>
                          </w:divBdr>
                        </w:div>
                        <w:div w:id="1769500960">
                          <w:marLeft w:val="0"/>
                          <w:marRight w:val="0"/>
                          <w:marTop w:val="0"/>
                          <w:marBottom w:val="0"/>
                          <w:divBdr>
                            <w:top w:val="none" w:sz="0" w:space="0" w:color="auto"/>
                            <w:left w:val="none" w:sz="0" w:space="0" w:color="auto"/>
                            <w:bottom w:val="none" w:sz="0" w:space="0" w:color="auto"/>
                            <w:right w:val="none" w:sz="0" w:space="0" w:color="auto"/>
                          </w:divBdr>
                        </w:div>
                        <w:div w:id="132211124">
                          <w:marLeft w:val="0"/>
                          <w:marRight w:val="0"/>
                          <w:marTop w:val="0"/>
                          <w:marBottom w:val="0"/>
                          <w:divBdr>
                            <w:top w:val="none" w:sz="0" w:space="0" w:color="auto"/>
                            <w:left w:val="none" w:sz="0" w:space="0" w:color="auto"/>
                            <w:bottom w:val="none" w:sz="0" w:space="0" w:color="auto"/>
                            <w:right w:val="none" w:sz="0" w:space="0" w:color="auto"/>
                          </w:divBdr>
                        </w:div>
                        <w:div w:id="1504395741">
                          <w:marLeft w:val="0"/>
                          <w:marRight w:val="0"/>
                          <w:marTop w:val="0"/>
                          <w:marBottom w:val="0"/>
                          <w:divBdr>
                            <w:top w:val="none" w:sz="0" w:space="0" w:color="auto"/>
                            <w:left w:val="none" w:sz="0" w:space="0" w:color="auto"/>
                            <w:bottom w:val="none" w:sz="0" w:space="0" w:color="auto"/>
                            <w:right w:val="none" w:sz="0" w:space="0" w:color="auto"/>
                          </w:divBdr>
                        </w:div>
                        <w:div w:id="1162742798">
                          <w:marLeft w:val="0"/>
                          <w:marRight w:val="0"/>
                          <w:marTop w:val="0"/>
                          <w:marBottom w:val="0"/>
                          <w:divBdr>
                            <w:top w:val="none" w:sz="0" w:space="0" w:color="auto"/>
                            <w:left w:val="none" w:sz="0" w:space="0" w:color="auto"/>
                            <w:bottom w:val="none" w:sz="0" w:space="0" w:color="auto"/>
                            <w:right w:val="none" w:sz="0" w:space="0" w:color="auto"/>
                          </w:divBdr>
                        </w:div>
                        <w:div w:id="66616408">
                          <w:marLeft w:val="0"/>
                          <w:marRight w:val="0"/>
                          <w:marTop w:val="0"/>
                          <w:marBottom w:val="0"/>
                          <w:divBdr>
                            <w:top w:val="none" w:sz="0" w:space="0" w:color="auto"/>
                            <w:left w:val="none" w:sz="0" w:space="0" w:color="auto"/>
                            <w:bottom w:val="none" w:sz="0" w:space="0" w:color="auto"/>
                            <w:right w:val="none" w:sz="0" w:space="0" w:color="auto"/>
                          </w:divBdr>
                        </w:div>
                        <w:div w:id="1630166498">
                          <w:marLeft w:val="0"/>
                          <w:marRight w:val="0"/>
                          <w:marTop w:val="0"/>
                          <w:marBottom w:val="0"/>
                          <w:divBdr>
                            <w:top w:val="none" w:sz="0" w:space="0" w:color="auto"/>
                            <w:left w:val="none" w:sz="0" w:space="0" w:color="auto"/>
                            <w:bottom w:val="none" w:sz="0" w:space="0" w:color="auto"/>
                            <w:right w:val="none" w:sz="0" w:space="0" w:color="auto"/>
                          </w:divBdr>
                        </w:div>
                        <w:div w:id="1072968109">
                          <w:marLeft w:val="0"/>
                          <w:marRight w:val="0"/>
                          <w:marTop w:val="0"/>
                          <w:marBottom w:val="0"/>
                          <w:divBdr>
                            <w:top w:val="none" w:sz="0" w:space="0" w:color="auto"/>
                            <w:left w:val="none" w:sz="0" w:space="0" w:color="auto"/>
                            <w:bottom w:val="none" w:sz="0" w:space="0" w:color="auto"/>
                            <w:right w:val="none" w:sz="0" w:space="0" w:color="auto"/>
                          </w:divBdr>
                        </w:div>
                        <w:div w:id="1359503920">
                          <w:marLeft w:val="0"/>
                          <w:marRight w:val="0"/>
                          <w:marTop w:val="0"/>
                          <w:marBottom w:val="0"/>
                          <w:divBdr>
                            <w:top w:val="none" w:sz="0" w:space="0" w:color="auto"/>
                            <w:left w:val="none" w:sz="0" w:space="0" w:color="auto"/>
                            <w:bottom w:val="none" w:sz="0" w:space="0" w:color="auto"/>
                            <w:right w:val="none" w:sz="0" w:space="0" w:color="auto"/>
                          </w:divBdr>
                        </w:div>
                        <w:div w:id="2014261720">
                          <w:marLeft w:val="0"/>
                          <w:marRight w:val="0"/>
                          <w:marTop w:val="0"/>
                          <w:marBottom w:val="0"/>
                          <w:divBdr>
                            <w:top w:val="none" w:sz="0" w:space="0" w:color="auto"/>
                            <w:left w:val="none" w:sz="0" w:space="0" w:color="auto"/>
                            <w:bottom w:val="none" w:sz="0" w:space="0" w:color="auto"/>
                            <w:right w:val="none" w:sz="0" w:space="0" w:color="auto"/>
                          </w:divBdr>
                        </w:div>
                        <w:div w:id="1093667480">
                          <w:marLeft w:val="0"/>
                          <w:marRight w:val="0"/>
                          <w:marTop w:val="0"/>
                          <w:marBottom w:val="0"/>
                          <w:divBdr>
                            <w:top w:val="none" w:sz="0" w:space="0" w:color="auto"/>
                            <w:left w:val="none" w:sz="0" w:space="0" w:color="auto"/>
                            <w:bottom w:val="none" w:sz="0" w:space="0" w:color="auto"/>
                            <w:right w:val="none" w:sz="0" w:space="0" w:color="auto"/>
                          </w:divBdr>
                        </w:div>
                        <w:div w:id="1805275790">
                          <w:marLeft w:val="0"/>
                          <w:marRight w:val="0"/>
                          <w:marTop w:val="0"/>
                          <w:marBottom w:val="0"/>
                          <w:divBdr>
                            <w:top w:val="none" w:sz="0" w:space="0" w:color="auto"/>
                            <w:left w:val="none" w:sz="0" w:space="0" w:color="auto"/>
                            <w:bottom w:val="none" w:sz="0" w:space="0" w:color="auto"/>
                            <w:right w:val="none" w:sz="0" w:space="0" w:color="auto"/>
                          </w:divBdr>
                        </w:div>
                        <w:div w:id="870340760">
                          <w:marLeft w:val="0"/>
                          <w:marRight w:val="0"/>
                          <w:marTop w:val="0"/>
                          <w:marBottom w:val="0"/>
                          <w:divBdr>
                            <w:top w:val="none" w:sz="0" w:space="0" w:color="auto"/>
                            <w:left w:val="none" w:sz="0" w:space="0" w:color="auto"/>
                            <w:bottom w:val="none" w:sz="0" w:space="0" w:color="auto"/>
                            <w:right w:val="none" w:sz="0" w:space="0" w:color="auto"/>
                          </w:divBdr>
                        </w:div>
                        <w:div w:id="1624656397">
                          <w:marLeft w:val="0"/>
                          <w:marRight w:val="0"/>
                          <w:marTop w:val="0"/>
                          <w:marBottom w:val="0"/>
                          <w:divBdr>
                            <w:top w:val="none" w:sz="0" w:space="0" w:color="auto"/>
                            <w:left w:val="none" w:sz="0" w:space="0" w:color="auto"/>
                            <w:bottom w:val="none" w:sz="0" w:space="0" w:color="auto"/>
                            <w:right w:val="none" w:sz="0" w:space="0" w:color="auto"/>
                          </w:divBdr>
                        </w:div>
                        <w:div w:id="1687748708">
                          <w:marLeft w:val="0"/>
                          <w:marRight w:val="0"/>
                          <w:marTop w:val="0"/>
                          <w:marBottom w:val="0"/>
                          <w:divBdr>
                            <w:top w:val="none" w:sz="0" w:space="0" w:color="auto"/>
                            <w:left w:val="none" w:sz="0" w:space="0" w:color="auto"/>
                            <w:bottom w:val="none" w:sz="0" w:space="0" w:color="auto"/>
                            <w:right w:val="none" w:sz="0" w:space="0" w:color="auto"/>
                          </w:divBdr>
                        </w:div>
                        <w:div w:id="1945528440">
                          <w:marLeft w:val="0"/>
                          <w:marRight w:val="0"/>
                          <w:marTop w:val="0"/>
                          <w:marBottom w:val="0"/>
                          <w:divBdr>
                            <w:top w:val="none" w:sz="0" w:space="0" w:color="auto"/>
                            <w:left w:val="none" w:sz="0" w:space="0" w:color="auto"/>
                            <w:bottom w:val="none" w:sz="0" w:space="0" w:color="auto"/>
                            <w:right w:val="none" w:sz="0" w:space="0" w:color="auto"/>
                          </w:divBdr>
                        </w:div>
                        <w:div w:id="1662154947">
                          <w:marLeft w:val="0"/>
                          <w:marRight w:val="0"/>
                          <w:marTop w:val="0"/>
                          <w:marBottom w:val="0"/>
                          <w:divBdr>
                            <w:top w:val="none" w:sz="0" w:space="0" w:color="auto"/>
                            <w:left w:val="none" w:sz="0" w:space="0" w:color="auto"/>
                            <w:bottom w:val="none" w:sz="0" w:space="0" w:color="auto"/>
                            <w:right w:val="none" w:sz="0" w:space="0" w:color="auto"/>
                          </w:divBdr>
                        </w:div>
                        <w:div w:id="1947106717">
                          <w:marLeft w:val="0"/>
                          <w:marRight w:val="0"/>
                          <w:marTop w:val="0"/>
                          <w:marBottom w:val="0"/>
                          <w:divBdr>
                            <w:top w:val="none" w:sz="0" w:space="0" w:color="auto"/>
                            <w:left w:val="none" w:sz="0" w:space="0" w:color="auto"/>
                            <w:bottom w:val="none" w:sz="0" w:space="0" w:color="auto"/>
                            <w:right w:val="none" w:sz="0" w:space="0" w:color="auto"/>
                          </w:divBdr>
                        </w:div>
                        <w:div w:id="730927023">
                          <w:marLeft w:val="0"/>
                          <w:marRight w:val="0"/>
                          <w:marTop w:val="0"/>
                          <w:marBottom w:val="0"/>
                          <w:divBdr>
                            <w:top w:val="none" w:sz="0" w:space="0" w:color="auto"/>
                            <w:left w:val="none" w:sz="0" w:space="0" w:color="auto"/>
                            <w:bottom w:val="none" w:sz="0" w:space="0" w:color="auto"/>
                            <w:right w:val="none" w:sz="0" w:space="0" w:color="auto"/>
                          </w:divBdr>
                        </w:div>
                        <w:div w:id="1201167873">
                          <w:marLeft w:val="0"/>
                          <w:marRight w:val="0"/>
                          <w:marTop w:val="0"/>
                          <w:marBottom w:val="0"/>
                          <w:divBdr>
                            <w:top w:val="none" w:sz="0" w:space="0" w:color="auto"/>
                            <w:left w:val="none" w:sz="0" w:space="0" w:color="auto"/>
                            <w:bottom w:val="none" w:sz="0" w:space="0" w:color="auto"/>
                            <w:right w:val="none" w:sz="0" w:space="0" w:color="auto"/>
                          </w:divBdr>
                        </w:div>
                        <w:div w:id="2123110282">
                          <w:marLeft w:val="0"/>
                          <w:marRight w:val="0"/>
                          <w:marTop w:val="0"/>
                          <w:marBottom w:val="0"/>
                          <w:divBdr>
                            <w:top w:val="none" w:sz="0" w:space="0" w:color="auto"/>
                            <w:left w:val="none" w:sz="0" w:space="0" w:color="auto"/>
                            <w:bottom w:val="none" w:sz="0" w:space="0" w:color="auto"/>
                            <w:right w:val="none" w:sz="0" w:space="0" w:color="auto"/>
                          </w:divBdr>
                        </w:div>
                        <w:div w:id="420956785">
                          <w:marLeft w:val="0"/>
                          <w:marRight w:val="0"/>
                          <w:marTop w:val="0"/>
                          <w:marBottom w:val="0"/>
                          <w:divBdr>
                            <w:top w:val="none" w:sz="0" w:space="0" w:color="auto"/>
                            <w:left w:val="none" w:sz="0" w:space="0" w:color="auto"/>
                            <w:bottom w:val="none" w:sz="0" w:space="0" w:color="auto"/>
                            <w:right w:val="none" w:sz="0" w:space="0" w:color="auto"/>
                          </w:divBdr>
                        </w:div>
                        <w:div w:id="2063481443">
                          <w:marLeft w:val="0"/>
                          <w:marRight w:val="0"/>
                          <w:marTop w:val="0"/>
                          <w:marBottom w:val="0"/>
                          <w:divBdr>
                            <w:top w:val="none" w:sz="0" w:space="0" w:color="auto"/>
                            <w:left w:val="none" w:sz="0" w:space="0" w:color="auto"/>
                            <w:bottom w:val="none" w:sz="0" w:space="0" w:color="auto"/>
                            <w:right w:val="none" w:sz="0" w:space="0" w:color="auto"/>
                          </w:divBdr>
                        </w:div>
                        <w:div w:id="2115318982">
                          <w:marLeft w:val="0"/>
                          <w:marRight w:val="0"/>
                          <w:marTop w:val="0"/>
                          <w:marBottom w:val="0"/>
                          <w:divBdr>
                            <w:top w:val="none" w:sz="0" w:space="0" w:color="auto"/>
                            <w:left w:val="none" w:sz="0" w:space="0" w:color="auto"/>
                            <w:bottom w:val="none" w:sz="0" w:space="0" w:color="auto"/>
                            <w:right w:val="none" w:sz="0" w:space="0" w:color="auto"/>
                          </w:divBdr>
                        </w:div>
                        <w:div w:id="380785997">
                          <w:marLeft w:val="0"/>
                          <w:marRight w:val="0"/>
                          <w:marTop w:val="0"/>
                          <w:marBottom w:val="0"/>
                          <w:divBdr>
                            <w:top w:val="none" w:sz="0" w:space="0" w:color="auto"/>
                            <w:left w:val="none" w:sz="0" w:space="0" w:color="auto"/>
                            <w:bottom w:val="none" w:sz="0" w:space="0" w:color="auto"/>
                            <w:right w:val="none" w:sz="0" w:space="0" w:color="auto"/>
                          </w:divBdr>
                        </w:div>
                        <w:div w:id="426199904">
                          <w:marLeft w:val="0"/>
                          <w:marRight w:val="0"/>
                          <w:marTop w:val="0"/>
                          <w:marBottom w:val="0"/>
                          <w:divBdr>
                            <w:top w:val="none" w:sz="0" w:space="0" w:color="auto"/>
                            <w:left w:val="none" w:sz="0" w:space="0" w:color="auto"/>
                            <w:bottom w:val="none" w:sz="0" w:space="0" w:color="auto"/>
                            <w:right w:val="none" w:sz="0" w:space="0" w:color="auto"/>
                          </w:divBdr>
                        </w:div>
                        <w:div w:id="1166746512">
                          <w:marLeft w:val="0"/>
                          <w:marRight w:val="0"/>
                          <w:marTop w:val="0"/>
                          <w:marBottom w:val="0"/>
                          <w:divBdr>
                            <w:top w:val="none" w:sz="0" w:space="0" w:color="auto"/>
                            <w:left w:val="none" w:sz="0" w:space="0" w:color="auto"/>
                            <w:bottom w:val="none" w:sz="0" w:space="0" w:color="auto"/>
                            <w:right w:val="none" w:sz="0" w:space="0" w:color="auto"/>
                          </w:divBdr>
                        </w:div>
                        <w:div w:id="1390304075">
                          <w:marLeft w:val="0"/>
                          <w:marRight w:val="0"/>
                          <w:marTop w:val="0"/>
                          <w:marBottom w:val="0"/>
                          <w:divBdr>
                            <w:top w:val="none" w:sz="0" w:space="0" w:color="auto"/>
                            <w:left w:val="none" w:sz="0" w:space="0" w:color="auto"/>
                            <w:bottom w:val="none" w:sz="0" w:space="0" w:color="auto"/>
                            <w:right w:val="none" w:sz="0" w:space="0" w:color="auto"/>
                          </w:divBdr>
                        </w:div>
                        <w:div w:id="2102487810">
                          <w:marLeft w:val="0"/>
                          <w:marRight w:val="0"/>
                          <w:marTop w:val="0"/>
                          <w:marBottom w:val="0"/>
                          <w:divBdr>
                            <w:top w:val="none" w:sz="0" w:space="0" w:color="auto"/>
                            <w:left w:val="none" w:sz="0" w:space="0" w:color="auto"/>
                            <w:bottom w:val="none" w:sz="0" w:space="0" w:color="auto"/>
                            <w:right w:val="none" w:sz="0" w:space="0" w:color="auto"/>
                          </w:divBdr>
                        </w:div>
                        <w:div w:id="1598564017">
                          <w:marLeft w:val="0"/>
                          <w:marRight w:val="0"/>
                          <w:marTop w:val="0"/>
                          <w:marBottom w:val="0"/>
                          <w:divBdr>
                            <w:top w:val="none" w:sz="0" w:space="0" w:color="auto"/>
                            <w:left w:val="none" w:sz="0" w:space="0" w:color="auto"/>
                            <w:bottom w:val="none" w:sz="0" w:space="0" w:color="auto"/>
                            <w:right w:val="none" w:sz="0" w:space="0" w:color="auto"/>
                          </w:divBdr>
                        </w:div>
                        <w:div w:id="1632134238">
                          <w:marLeft w:val="0"/>
                          <w:marRight w:val="0"/>
                          <w:marTop w:val="0"/>
                          <w:marBottom w:val="0"/>
                          <w:divBdr>
                            <w:top w:val="none" w:sz="0" w:space="0" w:color="auto"/>
                            <w:left w:val="none" w:sz="0" w:space="0" w:color="auto"/>
                            <w:bottom w:val="none" w:sz="0" w:space="0" w:color="auto"/>
                            <w:right w:val="none" w:sz="0" w:space="0" w:color="auto"/>
                          </w:divBdr>
                        </w:div>
                        <w:div w:id="2103640471">
                          <w:marLeft w:val="0"/>
                          <w:marRight w:val="0"/>
                          <w:marTop w:val="0"/>
                          <w:marBottom w:val="0"/>
                          <w:divBdr>
                            <w:top w:val="none" w:sz="0" w:space="0" w:color="auto"/>
                            <w:left w:val="none" w:sz="0" w:space="0" w:color="auto"/>
                            <w:bottom w:val="none" w:sz="0" w:space="0" w:color="auto"/>
                            <w:right w:val="none" w:sz="0" w:space="0" w:color="auto"/>
                          </w:divBdr>
                        </w:div>
                        <w:div w:id="223495964">
                          <w:marLeft w:val="0"/>
                          <w:marRight w:val="0"/>
                          <w:marTop w:val="0"/>
                          <w:marBottom w:val="0"/>
                          <w:divBdr>
                            <w:top w:val="none" w:sz="0" w:space="0" w:color="auto"/>
                            <w:left w:val="none" w:sz="0" w:space="0" w:color="auto"/>
                            <w:bottom w:val="none" w:sz="0" w:space="0" w:color="auto"/>
                            <w:right w:val="none" w:sz="0" w:space="0" w:color="auto"/>
                          </w:divBdr>
                        </w:div>
                        <w:div w:id="122116446">
                          <w:marLeft w:val="0"/>
                          <w:marRight w:val="0"/>
                          <w:marTop w:val="0"/>
                          <w:marBottom w:val="0"/>
                          <w:divBdr>
                            <w:top w:val="none" w:sz="0" w:space="0" w:color="auto"/>
                            <w:left w:val="none" w:sz="0" w:space="0" w:color="auto"/>
                            <w:bottom w:val="none" w:sz="0" w:space="0" w:color="auto"/>
                            <w:right w:val="none" w:sz="0" w:space="0" w:color="auto"/>
                          </w:divBdr>
                        </w:div>
                        <w:div w:id="4133301">
                          <w:marLeft w:val="0"/>
                          <w:marRight w:val="0"/>
                          <w:marTop w:val="0"/>
                          <w:marBottom w:val="0"/>
                          <w:divBdr>
                            <w:top w:val="none" w:sz="0" w:space="0" w:color="auto"/>
                            <w:left w:val="none" w:sz="0" w:space="0" w:color="auto"/>
                            <w:bottom w:val="none" w:sz="0" w:space="0" w:color="auto"/>
                            <w:right w:val="none" w:sz="0" w:space="0" w:color="auto"/>
                          </w:divBdr>
                        </w:div>
                        <w:div w:id="1271888432">
                          <w:marLeft w:val="0"/>
                          <w:marRight w:val="0"/>
                          <w:marTop w:val="0"/>
                          <w:marBottom w:val="0"/>
                          <w:divBdr>
                            <w:top w:val="none" w:sz="0" w:space="0" w:color="auto"/>
                            <w:left w:val="none" w:sz="0" w:space="0" w:color="auto"/>
                            <w:bottom w:val="none" w:sz="0" w:space="0" w:color="auto"/>
                            <w:right w:val="none" w:sz="0" w:space="0" w:color="auto"/>
                          </w:divBdr>
                        </w:div>
                        <w:div w:id="1100638165">
                          <w:marLeft w:val="0"/>
                          <w:marRight w:val="0"/>
                          <w:marTop w:val="0"/>
                          <w:marBottom w:val="0"/>
                          <w:divBdr>
                            <w:top w:val="none" w:sz="0" w:space="0" w:color="auto"/>
                            <w:left w:val="none" w:sz="0" w:space="0" w:color="auto"/>
                            <w:bottom w:val="none" w:sz="0" w:space="0" w:color="auto"/>
                            <w:right w:val="none" w:sz="0" w:space="0" w:color="auto"/>
                          </w:divBdr>
                        </w:div>
                        <w:div w:id="2072581024">
                          <w:marLeft w:val="0"/>
                          <w:marRight w:val="0"/>
                          <w:marTop w:val="0"/>
                          <w:marBottom w:val="0"/>
                          <w:divBdr>
                            <w:top w:val="none" w:sz="0" w:space="0" w:color="auto"/>
                            <w:left w:val="none" w:sz="0" w:space="0" w:color="auto"/>
                            <w:bottom w:val="none" w:sz="0" w:space="0" w:color="auto"/>
                            <w:right w:val="none" w:sz="0" w:space="0" w:color="auto"/>
                          </w:divBdr>
                        </w:div>
                        <w:div w:id="17850078">
                          <w:marLeft w:val="0"/>
                          <w:marRight w:val="0"/>
                          <w:marTop w:val="0"/>
                          <w:marBottom w:val="0"/>
                          <w:divBdr>
                            <w:top w:val="none" w:sz="0" w:space="0" w:color="auto"/>
                            <w:left w:val="none" w:sz="0" w:space="0" w:color="auto"/>
                            <w:bottom w:val="none" w:sz="0" w:space="0" w:color="auto"/>
                            <w:right w:val="none" w:sz="0" w:space="0" w:color="auto"/>
                          </w:divBdr>
                        </w:div>
                        <w:div w:id="480122381">
                          <w:marLeft w:val="0"/>
                          <w:marRight w:val="0"/>
                          <w:marTop w:val="0"/>
                          <w:marBottom w:val="0"/>
                          <w:divBdr>
                            <w:top w:val="none" w:sz="0" w:space="0" w:color="auto"/>
                            <w:left w:val="none" w:sz="0" w:space="0" w:color="auto"/>
                            <w:bottom w:val="none" w:sz="0" w:space="0" w:color="auto"/>
                            <w:right w:val="none" w:sz="0" w:space="0" w:color="auto"/>
                          </w:divBdr>
                        </w:div>
                        <w:div w:id="24643919">
                          <w:marLeft w:val="0"/>
                          <w:marRight w:val="0"/>
                          <w:marTop w:val="0"/>
                          <w:marBottom w:val="0"/>
                          <w:divBdr>
                            <w:top w:val="none" w:sz="0" w:space="0" w:color="auto"/>
                            <w:left w:val="none" w:sz="0" w:space="0" w:color="auto"/>
                            <w:bottom w:val="none" w:sz="0" w:space="0" w:color="auto"/>
                            <w:right w:val="none" w:sz="0" w:space="0" w:color="auto"/>
                          </w:divBdr>
                        </w:div>
                        <w:div w:id="879166829">
                          <w:marLeft w:val="0"/>
                          <w:marRight w:val="0"/>
                          <w:marTop w:val="0"/>
                          <w:marBottom w:val="0"/>
                          <w:divBdr>
                            <w:top w:val="none" w:sz="0" w:space="0" w:color="auto"/>
                            <w:left w:val="none" w:sz="0" w:space="0" w:color="auto"/>
                            <w:bottom w:val="none" w:sz="0" w:space="0" w:color="auto"/>
                            <w:right w:val="none" w:sz="0" w:space="0" w:color="auto"/>
                          </w:divBdr>
                        </w:div>
                        <w:div w:id="987586731">
                          <w:marLeft w:val="0"/>
                          <w:marRight w:val="0"/>
                          <w:marTop w:val="0"/>
                          <w:marBottom w:val="0"/>
                          <w:divBdr>
                            <w:top w:val="none" w:sz="0" w:space="0" w:color="auto"/>
                            <w:left w:val="none" w:sz="0" w:space="0" w:color="auto"/>
                            <w:bottom w:val="none" w:sz="0" w:space="0" w:color="auto"/>
                            <w:right w:val="none" w:sz="0" w:space="0" w:color="auto"/>
                          </w:divBdr>
                        </w:div>
                        <w:div w:id="709691144">
                          <w:marLeft w:val="0"/>
                          <w:marRight w:val="0"/>
                          <w:marTop w:val="0"/>
                          <w:marBottom w:val="0"/>
                          <w:divBdr>
                            <w:top w:val="none" w:sz="0" w:space="0" w:color="auto"/>
                            <w:left w:val="none" w:sz="0" w:space="0" w:color="auto"/>
                            <w:bottom w:val="none" w:sz="0" w:space="0" w:color="auto"/>
                            <w:right w:val="none" w:sz="0" w:space="0" w:color="auto"/>
                          </w:divBdr>
                        </w:div>
                        <w:div w:id="1343119177">
                          <w:marLeft w:val="0"/>
                          <w:marRight w:val="0"/>
                          <w:marTop w:val="0"/>
                          <w:marBottom w:val="0"/>
                          <w:divBdr>
                            <w:top w:val="none" w:sz="0" w:space="0" w:color="auto"/>
                            <w:left w:val="none" w:sz="0" w:space="0" w:color="auto"/>
                            <w:bottom w:val="none" w:sz="0" w:space="0" w:color="auto"/>
                            <w:right w:val="none" w:sz="0" w:space="0" w:color="auto"/>
                          </w:divBdr>
                        </w:div>
                        <w:div w:id="282856673">
                          <w:marLeft w:val="0"/>
                          <w:marRight w:val="0"/>
                          <w:marTop w:val="0"/>
                          <w:marBottom w:val="0"/>
                          <w:divBdr>
                            <w:top w:val="none" w:sz="0" w:space="0" w:color="auto"/>
                            <w:left w:val="none" w:sz="0" w:space="0" w:color="auto"/>
                            <w:bottom w:val="none" w:sz="0" w:space="0" w:color="auto"/>
                            <w:right w:val="none" w:sz="0" w:space="0" w:color="auto"/>
                          </w:divBdr>
                        </w:div>
                        <w:div w:id="250356891">
                          <w:marLeft w:val="0"/>
                          <w:marRight w:val="0"/>
                          <w:marTop w:val="0"/>
                          <w:marBottom w:val="0"/>
                          <w:divBdr>
                            <w:top w:val="none" w:sz="0" w:space="0" w:color="auto"/>
                            <w:left w:val="none" w:sz="0" w:space="0" w:color="auto"/>
                            <w:bottom w:val="none" w:sz="0" w:space="0" w:color="auto"/>
                            <w:right w:val="none" w:sz="0" w:space="0" w:color="auto"/>
                          </w:divBdr>
                        </w:div>
                        <w:div w:id="1719933560">
                          <w:marLeft w:val="0"/>
                          <w:marRight w:val="0"/>
                          <w:marTop w:val="0"/>
                          <w:marBottom w:val="0"/>
                          <w:divBdr>
                            <w:top w:val="none" w:sz="0" w:space="0" w:color="auto"/>
                            <w:left w:val="none" w:sz="0" w:space="0" w:color="auto"/>
                            <w:bottom w:val="none" w:sz="0" w:space="0" w:color="auto"/>
                            <w:right w:val="none" w:sz="0" w:space="0" w:color="auto"/>
                          </w:divBdr>
                        </w:div>
                        <w:div w:id="2065250895">
                          <w:marLeft w:val="0"/>
                          <w:marRight w:val="0"/>
                          <w:marTop w:val="0"/>
                          <w:marBottom w:val="0"/>
                          <w:divBdr>
                            <w:top w:val="none" w:sz="0" w:space="0" w:color="auto"/>
                            <w:left w:val="none" w:sz="0" w:space="0" w:color="auto"/>
                            <w:bottom w:val="none" w:sz="0" w:space="0" w:color="auto"/>
                            <w:right w:val="none" w:sz="0" w:space="0" w:color="auto"/>
                          </w:divBdr>
                        </w:div>
                        <w:div w:id="241261087">
                          <w:marLeft w:val="0"/>
                          <w:marRight w:val="0"/>
                          <w:marTop w:val="0"/>
                          <w:marBottom w:val="0"/>
                          <w:divBdr>
                            <w:top w:val="none" w:sz="0" w:space="0" w:color="auto"/>
                            <w:left w:val="none" w:sz="0" w:space="0" w:color="auto"/>
                            <w:bottom w:val="none" w:sz="0" w:space="0" w:color="auto"/>
                            <w:right w:val="none" w:sz="0" w:space="0" w:color="auto"/>
                          </w:divBdr>
                        </w:div>
                        <w:div w:id="90443391">
                          <w:marLeft w:val="0"/>
                          <w:marRight w:val="0"/>
                          <w:marTop w:val="0"/>
                          <w:marBottom w:val="0"/>
                          <w:divBdr>
                            <w:top w:val="none" w:sz="0" w:space="0" w:color="auto"/>
                            <w:left w:val="none" w:sz="0" w:space="0" w:color="auto"/>
                            <w:bottom w:val="none" w:sz="0" w:space="0" w:color="auto"/>
                            <w:right w:val="none" w:sz="0" w:space="0" w:color="auto"/>
                          </w:divBdr>
                        </w:div>
                        <w:div w:id="725688820">
                          <w:marLeft w:val="0"/>
                          <w:marRight w:val="0"/>
                          <w:marTop w:val="0"/>
                          <w:marBottom w:val="0"/>
                          <w:divBdr>
                            <w:top w:val="none" w:sz="0" w:space="0" w:color="auto"/>
                            <w:left w:val="none" w:sz="0" w:space="0" w:color="auto"/>
                            <w:bottom w:val="none" w:sz="0" w:space="0" w:color="auto"/>
                            <w:right w:val="none" w:sz="0" w:space="0" w:color="auto"/>
                          </w:divBdr>
                        </w:div>
                        <w:div w:id="415978742">
                          <w:marLeft w:val="0"/>
                          <w:marRight w:val="0"/>
                          <w:marTop w:val="0"/>
                          <w:marBottom w:val="0"/>
                          <w:divBdr>
                            <w:top w:val="none" w:sz="0" w:space="0" w:color="auto"/>
                            <w:left w:val="none" w:sz="0" w:space="0" w:color="auto"/>
                            <w:bottom w:val="none" w:sz="0" w:space="0" w:color="auto"/>
                            <w:right w:val="none" w:sz="0" w:space="0" w:color="auto"/>
                          </w:divBdr>
                        </w:div>
                        <w:div w:id="208029850">
                          <w:marLeft w:val="0"/>
                          <w:marRight w:val="0"/>
                          <w:marTop w:val="0"/>
                          <w:marBottom w:val="0"/>
                          <w:divBdr>
                            <w:top w:val="none" w:sz="0" w:space="0" w:color="auto"/>
                            <w:left w:val="none" w:sz="0" w:space="0" w:color="auto"/>
                            <w:bottom w:val="none" w:sz="0" w:space="0" w:color="auto"/>
                            <w:right w:val="none" w:sz="0" w:space="0" w:color="auto"/>
                          </w:divBdr>
                        </w:div>
                        <w:div w:id="1416899058">
                          <w:marLeft w:val="0"/>
                          <w:marRight w:val="0"/>
                          <w:marTop w:val="0"/>
                          <w:marBottom w:val="0"/>
                          <w:divBdr>
                            <w:top w:val="none" w:sz="0" w:space="0" w:color="auto"/>
                            <w:left w:val="none" w:sz="0" w:space="0" w:color="auto"/>
                            <w:bottom w:val="none" w:sz="0" w:space="0" w:color="auto"/>
                            <w:right w:val="none" w:sz="0" w:space="0" w:color="auto"/>
                          </w:divBdr>
                        </w:div>
                        <w:div w:id="1077358579">
                          <w:marLeft w:val="0"/>
                          <w:marRight w:val="0"/>
                          <w:marTop w:val="0"/>
                          <w:marBottom w:val="0"/>
                          <w:divBdr>
                            <w:top w:val="none" w:sz="0" w:space="0" w:color="auto"/>
                            <w:left w:val="none" w:sz="0" w:space="0" w:color="auto"/>
                            <w:bottom w:val="none" w:sz="0" w:space="0" w:color="auto"/>
                            <w:right w:val="none" w:sz="0" w:space="0" w:color="auto"/>
                          </w:divBdr>
                        </w:div>
                        <w:div w:id="2712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077">
                  <w:marLeft w:val="0"/>
                  <w:marRight w:val="0"/>
                  <w:marTop w:val="15"/>
                  <w:marBottom w:val="0"/>
                  <w:divBdr>
                    <w:top w:val="none" w:sz="0" w:space="0" w:color="auto"/>
                    <w:left w:val="none" w:sz="0" w:space="0" w:color="auto"/>
                    <w:bottom w:val="none" w:sz="0" w:space="0" w:color="auto"/>
                    <w:right w:val="none" w:sz="0" w:space="0" w:color="auto"/>
                  </w:divBdr>
                  <w:divsChild>
                    <w:div w:id="1847013619">
                      <w:marLeft w:val="0"/>
                      <w:marRight w:val="0"/>
                      <w:marTop w:val="0"/>
                      <w:marBottom w:val="0"/>
                      <w:divBdr>
                        <w:top w:val="none" w:sz="0" w:space="0" w:color="auto"/>
                        <w:left w:val="none" w:sz="0" w:space="0" w:color="auto"/>
                        <w:bottom w:val="none" w:sz="0" w:space="0" w:color="auto"/>
                        <w:right w:val="none" w:sz="0" w:space="0" w:color="auto"/>
                      </w:divBdr>
                      <w:divsChild>
                        <w:div w:id="398410244">
                          <w:marLeft w:val="0"/>
                          <w:marRight w:val="0"/>
                          <w:marTop w:val="0"/>
                          <w:marBottom w:val="0"/>
                          <w:divBdr>
                            <w:top w:val="none" w:sz="0" w:space="0" w:color="auto"/>
                            <w:left w:val="none" w:sz="0" w:space="0" w:color="auto"/>
                            <w:bottom w:val="none" w:sz="0" w:space="0" w:color="auto"/>
                            <w:right w:val="none" w:sz="0" w:space="0" w:color="auto"/>
                          </w:divBdr>
                        </w:div>
                        <w:div w:id="974870238">
                          <w:marLeft w:val="0"/>
                          <w:marRight w:val="0"/>
                          <w:marTop w:val="0"/>
                          <w:marBottom w:val="0"/>
                          <w:divBdr>
                            <w:top w:val="none" w:sz="0" w:space="0" w:color="auto"/>
                            <w:left w:val="none" w:sz="0" w:space="0" w:color="auto"/>
                            <w:bottom w:val="none" w:sz="0" w:space="0" w:color="auto"/>
                            <w:right w:val="none" w:sz="0" w:space="0" w:color="auto"/>
                          </w:divBdr>
                        </w:div>
                        <w:div w:id="776028021">
                          <w:marLeft w:val="0"/>
                          <w:marRight w:val="0"/>
                          <w:marTop w:val="0"/>
                          <w:marBottom w:val="0"/>
                          <w:divBdr>
                            <w:top w:val="none" w:sz="0" w:space="0" w:color="auto"/>
                            <w:left w:val="none" w:sz="0" w:space="0" w:color="auto"/>
                            <w:bottom w:val="none" w:sz="0" w:space="0" w:color="auto"/>
                            <w:right w:val="none" w:sz="0" w:space="0" w:color="auto"/>
                          </w:divBdr>
                        </w:div>
                        <w:div w:id="2112242270">
                          <w:marLeft w:val="0"/>
                          <w:marRight w:val="0"/>
                          <w:marTop w:val="0"/>
                          <w:marBottom w:val="0"/>
                          <w:divBdr>
                            <w:top w:val="none" w:sz="0" w:space="0" w:color="auto"/>
                            <w:left w:val="none" w:sz="0" w:space="0" w:color="auto"/>
                            <w:bottom w:val="none" w:sz="0" w:space="0" w:color="auto"/>
                            <w:right w:val="none" w:sz="0" w:space="0" w:color="auto"/>
                          </w:divBdr>
                        </w:div>
                        <w:div w:id="795414852">
                          <w:marLeft w:val="0"/>
                          <w:marRight w:val="0"/>
                          <w:marTop w:val="0"/>
                          <w:marBottom w:val="0"/>
                          <w:divBdr>
                            <w:top w:val="none" w:sz="0" w:space="0" w:color="auto"/>
                            <w:left w:val="none" w:sz="0" w:space="0" w:color="auto"/>
                            <w:bottom w:val="none" w:sz="0" w:space="0" w:color="auto"/>
                            <w:right w:val="none" w:sz="0" w:space="0" w:color="auto"/>
                          </w:divBdr>
                        </w:div>
                        <w:div w:id="1853454302">
                          <w:marLeft w:val="0"/>
                          <w:marRight w:val="0"/>
                          <w:marTop w:val="0"/>
                          <w:marBottom w:val="0"/>
                          <w:divBdr>
                            <w:top w:val="none" w:sz="0" w:space="0" w:color="auto"/>
                            <w:left w:val="none" w:sz="0" w:space="0" w:color="auto"/>
                            <w:bottom w:val="none" w:sz="0" w:space="0" w:color="auto"/>
                            <w:right w:val="none" w:sz="0" w:space="0" w:color="auto"/>
                          </w:divBdr>
                        </w:div>
                        <w:div w:id="824082243">
                          <w:marLeft w:val="0"/>
                          <w:marRight w:val="0"/>
                          <w:marTop w:val="0"/>
                          <w:marBottom w:val="0"/>
                          <w:divBdr>
                            <w:top w:val="none" w:sz="0" w:space="0" w:color="auto"/>
                            <w:left w:val="none" w:sz="0" w:space="0" w:color="auto"/>
                            <w:bottom w:val="none" w:sz="0" w:space="0" w:color="auto"/>
                            <w:right w:val="none" w:sz="0" w:space="0" w:color="auto"/>
                          </w:divBdr>
                        </w:div>
                        <w:div w:id="1235168235">
                          <w:marLeft w:val="0"/>
                          <w:marRight w:val="0"/>
                          <w:marTop w:val="0"/>
                          <w:marBottom w:val="0"/>
                          <w:divBdr>
                            <w:top w:val="none" w:sz="0" w:space="0" w:color="auto"/>
                            <w:left w:val="none" w:sz="0" w:space="0" w:color="auto"/>
                            <w:bottom w:val="none" w:sz="0" w:space="0" w:color="auto"/>
                            <w:right w:val="none" w:sz="0" w:space="0" w:color="auto"/>
                          </w:divBdr>
                        </w:div>
                        <w:div w:id="1597666297">
                          <w:marLeft w:val="0"/>
                          <w:marRight w:val="0"/>
                          <w:marTop w:val="0"/>
                          <w:marBottom w:val="0"/>
                          <w:divBdr>
                            <w:top w:val="none" w:sz="0" w:space="0" w:color="auto"/>
                            <w:left w:val="none" w:sz="0" w:space="0" w:color="auto"/>
                            <w:bottom w:val="none" w:sz="0" w:space="0" w:color="auto"/>
                            <w:right w:val="none" w:sz="0" w:space="0" w:color="auto"/>
                          </w:divBdr>
                        </w:div>
                        <w:div w:id="1018580559">
                          <w:marLeft w:val="0"/>
                          <w:marRight w:val="0"/>
                          <w:marTop w:val="0"/>
                          <w:marBottom w:val="0"/>
                          <w:divBdr>
                            <w:top w:val="none" w:sz="0" w:space="0" w:color="auto"/>
                            <w:left w:val="none" w:sz="0" w:space="0" w:color="auto"/>
                            <w:bottom w:val="none" w:sz="0" w:space="0" w:color="auto"/>
                            <w:right w:val="none" w:sz="0" w:space="0" w:color="auto"/>
                          </w:divBdr>
                        </w:div>
                        <w:div w:id="1330525488">
                          <w:marLeft w:val="0"/>
                          <w:marRight w:val="0"/>
                          <w:marTop w:val="0"/>
                          <w:marBottom w:val="0"/>
                          <w:divBdr>
                            <w:top w:val="none" w:sz="0" w:space="0" w:color="auto"/>
                            <w:left w:val="none" w:sz="0" w:space="0" w:color="auto"/>
                            <w:bottom w:val="none" w:sz="0" w:space="0" w:color="auto"/>
                            <w:right w:val="none" w:sz="0" w:space="0" w:color="auto"/>
                          </w:divBdr>
                        </w:div>
                        <w:div w:id="353308668">
                          <w:marLeft w:val="0"/>
                          <w:marRight w:val="0"/>
                          <w:marTop w:val="0"/>
                          <w:marBottom w:val="0"/>
                          <w:divBdr>
                            <w:top w:val="none" w:sz="0" w:space="0" w:color="auto"/>
                            <w:left w:val="none" w:sz="0" w:space="0" w:color="auto"/>
                            <w:bottom w:val="none" w:sz="0" w:space="0" w:color="auto"/>
                            <w:right w:val="none" w:sz="0" w:space="0" w:color="auto"/>
                          </w:divBdr>
                        </w:div>
                        <w:div w:id="1103381889">
                          <w:marLeft w:val="0"/>
                          <w:marRight w:val="0"/>
                          <w:marTop w:val="0"/>
                          <w:marBottom w:val="0"/>
                          <w:divBdr>
                            <w:top w:val="none" w:sz="0" w:space="0" w:color="auto"/>
                            <w:left w:val="none" w:sz="0" w:space="0" w:color="auto"/>
                            <w:bottom w:val="none" w:sz="0" w:space="0" w:color="auto"/>
                            <w:right w:val="none" w:sz="0" w:space="0" w:color="auto"/>
                          </w:divBdr>
                        </w:div>
                        <w:div w:id="1915699131">
                          <w:marLeft w:val="0"/>
                          <w:marRight w:val="0"/>
                          <w:marTop w:val="0"/>
                          <w:marBottom w:val="0"/>
                          <w:divBdr>
                            <w:top w:val="none" w:sz="0" w:space="0" w:color="auto"/>
                            <w:left w:val="none" w:sz="0" w:space="0" w:color="auto"/>
                            <w:bottom w:val="none" w:sz="0" w:space="0" w:color="auto"/>
                            <w:right w:val="none" w:sz="0" w:space="0" w:color="auto"/>
                          </w:divBdr>
                        </w:div>
                        <w:div w:id="1940404971">
                          <w:marLeft w:val="0"/>
                          <w:marRight w:val="0"/>
                          <w:marTop w:val="0"/>
                          <w:marBottom w:val="0"/>
                          <w:divBdr>
                            <w:top w:val="none" w:sz="0" w:space="0" w:color="auto"/>
                            <w:left w:val="none" w:sz="0" w:space="0" w:color="auto"/>
                            <w:bottom w:val="none" w:sz="0" w:space="0" w:color="auto"/>
                            <w:right w:val="none" w:sz="0" w:space="0" w:color="auto"/>
                          </w:divBdr>
                        </w:div>
                        <w:div w:id="1878470436">
                          <w:marLeft w:val="0"/>
                          <w:marRight w:val="0"/>
                          <w:marTop w:val="0"/>
                          <w:marBottom w:val="0"/>
                          <w:divBdr>
                            <w:top w:val="none" w:sz="0" w:space="0" w:color="auto"/>
                            <w:left w:val="none" w:sz="0" w:space="0" w:color="auto"/>
                            <w:bottom w:val="none" w:sz="0" w:space="0" w:color="auto"/>
                            <w:right w:val="none" w:sz="0" w:space="0" w:color="auto"/>
                          </w:divBdr>
                        </w:div>
                        <w:div w:id="344136985">
                          <w:marLeft w:val="0"/>
                          <w:marRight w:val="0"/>
                          <w:marTop w:val="0"/>
                          <w:marBottom w:val="0"/>
                          <w:divBdr>
                            <w:top w:val="none" w:sz="0" w:space="0" w:color="auto"/>
                            <w:left w:val="none" w:sz="0" w:space="0" w:color="auto"/>
                            <w:bottom w:val="none" w:sz="0" w:space="0" w:color="auto"/>
                            <w:right w:val="none" w:sz="0" w:space="0" w:color="auto"/>
                          </w:divBdr>
                        </w:div>
                        <w:div w:id="1232085752">
                          <w:marLeft w:val="0"/>
                          <w:marRight w:val="0"/>
                          <w:marTop w:val="0"/>
                          <w:marBottom w:val="0"/>
                          <w:divBdr>
                            <w:top w:val="none" w:sz="0" w:space="0" w:color="auto"/>
                            <w:left w:val="none" w:sz="0" w:space="0" w:color="auto"/>
                            <w:bottom w:val="none" w:sz="0" w:space="0" w:color="auto"/>
                            <w:right w:val="none" w:sz="0" w:space="0" w:color="auto"/>
                          </w:divBdr>
                        </w:div>
                        <w:div w:id="97917234">
                          <w:marLeft w:val="0"/>
                          <w:marRight w:val="0"/>
                          <w:marTop w:val="0"/>
                          <w:marBottom w:val="0"/>
                          <w:divBdr>
                            <w:top w:val="none" w:sz="0" w:space="0" w:color="auto"/>
                            <w:left w:val="none" w:sz="0" w:space="0" w:color="auto"/>
                            <w:bottom w:val="none" w:sz="0" w:space="0" w:color="auto"/>
                            <w:right w:val="none" w:sz="0" w:space="0" w:color="auto"/>
                          </w:divBdr>
                        </w:div>
                        <w:div w:id="520316621">
                          <w:marLeft w:val="0"/>
                          <w:marRight w:val="0"/>
                          <w:marTop w:val="0"/>
                          <w:marBottom w:val="0"/>
                          <w:divBdr>
                            <w:top w:val="none" w:sz="0" w:space="0" w:color="auto"/>
                            <w:left w:val="none" w:sz="0" w:space="0" w:color="auto"/>
                            <w:bottom w:val="none" w:sz="0" w:space="0" w:color="auto"/>
                            <w:right w:val="none" w:sz="0" w:space="0" w:color="auto"/>
                          </w:divBdr>
                        </w:div>
                        <w:div w:id="1933540116">
                          <w:marLeft w:val="0"/>
                          <w:marRight w:val="0"/>
                          <w:marTop w:val="0"/>
                          <w:marBottom w:val="0"/>
                          <w:divBdr>
                            <w:top w:val="none" w:sz="0" w:space="0" w:color="auto"/>
                            <w:left w:val="none" w:sz="0" w:space="0" w:color="auto"/>
                            <w:bottom w:val="none" w:sz="0" w:space="0" w:color="auto"/>
                            <w:right w:val="none" w:sz="0" w:space="0" w:color="auto"/>
                          </w:divBdr>
                        </w:div>
                        <w:div w:id="1208222126">
                          <w:marLeft w:val="0"/>
                          <w:marRight w:val="0"/>
                          <w:marTop w:val="0"/>
                          <w:marBottom w:val="0"/>
                          <w:divBdr>
                            <w:top w:val="none" w:sz="0" w:space="0" w:color="auto"/>
                            <w:left w:val="none" w:sz="0" w:space="0" w:color="auto"/>
                            <w:bottom w:val="none" w:sz="0" w:space="0" w:color="auto"/>
                            <w:right w:val="none" w:sz="0" w:space="0" w:color="auto"/>
                          </w:divBdr>
                        </w:div>
                        <w:div w:id="1819615441">
                          <w:marLeft w:val="0"/>
                          <w:marRight w:val="0"/>
                          <w:marTop w:val="0"/>
                          <w:marBottom w:val="0"/>
                          <w:divBdr>
                            <w:top w:val="none" w:sz="0" w:space="0" w:color="auto"/>
                            <w:left w:val="none" w:sz="0" w:space="0" w:color="auto"/>
                            <w:bottom w:val="none" w:sz="0" w:space="0" w:color="auto"/>
                            <w:right w:val="none" w:sz="0" w:space="0" w:color="auto"/>
                          </w:divBdr>
                        </w:div>
                        <w:div w:id="2043894094">
                          <w:marLeft w:val="0"/>
                          <w:marRight w:val="0"/>
                          <w:marTop w:val="0"/>
                          <w:marBottom w:val="0"/>
                          <w:divBdr>
                            <w:top w:val="none" w:sz="0" w:space="0" w:color="auto"/>
                            <w:left w:val="none" w:sz="0" w:space="0" w:color="auto"/>
                            <w:bottom w:val="none" w:sz="0" w:space="0" w:color="auto"/>
                            <w:right w:val="none" w:sz="0" w:space="0" w:color="auto"/>
                          </w:divBdr>
                        </w:div>
                        <w:div w:id="704988945">
                          <w:marLeft w:val="0"/>
                          <w:marRight w:val="0"/>
                          <w:marTop w:val="0"/>
                          <w:marBottom w:val="0"/>
                          <w:divBdr>
                            <w:top w:val="none" w:sz="0" w:space="0" w:color="auto"/>
                            <w:left w:val="none" w:sz="0" w:space="0" w:color="auto"/>
                            <w:bottom w:val="none" w:sz="0" w:space="0" w:color="auto"/>
                            <w:right w:val="none" w:sz="0" w:space="0" w:color="auto"/>
                          </w:divBdr>
                        </w:div>
                        <w:div w:id="1858344273">
                          <w:marLeft w:val="0"/>
                          <w:marRight w:val="0"/>
                          <w:marTop w:val="0"/>
                          <w:marBottom w:val="0"/>
                          <w:divBdr>
                            <w:top w:val="none" w:sz="0" w:space="0" w:color="auto"/>
                            <w:left w:val="none" w:sz="0" w:space="0" w:color="auto"/>
                            <w:bottom w:val="none" w:sz="0" w:space="0" w:color="auto"/>
                            <w:right w:val="none" w:sz="0" w:space="0" w:color="auto"/>
                          </w:divBdr>
                        </w:div>
                        <w:div w:id="1233200180">
                          <w:marLeft w:val="0"/>
                          <w:marRight w:val="0"/>
                          <w:marTop w:val="0"/>
                          <w:marBottom w:val="0"/>
                          <w:divBdr>
                            <w:top w:val="none" w:sz="0" w:space="0" w:color="auto"/>
                            <w:left w:val="none" w:sz="0" w:space="0" w:color="auto"/>
                            <w:bottom w:val="none" w:sz="0" w:space="0" w:color="auto"/>
                            <w:right w:val="none" w:sz="0" w:space="0" w:color="auto"/>
                          </w:divBdr>
                        </w:div>
                        <w:div w:id="32779830">
                          <w:marLeft w:val="0"/>
                          <w:marRight w:val="0"/>
                          <w:marTop w:val="0"/>
                          <w:marBottom w:val="0"/>
                          <w:divBdr>
                            <w:top w:val="none" w:sz="0" w:space="0" w:color="auto"/>
                            <w:left w:val="none" w:sz="0" w:space="0" w:color="auto"/>
                            <w:bottom w:val="none" w:sz="0" w:space="0" w:color="auto"/>
                            <w:right w:val="none" w:sz="0" w:space="0" w:color="auto"/>
                          </w:divBdr>
                        </w:div>
                        <w:div w:id="1536193478">
                          <w:marLeft w:val="0"/>
                          <w:marRight w:val="0"/>
                          <w:marTop w:val="0"/>
                          <w:marBottom w:val="0"/>
                          <w:divBdr>
                            <w:top w:val="none" w:sz="0" w:space="0" w:color="auto"/>
                            <w:left w:val="none" w:sz="0" w:space="0" w:color="auto"/>
                            <w:bottom w:val="none" w:sz="0" w:space="0" w:color="auto"/>
                            <w:right w:val="none" w:sz="0" w:space="0" w:color="auto"/>
                          </w:divBdr>
                        </w:div>
                        <w:div w:id="565340376">
                          <w:marLeft w:val="0"/>
                          <w:marRight w:val="0"/>
                          <w:marTop w:val="0"/>
                          <w:marBottom w:val="0"/>
                          <w:divBdr>
                            <w:top w:val="none" w:sz="0" w:space="0" w:color="auto"/>
                            <w:left w:val="none" w:sz="0" w:space="0" w:color="auto"/>
                            <w:bottom w:val="none" w:sz="0" w:space="0" w:color="auto"/>
                            <w:right w:val="none" w:sz="0" w:space="0" w:color="auto"/>
                          </w:divBdr>
                        </w:div>
                        <w:div w:id="1269118857">
                          <w:marLeft w:val="0"/>
                          <w:marRight w:val="0"/>
                          <w:marTop w:val="0"/>
                          <w:marBottom w:val="0"/>
                          <w:divBdr>
                            <w:top w:val="none" w:sz="0" w:space="0" w:color="auto"/>
                            <w:left w:val="none" w:sz="0" w:space="0" w:color="auto"/>
                            <w:bottom w:val="none" w:sz="0" w:space="0" w:color="auto"/>
                            <w:right w:val="none" w:sz="0" w:space="0" w:color="auto"/>
                          </w:divBdr>
                        </w:div>
                        <w:div w:id="731268186">
                          <w:marLeft w:val="0"/>
                          <w:marRight w:val="0"/>
                          <w:marTop w:val="0"/>
                          <w:marBottom w:val="0"/>
                          <w:divBdr>
                            <w:top w:val="none" w:sz="0" w:space="0" w:color="auto"/>
                            <w:left w:val="none" w:sz="0" w:space="0" w:color="auto"/>
                            <w:bottom w:val="none" w:sz="0" w:space="0" w:color="auto"/>
                            <w:right w:val="none" w:sz="0" w:space="0" w:color="auto"/>
                          </w:divBdr>
                        </w:div>
                        <w:div w:id="1508323188">
                          <w:marLeft w:val="0"/>
                          <w:marRight w:val="0"/>
                          <w:marTop w:val="0"/>
                          <w:marBottom w:val="0"/>
                          <w:divBdr>
                            <w:top w:val="none" w:sz="0" w:space="0" w:color="auto"/>
                            <w:left w:val="none" w:sz="0" w:space="0" w:color="auto"/>
                            <w:bottom w:val="none" w:sz="0" w:space="0" w:color="auto"/>
                            <w:right w:val="none" w:sz="0" w:space="0" w:color="auto"/>
                          </w:divBdr>
                        </w:div>
                        <w:div w:id="94253241">
                          <w:marLeft w:val="0"/>
                          <w:marRight w:val="0"/>
                          <w:marTop w:val="0"/>
                          <w:marBottom w:val="0"/>
                          <w:divBdr>
                            <w:top w:val="none" w:sz="0" w:space="0" w:color="auto"/>
                            <w:left w:val="none" w:sz="0" w:space="0" w:color="auto"/>
                            <w:bottom w:val="none" w:sz="0" w:space="0" w:color="auto"/>
                            <w:right w:val="none" w:sz="0" w:space="0" w:color="auto"/>
                          </w:divBdr>
                        </w:div>
                        <w:div w:id="1280337111">
                          <w:marLeft w:val="0"/>
                          <w:marRight w:val="0"/>
                          <w:marTop w:val="0"/>
                          <w:marBottom w:val="0"/>
                          <w:divBdr>
                            <w:top w:val="none" w:sz="0" w:space="0" w:color="auto"/>
                            <w:left w:val="none" w:sz="0" w:space="0" w:color="auto"/>
                            <w:bottom w:val="none" w:sz="0" w:space="0" w:color="auto"/>
                            <w:right w:val="none" w:sz="0" w:space="0" w:color="auto"/>
                          </w:divBdr>
                        </w:div>
                        <w:div w:id="1006517071">
                          <w:marLeft w:val="0"/>
                          <w:marRight w:val="0"/>
                          <w:marTop w:val="0"/>
                          <w:marBottom w:val="0"/>
                          <w:divBdr>
                            <w:top w:val="none" w:sz="0" w:space="0" w:color="auto"/>
                            <w:left w:val="none" w:sz="0" w:space="0" w:color="auto"/>
                            <w:bottom w:val="none" w:sz="0" w:space="0" w:color="auto"/>
                            <w:right w:val="none" w:sz="0" w:space="0" w:color="auto"/>
                          </w:divBdr>
                        </w:div>
                        <w:div w:id="1330253542">
                          <w:marLeft w:val="0"/>
                          <w:marRight w:val="0"/>
                          <w:marTop w:val="0"/>
                          <w:marBottom w:val="0"/>
                          <w:divBdr>
                            <w:top w:val="none" w:sz="0" w:space="0" w:color="auto"/>
                            <w:left w:val="none" w:sz="0" w:space="0" w:color="auto"/>
                            <w:bottom w:val="none" w:sz="0" w:space="0" w:color="auto"/>
                            <w:right w:val="none" w:sz="0" w:space="0" w:color="auto"/>
                          </w:divBdr>
                        </w:div>
                        <w:div w:id="390929844">
                          <w:marLeft w:val="0"/>
                          <w:marRight w:val="0"/>
                          <w:marTop w:val="0"/>
                          <w:marBottom w:val="0"/>
                          <w:divBdr>
                            <w:top w:val="none" w:sz="0" w:space="0" w:color="auto"/>
                            <w:left w:val="none" w:sz="0" w:space="0" w:color="auto"/>
                            <w:bottom w:val="none" w:sz="0" w:space="0" w:color="auto"/>
                            <w:right w:val="none" w:sz="0" w:space="0" w:color="auto"/>
                          </w:divBdr>
                        </w:div>
                        <w:div w:id="372846652">
                          <w:marLeft w:val="0"/>
                          <w:marRight w:val="0"/>
                          <w:marTop w:val="0"/>
                          <w:marBottom w:val="0"/>
                          <w:divBdr>
                            <w:top w:val="none" w:sz="0" w:space="0" w:color="auto"/>
                            <w:left w:val="none" w:sz="0" w:space="0" w:color="auto"/>
                            <w:bottom w:val="none" w:sz="0" w:space="0" w:color="auto"/>
                            <w:right w:val="none" w:sz="0" w:space="0" w:color="auto"/>
                          </w:divBdr>
                        </w:div>
                        <w:div w:id="29959311">
                          <w:marLeft w:val="0"/>
                          <w:marRight w:val="0"/>
                          <w:marTop w:val="0"/>
                          <w:marBottom w:val="0"/>
                          <w:divBdr>
                            <w:top w:val="none" w:sz="0" w:space="0" w:color="auto"/>
                            <w:left w:val="none" w:sz="0" w:space="0" w:color="auto"/>
                            <w:bottom w:val="none" w:sz="0" w:space="0" w:color="auto"/>
                            <w:right w:val="none" w:sz="0" w:space="0" w:color="auto"/>
                          </w:divBdr>
                        </w:div>
                        <w:div w:id="152261066">
                          <w:marLeft w:val="0"/>
                          <w:marRight w:val="0"/>
                          <w:marTop w:val="0"/>
                          <w:marBottom w:val="0"/>
                          <w:divBdr>
                            <w:top w:val="none" w:sz="0" w:space="0" w:color="auto"/>
                            <w:left w:val="none" w:sz="0" w:space="0" w:color="auto"/>
                            <w:bottom w:val="none" w:sz="0" w:space="0" w:color="auto"/>
                            <w:right w:val="none" w:sz="0" w:space="0" w:color="auto"/>
                          </w:divBdr>
                        </w:div>
                        <w:div w:id="1628853004">
                          <w:marLeft w:val="0"/>
                          <w:marRight w:val="0"/>
                          <w:marTop w:val="0"/>
                          <w:marBottom w:val="0"/>
                          <w:divBdr>
                            <w:top w:val="none" w:sz="0" w:space="0" w:color="auto"/>
                            <w:left w:val="none" w:sz="0" w:space="0" w:color="auto"/>
                            <w:bottom w:val="none" w:sz="0" w:space="0" w:color="auto"/>
                            <w:right w:val="none" w:sz="0" w:space="0" w:color="auto"/>
                          </w:divBdr>
                        </w:div>
                        <w:div w:id="573590218">
                          <w:marLeft w:val="0"/>
                          <w:marRight w:val="0"/>
                          <w:marTop w:val="0"/>
                          <w:marBottom w:val="0"/>
                          <w:divBdr>
                            <w:top w:val="none" w:sz="0" w:space="0" w:color="auto"/>
                            <w:left w:val="none" w:sz="0" w:space="0" w:color="auto"/>
                            <w:bottom w:val="none" w:sz="0" w:space="0" w:color="auto"/>
                            <w:right w:val="none" w:sz="0" w:space="0" w:color="auto"/>
                          </w:divBdr>
                        </w:div>
                        <w:div w:id="1446191367">
                          <w:marLeft w:val="0"/>
                          <w:marRight w:val="0"/>
                          <w:marTop w:val="0"/>
                          <w:marBottom w:val="0"/>
                          <w:divBdr>
                            <w:top w:val="none" w:sz="0" w:space="0" w:color="auto"/>
                            <w:left w:val="none" w:sz="0" w:space="0" w:color="auto"/>
                            <w:bottom w:val="none" w:sz="0" w:space="0" w:color="auto"/>
                            <w:right w:val="none" w:sz="0" w:space="0" w:color="auto"/>
                          </w:divBdr>
                        </w:div>
                        <w:div w:id="280382713">
                          <w:marLeft w:val="0"/>
                          <w:marRight w:val="0"/>
                          <w:marTop w:val="0"/>
                          <w:marBottom w:val="0"/>
                          <w:divBdr>
                            <w:top w:val="none" w:sz="0" w:space="0" w:color="auto"/>
                            <w:left w:val="none" w:sz="0" w:space="0" w:color="auto"/>
                            <w:bottom w:val="none" w:sz="0" w:space="0" w:color="auto"/>
                            <w:right w:val="none" w:sz="0" w:space="0" w:color="auto"/>
                          </w:divBdr>
                        </w:div>
                        <w:div w:id="401412537">
                          <w:marLeft w:val="0"/>
                          <w:marRight w:val="0"/>
                          <w:marTop w:val="0"/>
                          <w:marBottom w:val="0"/>
                          <w:divBdr>
                            <w:top w:val="none" w:sz="0" w:space="0" w:color="auto"/>
                            <w:left w:val="none" w:sz="0" w:space="0" w:color="auto"/>
                            <w:bottom w:val="none" w:sz="0" w:space="0" w:color="auto"/>
                            <w:right w:val="none" w:sz="0" w:space="0" w:color="auto"/>
                          </w:divBdr>
                        </w:div>
                        <w:div w:id="1971521006">
                          <w:marLeft w:val="0"/>
                          <w:marRight w:val="0"/>
                          <w:marTop w:val="0"/>
                          <w:marBottom w:val="0"/>
                          <w:divBdr>
                            <w:top w:val="none" w:sz="0" w:space="0" w:color="auto"/>
                            <w:left w:val="none" w:sz="0" w:space="0" w:color="auto"/>
                            <w:bottom w:val="none" w:sz="0" w:space="0" w:color="auto"/>
                            <w:right w:val="none" w:sz="0" w:space="0" w:color="auto"/>
                          </w:divBdr>
                        </w:div>
                        <w:div w:id="170727698">
                          <w:marLeft w:val="0"/>
                          <w:marRight w:val="0"/>
                          <w:marTop w:val="0"/>
                          <w:marBottom w:val="0"/>
                          <w:divBdr>
                            <w:top w:val="none" w:sz="0" w:space="0" w:color="auto"/>
                            <w:left w:val="none" w:sz="0" w:space="0" w:color="auto"/>
                            <w:bottom w:val="none" w:sz="0" w:space="0" w:color="auto"/>
                            <w:right w:val="none" w:sz="0" w:space="0" w:color="auto"/>
                          </w:divBdr>
                        </w:div>
                        <w:div w:id="1635409612">
                          <w:marLeft w:val="0"/>
                          <w:marRight w:val="0"/>
                          <w:marTop w:val="0"/>
                          <w:marBottom w:val="0"/>
                          <w:divBdr>
                            <w:top w:val="none" w:sz="0" w:space="0" w:color="auto"/>
                            <w:left w:val="none" w:sz="0" w:space="0" w:color="auto"/>
                            <w:bottom w:val="none" w:sz="0" w:space="0" w:color="auto"/>
                            <w:right w:val="none" w:sz="0" w:space="0" w:color="auto"/>
                          </w:divBdr>
                        </w:div>
                        <w:div w:id="1693067428">
                          <w:marLeft w:val="0"/>
                          <w:marRight w:val="0"/>
                          <w:marTop w:val="0"/>
                          <w:marBottom w:val="0"/>
                          <w:divBdr>
                            <w:top w:val="none" w:sz="0" w:space="0" w:color="auto"/>
                            <w:left w:val="none" w:sz="0" w:space="0" w:color="auto"/>
                            <w:bottom w:val="none" w:sz="0" w:space="0" w:color="auto"/>
                            <w:right w:val="none" w:sz="0" w:space="0" w:color="auto"/>
                          </w:divBdr>
                        </w:div>
                        <w:div w:id="683750758">
                          <w:marLeft w:val="0"/>
                          <w:marRight w:val="0"/>
                          <w:marTop w:val="0"/>
                          <w:marBottom w:val="0"/>
                          <w:divBdr>
                            <w:top w:val="none" w:sz="0" w:space="0" w:color="auto"/>
                            <w:left w:val="none" w:sz="0" w:space="0" w:color="auto"/>
                            <w:bottom w:val="none" w:sz="0" w:space="0" w:color="auto"/>
                            <w:right w:val="none" w:sz="0" w:space="0" w:color="auto"/>
                          </w:divBdr>
                        </w:div>
                        <w:div w:id="544025042">
                          <w:marLeft w:val="0"/>
                          <w:marRight w:val="0"/>
                          <w:marTop w:val="0"/>
                          <w:marBottom w:val="0"/>
                          <w:divBdr>
                            <w:top w:val="none" w:sz="0" w:space="0" w:color="auto"/>
                            <w:left w:val="none" w:sz="0" w:space="0" w:color="auto"/>
                            <w:bottom w:val="none" w:sz="0" w:space="0" w:color="auto"/>
                            <w:right w:val="none" w:sz="0" w:space="0" w:color="auto"/>
                          </w:divBdr>
                        </w:div>
                        <w:div w:id="14814683">
                          <w:marLeft w:val="0"/>
                          <w:marRight w:val="0"/>
                          <w:marTop w:val="0"/>
                          <w:marBottom w:val="0"/>
                          <w:divBdr>
                            <w:top w:val="none" w:sz="0" w:space="0" w:color="auto"/>
                            <w:left w:val="none" w:sz="0" w:space="0" w:color="auto"/>
                            <w:bottom w:val="none" w:sz="0" w:space="0" w:color="auto"/>
                            <w:right w:val="none" w:sz="0" w:space="0" w:color="auto"/>
                          </w:divBdr>
                        </w:div>
                        <w:div w:id="424810293">
                          <w:marLeft w:val="0"/>
                          <w:marRight w:val="0"/>
                          <w:marTop w:val="0"/>
                          <w:marBottom w:val="0"/>
                          <w:divBdr>
                            <w:top w:val="none" w:sz="0" w:space="0" w:color="auto"/>
                            <w:left w:val="none" w:sz="0" w:space="0" w:color="auto"/>
                            <w:bottom w:val="none" w:sz="0" w:space="0" w:color="auto"/>
                            <w:right w:val="none" w:sz="0" w:space="0" w:color="auto"/>
                          </w:divBdr>
                        </w:div>
                        <w:div w:id="1615866678">
                          <w:marLeft w:val="0"/>
                          <w:marRight w:val="0"/>
                          <w:marTop w:val="0"/>
                          <w:marBottom w:val="0"/>
                          <w:divBdr>
                            <w:top w:val="none" w:sz="0" w:space="0" w:color="auto"/>
                            <w:left w:val="none" w:sz="0" w:space="0" w:color="auto"/>
                            <w:bottom w:val="none" w:sz="0" w:space="0" w:color="auto"/>
                            <w:right w:val="none" w:sz="0" w:space="0" w:color="auto"/>
                          </w:divBdr>
                        </w:div>
                        <w:div w:id="1471825620">
                          <w:marLeft w:val="0"/>
                          <w:marRight w:val="0"/>
                          <w:marTop w:val="0"/>
                          <w:marBottom w:val="0"/>
                          <w:divBdr>
                            <w:top w:val="none" w:sz="0" w:space="0" w:color="auto"/>
                            <w:left w:val="none" w:sz="0" w:space="0" w:color="auto"/>
                            <w:bottom w:val="none" w:sz="0" w:space="0" w:color="auto"/>
                            <w:right w:val="none" w:sz="0" w:space="0" w:color="auto"/>
                          </w:divBdr>
                        </w:div>
                        <w:div w:id="1634796942">
                          <w:marLeft w:val="0"/>
                          <w:marRight w:val="0"/>
                          <w:marTop w:val="0"/>
                          <w:marBottom w:val="0"/>
                          <w:divBdr>
                            <w:top w:val="none" w:sz="0" w:space="0" w:color="auto"/>
                            <w:left w:val="none" w:sz="0" w:space="0" w:color="auto"/>
                            <w:bottom w:val="none" w:sz="0" w:space="0" w:color="auto"/>
                            <w:right w:val="none" w:sz="0" w:space="0" w:color="auto"/>
                          </w:divBdr>
                        </w:div>
                        <w:div w:id="699819681">
                          <w:marLeft w:val="0"/>
                          <w:marRight w:val="0"/>
                          <w:marTop w:val="0"/>
                          <w:marBottom w:val="0"/>
                          <w:divBdr>
                            <w:top w:val="none" w:sz="0" w:space="0" w:color="auto"/>
                            <w:left w:val="none" w:sz="0" w:space="0" w:color="auto"/>
                            <w:bottom w:val="none" w:sz="0" w:space="0" w:color="auto"/>
                            <w:right w:val="none" w:sz="0" w:space="0" w:color="auto"/>
                          </w:divBdr>
                        </w:div>
                        <w:div w:id="1575778415">
                          <w:marLeft w:val="0"/>
                          <w:marRight w:val="0"/>
                          <w:marTop w:val="0"/>
                          <w:marBottom w:val="0"/>
                          <w:divBdr>
                            <w:top w:val="none" w:sz="0" w:space="0" w:color="auto"/>
                            <w:left w:val="none" w:sz="0" w:space="0" w:color="auto"/>
                            <w:bottom w:val="none" w:sz="0" w:space="0" w:color="auto"/>
                            <w:right w:val="none" w:sz="0" w:space="0" w:color="auto"/>
                          </w:divBdr>
                        </w:div>
                        <w:div w:id="1616131542">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 w:id="1137722303">
                          <w:marLeft w:val="0"/>
                          <w:marRight w:val="0"/>
                          <w:marTop w:val="0"/>
                          <w:marBottom w:val="0"/>
                          <w:divBdr>
                            <w:top w:val="none" w:sz="0" w:space="0" w:color="auto"/>
                            <w:left w:val="none" w:sz="0" w:space="0" w:color="auto"/>
                            <w:bottom w:val="none" w:sz="0" w:space="0" w:color="auto"/>
                            <w:right w:val="none" w:sz="0" w:space="0" w:color="auto"/>
                          </w:divBdr>
                        </w:div>
                        <w:div w:id="562328104">
                          <w:marLeft w:val="0"/>
                          <w:marRight w:val="0"/>
                          <w:marTop w:val="0"/>
                          <w:marBottom w:val="0"/>
                          <w:divBdr>
                            <w:top w:val="none" w:sz="0" w:space="0" w:color="auto"/>
                            <w:left w:val="none" w:sz="0" w:space="0" w:color="auto"/>
                            <w:bottom w:val="none" w:sz="0" w:space="0" w:color="auto"/>
                            <w:right w:val="none" w:sz="0" w:space="0" w:color="auto"/>
                          </w:divBdr>
                        </w:div>
                        <w:div w:id="43678340">
                          <w:marLeft w:val="0"/>
                          <w:marRight w:val="0"/>
                          <w:marTop w:val="0"/>
                          <w:marBottom w:val="0"/>
                          <w:divBdr>
                            <w:top w:val="none" w:sz="0" w:space="0" w:color="auto"/>
                            <w:left w:val="none" w:sz="0" w:space="0" w:color="auto"/>
                            <w:bottom w:val="none" w:sz="0" w:space="0" w:color="auto"/>
                            <w:right w:val="none" w:sz="0" w:space="0" w:color="auto"/>
                          </w:divBdr>
                        </w:div>
                        <w:div w:id="1001858407">
                          <w:marLeft w:val="0"/>
                          <w:marRight w:val="0"/>
                          <w:marTop w:val="0"/>
                          <w:marBottom w:val="0"/>
                          <w:divBdr>
                            <w:top w:val="none" w:sz="0" w:space="0" w:color="auto"/>
                            <w:left w:val="none" w:sz="0" w:space="0" w:color="auto"/>
                            <w:bottom w:val="none" w:sz="0" w:space="0" w:color="auto"/>
                            <w:right w:val="none" w:sz="0" w:space="0" w:color="auto"/>
                          </w:divBdr>
                        </w:div>
                        <w:div w:id="2045210565">
                          <w:marLeft w:val="0"/>
                          <w:marRight w:val="0"/>
                          <w:marTop w:val="0"/>
                          <w:marBottom w:val="0"/>
                          <w:divBdr>
                            <w:top w:val="none" w:sz="0" w:space="0" w:color="auto"/>
                            <w:left w:val="none" w:sz="0" w:space="0" w:color="auto"/>
                            <w:bottom w:val="none" w:sz="0" w:space="0" w:color="auto"/>
                            <w:right w:val="none" w:sz="0" w:space="0" w:color="auto"/>
                          </w:divBdr>
                        </w:div>
                        <w:div w:id="211508088">
                          <w:marLeft w:val="0"/>
                          <w:marRight w:val="0"/>
                          <w:marTop w:val="0"/>
                          <w:marBottom w:val="0"/>
                          <w:divBdr>
                            <w:top w:val="none" w:sz="0" w:space="0" w:color="auto"/>
                            <w:left w:val="none" w:sz="0" w:space="0" w:color="auto"/>
                            <w:bottom w:val="none" w:sz="0" w:space="0" w:color="auto"/>
                            <w:right w:val="none" w:sz="0" w:space="0" w:color="auto"/>
                          </w:divBdr>
                        </w:div>
                        <w:div w:id="648703937">
                          <w:marLeft w:val="0"/>
                          <w:marRight w:val="0"/>
                          <w:marTop w:val="0"/>
                          <w:marBottom w:val="0"/>
                          <w:divBdr>
                            <w:top w:val="none" w:sz="0" w:space="0" w:color="auto"/>
                            <w:left w:val="none" w:sz="0" w:space="0" w:color="auto"/>
                            <w:bottom w:val="none" w:sz="0" w:space="0" w:color="auto"/>
                            <w:right w:val="none" w:sz="0" w:space="0" w:color="auto"/>
                          </w:divBdr>
                        </w:div>
                        <w:div w:id="1622492612">
                          <w:marLeft w:val="0"/>
                          <w:marRight w:val="0"/>
                          <w:marTop w:val="0"/>
                          <w:marBottom w:val="0"/>
                          <w:divBdr>
                            <w:top w:val="none" w:sz="0" w:space="0" w:color="auto"/>
                            <w:left w:val="none" w:sz="0" w:space="0" w:color="auto"/>
                            <w:bottom w:val="none" w:sz="0" w:space="0" w:color="auto"/>
                            <w:right w:val="none" w:sz="0" w:space="0" w:color="auto"/>
                          </w:divBdr>
                        </w:div>
                        <w:div w:id="197087291">
                          <w:marLeft w:val="0"/>
                          <w:marRight w:val="0"/>
                          <w:marTop w:val="0"/>
                          <w:marBottom w:val="0"/>
                          <w:divBdr>
                            <w:top w:val="none" w:sz="0" w:space="0" w:color="auto"/>
                            <w:left w:val="none" w:sz="0" w:space="0" w:color="auto"/>
                            <w:bottom w:val="none" w:sz="0" w:space="0" w:color="auto"/>
                            <w:right w:val="none" w:sz="0" w:space="0" w:color="auto"/>
                          </w:divBdr>
                        </w:div>
                        <w:div w:id="194194396">
                          <w:marLeft w:val="0"/>
                          <w:marRight w:val="0"/>
                          <w:marTop w:val="0"/>
                          <w:marBottom w:val="0"/>
                          <w:divBdr>
                            <w:top w:val="none" w:sz="0" w:space="0" w:color="auto"/>
                            <w:left w:val="none" w:sz="0" w:space="0" w:color="auto"/>
                            <w:bottom w:val="none" w:sz="0" w:space="0" w:color="auto"/>
                            <w:right w:val="none" w:sz="0" w:space="0" w:color="auto"/>
                          </w:divBdr>
                        </w:div>
                        <w:div w:id="599341410">
                          <w:marLeft w:val="0"/>
                          <w:marRight w:val="0"/>
                          <w:marTop w:val="0"/>
                          <w:marBottom w:val="0"/>
                          <w:divBdr>
                            <w:top w:val="none" w:sz="0" w:space="0" w:color="auto"/>
                            <w:left w:val="none" w:sz="0" w:space="0" w:color="auto"/>
                            <w:bottom w:val="none" w:sz="0" w:space="0" w:color="auto"/>
                            <w:right w:val="none" w:sz="0" w:space="0" w:color="auto"/>
                          </w:divBdr>
                        </w:div>
                        <w:div w:id="1880048765">
                          <w:marLeft w:val="0"/>
                          <w:marRight w:val="0"/>
                          <w:marTop w:val="0"/>
                          <w:marBottom w:val="0"/>
                          <w:divBdr>
                            <w:top w:val="none" w:sz="0" w:space="0" w:color="auto"/>
                            <w:left w:val="none" w:sz="0" w:space="0" w:color="auto"/>
                            <w:bottom w:val="none" w:sz="0" w:space="0" w:color="auto"/>
                            <w:right w:val="none" w:sz="0" w:space="0" w:color="auto"/>
                          </w:divBdr>
                        </w:div>
                        <w:div w:id="2034766641">
                          <w:marLeft w:val="0"/>
                          <w:marRight w:val="0"/>
                          <w:marTop w:val="0"/>
                          <w:marBottom w:val="0"/>
                          <w:divBdr>
                            <w:top w:val="none" w:sz="0" w:space="0" w:color="auto"/>
                            <w:left w:val="none" w:sz="0" w:space="0" w:color="auto"/>
                            <w:bottom w:val="none" w:sz="0" w:space="0" w:color="auto"/>
                            <w:right w:val="none" w:sz="0" w:space="0" w:color="auto"/>
                          </w:divBdr>
                        </w:div>
                        <w:div w:id="1492258547">
                          <w:marLeft w:val="0"/>
                          <w:marRight w:val="0"/>
                          <w:marTop w:val="0"/>
                          <w:marBottom w:val="0"/>
                          <w:divBdr>
                            <w:top w:val="none" w:sz="0" w:space="0" w:color="auto"/>
                            <w:left w:val="none" w:sz="0" w:space="0" w:color="auto"/>
                            <w:bottom w:val="none" w:sz="0" w:space="0" w:color="auto"/>
                            <w:right w:val="none" w:sz="0" w:space="0" w:color="auto"/>
                          </w:divBdr>
                        </w:div>
                        <w:div w:id="474567570">
                          <w:marLeft w:val="0"/>
                          <w:marRight w:val="0"/>
                          <w:marTop w:val="0"/>
                          <w:marBottom w:val="0"/>
                          <w:divBdr>
                            <w:top w:val="none" w:sz="0" w:space="0" w:color="auto"/>
                            <w:left w:val="none" w:sz="0" w:space="0" w:color="auto"/>
                            <w:bottom w:val="none" w:sz="0" w:space="0" w:color="auto"/>
                            <w:right w:val="none" w:sz="0" w:space="0" w:color="auto"/>
                          </w:divBdr>
                        </w:div>
                        <w:div w:id="417680145">
                          <w:marLeft w:val="0"/>
                          <w:marRight w:val="0"/>
                          <w:marTop w:val="0"/>
                          <w:marBottom w:val="0"/>
                          <w:divBdr>
                            <w:top w:val="none" w:sz="0" w:space="0" w:color="auto"/>
                            <w:left w:val="none" w:sz="0" w:space="0" w:color="auto"/>
                            <w:bottom w:val="none" w:sz="0" w:space="0" w:color="auto"/>
                            <w:right w:val="none" w:sz="0" w:space="0" w:color="auto"/>
                          </w:divBdr>
                        </w:div>
                        <w:div w:id="1530948127">
                          <w:marLeft w:val="0"/>
                          <w:marRight w:val="0"/>
                          <w:marTop w:val="0"/>
                          <w:marBottom w:val="0"/>
                          <w:divBdr>
                            <w:top w:val="none" w:sz="0" w:space="0" w:color="auto"/>
                            <w:left w:val="none" w:sz="0" w:space="0" w:color="auto"/>
                            <w:bottom w:val="none" w:sz="0" w:space="0" w:color="auto"/>
                            <w:right w:val="none" w:sz="0" w:space="0" w:color="auto"/>
                          </w:divBdr>
                        </w:div>
                        <w:div w:id="1481311232">
                          <w:marLeft w:val="0"/>
                          <w:marRight w:val="0"/>
                          <w:marTop w:val="0"/>
                          <w:marBottom w:val="0"/>
                          <w:divBdr>
                            <w:top w:val="none" w:sz="0" w:space="0" w:color="auto"/>
                            <w:left w:val="none" w:sz="0" w:space="0" w:color="auto"/>
                            <w:bottom w:val="none" w:sz="0" w:space="0" w:color="auto"/>
                            <w:right w:val="none" w:sz="0" w:space="0" w:color="auto"/>
                          </w:divBdr>
                        </w:div>
                        <w:div w:id="2242709">
                          <w:marLeft w:val="0"/>
                          <w:marRight w:val="0"/>
                          <w:marTop w:val="0"/>
                          <w:marBottom w:val="0"/>
                          <w:divBdr>
                            <w:top w:val="none" w:sz="0" w:space="0" w:color="auto"/>
                            <w:left w:val="none" w:sz="0" w:space="0" w:color="auto"/>
                            <w:bottom w:val="none" w:sz="0" w:space="0" w:color="auto"/>
                            <w:right w:val="none" w:sz="0" w:space="0" w:color="auto"/>
                          </w:divBdr>
                        </w:div>
                        <w:div w:id="1326669585">
                          <w:marLeft w:val="0"/>
                          <w:marRight w:val="0"/>
                          <w:marTop w:val="0"/>
                          <w:marBottom w:val="0"/>
                          <w:divBdr>
                            <w:top w:val="none" w:sz="0" w:space="0" w:color="auto"/>
                            <w:left w:val="none" w:sz="0" w:space="0" w:color="auto"/>
                            <w:bottom w:val="none" w:sz="0" w:space="0" w:color="auto"/>
                            <w:right w:val="none" w:sz="0" w:space="0" w:color="auto"/>
                          </w:divBdr>
                        </w:div>
                        <w:div w:id="649209830">
                          <w:marLeft w:val="0"/>
                          <w:marRight w:val="0"/>
                          <w:marTop w:val="0"/>
                          <w:marBottom w:val="0"/>
                          <w:divBdr>
                            <w:top w:val="none" w:sz="0" w:space="0" w:color="auto"/>
                            <w:left w:val="none" w:sz="0" w:space="0" w:color="auto"/>
                            <w:bottom w:val="none" w:sz="0" w:space="0" w:color="auto"/>
                            <w:right w:val="none" w:sz="0" w:space="0" w:color="auto"/>
                          </w:divBdr>
                        </w:div>
                        <w:div w:id="933512786">
                          <w:marLeft w:val="0"/>
                          <w:marRight w:val="0"/>
                          <w:marTop w:val="0"/>
                          <w:marBottom w:val="0"/>
                          <w:divBdr>
                            <w:top w:val="none" w:sz="0" w:space="0" w:color="auto"/>
                            <w:left w:val="none" w:sz="0" w:space="0" w:color="auto"/>
                            <w:bottom w:val="none" w:sz="0" w:space="0" w:color="auto"/>
                            <w:right w:val="none" w:sz="0" w:space="0" w:color="auto"/>
                          </w:divBdr>
                        </w:div>
                        <w:div w:id="1657999470">
                          <w:marLeft w:val="0"/>
                          <w:marRight w:val="0"/>
                          <w:marTop w:val="0"/>
                          <w:marBottom w:val="0"/>
                          <w:divBdr>
                            <w:top w:val="none" w:sz="0" w:space="0" w:color="auto"/>
                            <w:left w:val="none" w:sz="0" w:space="0" w:color="auto"/>
                            <w:bottom w:val="none" w:sz="0" w:space="0" w:color="auto"/>
                            <w:right w:val="none" w:sz="0" w:space="0" w:color="auto"/>
                          </w:divBdr>
                        </w:div>
                        <w:div w:id="1314990878">
                          <w:marLeft w:val="0"/>
                          <w:marRight w:val="0"/>
                          <w:marTop w:val="0"/>
                          <w:marBottom w:val="0"/>
                          <w:divBdr>
                            <w:top w:val="none" w:sz="0" w:space="0" w:color="auto"/>
                            <w:left w:val="none" w:sz="0" w:space="0" w:color="auto"/>
                            <w:bottom w:val="none" w:sz="0" w:space="0" w:color="auto"/>
                            <w:right w:val="none" w:sz="0" w:space="0" w:color="auto"/>
                          </w:divBdr>
                        </w:div>
                        <w:div w:id="661010627">
                          <w:marLeft w:val="0"/>
                          <w:marRight w:val="0"/>
                          <w:marTop w:val="0"/>
                          <w:marBottom w:val="0"/>
                          <w:divBdr>
                            <w:top w:val="none" w:sz="0" w:space="0" w:color="auto"/>
                            <w:left w:val="none" w:sz="0" w:space="0" w:color="auto"/>
                            <w:bottom w:val="none" w:sz="0" w:space="0" w:color="auto"/>
                            <w:right w:val="none" w:sz="0" w:space="0" w:color="auto"/>
                          </w:divBdr>
                        </w:div>
                        <w:div w:id="984511091">
                          <w:marLeft w:val="0"/>
                          <w:marRight w:val="0"/>
                          <w:marTop w:val="0"/>
                          <w:marBottom w:val="0"/>
                          <w:divBdr>
                            <w:top w:val="none" w:sz="0" w:space="0" w:color="auto"/>
                            <w:left w:val="none" w:sz="0" w:space="0" w:color="auto"/>
                            <w:bottom w:val="none" w:sz="0" w:space="0" w:color="auto"/>
                            <w:right w:val="none" w:sz="0" w:space="0" w:color="auto"/>
                          </w:divBdr>
                        </w:div>
                        <w:div w:id="1239898732">
                          <w:marLeft w:val="0"/>
                          <w:marRight w:val="0"/>
                          <w:marTop w:val="0"/>
                          <w:marBottom w:val="0"/>
                          <w:divBdr>
                            <w:top w:val="none" w:sz="0" w:space="0" w:color="auto"/>
                            <w:left w:val="none" w:sz="0" w:space="0" w:color="auto"/>
                            <w:bottom w:val="none" w:sz="0" w:space="0" w:color="auto"/>
                            <w:right w:val="none" w:sz="0" w:space="0" w:color="auto"/>
                          </w:divBdr>
                        </w:div>
                        <w:div w:id="2146845594">
                          <w:marLeft w:val="0"/>
                          <w:marRight w:val="0"/>
                          <w:marTop w:val="0"/>
                          <w:marBottom w:val="0"/>
                          <w:divBdr>
                            <w:top w:val="none" w:sz="0" w:space="0" w:color="auto"/>
                            <w:left w:val="none" w:sz="0" w:space="0" w:color="auto"/>
                            <w:bottom w:val="none" w:sz="0" w:space="0" w:color="auto"/>
                            <w:right w:val="none" w:sz="0" w:space="0" w:color="auto"/>
                          </w:divBdr>
                        </w:div>
                        <w:div w:id="112408967">
                          <w:marLeft w:val="0"/>
                          <w:marRight w:val="0"/>
                          <w:marTop w:val="0"/>
                          <w:marBottom w:val="0"/>
                          <w:divBdr>
                            <w:top w:val="none" w:sz="0" w:space="0" w:color="auto"/>
                            <w:left w:val="none" w:sz="0" w:space="0" w:color="auto"/>
                            <w:bottom w:val="none" w:sz="0" w:space="0" w:color="auto"/>
                            <w:right w:val="none" w:sz="0" w:space="0" w:color="auto"/>
                          </w:divBdr>
                        </w:div>
                        <w:div w:id="2081753953">
                          <w:marLeft w:val="0"/>
                          <w:marRight w:val="0"/>
                          <w:marTop w:val="0"/>
                          <w:marBottom w:val="0"/>
                          <w:divBdr>
                            <w:top w:val="none" w:sz="0" w:space="0" w:color="auto"/>
                            <w:left w:val="none" w:sz="0" w:space="0" w:color="auto"/>
                            <w:bottom w:val="none" w:sz="0" w:space="0" w:color="auto"/>
                            <w:right w:val="none" w:sz="0" w:space="0" w:color="auto"/>
                          </w:divBdr>
                        </w:div>
                        <w:div w:id="297302691">
                          <w:marLeft w:val="0"/>
                          <w:marRight w:val="0"/>
                          <w:marTop w:val="0"/>
                          <w:marBottom w:val="0"/>
                          <w:divBdr>
                            <w:top w:val="none" w:sz="0" w:space="0" w:color="auto"/>
                            <w:left w:val="none" w:sz="0" w:space="0" w:color="auto"/>
                            <w:bottom w:val="none" w:sz="0" w:space="0" w:color="auto"/>
                            <w:right w:val="none" w:sz="0" w:space="0" w:color="auto"/>
                          </w:divBdr>
                        </w:div>
                        <w:div w:id="1650591874">
                          <w:marLeft w:val="0"/>
                          <w:marRight w:val="0"/>
                          <w:marTop w:val="0"/>
                          <w:marBottom w:val="0"/>
                          <w:divBdr>
                            <w:top w:val="none" w:sz="0" w:space="0" w:color="auto"/>
                            <w:left w:val="none" w:sz="0" w:space="0" w:color="auto"/>
                            <w:bottom w:val="none" w:sz="0" w:space="0" w:color="auto"/>
                            <w:right w:val="none" w:sz="0" w:space="0" w:color="auto"/>
                          </w:divBdr>
                        </w:div>
                        <w:div w:id="1881548434">
                          <w:marLeft w:val="0"/>
                          <w:marRight w:val="0"/>
                          <w:marTop w:val="0"/>
                          <w:marBottom w:val="0"/>
                          <w:divBdr>
                            <w:top w:val="none" w:sz="0" w:space="0" w:color="auto"/>
                            <w:left w:val="none" w:sz="0" w:space="0" w:color="auto"/>
                            <w:bottom w:val="none" w:sz="0" w:space="0" w:color="auto"/>
                            <w:right w:val="none" w:sz="0" w:space="0" w:color="auto"/>
                          </w:divBdr>
                        </w:div>
                        <w:div w:id="1266231297">
                          <w:marLeft w:val="0"/>
                          <w:marRight w:val="0"/>
                          <w:marTop w:val="0"/>
                          <w:marBottom w:val="0"/>
                          <w:divBdr>
                            <w:top w:val="none" w:sz="0" w:space="0" w:color="auto"/>
                            <w:left w:val="none" w:sz="0" w:space="0" w:color="auto"/>
                            <w:bottom w:val="none" w:sz="0" w:space="0" w:color="auto"/>
                            <w:right w:val="none" w:sz="0" w:space="0" w:color="auto"/>
                          </w:divBdr>
                        </w:div>
                        <w:div w:id="994261591">
                          <w:marLeft w:val="0"/>
                          <w:marRight w:val="0"/>
                          <w:marTop w:val="0"/>
                          <w:marBottom w:val="0"/>
                          <w:divBdr>
                            <w:top w:val="none" w:sz="0" w:space="0" w:color="auto"/>
                            <w:left w:val="none" w:sz="0" w:space="0" w:color="auto"/>
                            <w:bottom w:val="none" w:sz="0" w:space="0" w:color="auto"/>
                            <w:right w:val="none" w:sz="0" w:space="0" w:color="auto"/>
                          </w:divBdr>
                        </w:div>
                        <w:div w:id="876088266">
                          <w:marLeft w:val="0"/>
                          <w:marRight w:val="0"/>
                          <w:marTop w:val="0"/>
                          <w:marBottom w:val="0"/>
                          <w:divBdr>
                            <w:top w:val="none" w:sz="0" w:space="0" w:color="auto"/>
                            <w:left w:val="none" w:sz="0" w:space="0" w:color="auto"/>
                            <w:bottom w:val="none" w:sz="0" w:space="0" w:color="auto"/>
                            <w:right w:val="none" w:sz="0" w:space="0" w:color="auto"/>
                          </w:divBdr>
                        </w:div>
                        <w:div w:id="1161240507">
                          <w:marLeft w:val="0"/>
                          <w:marRight w:val="0"/>
                          <w:marTop w:val="0"/>
                          <w:marBottom w:val="0"/>
                          <w:divBdr>
                            <w:top w:val="none" w:sz="0" w:space="0" w:color="auto"/>
                            <w:left w:val="none" w:sz="0" w:space="0" w:color="auto"/>
                            <w:bottom w:val="none" w:sz="0" w:space="0" w:color="auto"/>
                            <w:right w:val="none" w:sz="0" w:space="0" w:color="auto"/>
                          </w:divBdr>
                        </w:div>
                        <w:div w:id="1244609915">
                          <w:marLeft w:val="0"/>
                          <w:marRight w:val="0"/>
                          <w:marTop w:val="0"/>
                          <w:marBottom w:val="0"/>
                          <w:divBdr>
                            <w:top w:val="none" w:sz="0" w:space="0" w:color="auto"/>
                            <w:left w:val="none" w:sz="0" w:space="0" w:color="auto"/>
                            <w:bottom w:val="none" w:sz="0" w:space="0" w:color="auto"/>
                            <w:right w:val="none" w:sz="0" w:space="0" w:color="auto"/>
                          </w:divBdr>
                        </w:div>
                        <w:div w:id="1115906831">
                          <w:marLeft w:val="0"/>
                          <w:marRight w:val="0"/>
                          <w:marTop w:val="0"/>
                          <w:marBottom w:val="0"/>
                          <w:divBdr>
                            <w:top w:val="none" w:sz="0" w:space="0" w:color="auto"/>
                            <w:left w:val="none" w:sz="0" w:space="0" w:color="auto"/>
                            <w:bottom w:val="none" w:sz="0" w:space="0" w:color="auto"/>
                            <w:right w:val="none" w:sz="0" w:space="0" w:color="auto"/>
                          </w:divBdr>
                        </w:div>
                        <w:div w:id="1411930629">
                          <w:marLeft w:val="0"/>
                          <w:marRight w:val="0"/>
                          <w:marTop w:val="0"/>
                          <w:marBottom w:val="0"/>
                          <w:divBdr>
                            <w:top w:val="none" w:sz="0" w:space="0" w:color="auto"/>
                            <w:left w:val="none" w:sz="0" w:space="0" w:color="auto"/>
                            <w:bottom w:val="none" w:sz="0" w:space="0" w:color="auto"/>
                            <w:right w:val="none" w:sz="0" w:space="0" w:color="auto"/>
                          </w:divBdr>
                        </w:div>
                        <w:div w:id="33700307">
                          <w:marLeft w:val="0"/>
                          <w:marRight w:val="0"/>
                          <w:marTop w:val="0"/>
                          <w:marBottom w:val="0"/>
                          <w:divBdr>
                            <w:top w:val="none" w:sz="0" w:space="0" w:color="auto"/>
                            <w:left w:val="none" w:sz="0" w:space="0" w:color="auto"/>
                            <w:bottom w:val="none" w:sz="0" w:space="0" w:color="auto"/>
                            <w:right w:val="none" w:sz="0" w:space="0" w:color="auto"/>
                          </w:divBdr>
                        </w:div>
                        <w:div w:id="1888101984">
                          <w:marLeft w:val="0"/>
                          <w:marRight w:val="0"/>
                          <w:marTop w:val="0"/>
                          <w:marBottom w:val="0"/>
                          <w:divBdr>
                            <w:top w:val="none" w:sz="0" w:space="0" w:color="auto"/>
                            <w:left w:val="none" w:sz="0" w:space="0" w:color="auto"/>
                            <w:bottom w:val="none" w:sz="0" w:space="0" w:color="auto"/>
                            <w:right w:val="none" w:sz="0" w:space="0" w:color="auto"/>
                          </w:divBdr>
                        </w:div>
                        <w:div w:id="920987587">
                          <w:marLeft w:val="0"/>
                          <w:marRight w:val="0"/>
                          <w:marTop w:val="0"/>
                          <w:marBottom w:val="0"/>
                          <w:divBdr>
                            <w:top w:val="none" w:sz="0" w:space="0" w:color="auto"/>
                            <w:left w:val="none" w:sz="0" w:space="0" w:color="auto"/>
                            <w:bottom w:val="none" w:sz="0" w:space="0" w:color="auto"/>
                            <w:right w:val="none" w:sz="0" w:space="0" w:color="auto"/>
                          </w:divBdr>
                        </w:div>
                        <w:div w:id="1995983210">
                          <w:marLeft w:val="0"/>
                          <w:marRight w:val="0"/>
                          <w:marTop w:val="0"/>
                          <w:marBottom w:val="0"/>
                          <w:divBdr>
                            <w:top w:val="none" w:sz="0" w:space="0" w:color="auto"/>
                            <w:left w:val="none" w:sz="0" w:space="0" w:color="auto"/>
                            <w:bottom w:val="none" w:sz="0" w:space="0" w:color="auto"/>
                            <w:right w:val="none" w:sz="0" w:space="0" w:color="auto"/>
                          </w:divBdr>
                        </w:div>
                        <w:div w:id="2003466336">
                          <w:marLeft w:val="0"/>
                          <w:marRight w:val="0"/>
                          <w:marTop w:val="0"/>
                          <w:marBottom w:val="0"/>
                          <w:divBdr>
                            <w:top w:val="none" w:sz="0" w:space="0" w:color="auto"/>
                            <w:left w:val="none" w:sz="0" w:space="0" w:color="auto"/>
                            <w:bottom w:val="none" w:sz="0" w:space="0" w:color="auto"/>
                            <w:right w:val="none" w:sz="0" w:space="0" w:color="auto"/>
                          </w:divBdr>
                        </w:div>
                        <w:div w:id="371925837">
                          <w:marLeft w:val="0"/>
                          <w:marRight w:val="0"/>
                          <w:marTop w:val="0"/>
                          <w:marBottom w:val="0"/>
                          <w:divBdr>
                            <w:top w:val="none" w:sz="0" w:space="0" w:color="auto"/>
                            <w:left w:val="none" w:sz="0" w:space="0" w:color="auto"/>
                            <w:bottom w:val="none" w:sz="0" w:space="0" w:color="auto"/>
                            <w:right w:val="none" w:sz="0" w:space="0" w:color="auto"/>
                          </w:divBdr>
                        </w:div>
                        <w:div w:id="1539586100">
                          <w:marLeft w:val="0"/>
                          <w:marRight w:val="0"/>
                          <w:marTop w:val="0"/>
                          <w:marBottom w:val="0"/>
                          <w:divBdr>
                            <w:top w:val="none" w:sz="0" w:space="0" w:color="auto"/>
                            <w:left w:val="none" w:sz="0" w:space="0" w:color="auto"/>
                            <w:bottom w:val="none" w:sz="0" w:space="0" w:color="auto"/>
                            <w:right w:val="none" w:sz="0" w:space="0" w:color="auto"/>
                          </w:divBdr>
                        </w:div>
                        <w:div w:id="1065756667">
                          <w:marLeft w:val="0"/>
                          <w:marRight w:val="0"/>
                          <w:marTop w:val="0"/>
                          <w:marBottom w:val="0"/>
                          <w:divBdr>
                            <w:top w:val="none" w:sz="0" w:space="0" w:color="auto"/>
                            <w:left w:val="none" w:sz="0" w:space="0" w:color="auto"/>
                            <w:bottom w:val="none" w:sz="0" w:space="0" w:color="auto"/>
                            <w:right w:val="none" w:sz="0" w:space="0" w:color="auto"/>
                          </w:divBdr>
                        </w:div>
                        <w:div w:id="1667174265">
                          <w:marLeft w:val="0"/>
                          <w:marRight w:val="0"/>
                          <w:marTop w:val="0"/>
                          <w:marBottom w:val="0"/>
                          <w:divBdr>
                            <w:top w:val="none" w:sz="0" w:space="0" w:color="auto"/>
                            <w:left w:val="none" w:sz="0" w:space="0" w:color="auto"/>
                            <w:bottom w:val="none" w:sz="0" w:space="0" w:color="auto"/>
                            <w:right w:val="none" w:sz="0" w:space="0" w:color="auto"/>
                          </w:divBdr>
                        </w:div>
                        <w:div w:id="424232892">
                          <w:marLeft w:val="0"/>
                          <w:marRight w:val="0"/>
                          <w:marTop w:val="0"/>
                          <w:marBottom w:val="0"/>
                          <w:divBdr>
                            <w:top w:val="none" w:sz="0" w:space="0" w:color="auto"/>
                            <w:left w:val="none" w:sz="0" w:space="0" w:color="auto"/>
                            <w:bottom w:val="none" w:sz="0" w:space="0" w:color="auto"/>
                            <w:right w:val="none" w:sz="0" w:space="0" w:color="auto"/>
                          </w:divBdr>
                        </w:div>
                        <w:div w:id="205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6835">
                  <w:marLeft w:val="0"/>
                  <w:marRight w:val="0"/>
                  <w:marTop w:val="15"/>
                  <w:marBottom w:val="0"/>
                  <w:divBdr>
                    <w:top w:val="none" w:sz="0" w:space="0" w:color="auto"/>
                    <w:left w:val="none" w:sz="0" w:space="0" w:color="auto"/>
                    <w:bottom w:val="none" w:sz="0" w:space="0" w:color="auto"/>
                    <w:right w:val="none" w:sz="0" w:space="0" w:color="auto"/>
                  </w:divBdr>
                  <w:divsChild>
                    <w:div w:id="1147208203">
                      <w:marLeft w:val="0"/>
                      <w:marRight w:val="0"/>
                      <w:marTop w:val="0"/>
                      <w:marBottom w:val="0"/>
                      <w:divBdr>
                        <w:top w:val="none" w:sz="0" w:space="0" w:color="auto"/>
                        <w:left w:val="none" w:sz="0" w:space="0" w:color="auto"/>
                        <w:bottom w:val="none" w:sz="0" w:space="0" w:color="auto"/>
                        <w:right w:val="none" w:sz="0" w:space="0" w:color="auto"/>
                      </w:divBdr>
                      <w:divsChild>
                        <w:div w:id="515121324">
                          <w:marLeft w:val="0"/>
                          <w:marRight w:val="0"/>
                          <w:marTop w:val="0"/>
                          <w:marBottom w:val="0"/>
                          <w:divBdr>
                            <w:top w:val="none" w:sz="0" w:space="0" w:color="auto"/>
                            <w:left w:val="none" w:sz="0" w:space="0" w:color="auto"/>
                            <w:bottom w:val="none" w:sz="0" w:space="0" w:color="auto"/>
                            <w:right w:val="none" w:sz="0" w:space="0" w:color="auto"/>
                          </w:divBdr>
                        </w:div>
                        <w:div w:id="31421096">
                          <w:marLeft w:val="0"/>
                          <w:marRight w:val="0"/>
                          <w:marTop w:val="0"/>
                          <w:marBottom w:val="0"/>
                          <w:divBdr>
                            <w:top w:val="none" w:sz="0" w:space="0" w:color="auto"/>
                            <w:left w:val="none" w:sz="0" w:space="0" w:color="auto"/>
                            <w:bottom w:val="none" w:sz="0" w:space="0" w:color="auto"/>
                            <w:right w:val="none" w:sz="0" w:space="0" w:color="auto"/>
                          </w:divBdr>
                        </w:div>
                        <w:div w:id="1307200975">
                          <w:marLeft w:val="0"/>
                          <w:marRight w:val="0"/>
                          <w:marTop w:val="0"/>
                          <w:marBottom w:val="0"/>
                          <w:divBdr>
                            <w:top w:val="none" w:sz="0" w:space="0" w:color="auto"/>
                            <w:left w:val="none" w:sz="0" w:space="0" w:color="auto"/>
                            <w:bottom w:val="none" w:sz="0" w:space="0" w:color="auto"/>
                            <w:right w:val="none" w:sz="0" w:space="0" w:color="auto"/>
                          </w:divBdr>
                        </w:div>
                        <w:div w:id="521867480">
                          <w:marLeft w:val="0"/>
                          <w:marRight w:val="0"/>
                          <w:marTop w:val="0"/>
                          <w:marBottom w:val="0"/>
                          <w:divBdr>
                            <w:top w:val="none" w:sz="0" w:space="0" w:color="auto"/>
                            <w:left w:val="none" w:sz="0" w:space="0" w:color="auto"/>
                            <w:bottom w:val="none" w:sz="0" w:space="0" w:color="auto"/>
                            <w:right w:val="none" w:sz="0" w:space="0" w:color="auto"/>
                          </w:divBdr>
                        </w:div>
                        <w:div w:id="890386629">
                          <w:marLeft w:val="0"/>
                          <w:marRight w:val="0"/>
                          <w:marTop w:val="0"/>
                          <w:marBottom w:val="0"/>
                          <w:divBdr>
                            <w:top w:val="none" w:sz="0" w:space="0" w:color="auto"/>
                            <w:left w:val="none" w:sz="0" w:space="0" w:color="auto"/>
                            <w:bottom w:val="none" w:sz="0" w:space="0" w:color="auto"/>
                            <w:right w:val="none" w:sz="0" w:space="0" w:color="auto"/>
                          </w:divBdr>
                        </w:div>
                        <w:div w:id="1975714480">
                          <w:marLeft w:val="0"/>
                          <w:marRight w:val="0"/>
                          <w:marTop w:val="0"/>
                          <w:marBottom w:val="0"/>
                          <w:divBdr>
                            <w:top w:val="none" w:sz="0" w:space="0" w:color="auto"/>
                            <w:left w:val="none" w:sz="0" w:space="0" w:color="auto"/>
                            <w:bottom w:val="none" w:sz="0" w:space="0" w:color="auto"/>
                            <w:right w:val="none" w:sz="0" w:space="0" w:color="auto"/>
                          </w:divBdr>
                        </w:div>
                        <w:div w:id="650838570">
                          <w:marLeft w:val="0"/>
                          <w:marRight w:val="0"/>
                          <w:marTop w:val="0"/>
                          <w:marBottom w:val="0"/>
                          <w:divBdr>
                            <w:top w:val="none" w:sz="0" w:space="0" w:color="auto"/>
                            <w:left w:val="none" w:sz="0" w:space="0" w:color="auto"/>
                            <w:bottom w:val="none" w:sz="0" w:space="0" w:color="auto"/>
                            <w:right w:val="none" w:sz="0" w:space="0" w:color="auto"/>
                          </w:divBdr>
                        </w:div>
                        <w:div w:id="438260915">
                          <w:marLeft w:val="0"/>
                          <w:marRight w:val="0"/>
                          <w:marTop w:val="0"/>
                          <w:marBottom w:val="0"/>
                          <w:divBdr>
                            <w:top w:val="none" w:sz="0" w:space="0" w:color="auto"/>
                            <w:left w:val="none" w:sz="0" w:space="0" w:color="auto"/>
                            <w:bottom w:val="none" w:sz="0" w:space="0" w:color="auto"/>
                            <w:right w:val="none" w:sz="0" w:space="0" w:color="auto"/>
                          </w:divBdr>
                        </w:div>
                        <w:div w:id="35010042">
                          <w:marLeft w:val="0"/>
                          <w:marRight w:val="0"/>
                          <w:marTop w:val="0"/>
                          <w:marBottom w:val="0"/>
                          <w:divBdr>
                            <w:top w:val="none" w:sz="0" w:space="0" w:color="auto"/>
                            <w:left w:val="none" w:sz="0" w:space="0" w:color="auto"/>
                            <w:bottom w:val="none" w:sz="0" w:space="0" w:color="auto"/>
                            <w:right w:val="none" w:sz="0" w:space="0" w:color="auto"/>
                          </w:divBdr>
                        </w:div>
                        <w:div w:id="1578394079">
                          <w:marLeft w:val="0"/>
                          <w:marRight w:val="0"/>
                          <w:marTop w:val="0"/>
                          <w:marBottom w:val="0"/>
                          <w:divBdr>
                            <w:top w:val="none" w:sz="0" w:space="0" w:color="auto"/>
                            <w:left w:val="none" w:sz="0" w:space="0" w:color="auto"/>
                            <w:bottom w:val="none" w:sz="0" w:space="0" w:color="auto"/>
                            <w:right w:val="none" w:sz="0" w:space="0" w:color="auto"/>
                          </w:divBdr>
                        </w:div>
                        <w:div w:id="1004405733">
                          <w:marLeft w:val="0"/>
                          <w:marRight w:val="0"/>
                          <w:marTop w:val="0"/>
                          <w:marBottom w:val="0"/>
                          <w:divBdr>
                            <w:top w:val="none" w:sz="0" w:space="0" w:color="auto"/>
                            <w:left w:val="none" w:sz="0" w:space="0" w:color="auto"/>
                            <w:bottom w:val="none" w:sz="0" w:space="0" w:color="auto"/>
                            <w:right w:val="none" w:sz="0" w:space="0" w:color="auto"/>
                          </w:divBdr>
                        </w:div>
                        <w:div w:id="2123262616">
                          <w:marLeft w:val="0"/>
                          <w:marRight w:val="0"/>
                          <w:marTop w:val="0"/>
                          <w:marBottom w:val="0"/>
                          <w:divBdr>
                            <w:top w:val="none" w:sz="0" w:space="0" w:color="auto"/>
                            <w:left w:val="none" w:sz="0" w:space="0" w:color="auto"/>
                            <w:bottom w:val="none" w:sz="0" w:space="0" w:color="auto"/>
                            <w:right w:val="none" w:sz="0" w:space="0" w:color="auto"/>
                          </w:divBdr>
                        </w:div>
                        <w:div w:id="1659535189">
                          <w:marLeft w:val="0"/>
                          <w:marRight w:val="0"/>
                          <w:marTop w:val="0"/>
                          <w:marBottom w:val="0"/>
                          <w:divBdr>
                            <w:top w:val="none" w:sz="0" w:space="0" w:color="auto"/>
                            <w:left w:val="none" w:sz="0" w:space="0" w:color="auto"/>
                            <w:bottom w:val="none" w:sz="0" w:space="0" w:color="auto"/>
                            <w:right w:val="none" w:sz="0" w:space="0" w:color="auto"/>
                          </w:divBdr>
                        </w:div>
                        <w:div w:id="369569342">
                          <w:marLeft w:val="0"/>
                          <w:marRight w:val="0"/>
                          <w:marTop w:val="0"/>
                          <w:marBottom w:val="0"/>
                          <w:divBdr>
                            <w:top w:val="none" w:sz="0" w:space="0" w:color="auto"/>
                            <w:left w:val="none" w:sz="0" w:space="0" w:color="auto"/>
                            <w:bottom w:val="none" w:sz="0" w:space="0" w:color="auto"/>
                            <w:right w:val="none" w:sz="0" w:space="0" w:color="auto"/>
                          </w:divBdr>
                        </w:div>
                        <w:div w:id="137378184">
                          <w:marLeft w:val="0"/>
                          <w:marRight w:val="0"/>
                          <w:marTop w:val="0"/>
                          <w:marBottom w:val="0"/>
                          <w:divBdr>
                            <w:top w:val="none" w:sz="0" w:space="0" w:color="auto"/>
                            <w:left w:val="none" w:sz="0" w:space="0" w:color="auto"/>
                            <w:bottom w:val="none" w:sz="0" w:space="0" w:color="auto"/>
                            <w:right w:val="none" w:sz="0" w:space="0" w:color="auto"/>
                          </w:divBdr>
                        </w:div>
                        <w:div w:id="910655188">
                          <w:marLeft w:val="0"/>
                          <w:marRight w:val="0"/>
                          <w:marTop w:val="0"/>
                          <w:marBottom w:val="0"/>
                          <w:divBdr>
                            <w:top w:val="none" w:sz="0" w:space="0" w:color="auto"/>
                            <w:left w:val="none" w:sz="0" w:space="0" w:color="auto"/>
                            <w:bottom w:val="none" w:sz="0" w:space="0" w:color="auto"/>
                            <w:right w:val="none" w:sz="0" w:space="0" w:color="auto"/>
                          </w:divBdr>
                        </w:div>
                        <w:div w:id="1012297420">
                          <w:marLeft w:val="0"/>
                          <w:marRight w:val="0"/>
                          <w:marTop w:val="0"/>
                          <w:marBottom w:val="0"/>
                          <w:divBdr>
                            <w:top w:val="none" w:sz="0" w:space="0" w:color="auto"/>
                            <w:left w:val="none" w:sz="0" w:space="0" w:color="auto"/>
                            <w:bottom w:val="none" w:sz="0" w:space="0" w:color="auto"/>
                            <w:right w:val="none" w:sz="0" w:space="0" w:color="auto"/>
                          </w:divBdr>
                        </w:div>
                        <w:div w:id="716512588">
                          <w:marLeft w:val="0"/>
                          <w:marRight w:val="0"/>
                          <w:marTop w:val="0"/>
                          <w:marBottom w:val="0"/>
                          <w:divBdr>
                            <w:top w:val="none" w:sz="0" w:space="0" w:color="auto"/>
                            <w:left w:val="none" w:sz="0" w:space="0" w:color="auto"/>
                            <w:bottom w:val="none" w:sz="0" w:space="0" w:color="auto"/>
                            <w:right w:val="none" w:sz="0" w:space="0" w:color="auto"/>
                          </w:divBdr>
                        </w:div>
                        <w:div w:id="227351642">
                          <w:marLeft w:val="0"/>
                          <w:marRight w:val="0"/>
                          <w:marTop w:val="0"/>
                          <w:marBottom w:val="0"/>
                          <w:divBdr>
                            <w:top w:val="none" w:sz="0" w:space="0" w:color="auto"/>
                            <w:left w:val="none" w:sz="0" w:space="0" w:color="auto"/>
                            <w:bottom w:val="none" w:sz="0" w:space="0" w:color="auto"/>
                            <w:right w:val="none" w:sz="0" w:space="0" w:color="auto"/>
                          </w:divBdr>
                        </w:div>
                        <w:div w:id="1251617726">
                          <w:marLeft w:val="0"/>
                          <w:marRight w:val="0"/>
                          <w:marTop w:val="0"/>
                          <w:marBottom w:val="0"/>
                          <w:divBdr>
                            <w:top w:val="none" w:sz="0" w:space="0" w:color="auto"/>
                            <w:left w:val="none" w:sz="0" w:space="0" w:color="auto"/>
                            <w:bottom w:val="none" w:sz="0" w:space="0" w:color="auto"/>
                            <w:right w:val="none" w:sz="0" w:space="0" w:color="auto"/>
                          </w:divBdr>
                        </w:div>
                        <w:div w:id="961545328">
                          <w:marLeft w:val="0"/>
                          <w:marRight w:val="0"/>
                          <w:marTop w:val="0"/>
                          <w:marBottom w:val="0"/>
                          <w:divBdr>
                            <w:top w:val="none" w:sz="0" w:space="0" w:color="auto"/>
                            <w:left w:val="none" w:sz="0" w:space="0" w:color="auto"/>
                            <w:bottom w:val="none" w:sz="0" w:space="0" w:color="auto"/>
                            <w:right w:val="none" w:sz="0" w:space="0" w:color="auto"/>
                          </w:divBdr>
                        </w:div>
                        <w:div w:id="1043559718">
                          <w:marLeft w:val="0"/>
                          <w:marRight w:val="0"/>
                          <w:marTop w:val="0"/>
                          <w:marBottom w:val="0"/>
                          <w:divBdr>
                            <w:top w:val="none" w:sz="0" w:space="0" w:color="auto"/>
                            <w:left w:val="none" w:sz="0" w:space="0" w:color="auto"/>
                            <w:bottom w:val="none" w:sz="0" w:space="0" w:color="auto"/>
                            <w:right w:val="none" w:sz="0" w:space="0" w:color="auto"/>
                          </w:divBdr>
                        </w:div>
                        <w:div w:id="1566796211">
                          <w:marLeft w:val="0"/>
                          <w:marRight w:val="0"/>
                          <w:marTop w:val="0"/>
                          <w:marBottom w:val="0"/>
                          <w:divBdr>
                            <w:top w:val="none" w:sz="0" w:space="0" w:color="auto"/>
                            <w:left w:val="none" w:sz="0" w:space="0" w:color="auto"/>
                            <w:bottom w:val="none" w:sz="0" w:space="0" w:color="auto"/>
                            <w:right w:val="none" w:sz="0" w:space="0" w:color="auto"/>
                          </w:divBdr>
                        </w:div>
                        <w:div w:id="343091033">
                          <w:marLeft w:val="0"/>
                          <w:marRight w:val="0"/>
                          <w:marTop w:val="0"/>
                          <w:marBottom w:val="0"/>
                          <w:divBdr>
                            <w:top w:val="none" w:sz="0" w:space="0" w:color="auto"/>
                            <w:left w:val="none" w:sz="0" w:space="0" w:color="auto"/>
                            <w:bottom w:val="none" w:sz="0" w:space="0" w:color="auto"/>
                            <w:right w:val="none" w:sz="0" w:space="0" w:color="auto"/>
                          </w:divBdr>
                        </w:div>
                        <w:div w:id="379790643">
                          <w:marLeft w:val="0"/>
                          <w:marRight w:val="0"/>
                          <w:marTop w:val="0"/>
                          <w:marBottom w:val="0"/>
                          <w:divBdr>
                            <w:top w:val="none" w:sz="0" w:space="0" w:color="auto"/>
                            <w:left w:val="none" w:sz="0" w:space="0" w:color="auto"/>
                            <w:bottom w:val="none" w:sz="0" w:space="0" w:color="auto"/>
                            <w:right w:val="none" w:sz="0" w:space="0" w:color="auto"/>
                          </w:divBdr>
                        </w:div>
                        <w:div w:id="515924961">
                          <w:marLeft w:val="0"/>
                          <w:marRight w:val="0"/>
                          <w:marTop w:val="0"/>
                          <w:marBottom w:val="0"/>
                          <w:divBdr>
                            <w:top w:val="none" w:sz="0" w:space="0" w:color="auto"/>
                            <w:left w:val="none" w:sz="0" w:space="0" w:color="auto"/>
                            <w:bottom w:val="none" w:sz="0" w:space="0" w:color="auto"/>
                            <w:right w:val="none" w:sz="0" w:space="0" w:color="auto"/>
                          </w:divBdr>
                        </w:div>
                        <w:div w:id="1155756343">
                          <w:marLeft w:val="0"/>
                          <w:marRight w:val="0"/>
                          <w:marTop w:val="0"/>
                          <w:marBottom w:val="0"/>
                          <w:divBdr>
                            <w:top w:val="none" w:sz="0" w:space="0" w:color="auto"/>
                            <w:left w:val="none" w:sz="0" w:space="0" w:color="auto"/>
                            <w:bottom w:val="none" w:sz="0" w:space="0" w:color="auto"/>
                            <w:right w:val="none" w:sz="0" w:space="0" w:color="auto"/>
                          </w:divBdr>
                        </w:div>
                        <w:div w:id="1889221340">
                          <w:marLeft w:val="0"/>
                          <w:marRight w:val="0"/>
                          <w:marTop w:val="0"/>
                          <w:marBottom w:val="0"/>
                          <w:divBdr>
                            <w:top w:val="none" w:sz="0" w:space="0" w:color="auto"/>
                            <w:left w:val="none" w:sz="0" w:space="0" w:color="auto"/>
                            <w:bottom w:val="none" w:sz="0" w:space="0" w:color="auto"/>
                            <w:right w:val="none" w:sz="0" w:space="0" w:color="auto"/>
                          </w:divBdr>
                        </w:div>
                        <w:div w:id="338507221">
                          <w:marLeft w:val="0"/>
                          <w:marRight w:val="0"/>
                          <w:marTop w:val="0"/>
                          <w:marBottom w:val="0"/>
                          <w:divBdr>
                            <w:top w:val="none" w:sz="0" w:space="0" w:color="auto"/>
                            <w:left w:val="none" w:sz="0" w:space="0" w:color="auto"/>
                            <w:bottom w:val="none" w:sz="0" w:space="0" w:color="auto"/>
                            <w:right w:val="none" w:sz="0" w:space="0" w:color="auto"/>
                          </w:divBdr>
                        </w:div>
                        <w:div w:id="1387149011">
                          <w:marLeft w:val="0"/>
                          <w:marRight w:val="0"/>
                          <w:marTop w:val="0"/>
                          <w:marBottom w:val="0"/>
                          <w:divBdr>
                            <w:top w:val="none" w:sz="0" w:space="0" w:color="auto"/>
                            <w:left w:val="none" w:sz="0" w:space="0" w:color="auto"/>
                            <w:bottom w:val="none" w:sz="0" w:space="0" w:color="auto"/>
                            <w:right w:val="none" w:sz="0" w:space="0" w:color="auto"/>
                          </w:divBdr>
                        </w:div>
                        <w:div w:id="1266498479">
                          <w:marLeft w:val="0"/>
                          <w:marRight w:val="0"/>
                          <w:marTop w:val="0"/>
                          <w:marBottom w:val="0"/>
                          <w:divBdr>
                            <w:top w:val="none" w:sz="0" w:space="0" w:color="auto"/>
                            <w:left w:val="none" w:sz="0" w:space="0" w:color="auto"/>
                            <w:bottom w:val="none" w:sz="0" w:space="0" w:color="auto"/>
                            <w:right w:val="none" w:sz="0" w:space="0" w:color="auto"/>
                          </w:divBdr>
                        </w:div>
                        <w:div w:id="864633022">
                          <w:marLeft w:val="0"/>
                          <w:marRight w:val="0"/>
                          <w:marTop w:val="0"/>
                          <w:marBottom w:val="0"/>
                          <w:divBdr>
                            <w:top w:val="none" w:sz="0" w:space="0" w:color="auto"/>
                            <w:left w:val="none" w:sz="0" w:space="0" w:color="auto"/>
                            <w:bottom w:val="none" w:sz="0" w:space="0" w:color="auto"/>
                            <w:right w:val="none" w:sz="0" w:space="0" w:color="auto"/>
                          </w:divBdr>
                        </w:div>
                        <w:div w:id="1543246753">
                          <w:marLeft w:val="0"/>
                          <w:marRight w:val="0"/>
                          <w:marTop w:val="0"/>
                          <w:marBottom w:val="0"/>
                          <w:divBdr>
                            <w:top w:val="none" w:sz="0" w:space="0" w:color="auto"/>
                            <w:left w:val="none" w:sz="0" w:space="0" w:color="auto"/>
                            <w:bottom w:val="none" w:sz="0" w:space="0" w:color="auto"/>
                            <w:right w:val="none" w:sz="0" w:space="0" w:color="auto"/>
                          </w:divBdr>
                        </w:div>
                        <w:div w:id="425880944">
                          <w:marLeft w:val="0"/>
                          <w:marRight w:val="0"/>
                          <w:marTop w:val="0"/>
                          <w:marBottom w:val="0"/>
                          <w:divBdr>
                            <w:top w:val="none" w:sz="0" w:space="0" w:color="auto"/>
                            <w:left w:val="none" w:sz="0" w:space="0" w:color="auto"/>
                            <w:bottom w:val="none" w:sz="0" w:space="0" w:color="auto"/>
                            <w:right w:val="none" w:sz="0" w:space="0" w:color="auto"/>
                          </w:divBdr>
                        </w:div>
                        <w:div w:id="251427216">
                          <w:marLeft w:val="0"/>
                          <w:marRight w:val="0"/>
                          <w:marTop w:val="0"/>
                          <w:marBottom w:val="0"/>
                          <w:divBdr>
                            <w:top w:val="none" w:sz="0" w:space="0" w:color="auto"/>
                            <w:left w:val="none" w:sz="0" w:space="0" w:color="auto"/>
                            <w:bottom w:val="none" w:sz="0" w:space="0" w:color="auto"/>
                            <w:right w:val="none" w:sz="0" w:space="0" w:color="auto"/>
                          </w:divBdr>
                        </w:div>
                        <w:div w:id="1102795556">
                          <w:marLeft w:val="0"/>
                          <w:marRight w:val="0"/>
                          <w:marTop w:val="0"/>
                          <w:marBottom w:val="0"/>
                          <w:divBdr>
                            <w:top w:val="none" w:sz="0" w:space="0" w:color="auto"/>
                            <w:left w:val="none" w:sz="0" w:space="0" w:color="auto"/>
                            <w:bottom w:val="none" w:sz="0" w:space="0" w:color="auto"/>
                            <w:right w:val="none" w:sz="0" w:space="0" w:color="auto"/>
                          </w:divBdr>
                        </w:div>
                        <w:div w:id="819807125">
                          <w:marLeft w:val="0"/>
                          <w:marRight w:val="0"/>
                          <w:marTop w:val="0"/>
                          <w:marBottom w:val="0"/>
                          <w:divBdr>
                            <w:top w:val="none" w:sz="0" w:space="0" w:color="auto"/>
                            <w:left w:val="none" w:sz="0" w:space="0" w:color="auto"/>
                            <w:bottom w:val="none" w:sz="0" w:space="0" w:color="auto"/>
                            <w:right w:val="none" w:sz="0" w:space="0" w:color="auto"/>
                          </w:divBdr>
                        </w:div>
                        <w:div w:id="1419790628">
                          <w:marLeft w:val="0"/>
                          <w:marRight w:val="0"/>
                          <w:marTop w:val="0"/>
                          <w:marBottom w:val="0"/>
                          <w:divBdr>
                            <w:top w:val="none" w:sz="0" w:space="0" w:color="auto"/>
                            <w:left w:val="none" w:sz="0" w:space="0" w:color="auto"/>
                            <w:bottom w:val="none" w:sz="0" w:space="0" w:color="auto"/>
                            <w:right w:val="none" w:sz="0" w:space="0" w:color="auto"/>
                          </w:divBdr>
                        </w:div>
                        <w:div w:id="1975527210">
                          <w:marLeft w:val="0"/>
                          <w:marRight w:val="0"/>
                          <w:marTop w:val="0"/>
                          <w:marBottom w:val="0"/>
                          <w:divBdr>
                            <w:top w:val="none" w:sz="0" w:space="0" w:color="auto"/>
                            <w:left w:val="none" w:sz="0" w:space="0" w:color="auto"/>
                            <w:bottom w:val="none" w:sz="0" w:space="0" w:color="auto"/>
                            <w:right w:val="none" w:sz="0" w:space="0" w:color="auto"/>
                          </w:divBdr>
                        </w:div>
                        <w:div w:id="2026469168">
                          <w:marLeft w:val="0"/>
                          <w:marRight w:val="0"/>
                          <w:marTop w:val="0"/>
                          <w:marBottom w:val="0"/>
                          <w:divBdr>
                            <w:top w:val="none" w:sz="0" w:space="0" w:color="auto"/>
                            <w:left w:val="none" w:sz="0" w:space="0" w:color="auto"/>
                            <w:bottom w:val="none" w:sz="0" w:space="0" w:color="auto"/>
                            <w:right w:val="none" w:sz="0" w:space="0" w:color="auto"/>
                          </w:divBdr>
                        </w:div>
                        <w:div w:id="120222963">
                          <w:marLeft w:val="0"/>
                          <w:marRight w:val="0"/>
                          <w:marTop w:val="0"/>
                          <w:marBottom w:val="0"/>
                          <w:divBdr>
                            <w:top w:val="none" w:sz="0" w:space="0" w:color="auto"/>
                            <w:left w:val="none" w:sz="0" w:space="0" w:color="auto"/>
                            <w:bottom w:val="none" w:sz="0" w:space="0" w:color="auto"/>
                            <w:right w:val="none" w:sz="0" w:space="0" w:color="auto"/>
                          </w:divBdr>
                        </w:div>
                        <w:div w:id="1148284579">
                          <w:marLeft w:val="0"/>
                          <w:marRight w:val="0"/>
                          <w:marTop w:val="0"/>
                          <w:marBottom w:val="0"/>
                          <w:divBdr>
                            <w:top w:val="none" w:sz="0" w:space="0" w:color="auto"/>
                            <w:left w:val="none" w:sz="0" w:space="0" w:color="auto"/>
                            <w:bottom w:val="none" w:sz="0" w:space="0" w:color="auto"/>
                            <w:right w:val="none" w:sz="0" w:space="0" w:color="auto"/>
                          </w:divBdr>
                        </w:div>
                        <w:div w:id="242030019">
                          <w:marLeft w:val="0"/>
                          <w:marRight w:val="0"/>
                          <w:marTop w:val="0"/>
                          <w:marBottom w:val="0"/>
                          <w:divBdr>
                            <w:top w:val="none" w:sz="0" w:space="0" w:color="auto"/>
                            <w:left w:val="none" w:sz="0" w:space="0" w:color="auto"/>
                            <w:bottom w:val="none" w:sz="0" w:space="0" w:color="auto"/>
                            <w:right w:val="none" w:sz="0" w:space="0" w:color="auto"/>
                          </w:divBdr>
                        </w:div>
                        <w:div w:id="2035643574">
                          <w:marLeft w:val="0"/>
                          <w:marRight w:val="0"/>
                          <w:marTop w:val="0"/>
                          <w:marBottom w:val="0"/>
                          <w:divBdr>
                            <w:top w:val="none" w:sz="0" w:space="0" w:color="auto"/>
                            <w:left w:val="none" w:sz="0" w:space="0" w:color="auto"/>
                            <w:bottom w:val="none" w:sz="0" w:space="0" w:color="auto"/>
                            <w:right w:val="none" w:sz="0" w:space="0" w:color="auto"/>
                          </w:divBdr>
                        </w:div>
                        <w:div w:id="402947807">
                          <w:marLeft w:val="0"/>
                          <w:marRight w:val="0"/>
                          <w:marTop w:val="0"/>
                          <w:marBottom w:val="0"/>
                          <w:divBdr>
                            <w:top w:val="none" w:sz="0" w:space="0" w:color="auto"/>
                            <w:left w:val="none" w:sz="0" w:space="0" w:color="auto"/>
                            <w:bottom w:val="none" w:sz="0" w:space="0" w:color="auto"/>
                            <w:right w:val="none" w:sz="0" w:space="0" w:color="auto"/>
                          </w:divBdr>
                        </w:div>
                        <w:div w:id="1668243889">
                          <w:marLeft w:val="0"/>
                          <w:marRight w:val="0"/>
                          <w:marTop w:val="0"/>
                          <w:marBottom w:val="0"/>
                          <w:divBdr>
                            <w:top w:val="none" w:sz="0" w:space="0" w:color="auto"/>
                            <w:left w:val="none" w:sz="0" w:space="0" w:color="auto"/>
                            <w:bottom w:val="none" w:sz="0" w:space="0" w:color="auto"/>
                            <w:right w:val="none" w:sz="0" w:space="0" w:color="auto"/>
                          </w:divBdr>
                        </w:div>
                        <w:div w:id="1466436420">
                          <w:marLeft w:val="0"/>
                          <w:marRight w:val="0"/>
                          <w:marTop w:val="0"/>
                          <w:marBottom w:val="0"/>
                          <w:divBdr>
                            <w:top w:val="none" w:sz="0" w:space="0" w:color="auto"/>
                            <w:left w:val="none" w:sz="0" w:space="0" w:color="auto"/>
                            <w:bottom w:val="none" w:sz="0" w:space="0" w:color="auto"/>
                            <w:right w:val="none" w:sz="0" w:space="0" w:color="auto"/>
                          </w:divBdr>
                        </w:div>
                        <w:div w:id="741610441">
                          <w:marLeft w:val="0"/>
                          <w:marRight w:val="0"/>
                          <w:marTop w:val="0"/>
                          <w:marBottom w:val="0"/>
                          <w:divBdr>
                            <w:top w:val="none" w:sz="0" w:space="0" w:color="auto"/>
                            <w:left w:val="none" w:sz="0" w:space="0" w:color="auto"/>
                            <w:bottom w:val="none" w:sz="0" w:space="0" w:color="auto"/>
                            <w:right w:val="none" w:sz="0" w:space="0" w:color="auto"/>
                          </w:divBdr>
                        </w:div>
                        <w:div w:id="396978563">
                          <w:marLeft w:val="0"/>
                          <w:marRight w:val="0"/>
                          <w:marTop w:val="0"/>
                          <w:marBottom w:val="0"/>
                          <w:divBdr>
                            <w:top w:val="none" w:sz="0" w:space="0" w:color="auto"/>
                            <w:left w:val="none" w:sz="0" w:space="0" w:color="auto"/>
                            <w:bottom w:val="none" w:sz="0" w:space="0" w:color="auto"/>
                            <w:right w:val="none" w:sz="0" w:space="0" w:color="auto"/>
                          </w:divBdr>
                        </w:div>
                        <w:div w:id="1778259212">
                          <w:marLeft w:val="0"/>
                          <w:marRight w:val="0"/>
                          <w:marTop w:val="0"/>
                          <w:marBottom w:val="0"/>
                          <w:divBdr>
                            <w:top w:val="none" w:sz="0" w:space="0" w:color="auto"/>
                            <w:left w:val="none" w:sz="0" w:space="0" w:color="auto"/>
                            <w:bottom w:val="none" w:sz="0" w:space="0" w:color="auto"/>
                            <w:right w:val="none" w:sz="0" w:space="0" w:color="auto"/>
                          </w:divBdr>
                        </w:div>
                        <w:div w:id="1785271237">
                          <w:marLeft w:val="0"/>
                          <w:marRight w:val="0"/>
                          <w:marTop w:val="0"/>
                          <w:marBottom w:val="0"/>
                          <w:divBdr>
                            <w:top w:val="none" w:sz="0" w:space="0" w:color="auto"/>
                            <w:left w:val="none" w:sz="0" w:space="0" w:color="auto"/>
                            <w:bottom w:val="none" w:sz="0" w:space="0" w:color="auto"/>
                            <w:right w:val="none" w:sz="0" w:space="0" w:color="auto"/>
                          </w:divBdr>
                        </w:div>
                        <w:div w:id="1790393812">
                          <w:marLeft w:val="0"/>
                          <w:marRight w:val="0"/>
                          <w:marTop w:val="0"/>
                          <w:marBottom w:val="0"/>
                          <w:divBdr>
                            <w:top w:val="none" w:sz="0" w:space="0" w:color="auto"/>
                            <w:left w:val="none" w:sz="0" w:space="0" w:color="auto"/>
                            <w:bottom w:val="none" w:sz="0" w:space="0" w:color="auto"/>
                            <w:right w:val="none" w:sz="0" w:space="0" w:color="auto"/>
                          </w:divBdr>
                        </w:div>
                        <w:div w:id="328606579">
                          <w:marLeft w:val="0"/>
                          <w:marRight w:val="0"/>
                          <w:marTop w:val="0"/>
                          <w:marBottom w:val="0"/>
                          <w:divBdr>
                            <w:top w:val="none" w:sz="0" w:space="0" w:color="auto"/>
                            <w:left w:val="none" w:sz="0" w:space="0" w:color="auto"/>
                            <w:bottom w:val="none" w:sz="0" w:space="0" w:color="auto"/>
                            <w:right w:val="none" w:sz="0" w:space="0" w:color="auto"/>
                          </w:divBdr>
                        </w:div>
                        <w:div w:id="156112450">
                          <w:marLeft w:val="0"/>
                          <w:marRight w:val="0"/>
                          <w:marTop w:val="0"/>
                          <w:marBottom w:val="0"/>
                          <w:divBdr>
                            <w:top w:val="none" w:sz="0" w:space="0" w:color="auto"/>
                            <w:left w:val="none" w:sz="0" w:space="0" w:color="auto"/>
                            <w:bottom w:val="none" w:sz="0" w:space="0" w:color="auto"/>
                            <w:right w:val="none" w:sz="0" w:space="0" w:color="auto"/>
                          </w:divBdr>
                        </w:div>
                        <w:div w:id="2050107241">
                          <w:marLeft w:val="0"/>
                          <w:marRight w:val="0"/>
                          <w:marTop w:val="0"/>
                          <w:marBottom w:val="0"/>
                          <w:divBdr>
                            <w:top w:val="none" w:sz="0" w:space="0" w:color="auto"/>
                            <w:left w:val="none" w:sz="0" w:space="0" w:color="auto"/>
                            <w:bottom w:val="none" w:sz="0" w:space="0" w:color="auto"/>
                            <w:right w:val="none" w:sz="0" w:space="0" w:color="auto"/>
                          </w:divBdr>
                        </w:div>
                        <w:div w:id="2104639335">
                          <w:marLeft w:val="0"/>
                          <w:marRight w:val="0"/>
                          <w:marTop w:val="0"/>
                          <w:marBottom w:val="0"/>
                          <w:divBdr>
                            <w:top w:val="none" w:sz="0" w:space="0" w:color="auto"/>
                            <w:left w:val="none" w:sz="0" w:space="0" w:color="auto"/>
                            <w:bottom w:val="none" w:sz="0" w:space="0" w:color="auto"/>
                            <w:right w:val="none" w:sz="0" w:space="0" w:color="auto"/>
                          </w:divBdr>
                        </w:div>
                        <w:div w:id="1814835063">
                          <w:marLeft w:val="0"/>
                          <w:marRight w:val="0"/>
                          <w:marTop w:val="0"/>
                          <w:marBottom w:val="0"/>
                          <w:divBdr>
                            <w:top w:val="none" w:sz="0" w:space="0" w:color="auto"/>
                            <w:left w:val="none" w:sz="0" w:space="0" w:color="auto"/>
                            <w:bottom w:val="none" w:sz="0" w:space="0" w:color="auto"/>
                            <w:right w:val="none" w:sz="0" w:space="0" w:color="auto"/>
                          </w:divBdr>
                        </w:div>
                        <w:div w:id="2038114666">
                          <w:marLeft w:val="0"/>
                          <w:marRight w:val="0"/>
                          <w:marTop w:val="0"/>
                          <w:marBottom w:val="0"/>
                          <w:divBdr>
                            <w:top w:val="none" w:sz="0" w:space="0" w:color="auto"/>
                            <w:left w:val="none" w:sz="0" w:space="0" w:color="auto"/>
                            <w:bottom w:val="none" w:sz="0" w:space="0" w:color="auto"/>
                            <w:right w:val="none" w:sz="0" w:space="0" w:color="auto"/>
                          </w:divBdr>
                        </w:div>
                        <w:div w:id="1470050404">
                          <w:marLeft w:val="0"/>
                          <w:marRight w:val="0"/>
                          <w:marTop w:val="0"/>
                          <w:marBottom w:val="0"/>
                          <w:divBdr>
                            <w:top w:val="none" w:sz="0" w:space="0" w:color="auto"/>
                            <w:left w:val="none" w:sz="0" w:space="0" w:color="auto"/>
                            <w:bottom w:val="none" w:sz="0" w:space="0" w:color="auto"/>
                            <w:right w:val="none" w:sz="0" w:space="0" w:color="auto"/>
                          </w:divBdr>
                        </w:div>
                        <w:div w:id="2055041250">
                          <w:marLeft w:val="0"/>
                          <w:marRight w:val="0"/>
                          <w:marTop w:val="0"/>
                          <w:marBottom w:val="0"/>
                          <w:divBdr>
                            <w:top w:val="none" w:sz="0" w:space="0" w:color="auto"/>
                            <w:left w:val="none" w:sz="0" w:space="0" w:color="auto"/>
                            <w:bottom w:val="none" w:sz="0" w:space="0" w:color="auto"/>
                            <w:right w:val="none" w:sz="0" w:space="0" w:color="auto"/>
                          </w:divBdr>
                        </w:div>
                        <w:div w:id="618999623">
                          <w:marLeft w:val="0"/>
                          <w:marRight w:val="0"/>
                          <w:marTop w:val="0"/>
                          <w:marBottom w:val="0"/>
                          <w:divBdr>
                            <w:top w:val="none" w:sz="0" w:space="0" w:color="auto"/>
                            <w:left w:val="none" w:sz="0" w:space="0" w:color="auto"/>
                            <w:bottom w:val="none" w:sz="0" w:space="0" w:color="auto"/>
                            <w:right w:val="none" w:sz="0" w:space="0" w:color="auto"/>
                          </w:divBdr>
                        </w:div>
                        <w:div w:id="1586648353">
                          <w:marLeft w:val="0"/>
                          <w:marRight w:val="0"/>
                          <w:marTop w:val="0"/>
                          <w:marBottom w:val="0"/>
                          <w:divBdr>
                            <w:top w:val="none" w:sz="0" w:space="0" w:color="auto"/>
                            <w:left w:val="none" w:sz="0" w:space="0" w:color="auto"/>
                            <w:bottom w:val="none" w:sz="0" w:space="0" w:color="auto"/>
                            <w:right w:val="none" w:sz="0" w:space="0" w:color="auto"/>
                          </w:divBdr>
                        </w:div>
                        <w:div w:id="116218892">
                          <w:marLeft w:val="0"/>
                          <w:marRight w:val="0"/>
                          <w:marTop w:val="0"/>
                          <w:marBottom w:val="0"/>
                          <w:divBdr>
                            <w:top w:val="none" w:sz="0" w:space="0" w:color="auto"/>
                            <w:left w:val="none" w:sz="0" w:space="0" w:color="auto"/>
                            <w:bottom w:val="none" w:sz="0" w:space="0" w:color="auto"/>
                            <w:right w:val="none" w:sz="0" w:space="0" w:color="auto"/>
                          </w:divBdr>
                        </w:div>
                        <w:div w:id="1400249750">
                          <w:marLeft w:val="0"/>
                          <w:marRight w:val="0"/>
                          <w:marTop w:val="0"/>
                          <w:marBottom w:val="0"/>
                          <w:divBdr>
                            <w:top w:val="none" w:sz="0" w:space="0" w:color="auto"/>
                            <w:left w:val="none" w:sz="0" w:space="0" w:color="auto"/>
                            <w:bottom w:val="none" w:sz="0" w:space="0" w:color="auto"/>
                            <w:right w:val="none" w:sz="0" w:space="0" w:color="auto"/>
                          </w:divBdr>
                        </w:div>
                        <w:div w:id="55707788">
                          <w:marLeft w:val="0"/>
                          <w:marRight w:val="0"/>
                          <w:marTop w:val="0"/>
                          <w:marBottom w:val="0"/>
                          <w:divBdr>
                            <w:top w:val="none" w:sz="0" w:space="0" w:color="auto"/>
                            <w:left w:val="none" w:sz="0" w:space="0" w:color="auto"/>
                            <w:bottom w:val="none" w:sz="0" w:space="0" w:color="auto"/>
                            <w:right w:val="none" w:sz="0" w:space="0" w:color="auto"/>
                          </w:divBdr>
                        </w:div>
                        <w:div w:id="1711801153">
                          <w:marLeft w:val="0"/>
                          <w:marRight w:val="0"/>
                          <w:marTop w:val="0"/>
                          <w:marBottom w:val="0"/>
                          <w:divBdr>
                            <w:top w:val="none" w:sz="0" w:space="0" w:color="auto"/>
                            <w:left w:val="none" w:sz="0" w:space="0" w:color="auto"/>
                            <w:bottom w:val="none" w:sz="0" w:space="0" w:color="auto"/>
                            <w:right w:val="none" w:sz="0" w:space="0" w:color="auto"/>
                          </w:divBdr>
                        </w:div>
                        <w:div w:id="1596086108">
                          <w:marLeft w:val="0"/>
                          <w:marRight w:val="0"/>
                          <w:marTop w:val="0"/>
                          <w:marBottom w:val="0"/>
                          <w:divBdr>
                            <w:top w:val="none" w:sz="0" w:space="0" w:color="auto"/>
                            <w:left w:val="none" w:sz="0" w:space="0" w:color="auto"/>
                            <w:bottom w:val="none" w:sz="0" w:space="0" w:color="auto"/>
                            <w:right w:val="none" w:sz="0" w:space="0" w:color="auto"/>
                          </w:divBdr>
                        </w:div>
                        <w:div w:id="340157178">
                          <w:marLeft w:val="0"/>
                          <w:marRight w:val="0"/>
                          <w:marTop w:val="0"/>
                          <w:marBottom w:val="0"/>
                          <w:divBdr>
                            <w:top w:val="none" w:sz="0" w:space="0" w:color="auto"/>
                            <w:left w:val="none" w:sz="0" w:space="0" w:color="auto"/>
                            <w:bottom w:val="none" w:sz="0" w:space="0" w:color="auto"/>
                            <w:right w:val="none" w:sz="0" w:space="0" w:color="auto"/>
                          </w:divBdr>
                        </w:div>
                        <w:div w:id="1231816455">
                          <w:marLeft w:val="0"/>
                          <w:marRight w:val="0"/>
                          <w:marTop w:val="0"/>
                          <w:marBottom w:val="0"/>
                          <w:divBdr>
                            <w:top w:val="none" w:sz="0" w:space="0" w:color="auto"/>
                            <w:left w:val="none" w:sz="0" w:space="0" w:color="auto"/>
                            <w:bottom w:val="none" w:sz="0" w:space="0" w:color="auto"/>
                            <w:right w:val="none" w:sz="0" w:space="0" w:color="auto"/>
                          </w:divBdr>
                        </w:div>
                        <w:div w:id="253825900">
                          <w:marLeft w:val="0"/>
                          <w:marRight w:val="0"/>
                          <w:marTop w:val="0"/>
                          <w:marBottom w:val="0"/>
                          <w:divBdr>
                            <w:top w:val="none" w:sz="0" w:space="0" w:color="auto"/>
                            <w:left w:val="none" w:sz="0" w:space="0" w:color="auto"/>
                            <w:bottom w:val="none" w:sz="0" w:space="0" w:color="auto"/>
                            <w:right w:val="none" w:sz="0" w:space="0" w:color="auto"/>
                          </w:divBdr>
                        </w:div>
                        <w:div w:id="780035737">
                          <w:marLeft w:val="0"/>
                          <w:marRight w:val="0"/>
                          <w:marTop w:val="0"/>
                          <w:marBottom w:val="0"/>
                          <w:divBdr>
                            <w:top w:val="none" w:sz="0" w:space="0" w:color="auto"/>
                            <w:left w:val="none" w:sz="0" w:space="0" w:color="auto"/>
                            <w:bottom w:val="none" w:sz="0" w:space="0" w:color="auto"/>
                            <w:right w:val="none" w:sz="0" w:space="0" w:color="auto"/>
                          </w:divBdr>
                        </w:div>
                        <w:div w:id="376591859">
                          <w:marLeft w:val="0"/>
                          <w:marRight w:val="0"/>
                          <w:marTop w:val="0"/>
                          <w:marBottom w:val="0"/>
                          <w:divBdr>
                            <w:top w:val="none" w:sz="0" w:space="0" w:color="auto"/>
                            <w:left w:val="none" w:sz="0" w:space="0" w:color="auto"/>
                            <w:bottom w:val="none" w:sz="0" w:space="0" w:color="auto"/>
                            <w:right w:val="none" w:sz="0" w:space="0" w:color="auto"/>
                          </w:divBdr>
                        </w:div>
                        <w:div w:id="1754818961">
                          <w:marLeft w:val="0"/>
                          <w:marRight w:val="0"/>
                          <w:marTop w:val="0"/>
                          <w:marBottom w:val="0"/>
                          <w:divBdr>
                            <w:top w:val="none" w:sz="0" w:space="0" w:color="auto"/>
                            <w:left w:val="none" w:sz="0" w:space="0" w:color="auto"/>
                            <w:bottom w:val="none" w:sz="0" w:space="0" w:color="auto"/>
                            <w:right w:val="none" w:sz="0" w:space="0" w:color="auto"/>
                          </w:divBdr>
                        </w:div>
                        <w:div w:id="434593419">
                          <w:marLeft w:val="0"/>
                          <w:marRight w:val="0"/>
                          <w:marTop w:val="0"/>
                          <w:marBottom w:val="0"/>
                          <w:divBdr>
                            <w:top w:val="none" w:sz="0" w:space="0" w:color="auto"/>
                            <w:left w:val="none" w:sz="0" w:space="0" w:color="auto"/>
                            <w:bottom w:val="none" w:sz="0" w:space="0" w:color="auto"/>
                            <w:right w:val="none" w:sz="0" w:space="0" w:color="auto"/>
                          </w:divBdr>
                        </w:div>
                        <w:div w:id="730545546">
                          <w:marLeft w:val="0"/>
                          <w:marRight w:val="0"/>
                          <w:marTop w:val="0"/>
                          <w:marBottom w:val="0"/>
                          <w:divBdr>
                            <w:top w:val="none" w:sz="0" w:space="0" w:color="auto"/>
                            <w:left w:val="none" w:sz="0" w:space="0" w:color="auto"/>
                            <w:bottom w:val="none" w:sz="0" w:space="0" w:color="auto"/>
                            <w:right w:val="none" w:sz="0" w:space="0" w:color="auto"/>
                          </w:divBdr>
                        </w:div>
                        <w:div w:id="1943954091">
                          <w:marLeft w:val="0"/>
                          <w:marRight w:val="0"/>
                          <w:marTop w:val="0"/>
                          <w:marBottom w:val="0"/>
                          <w:divBdr>
                            <w:top w:val="none" w:sz="0" w:space="0" w:color="auto"/>
                            <w:left w:val="none" w:sz="0" w:space="0" w:color="auto"/>
                            <w:bottom w:val="none" w:sz="0" w:space="0" w:color="auto"/>
                            <w:right w:val="none" w:sz="0" w:space="0" w:color="auto"/>
                          </w:divBdr>
                        </w:div>
                        <w:div w:id="1677222208">
                          <w:marLeft w:val="0"/>
                          <w:marRight w:val="0"/>
                          <w:marTop w:val="0"/>
                          <w:marBottom w:val="0"/>
                          <w:divBdr>
                            <w:top w:val="none" w:sz="0" w:space="0" w:color="auto"/>
                            <w:left w:val="none" w:sz="0" w:space="0" w:color="auto"/>
                            <w:bottom w:val="none" w:sz="0" w:space="0" w:color="auto"/>
                            <w:right w:val="none" w:sz="0" w:space="0" w:color="auto"/>
                          </w:divBdr>
                        </w:div>
                        <w:div w:id="1785687667">
                          <w:marLeft w:val="0"/>
                          <w:marRight w:val="0"/>
                          <w:marTop w:val="0"/>
                          <w:marBottom w:val="0"/>
                          <w:divBdr>
                            <w:top w:val="none" w:sz="0" w:space="0" w:color="auto"/>
                            <w:left w:val="none" w:sz="0" w:space="0" w:color="auto"/>
                            <w:bottom w:val="none" w:sz="0" w:space="0" w:color="auto"/>
                            <w:right w:val="none" w:sz="0" w:space="0" w:color="auto"/>
                          </w:divBdr>
                        </w:div>
                        <w:div w:id="1826317597">
                          <w:marLeft w:val="0"/>
                          <w:marRight w:val="0"/>
                          <w:marTop w:val="0"/>
                          <w:marBottom w:val="0"/>
                          <w:divBdr>
                            <w:top w:val="none" w:sz="0" w:space="0" w:color="auto"/>
                            <w:left w:val="none" w:sz="0" w:space="0" w:color="auto"/>
                            <w:bottom w:val="none" w:sz="0" w:space="0" w:color="auto"/>
                            <w:right w:val="none" w:sz="0" w:space="0" w:color="auto"/>
                          </w:divBdr>
                        </w:div>
                        <w:div w:id="585114405">
                          <w:marLeft w:val="0"/>
                          <w:marRight w:val="0"/>
                          <w:marTop w:val="0"/>
                          <w:marBottom w:val="0"/>
                          <w:divBdr>
                            <w:top w:val="none" w:sz="0" w:space="0" w:color="auto"/>
                            <w:left w:val="none" w:sz="0" w:space="0" w:color="auto"/>
                            <w:bottom w:val="none" w:sz="0" w:space="0" w:color="auto"/>
                            <w:right w:val="none" w:sz="0" w:space="0" w:color="auto"/>
                          </w:divBdr>
                        </w:div>
                        <w:div w:id="1444113807">
                          <w:marLeft w:val="0"/>
                          <w:marRight w:val="0"/>
                          <w:marTop w:val="0"/>
                          <w:marBottom w:val="0"/>
                          <w:divBdr>
                            <w:top w:val="none" w:sz="0" w:space="0" w:color="auto"/>
                            <w:left w:val="none" w:sz="0" w:space="0" w:color="auto"/>
                            <w:bottom w:val="none" w:sz="0" w:space="0" w:color="auto"/>
                            <w:right w:val="none" w:sz="0" w:space="0" w:color="auto"/>
                          </w:divBdr>
                        </w:div>
                        <w:div w:id="1114981992">
                          <w:marLeft w:val="0"/>
                          <w:marRight w:val="0"/>
                          <w:marTop w:val="0"/>
                          <w:marBottom w:val="0"/>
                          <w:divBdr>
                            <w:top w:val="none" w:sz="0" w:space="0" w:color="auto"/>
                            <w:left w:val="none" w:sz="0" w:space="0" w:color="auto"/>
                            <w:bottom w:val="none" w:sz="0" w:space="0" w:color="auto"/>
                            <w:right w:val="none" w:sz="0" w:space="0" w:color="auto"/>
                          </w:divBdr>
                        </w:div>
                        <w:div w:id="826243225">
                          <w:marLeft w:val="0"/>
                          <w:marRight w:val="0"/>
                          <w:marTop w:val="0"/>
                          <w:marBottom w:val="0"/>
                          <w:divBdr>
                            <w:top w:val="none" w:sz="0" w:space="0" w:color="auto"/>
                            <w:left w:val="none" w:sz="0" w:space="0" w:color="auto"/>
                            <w:bottom w:val="none" w:sz="0" w:space="0" w:color="auto"/>
                            <w:right w:val="none" w:sz="0" w:space="0" w:color="auto"/>
                          </w:divBdr>
                        </w:div>
                        <w:div w:id="529147854">
                          <w:marLeft w:val="0"/>
                          <w:marRight w:val="0"/>
                          <w:marTop w:val="0"/>
                          <w:marBottom w:val="0"/>
                          <w:divBdr>
                            <w:top w:val="none" w:sz="0" w:space="0" w:color="auto"/>
                            <w:left w:val="none" w:sz="0" w:space="0" w:color="auto"/>
                            <w:bottom w:val="none" w:sz="0" w:space="0" w:color="auto"/>
                            <w:right w:val="none" w:sz="0" w:space="0" w:color="auto"/>
                          </w:divBdr>
                        </w:div>
                        <w:div w:id="312417324">
                          <w:marLeft w:val="0"/>
                          <w:marRight w:val="0"/>
                          <w:marTop w:val="0"/>
                          <w:marBottom w:val="0"/>
                          <w:divBdr>
                            <w:top w:val="none" w:sz="0" w:space="0" w:color="auto"/>
                            <w:left w:val="none" w:sz="0" w:space="0" w:color="auto"/>
                            <w:bottom w:val="none" w:sz="0" w:space="0" w:color="auto"/>
                            <w:right w:val="none" w:sz="0" w:space="0" w:color="auto"/>
                          </w:divBdr>
                        </w:div>
                        <w:div w:id="1209025333">
                          <w:marLeft w:val="0"/>
                          <w:marRight w:val="0"/>
                          <w:marTop w:val="0"/>
                          <w:marBottom w:val="0"/>
                          <w:divBdr>
                            <w:top w:val="none" w:sz="0" w:space="0" w:color="auto"/>
                            <w:left w:val="none" w:sz="0" w:space="0" w:color="auto"/>
                            <w:bottom w:val="none" w:sz="0" w:space="0" w:color="auto"/>
                            <w:right w:val="none" w:sz="0" w:space="0" w:color="auto"/>
                          </w:divBdr>
                        </w:div>
                        <w:div w:id="1911231216">
                          <w:marLeft w:val="0"/>
                          <w:marRight w:val="0"/>
                          <w:marTop w:val="0"/>
                          <w:marBottom w:val="0"/>
                          <w:divBdr>
                            <w:top w:val="none" w:sz="0" w:space="0" w:color="auto"/>
                            <w:left w:val="none" w:sz="0" w:space="0" w:color="auto"/>
                            <w:bottom w:val="none" w:sz="0" w:space="0" w:color="auto"/>
                            <w:right w:val="none" w:sz="0" w:space="0" w:color="auto"/>
                          </w:divBdr>
                        </w:div>
                        <w:div w:id="133759971">
                          <w:marLeft w:val="0"/>
                          <w:marRight w:val="0"/>
                          <w:marTop w:val="0"/>
                          <w:marBottom w:val="0"/>
                          <w:divBdr>
                            <w:top w:val="none" w:sz="0" w:space="0" w:color="auto"/>
                            <w:left w:val="none" w:sz="0" w:space="0" w:color="auto"/>
                            <w:bottom w:val="none" w:sz="0" w:space="0" w:color="auto"/>
                            <w:right w:val="none" w:sz="0" w:space="0" w:color="auto"/>
                          </w:divBdr>
                        </w:div>
                        <w:div w:id="415636829">
                          <w:marLeft w:val="0"/>
                          <w:marRight w:val="0"/>
                          <w:marTop w:val="0"/>
                          <w:marBottom w:val="0"/>
                          <w:divBdr>
                            <w:top w:val="none" w:sz="0" w:space="0" w:color="auto"/>
                            <w:left w:val="none" w:sz="0" w:space="0" w:color="auto"/>
                            <w:bottom w:val="none" w:sz="0" w:space="0" w:color="auto"/>
                            <w:right w:val="none" w:sz="0" w:space="0" w:color="auto"/>
                          </w:divBdr>
                        </w:div>
                        <w:div w:id="2141880042">
                          <w:marLeft w:val="0"/>
                          <w:marRight w:val="0"/>
                          <w:marTop w:val="0"/>
                          <w:marBottom w:val="0"/>
                          <w:divBdr>
                            <w:top w:val="none" w:sz="0" w:space="0" w:color="auto"/>
                            <w:left w:val="none" w:sz="0" w:space="0" w:color="auto"/>
                            <w:bottom w:val="none" w:sz="0" w:space="0" w:color="auto"/>
                            <w:right w:val="none" w:sz="0" w:space="0" w:color="auto"/>
                          </w:divBdr>
                        </w:div>
                        <w:div w:id="218832814">
                          <w:marLeft w:val="0"/>
                          <w:marRight w:val="0"/>
                          <w:marTop w:val="0"/>
                          <w:marBottom w:val="0"/>
                          <w:divBdr>
                            <w:top w:val="none" w:sz="0" w:space="0" w:color="auto"/>
                            <w:left w:val="none" w:sz="0" w:space="0" w:color="auto"/>
                            <w:bottom w:val="none" w:sz="0" w:space="0" w:color="auto"/>
                            <w:right w:val="none" w:sz="0" w:space="0" w:color="auto"/>
                          </w:divBdr>
                        </w:div>
                        <w:div w:id="1735662245">
                          <w:marLeft w:val="0"/>
                          <w:marRight w:val="0"/>
                          <w:marTop w:val="0"/>
                          <w:marBottom w:val="0"/>
                          <w:divBdr>
                            <w:top w:val="none" w:sz="0" w:space="0" w:color="auto"/>
                            <w:left w:val="none" w:sz="0" w:space="0" w:color="auto"/>
                            <w:bottom w:val="none" w:sz="0" w:space="0" w:color="auto"/>
                            <w:right w:val="none" w:sz="0" w:space="0" w:color="auto"/>
                          </w:divBdr>
                        </w:div>
                        <w:div w:id="832065701">
                          <w:marLeft w:val="0"/>
                          <w:marRight w:val="0"/>
                          <w:marTop w:val="0"/>
                          <w:marBottom w:val="0"/>
                          <w:divBdr>
                            <w:top w:val="none" w:sz="0" w:space="0" w:color="auto"/>
                            <w:left w:val="none" w:sz="0" w:space="0" w:color="auto"/>
                            <w:bottom w:val="none" w:sz="0" w:space="0" w:color="auto"/>
                            <w:right w:val="none" w:sz="0" w:space="0" w:color="auto"/>
                          </w:divBdr>
                        </w:div>
                        <w:div w:id="16869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virginia.gov/teaching-learning-assessment/specialized-instruction/adult-education/professional-developm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1498</TotalTime>
  <Pages>8</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Education and Training 2020 Technical Assistance Transcript</dc:title>
  <dc:subject/>
  <dc:creator>Deputy, Sarah (DOE)</dc:creator>
  <cp:keywords/>
  <dc:description/>
  <cp:lastModifiedBy>Charney, Karen (DOE)</cp:lastModifiedBy>
  <cp:revision>14</cp:revision>
  <dcterms:created xsi:type="dcterms:W3CDTF">2023-01-09T16:51:00Z</dcterms:created>
  <dcterms:modified xsi:type="dcterms:W3CDTF">2023-01-11T20:30:00Z</dcterms:modified>
</cp:coreProperties>
</file>