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576" w:rsidRDefault="006B7155">
      <w:pPr>
        <w:jc w:val="center"/>
      </w:pPr>
      <w:bookmarkStart w:id="0" w:name="_GoBack"/>
      <w:bookmarkEnd w:id="0"/>
      <w:r>
        <w:t xml:space="preserve">Executive Orders </w:t>
      </w:r>
      <w:proofErr w:type="spellStart"/>
      <w:r>
        <w:t>Thinglink</w:t>
      </w:r>
      <w:proofErr w:type="spellEnd"/>
      <w:r>
        <w:t xml:space="preserve"> DBQ</w:t>
      </w:r>
    </w:p>
    <w:p w:rsidR="00FC7576" w:rsidRDefault="00FC7576">
      <w:pPr>
        <w:jc w:val="center"/>
      </w:pPr>
    </w:p>
    <w:p w:rsidR="00FC7576" w:rsidRDefault="006B7155">
      <w:pPr>
        <w:jc w:val="center"/>
        <w:rPr>
          <w:b/>
        </w:rPr>
      </w:pPr>
      <w:r>
        <w:rPr>
          <w:b/>
        </w:rPr>
        <w:t>Should presidents have the power to issue executive orders?</w:t>
      </w:r>
    </w:p>
    <w:p w:rsidR="00FC7576" w:rsidRDefault="00FC7576">
      <w:pPr>
        <w:jc w:val="center"/>
      </w:pPr>
    </w:p>
    <w:p w:rsidR="00FC7576" w:rsidRDefault="006B7155">
      <w:r>
        <w:t>Background - Article II of the Constitution grants the president “executive power”. Presidents have used that language to issue executive orders. Executive orders are legally binding and do not require the approval of Congress. More than 16,000 have been i</w:t>
      </w:r>
      <w:r>
        <w:t>ssued since 1789.</w:t>
      </w:r>
    </w:p>
    <w:p w:rsidR="00FC7576" w:rsidRDefault="00FC7576"/>
    <w:p w:rsidR="00FC7576" w:rsidRDefault="006B7155">
      <w:r>
        <w:t xml:space="preserve">Directions - Using the links on this </w:t>
      </w:r>
      <w:hyperlink r:id="rId5">
        <w:r>
          <w:rPr>
            <w:color w:val="1155CC"/>
            <w:u w:val="single"/>
          </w:rPr>
          <w:t>photo</w:t>
        </w:r>
      </w:hyperlink>
      <w:r>
        <w:t>, answer the questions that follow. Questions are organized to correspond with the links on the photo.</w:t>
      </w:r>
    </w:p>
    <w:p w:rsidR="00FC7576" w:rsidRDefault="00FC7576"/>
    <w:p w:rsidR="00FC7576" w:rsidRDefault="006B7155">
      <w:pPr>
        <w:rPr>
          <w:b/>
          <w:u w:val="single"/>
        </w:rPr>
      </w:pPr>
      <w:r>
        <w:rPr>
          <w:b/>
          <w:u w:val="single"/>
        </w:rPr>
        <w:t>Blue Link</w:t>
      </w:r>
    </w:p>
    <w:p w:rsidR="00FC7576" w:rsidRDefault="00FC7576"/>
    <w:p w:rsidR="00FC7576" w:rsidRDefault="006B7155">
      <w:pPr>
        <w:numPr>
          <w:ilvl w:val="0"/>
          <w:numId w:val="1"/>
        </w:numPr>
        <w:ind w:hanging="360"/>
        <w:contextualSpacing/>
      </w:pPr>
      <w:r>
        <w:t>What is an</w:t>
      </w:r>
      <w:r>
        <w:t xml:space="preserve"> executive order?</w:t>
      </w:r>
    </w:p>
    <w:p w:rsidR="00FC7576" w:rsidRDefault="00FC7576"/>
    <w:p w:rsidR="00FC7576" w:rsidRDefault="00FC7576"/>
    <w:p w:rsidR="00FC7576" w:rsidRDefault="00FC7576"/>
    <w:p w:rsidR="00FC7576" w:rsidRDefault="00FC7576"/>
    <w:p w:rsidR="00FC7576" w:rsidRDefault="006B7155">
      <w:pPr>
        <w:numPr>
          <w:ilvl w:val="0"/>
          <w:numId w:val="1"/>
        </w:numPr>
        <w:ind w:hanging="360"/>
        <w:contextualSpacing/>
      </w:pPr>
      <w:r>
        <w:t>Why would a president issue an executive order?</w:t>
      </w:r>
    </w:p>
    <w:p w:rsidR="00FC7576" w:rsidRDefault="00FC7576"/>
    <w:p w:rsidR="00FC7576" w:rsidRDefault="00FC7576"/>
    <w:p w:rsidR="00FC7576" w:rsidRDefault="00FC7576"/>
    <w:p w:rsidR="00FC7576" w:rsidRDefault="00FC7576"/>
    <w:p w:rsidR="00FC7576" w:rsidRDefault="006B7155">
      <w:pPr>
        <w:numPr>
          <w:ilvl w:val="0"/>
          <w:numId w:val="1"/>
        </w:numPr>
        <w:ind w:hanging="360"/>
        <w:contextualSpacing/>
      </w:pPr>
      <w:r>
        <w:t>How can executive orders be overturned?</w:t>
      </w:r>
    </w:p>
    <w:p w:rsidR="00FC7576" w:rsidRDefault="00FC7576"/>
    <w:p w:rsidR="00FC7576" w:rsidRDefault="00FC7576"/>
    <w:p w:rsidR="00FC7576" w:rsidRDefault="00FC7576"/>
    <w:p w:rsidR="00FC7576" w:rsidRDefault="00FC7576"/>
    <w:p w:rsidR="00FC7576" w:rsidRDefault="006B7155">
      <w:pPr>
        <w:numPr>
          <w:ilvl w:val="0"/>
          <w:numId w:val="1"/>
        </w:numPr>
        <w:ind w:hanging="360"/>
        <w:contextualSpacing/>
      </w:pPr>
      <w:r>
        <w:t>What does the Constitution say about executive orders?</w:t>
      </w:r>
    </w:p>
    <w:p w:rsidR="00FC7576" w:rsidRDefault="00FC7576"/>
    <w:p w:rsidR="00FC7576" w:rsidRDefault="00FC7576"/>
    <w:p w:rsidR="00FC7576" w:rsidRDefault="00FC7576"/>
    <w:p w:rsidR="00FC7576" w:rsidRDefault="00FC7576"/>
    <w:p w:rsidR="00FC7576" w:rsidRDefault="00FC7576"/>
    <w:p w:rsidR="00FC7576" w:rsidRDefault="00FC7576"/>
    <w:p w:rsidR="00FC7576" w:rsidRDefault="006B7155">
      <w:pPr>
        <w:rPr>
          <w:b/>
          <w:u w:val="single"/>
        </w:rPr>
      </w:pPr>
      <w:r>
        <w:rPr>
          <w:b/>
          <w:u w:val="single"/>
        </w:rPr>
        <w:t>Yellow Link</w:t>
      </w:r>
    </w:p>
    <w:p w:rsidR="00FC7576" w:rsidRDefault="00FC7576"/>
    <w:p w:rsidR="00FC7576" w:rsidRDefault="006B7155">
      <w:pPr>
        <w:numPr>
          <w:ilvl w:val="0"/>
          <w:numId w:val="3"/>
        </w:numPr>
        <w:ind w:hanging="360"/>
        <w:contextualSpacing/>
      </w:pPr>
      <w:r>
        <w:t>How does this cartoonist feel about the president’s power to issue executive orders? You MUST defend your answer!</w:t>
      </w:r>
    </w:p>
    <w:p w:rsidR="00FC7576" w:rsidRDefault="00FC7576"/>
    <w:p w:rsidR="00FC7576" w:rsidRDefault="00FC7576"/>
    <w:p w:rsidR="00FC7576" w:rsidRDefault="00FC7576"/>
    <w:p w:rsidR="00FC7576" w:rsidRDefault="00FC7576"/>
    <w:p w:rsidR="00FC7576" w:rsidRDefault="00FC7576"/>
    <w:p w:rsidR="00FC7576" w:rsidRDefault="00FC7576"/>
    <w:p w:rsidR="00FC7576" w:rsidRDefault="00FC7576"/>
    <w:p w:rsidR="00FC7576" w:rsidRDefault="00FC7576"/>
    <w:p w:rsidR="00FC7576" w:rsidRDefault="00FC7576"/>
    <w:p w:rsidR="00FC7576" w:rsidRDefault="00FC7576"/>
    <w:p w:rsidR="00FC7576" w:rsidRDefault="006B7155">
      <w:pPr>
        <w:rPr>
          <w:b/>
          <w:u w:val="single"/>
        </w:rPr>
      </w:pPr>
      <w:r>
        <w:rPr>
          <w:b/>
          <w:u w:val="single"/>
        </w:rPr>
        <w:lastRenderedPageBreak/>
        <w:t>Red Link</w:t>
      </w:r>
    </w:p>
    <w:p w:rsidR="00FC7576" w:rsidRDefault="00FC7576"/>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FC7576">
        <w:tc>
          <w:tcPr>
            <w:tcW w:w="4680" w:type="dxa"/>
            <w:tcMar>
              <w:top w:w="100" w:type="dxa"/>
              <w:left w:w="100" w:type="dxa"/>
              <w:bottom w:w="100" w:type="dxa"/>
              <w:right w:w="100" w:type="dxa"/>
            </w:tcMar>
          </w:tcPr>
          <w:p w:rsidR="00FC7576" w:rsidRDefault="006B7155">
            <w:pPr>
              <w:widowControl w:val="0"/>
              <w:spacing w:line="240" w:lineRule="auto"/>
              <w:jc w:val="center"/>
            </w:pPr>
            <w:r>
              <w:t>Pros of a Strong President</w:t>
            </w:r>
          </w:p>
        </w:tc>
        <w:tc>
          <w:tcPr>
            <w:tcW w:w="4680" w:type="dxa"/>
            <w:tcMar>
              <w:top w:w="100" w:type="dxa"/>
              <w:left w:w="100" w:type="dxa"/>
              <w:bottom w:w="100" w:type="dxa"/>
              <w:right w:w="100" w:type="dxa"/>
            </w:tcMar>
          </w:tcPr>
          <w:p w:rsidR="00FC7576" w:rsidRDefault="006B7155">
            <w:pPr>
              <w:widowControl w:val="0"/>
              <w:spacing w:line="240" w:lineRule="auto"/>
              <w:jc w:val="center"/>
            </w:pPr>
            <w:r>
              <w:t>Cons of a Strong President</w:t>
            </w:r>
          </w:p>
        </w:tc>
      </w:tr>
      <w:tr w:rsidR="00FC7576">
        <w:trPr>
          <w:trHeight w:val="4880"/>
        </w:trPr>
        <w:tc>
          <w:tcPr>
            <w:tcW w:w="4680" w:type="dxa"/>
            <w:tcMar>
              <w:top w:w="100" w:type="dxa"/>
              <w:left w:w="100" w:type="dxa"/>
              <w:bottom w:w="100" w:type="dxa"/>
              <w:right w:w="100" w:type="dxa"/>
            </w:tcMar>
          </w:tcPr>
          <w:p w:rsidR="00FC7576" w:rsidRDefault="00FC7576">
            <w:pPr>
              <w:widowControl w:val="0"/>
              <w:spacing w:line="240" w:lineRule="auto"/>
            </w:pPr>
          </w:p>
        </w:tc>
        <w:tc>
          <w:tcPr>
            <w:tcW w:w="4680" w:type="dxa"/>
            <w:tcMar>
              <w:top w:w="100" w:type="dxa"/>
              <w:left w:w="100" w:type="dxa"/>
              <w:bottom w:w="100" w:type="dxa"/>
              <w:right w:w="100" w:type="dxa"/>
            </w:tcMar>
          </w:tcPr>
          <w:p w:rsidR="00FC7576" w:rsidRDefault="00FC7576">
            <w:pPr>
              <w:widowControl w:val="0"/>
              <w:spacing w:line="240" w:lineRule="auto"/>
            </w:pPr>
          </w:p>
        </w:tc>
      </w:tr>
    </w:tbl>
    <w:p w:rsidR="00FC7576" w:rsidRDefault="00FC7576">
      <w:pPr>
        <w:rPr>
          <w:b/>
          <w:u w:val="single"/>
        </w:rPr>
      </w:pPr>
    </w:p>
    <w:p w:rsidR="00FC7576" w:rsidRDefault="00FC7576">
      <w:pPr>
        <w:rPr>
          <w:b/>
          <w:u w:val="single"/>
        </w:rPr>
      </w:pPr>
    </w:p>
    <w:p w:rsidR="00FC7576" w:rsidRDefault="00FC7576">
      <w:pPr>
        <w:rPr>
          <w:b/>
          <w:u w:val="single"/>
        </w:rPr>
      </w:pPr>
    </w:p>
    <w:p w:rsidR="00FC7576" w:rsidRDefault="00FC7576">
      <w:pPr>
        <w:rPr>
          <w:b/>
          <w:u w:val="single"/>
        </w:rPr>
      </w:pPr>
    </w:p>
    <w:p w:rsidR="00FC7576" w:rsidRDefault="006B7155">
      <w:pPr>
        <w:rPr>
          <w:b/>
          <w:u w:val="single"/>
        </w:rPr>
      </w:pPr>
      <w:r>
        <w:rPr>
          <w:b/>
          <w:u w:val="single"/>
        </w:rPr>
        <w:t>Green Link</w:t>
      </w:r>
    </w:p>
    <w:p w:rsidR="00FC7576" w:rsidRDefault="00FC7576"/>
    <w:p w:rsidR="00FC7576" w:rsidRDefault="006B7155">
      <w:pPr>
        <w:numPr>
          <w:ilvl w:val="0"/>
          <w:numId w:val="2"/>
        </w:numPr>
        <w:ind w:hanging="360"/>
        <w:contextualSpacing/>
      </w:pPr>
      <w:r>
        <w:t>What patterns do you notice in the chart?</w:t>
      </w:r>
    </w:p>
    <w:p w:rsidR="00FC7576" w:rsidRDefault="00FC7576"/>
    <w:p w:rsidR="00FC7576" w:rsidRDefault="00FC7576"/>
    <w:p w:rsidR="00FC7576" w:rsidRDefault="00FC7576"/>
    <w:p w:rsidR="00FC7576" w:rsidRDefault="00FC7576"/>
    <w:p w:rsidR="00FC7576" w:rsidRDefault="006B7155">
      <w:pPr>
        <w:numPr>
          <w:ilvl w:val="0"/>
          <w:numId w:val="2"/>
        </w:numPr>
        <w:ind w:hanging="360"/>
        <w:contextualSpacing/>
      </w:pPr>
      <w:r>
        <w:t>Why do you think these patterns exist?</w:t>
      </w:r>
    </w:p>
    <w:p w:rsidR="00FC7576" w:rsidRDefault="00FC7576"/>
    <w:p w:rsidR="00FC7576" w:rsidRDefault="00FC7576"/>
    <w:p w:rsidR="00FC7576" w:rsidRDefault="00FC7576"/>
    <w:p w:rsidR="00FC7576" w:rsidRDefault="00FC7576"/>
    <w:p w:rsidR="00FC7576" w:rsidRDefault="006B7155">
      <w:pPr>
        <w:numPr>
          <w:ilvl w:val="0"/>
          <w:numId w:val="2"/>
        </w:numPr>
        <w:ind w:hanging="360"/>
        <w:contextualSpacing/>
      </w:pPr>
      <w:r>
        <w:t xml:space="preserve">Which president has issued the most executive </w:t>
      </w:r>
      <w:proofErr w:type="gramStart"/>
      <w:r>
        <w:t>orders?*</w:t>
      </w:r>
      <w:proofErr w:type="gramEnd"/>
      <w:r>
        <w:t xml:space="preserve">  _______________________</w:t>
      </w:r>
    </w:p>
    <w:p w:rsidR="00FC7576" w:rsidRDefault="00FC7576"/>
    <w:p w:rsidR="00FC7576" w:rsidRDefault="006B7155">
      <w:r>
        <w:tab/>
        <w:t>*What question(s) do you need answered to better understand this data?</w:t>
      </w:r>
    </w:p>
    <w:p w:rsidR="00FC7576" w:rsidRDefault="00FC7576"/>
    <w:p w:rsidR="00FC7576" w:rsidRDefault="00FC7576"/>
    <w:p w:rsidR="00FC7576" w:rsidRDefault="00FC7576"/>
    <w:p w:rsidR="00FC7576" w:rsidRDefault="00FC7576"/>
    <w:p w:rsidR="00FC7576" w:rsidRDefault="006B7155">
      <w:pPr>
        <w:numPr>
          <w:ilvl w:val="0"/>
          <w:numId w:val="2"/>
        </w:numPr>
        <w:ind w:hanging="360"/>
        <w:contextualSpacing/>
      </w:pPr>
      <w:r>
        <w:t>Look the average executive orders per year for all 45 pr</w:t>
      </w:r>
      <w:r>
        <w:t xml:space="preserve">esidents. Where does President Trump fall in relation to the average during his first six months in office? </w:t>
      </w:r>
    </w:p>
    <w:p w:rsidR="00FC7576" w:rsidRDefault="00FC7576">
      <w:pPr>
        <w:jc w:val="center"/>
      </w:pPr>
    </w:p>
    <w:p w:rsidR="00FC7576" w:rsidRDefault="006B7155">
      <w:pPr>
        <w:jc w:val="center"/>
      </w:pPr>
      <w:r>
        <w:t>(circle one):</w:t>
      </w:r>
      <w:r>
        <w:tab/>
      </w:r>
      <w:r>
        <w:tab/>
        <w:t>above average</w:t>
      </w:r>
      <w:r>
        <w:tab/>
      </w:r>
      <w:proofErr w:type="spellStart"/>
      <w:r>
        <w:t>average</w:t>
      </w:r>
      <w:proofErr w:type="spellEnd"/>
      <w:r>
        <w:tab/>
        <w:t>below average</w:t>
      </w:r>
    </w:p>
    <w:sectPr w:rsidR="00FC7576">
      <w:pgSz w:w="12240" w:h="15840"/>
      <w:pgMar w:top="720" w:right="1440" w:bottom="72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46AC7"/>
    <w:multiLevelType w:val="multilevel"/>
    <w:tmpl w:val="6646ED6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5CAA1D10"/>
    <w:multiLevelType w:val="multilevel"/>
    <w:tmpl w:val="610C828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6A27299F"/>
    <w:multiLevelType w:val="multilevel"/>
    <w:tmpl w:val="F08E16C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576"/>
    <w:rsid w:val="006B7155"/>
    <w:rsid w:val="00FC7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60CCBF-2B31-4422-93DD-AD4FB7BB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inglink.com/scene/93732606297767936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Burley</dc:creator>
  <cp:lastModifiedBy>Rebecca Burley</cp:lastModifiedBy>
  <cp:revision>2</cp:revision>
  <dcterms:created xsi:type="dcterms:W3CDTF">2017-06-30T13:53:00Z</dcterms:created>
  <dcterms:modified xsi:type="dcterms:W3CDTF">2017-06-30T13:53:00Z</dcterms:modified>
</cp:coreProperties>
</file>