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D3558C" w:rsidP="00D3558C">
      <w:pPr>
        <w:pStyle w:val="Header"/>
        <w:jc w:val="center"/>
        <w:rPr>
          <w:rFonts w:ascii="Times New Roman" w:hAnsi="Times New Roman"/>
          <w:b/>
          <w:smallCaps/>
          <w:color w:val="000000"/>
          <w:sz w:val="28"/>
          <w:szCs w:val="28"/>
          <w:u w:val="single"/>
        </w:rPr>
      </w:pPr>
      <w:bookmarkStart w:id="0" w:name="_GoBack"/>
      <w:bookmarkEnd w:id="0"/>
      <w:r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 xml:space="preserve">Special Terms and Conditions for Intellectual Property apply for all grants or cooperative agreements, regardless of funding source (General, Special, </w:t>
      </w:r>
      <w:proofErr w:type="gramStart"/>
      <w:r w:rsidRPr="0043471C">
        <w:rPr>
          <w:b/>
          <w:color w:val="0000FF"/>
          <w:sz w:val="24"/>
          <w:szCs w:val="24"/>
        </w:rPr>
        <w:t>Federal</w:t>
      </w:r>
      <w:proofErr w:type="gramEnd"/>
      <w:r w:rsidRPr="0043471C">
        <w:rPr>
          <w:b/>
          <w:color w:val="0000FF"/>
          <w:sz w:val="24"/>
          <w:szCs w:val="24"/>
        </w:rPr>
        <w:t>).</w:t>
      </w:r>
    </w:p>
    <w:p w:rsidR="00553EA5" w:rsidRDefault="00553EA5" w:rsidP="0071719C">
      <w:pPr>
        <w:ind w:left="0"/>
        <w:contextualSpacing/>
        <w:rPr>
          <w:color w:val="000000"/>
          <w:sz w:val="24"/>
          <w:szCs w:val="24"/>
        </w:rPr>
      </w:pPr>
    </w:p>
    <w:p w:rsidR="00F1070B" w:rsidRDefault="00553EA5" w:rsidP="0071719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xml:space="preserve">, are met.  </w:t>
      </w:r>
    </w:p>
    <w:p w:rsidR="0071719C" w:rsidRPr="0071719C" w:rsidRDefault="0071719C" w:rsidP="0071719C">
      <w:pPr>
        <w:ind w:left="0"/>
        <w:contextualSpacing/>
        <w:jc w:val="center"/>
        <w:rPr>
          <w:rFonts w:ascii="Tahoma" w:hAnsi="Tahoma" w:cs="Tahoma"/>
          <w:b/>
          <w:sz w:val="24"/>
          <w:szCs w:val="24"/>
        </w:rPr>
      </w:pP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rFonts w:eastAsiaTheme="majorEastAsia"/>
          <w:bCs/>
          <w:sz w:val="24"/>
          <w:szCs w:val="24"/>
        </w:rPr>
      </w:pPr>
    </w:p>
    <w:p w:rsidR="00F1070B" w:rsidRDefault="0071719C" w:rsidP="00F1070B">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w:t>
      </w:r>
    </w:p>
    <w:p w:rsidR="00F1070B" w:rsidRDefault="00F1070B" w:rsidP="00B15B0A">
      <w:pPr>
        <w:ind w:left="720"/>
        <w:contextualSpacing/>
        <w:jc w:val="both"/>
        <w:rPr>
          <w:rFonts w:eastAsiaTheme="majorEastAsia"/>
          <w:b/>
          <w:bCs/>
          <w:sz w:val="24"/>
          <w:szCs w:val="24"/>
        </w:rPr>
      </w:pPr>
    </w:p>
    <w:p w:rsidR="000E6871" w:rsidRDefault="000E6871">
      <w:pPr>
        <w:ind w:left="0"/>
        <w:rPr>
          <w:b/>
          <w:color w:val="000000"/>
          <w:sz w:val="28"/>
          <w:szCs w:val="28"/>
        </w:rPr>
      </w:pPr>
    </w:p>
    <w:p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E64F7E" w:rsidRPr="00C919B6" w:rsidRDefault="00E64F7E" w:rsidP="004409D6">
      <w:pPr>
        <w:ind w:left="0"/>
        <w:contextualSpacing/>
        <w:rPr>
          <w:sz w:val="28"/>
          <w:szCs w:val="28"/>
        </w:rPr>
      </w:pPr>
    </w:p>
    <w:p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proofErr w:type="gramStart"/>
      <w:r w:rsidRPr="0071719C">
        <w:rPr>
          <w:color w:val="000000"/>
          <w:sz w:val="24"/>
          <w:szCs w:val="24"/>
        </w:rPr>
        <w:lastRenderedPageBreak/>
        <w:t>the</w:t>
      </w:r>
      <w:proofErr w:type="gramEnd"/>
      <w:r w:rsidRPr="0071719C">
        <w:rPr>
          <w:color w:val="000000"/>
          <w:sz w:val="24"/>
          <w:szCs w:val="24"/>
        </w:rPr>
        <w:t xml:space="preserv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 xml:space="preserve">Recipients must comply with these conditions under Division H, Title V, </w:t>
      </w:r>
      <w:proofErr w:type="gramStart"/>
      <w:r w:rsidRPr="0071719C">
        <w:rPr>
          <w:color w:val="000000"/>
          <w:sz w:val="24"/>
          <w:szCs w:val="24"/>
        </w:rPr>
        <w:t>Section</w:t>
      </w:r>
      <w:proofErr w:type="gramEnd"/>
      <w:r w:rsidRPr="0071719C">
        <w:rPr>
          <w:color w:val="000000"/>
          <w:sz w:val="24"/>
          <w:szCs w:val="24"/>
        </w:rPr>
        <w:t xml:space="preserve"> 505 of Public Law 113-76. Consolidated Appropriations Act, 2014.</w:t>
      </w:r>
    </w:p>
    <w:p w:rsidR="0084494C" w:rsidRPr="0071719C" w:rsidRDefault="0084494C" w:rsidP="005F49FA">
      <w:pPr>
        <w:tabs>
          <w:tab w:val="left" w:pos="450"/>
        </w:tabs>
        <w:ind w:left="0"/>
        <w:jc w:val="both"/>
        <w:rPr>
          <w:b/>
          <w:color w:val="000000"/>
          <w:sz w:val="24"/>
          <w:szCs w:val="24"/>
        </w:rPr>
      </w:pPr>
    </w:p>
    <w:p w:rsidR="0084494C" w:rsidRPr="00C24ED1" w:rsidRDefault="00E64F7E" w:rsidP="009A27E1">
      <w:pPr>
        <w:ind w:left="0"/>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Recipients must comply with these conditions under Executive Order 13513, “Federal Leadership on Reducing Text Messaging While </w:t>
      </w:r>
      <w:proofErr w:type="gramStart"/>
      <w:r w:rsidRPr="0071719C">
        <w:rPr>
          <w:color w:val="000000"/>
          <w:sz w:val="24"/>
          <w:szCs w:val="24"/>
        </w:rPr>
        <w:t>Driving</w:t>
      </w:r>
      <w:proofErr w:type="gramEnd"/>
      <w:r w:rsidRPr="0071719C">
        <w:rPr>
          <w:color w:val="000000"/>
          <w:sz w:val="24"/>
          <w:szCs w:val="24"/>
        </w:rPr>
        <w:t>,”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D3558C">
      <w:headerReference w:type="default" r:id="rId7"/>
      <w:footerReference w:type="default" r:id="rId8"/>
      <w:headerReference w:type="first" r:id="rId9"/>
      <w:footerReference w:type="first" r:id="rId10"/>
      <w:pgSz w:w="12240" w:h="15840" w:code="1"/>
      <w:pgMar w:top="1440" w:right="1440" w:bottom="1440" w:left="1440" w:header="720" w:footer="864" w:gutter="0"/>
      <w:cols w:space="2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1FF" w:rsidRDefault="00B071FF" w:rsidP="00B83146">
      <w:pPr>
        <w:pStyle w:val="DocumentLabel"/>
      </w:pPr>
      <w:r>
        <w:separator/>
      </w:r>
    </w:p>
  </w:endnote>
  <w:endnote w:type="continuationSeparator" w:id="0">
    <w:p w:rsidR="00B071FF" w:rsidRDefault="00B071FF"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3558C" w:rsidP="00D3558C">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9264" behindDoc="1" locked="1" layoutInCell="1" allowOverlap="1" wp14:anchorId="4B07FDDA" wp14:editId="0CA26BDD">
          <wp:simplePos x="0" y="0"/>
          <wp:positionH relativeFrom="column">
            <wp:posOffset>3133090</wp:posOffset>
          </wp:positionH>
          <wp:positionV relativeFrom="page">
            <wp:posOffset>7911465</wp:posOffset>
          </wp:positionV>
          <wp:extent cx="3206115" cy="1437640"/>
          <wp:effectExtent l="19050" t="0" r="0" b="0"/>
          <wp:wrapNone/>
          <wp:docPr id="1" name="Picture 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Pr>
        <w:rFonts w:ascii="Times New Roman" w:hAnsi="Times New Roman"/>
        <w:sz w:val="16"/>
        <w:szCs w:val="16"/>
      </w:rPr>
      <w:t xml:space="preserve">Last Revised </w:t>
    </w:r>
    <w:proofErr w:type="gramStart"/>
    <w:r>
      <w:rPr>
        <w:rFonts w:ascii="Times New Roman" w:hAnsi="Times New Roman"/>
        <w:sz w:val="16"/>
        <w:szCs w:val="16"/>
      </w:rPr>
      <w:t xml:space="preserve">Date </w:t>
    </w:r>
    <w:r w:rsidR="00C919B6">
      <w:rPr>
        <w:rFonts w:ascii="Times New Roman" w:hAnsi="Times New Roman"/>
        <w:sz w:val="16"/>
        <w:szCs w:val="16"/>
      </w:rPr>
      <w:t xml:space="preserve"> 02</w:t>
    </w:r>
    <w:proofErr w:type="gramEnd"/>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B31CC" w:rsidP="00E57B8D">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7216" behindDoc="1" locked="1" layoutInCell="1" allowOverlap="1" wp14:anchorId="4E10C4B1" wp14:editId="7456981C">
          <wp:simplePos x="0" y="0"/>
          <wp:positionH relativeFrom="column">
            <wp:posOffset>3133090</wp:posOffset>
          </wp:positionH>
          <wp:positionV relativeFrom="page">
            <wp:posOffset>7911465</wp:posOffset>
          </wp:positionV>
          <wp:extent cx="3206115" cy="1437640"/>
          <wp:effectExtent l="19050" t="0" r="0" b="0"/>
          <wp:wrapNone/>
          <wp:docPr id="21" name="Picture 2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sidR="00E57B8D">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00E57B8D"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1FF" w:rsidRDefault="00B071FF" w:rsidP="00B83146">
      <w:pPr>
        <w:pStyle w:val="DocumentLabel"/>
      </w:pPr>
      <w:r>
        <w:separator/>
      </w:r>
    </w:p>
  </w:footnote>
  <w:footnote w:type="continuationSeparator" w:id="0">
    <w:p w:rsidR="00B071FF" w:rsidRDefault="00B071FF">
      <w:r>
        <w:separator/>
      </w:r>
    </w:p>
  </w:footnote>
  <w:footnote w:type="continuationNotice" w:id="1">
    <w:p w:rsidR="00B071FF" w:rsidRDefault="00B071FF">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06" w:rsidRPr="00F53406" w:rsidRDefault="00D3558C" w:rsidP="00F53406">
    <w:pPr>
      <w:pStyle w:val="Header"/>
      <w:tabs>
        <w:tab w:val="clear" w:pos="8640"/>
        <w:tab w:val="right" w:pos="9360"/>
      </w:tabs>
      <w:rPr>
        <w:rFonts w:ascii="Times New Roman" w:hAnsi="Times New Roman"/>
      </w:rPr>
    </w:pPr>
    <w:r>
      <w:rPr>
        <w:rFonts w:ascii="Times New Roman" w:hAnsi="Times New Roman"/>
        <w:b/>
      </w:rPr>
      <w:t>Special Terms and Conditions</w:t>
    </w:r>
    <w:r w:rsidR="00F53406" w:rsidRPr="00F53406">
      <w:rPr>
        <w:rFonts w:ascii="Times New Roman" w:hAnsi="Times New Roman"/>
      </w:rPr>
      <w:t xml:space="preserve"> </w:t>
    </w:r>
    <w:r w:rsidR="00F53406">
      <w:rPr>
        <w:rFonts w:ascii="Times New Roman" w:hAnsi="Times New Roman"/>
      </w:rPr>
      <w:tab/>
    </w:r>
    <w:r w:rsidR="00F53406">
      <w:rPr>
        <w:rFonts w:ascii="Times New Roman" w:hAnsi="Times New Roman"/>
      </w:rPr>
      <w:tab/>
    </w:r>
    <w:r w:rsidR="00F53406" w:rsidRPr="00F53406">
      <w:rPr>
        <w:rFonts w:ascii="Times New Roman" w:hAnsi="Times New Roman"/>
      </w:rPr>
      <w:t>Attachment A</w:t>
    </w:r>
  </w:p>
  <w:p w:rsidR="00F53406" w:rsidRPr="00F53406" w:rsidRDefault="00F53406" w:rsidP="00F53406">
    <w:pPr>
      <w:pStyle w:val="Header"/>
      <w:jc w:val="right"/>
      <w:rPr>
        <w:rFonts w:ascii="Times New Roman" w:hAnsi="Times New Roman"/>
      </w:rPr>
    </w:pPr>
    <w:r w:rsidRPr="00F53406">
      <w:rPr>
        <w:rFonts w:ascii="Times New Roman" w:hAnsi="Times New Roman"/>
      </w:rPr>
      <w:t>Superintendent’s Memo #269-22</w:t>
    </w:r>
  </w:p>
  <w:p w:rsidR="00F53406" w:rsidRPr="00F53406" w:rsidRDefault="00F53406" w:rsidP="00F53406">
    <w:pPr>
      <w:pStyle w:val="Header"/>
      <w:jc w:val="right"/>
      <w:rPr>
        <w:rFonts w:ascii="Times New Roman" w:hAnsi="Times New Roman"/>
      </w:rPr>
    </w:pPr>
    <w:r w:rsidRPr="00F53406">
      <w:rPr>
        <w:rFonts w:ascii="Times New Roman" w:hAnsi="Times New Roman"/>
      </w:rPr>
      <w:t>November 18, 2922</w:t>
    </w:r>
  </w:p>
  <w:p w:rsidR="00D3558C" w:rsidRPr="00D3558C" w:rsidRDefault="00D3558C" w:rsidP="00D3558C">
    <w:pPr>
      <w:pStyle w:val="Header"/>
      <w:rPr>
        <w:rFonts w:ascii="Times New Roman" w:hAnsi="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C0" w:rsidRPr="00F53406" w:rsidRDefault="00FC5963" w:rsidP="00F53406">
    <w:pPr>
      <w:pStyle w:val="Header"/>
      <w:tabs>
        <w:tab w:val="clear" w:pos="8640"/>
        <w:tab w:val="right" w:pos="9360"/>
      </w:tabs>
      <w:rPr>
        <w:rFonts w:ascii="Times New Roman" w:hAnsi="Times New Roman"/>
      </w:rPr>
    </w:pPr>
    <w:r>
      <w:rPr>
        <w:rFonts w:ascii="Times New Roman" w:hAnsi="Times New Roman"/>
        <w:b/>
      </w:rPr>
      <w:t>Special Terms and Conditions</w:t>
    </w:r>
    <w:r w:rsidR="00A56A00">
      <w:rPr>
        <w:rFonts w:ascii="Times New Roman" w:hAnsi="Times New Roman"/>
        <w:b/>
      </w:rPr>
      <w:tab/>
    </w:r>
    <w:r w:rsidR="00A56A00">
      <w:rPr>
        <w:rFonts w:ascii="Times New Roman" w:hAnsi="Times New Roman"/>
        <w:b/>
      </w:rPr>
      <w:tab/>
    </w:r>
    <w:r w:rsidR="00F53406" w:rsidRPr="00F53406">
      <w:rPr>
        <w:rFonts w:ascii="Times New Roman" w:hAnsi="Times New Roman"/>
      </w:rPr>
      <w:t>Attachment A</w:t>
    </w:r>
  </w:p>
  <w:p w:rsidR="00F53406" w:rsidRPr="00F53406" w:rsidRDefault="00F53406" w:rsidP="00F53406">
    <w:pPr>
      <w:pStyle w:val="Header"/>
      <w:jc w:val="right"/>
      <w:rPr>
        <w:rFonts w:ascii="Times New Roman" w:hAnsi="Times New Roman"/>
      </w:rPr>
    </w:pPr>
    <w:r w:rsidRPr="00F53406">
      <w:rPr>
        <w:rFonts w:ascii="Times New Roman" w:hAnsi="Times New Roman"/>
      </w:rPr>
      <w:t>Superintendent’s Memo #269-22</w:t>
    </w:r>
  </w:p>
  <w:p w:rsidR="00F53406" w:rsidRPr="00F53406" w:rsidRDefault="00F53406" w:rsidP="00F53406">
    <w:pPr>
      <w:pStyle w:val="Header"/>
      <w:jc w:val="right"/>
      <w:rPr>
        <w:rFonts w:ascii="Times New Roman" w:hAnsi="Times New Roman"/>
      </w:rPr>
    </w:pPr>
    <w:r w:rsidRPr="00F53406">
      <w:rPr>
        <w:rFonts w:ascii="Times New Roman" w:hAnsi="Times New Roman"/>
      </w:rPr>
      <w:t>November 18, 2922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7">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624CA"/>
    <w:rsid w:val="000B2834"/>
    <w:rsid w:val="000C0778"/>
    <w:rsid w:val="000C1D5A"/>
    <w:rsid w:val="000E6871"/>
    <w:rsid w:val="000F0DD7"/>
    <w:rsid w:val="000F2F7F"/>
    <w:rsid w:val="00124F9E"/>
    <w:rsid w:val="001A04EE"/>
    <w:rsid w:val="002531AE"/>
    <w:rsid w:val="00270422"/>
    <w:rsid w:val="002D1FEC"/>
    <w:rsid w:val="00305182"/>
    <w:rsid w:val="00306669"/>
    <w:rsid w:val="003661C0"/>
    <w:rsid w:val="00367D9B"/>
    <w:rsid w:val="00374446"/>
    <w:rsid w:val="0037454F"/>
    <w:rsid w:val="003D593A"/>
    <w:rsid w:val="003E6719"/>
    <w:rsid w:val="0043471C"/>
    <w:rsid w:val="004409D6"/>
    <w:rsid w:val="00457D17"/>
    <w:rsid w:val="004F3B84"/>
    <w:rsid w:val="00553EA5"/>
    <w:rsid w:val="0055679D"/>
    <w:rsid w:val="005671CA"/>
    <w:rsid w:val="00586602"/>
    <w:rsid w:val="00587421"/>
    <w:rsid w:val="005F49FA"/>
    <w:rsid w:val="005F4CA7"/>
    <w:rsid w:val="006342CA"/>
    <w:rsid w:val="006413A2"/>
    <w:rsid w:val="00647227"/>
    <w:rsid w:val="006505A0"/>
    <w:rsid w:val="006609A6"/>
    <w:rsid w:val="00697B95"/>
    <w:rsid w:val="006B0D20"/>
    <w:rsid w:val="006E7CF7"/>
    <w:rsid w:val="006F7C87"/>
    <w:rsid w:val="007108D6"/>
    <w:rsid w:val="0071330B"/>
    <w:rsid w:val="0071719C"/>
    <w:rsid w:val="0074213A"/>
    <w:rsid w:val="00766390"/>
    <w:rsid w:val="00773831"/>
    <w:rsid w:val="0084494C"/>
    <w:rsid w:val="00851EB4"/>
    <w:rsid w:val="00870F39"/>
    <w:rsid w:val="00876F86"/>
    <w:rsid w:val="008B09C4"/>
    <w:rsid w:val="008E3E51"/>
    <w:rsid w:val="008F7211"/>
    <w:rsid w:val="009963CE"/>
    <w:rsid w:val="009A27E1"/>
    <w:rsid w:val="009A6B28"/>
    <w:rsid w:val="009D1E57"/>
    <w:rsid w:val="009D4714"/>
    <w:rsid w:val="00A320CB"/>
    <w:rsid w:val="00A56A00"/>
    <w:rsid w:val="00AA3462"/>
    <w:rsid w:val="00AE7411"/>
    <w:rsid w:val="00AF09C0"/>
    <w:rsid w:val="00B071FF"/>
    <w:rsid w:val="00B15B0A"/>
    <w:rsid w:val="00B71789"/>
    <w:rsid w:val="00B74B7D"/>
    <w:rsid w:val="00B77CAA"/>
    <w:rsid w:val="00B83146"/>
    <w:rsid w:val="00B83205"/>
    <w:rsid w:val="00BD0B37"/>
    <w:rsid w:val="00BD4DA9"/>
    <w:rsid w:val="00BD6115"/>
    <w:rsid w:val="00C14D56"/>
    <w:rsid w:val="00C24AC8"/>
    <w:rsid w:val="00C24ED1"/>
    <w:rsid w:val="00C43390"/>
    <w:rsid w:val="00C919B6"/>
    <w:rsid w:val="00CF77B6"/>
    <w:rsid w:val="00D3558C"/>
    <w:rsid w:val="00D4099E"/>
    <w:rsid w:val="00D65A81"/>
    <w:rsid w:val="00DF5B25"/>
    <w:rsid w:val="00E14F19"/>
    <w:rsid w:val="00E32E81"/>
    <w:rsid w:val="00E439D2"/>
    <w:rsid w:val="00E57B8D"/>
    <w:rsid w:val="00E64F7E"/>
    <w:rsid w:val="00E71A21"/>
    <w:rsid w:val="00EB31CC"/>
    <w:rsid w:val="00EC5F3F"/>
    <w:rsid w:val="00EC6D74"/>
    <w:rsid w:val="00EC7924"/>
    <w:rsid w:val="00F0419A"/>
    <w:rsid w:val="00F1070B"/>
    <w:rsid w:val="00F53406"/>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2d2d2,#cdcdcd,#c8c8c8,#c1c1c1"/>
    </o:shapedefaults>
    <o:shapelayout v:ext="edit">
      <o:idmap v:ext="edit" data="1"/>
    </o:shapelayout>
  </w:shapeDefaults>
  <w:decimalSymbol w:val="."/>
  <w:listSeparator w:val=","/>
  <w14:docId w14:val="790BB228"/>
  <w15:docId w15:val="{4F629D82-FBC8-4576-B277-F138EB82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VITA Program</cp:lastModifiedBy>
  <cp:revision>2</cp:revision>
  <cp:lastPrinted>2022-07-12T12:46:00Z</cp:lastPrinted>
  <dcterms:created xsi:type="dcterms:W3CDTF">2022-11-18T14:11:00Z</dcterms:created>
  <dcterms:modified xsi:type="dcterms:W3CDTF">2022-11-18T14:11:00Z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