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F3CDC" w14:textId="6DA76F2F" w:rsidR="00DC191B" w:rsidRPr="00EC2B6A" w:rsidRDefault="00DC191B">
      <w:pPr>
        <w:spacing w:after="160" w:line="259" w:lineRule="auto"/>
        <w:rPr>
          <w:rFonts w:ascii="Times New Roman" w:eastAsia="Calibri" w:hAnsi="Times New Roman"/>
          <w:b/>
          <w:sz w:val="28"/>
          <w:szCs w:val="22"/>
        </w:rPr>
      </w:pPr>
      <w:bookmarkStart w:id="0" w:name="_GoBack"/>
      <w:bookmarkEnd w:id="0"/>
    </w:p>
    <w:p w14:paraId="73FD6482" w14:textId="0C8D248D" w:rsidR="00DC191B" w:rsidRPr="00EC2B6A" w:rsidRDefault="00DC191B">
      <w:pPr>
        <w:spacing w:after="160" w:line="259" w:lineRule="auto"/>
        <w:rPr>
          <w:rFonts w:ascii="Times New Roman" w:eastAsia="Calibri" w:hAnsi="Times New Roman"/>
          <w:b/>
          <w:sz w:val="28"/>
          <w:szCs w:val="22"/>
        </w:rPr>
      </w:pPr>
    </w:p>
    <w:p w14:paraId="09581C43" w14:textId="7F6AC3F4" w:rsidR="00DC191B" w:rsidRPr="00EC2B6A" w:rsidRDefault="00DC191B">
      <w:pPr>
        <w:spacing w:after="160" w:line="259" w:lineRule="auto"/>
        <w:rPr>
          <w:rFonts w:ascii="Times New Roman" w:eastAsia="Calibri" w:hAnsi="Times New Roman"/>
          <w:b/>
          <w:sz w:val="28"/>
          <w:szCs w:val="22"/>
        </w:rPr>
      </w:pPr>
    </w:p>
    <w:p w14:paraId="74113EAD" w14:textId="77777777" w:rsidR="00E31851" w:rsidRPr="00EC2B6A" w:rsidRDefault="00E31851" w:rsidP="00CF6DB1">
      <w:pPr>
        <w:autoSpaceDE w:val="0"/>
        <w:autoSpaceDN w:val="0"/>
        <w:adjustRightInd w:val="0"/>
        <w:jc w:val="center"/>
        <w:rPr>
          <w:rFonts w:ascii="Times New Roman" w:hAnsi="Times New Roman"/>
          <w:b/>
          <w:bCs/>
          <w:sz w:val="56"/>
        </w:rPr>
      </w:pPr>
    </w:p>
    <w:p w14:paraId="20CC0F52" w14:textId="77777777" w:rsidR="0068477F" w:rsidRPr="00D45C63" w:rsidRDefault="0068477F" w:rsidP="00CF6DB1">
      <w:pPr>
        <w:autoSpaceDE w:val="0"/>
        <w:autoSpaceDN w:val="0"/>
        <w:adjustRightInd w:val="0"/>
        <w:jc w:val="center"/>
        <w:rPr>
          <w:rFonts w:ascii="Times New Roman" w:hAnsi="Times New Roman"/>
          <w:b/>
          <w:bCs/>
          <w:sz w:val="56"/>
        </w:rPr>
      </w:pPr>
    </w:p>
    <w:p w14:paraId="2B9BA231" w14:textId="4419F06A" w:rsidR="00CF6DB1" w:rsidRPr="00D45C63" w:rsidRDefault="00EC2B6A" w:rsidP="00EC2B6A">
      <w:pPr>
        <w:autoSpaceDE w:val="0"/>
        <w:autoSpaceDN w:val="0"/>
        <w:adjustRightInd w:val="0"/>
        <w:jc w:val="center"/>
        <w:rPr>
          <w:rFonts w:ascii="Times New Roman" w:eastAsia="Calibri" w:hAnsi="Times New Roman"/>
          <w:b/>
          <w:sz w:val="56"/>
          <w:szCs w:val="56"/>
        </w:rPr>
      </w:pPr>
      <w:r w:rsidRPr="00D45C63">
        <w:rPr>
          <w:rStyle w:val="Strong"/>
          <w:rFonts w:ascii="Times New Roman" w:hAnsi="Times New Roman"/>
          <w:color w:val="222222"/>
          <w:sz w:val="56"/>
          <w:szCs w:val="56"/>
          <w:shd w:val="clear" w:color="auto" w:fill="FFFFFF"/>
        </w:rPr>
        <w:t>Advisory Board on Teacher Education and Licensure's Recommendation for Guidelines for Alternate Routes to Licensure in Response to House Bill 2486 of the 2019 Virginia General Assembly</w:t>
      </w:r>
    </w:p>
    <w:p w14:paraId="6AE370B1" w14:textId="32671A55" w:rsidR="00CF6DB1" w:rsidRPr="00EC2B6A" w:rsidRDefault="00CF6DB1">
      <w:pPr>
        <w:spacing w:after="160" w:line="259" w:lineRule="auto"/>
        <w:rPr>
          <w:rFonts w:ascii="Times New Roman" w:eastAsia="Calibri" w:hAnsi="Times New Roman"/>
          <w:b/>
          <w:sz w:val="28"/>
          <w:szCs w:val="22"/>
        </w:rPr>
      </w:pPr>
    </w:p>
    <w:p w14:paraId="3869F53D" w14:textId="53F1EE24" w:rsidR="00CF6DB1" w:rsidRPr="00EC2B6A" w:rsidRDefault="00CF6DB1">
      <w:pPr>
        <w:spacing w:after="160" w:line="259" w:lineRule="auto"/>
        <w:rPr>
          <w:rFonts w:ascii="Times New Roman" w:eastAsia="Calibri" w:hAnsi="Times New Roman"/>
          <w:b/>
          <w:sz w:val="28"/>
          <w:szCs w:val="22"/>
        </w:rPr>
      </w:pPr>
    </w:p>
    <w:p w14:paraId="4F7480E6" w14:textId="77777777" w:rsidR="0068477F" w:rsidRPr="00EC2B6A" w:rsidRDefault="0068477F">
      <w:pPr>
        <w:spacing w:after="160" w:line="259" w:lineRule="auto"/>
        <w:rPr>
          <w:rFonts w:ascii="Times New Roman" w:eastAsia="Calibri" w:hAnsi="Times New Roman"/>
          <w:b/>
          <w:sz w:val="28"/>
          <w:szCs w:val="22"/>
        </w:rPr>
      </w:pPr>
    </w:p>
    <w:p w14:paraId="568F9BF4" w14:textId="5E63B686" w:rsidR="0068477F" w:rsidRDefault="00950A87" w:rsidP="00950A87">
      <w:pPr>
        <w:spacing w:after="160" w:line="259" w:lineRule="auto"/>
        <w:jc w:val="center"/>
        <w:rPr>
          <w:rFonts w:ascii="Times New Roman" w:eastAsia="Calibri" w:hAnsi="Times New Roman"/>
          <w:b/>
          <w:sz w:val="28"/>
          <w:szCs w:val="22"/>
        </w:rPr>
      </w:pPr>
      <w:r>
        <w:rPr>
          <w:rFonts w:ascii="Times New Roman" w:eastAsia="Calibri" w:hAnsi="Times New Roman"/>
          <w:b/>
          <w:sz w:val="28"/>
          <w:szCs w:val="22"/>
        </w:rPr>
        <w:t>November 14, 2019</w:t>
      </w:r>
    </w:p>
    <w:p w14:paraId="325E08B3" w14:textId="77777777" w:rsidR="00950A87" w:rsidRPr="00EC2B6A" w:rsidRDefault="00950A87" w:rsidP="00950A87">
      <w:pPr>
        <w:spacing w:after="160" w:line="259" w:lineRule="auto"/>
        <w:jc w:val="center"/>
        <w:rPr>
          <w:rFonts w:ascii="Times New Roman" w:eastAsia="Calibri" w:hAnsi="Times New Roman"/>
          <w:b/>
          <w:sz w:val="28"/>
          <w:szCs w:val="22"/>
        </w:rPr>
      </w:pPr>
    </w:p>
    <w:p w14:paraId="4381D5AA" w14:textId="77777777" w:rsidR="0068477F" w:rsidRPr="00EC2B6A" w:rsidRDefault="0068477F">
      <w:pPr>
        <w:spacing w:after="160" w:line="259" w:lineRule="auto"/>
        <w:rPr>
          <w:rFonts w:ascii="Times New Roman" w:eastAsia="Calibri" w:hAnsi="Times New Roman"/>
          <w:b/>
          <w:sz w:val="28"/>
          <w:szCs w:val="22"/>
        </w:rPr>
      </w:pPr>
    </w:p>
    <w:p w14:paraId="75237CA7" w14:textId="493FC9BB" w:rsidR="0068477F" w:rsidRPr="00EC2B6A" w:rsidRDefault="0068477F" w:rsidP="0068477F">
      <w:pPr>
        <w:jc w:val="center"/>
        <w:rPr>
          <w:rFonts w:ascii="Times New Roman" w:eastAsia="Calibri" w:hAnsi="Times New Roman"/>
          <w:b/>
          <w:i/>
          <w:sz w:val="28"/>
          <w:szCs w:val="22"/>
        </w:rPr>
      </w:pPr>
      <w:r w:rsidRPr="00EC2B6A">
        <w:rPr>
          <w:rFonts w:ascii="Times New Roman" w:eastAsia="Calibri" w:hAnsi="Times New Roman"/>
          <w:b/>
          <w:i/>
          <w:sz w:val="28"/>
          <w:szCs w:val="22"/>
        </w:rPr>
        <w:t>Teacher Education and Licensure</w:t>
      </w:r>
    </w:p>
    <w:p w14:paraId="6D71FE90" w14:textId="1C2CCAE1" w:rsidR="0068477F" w:rsidRPr="00EC2B6A" w:rsidRDefault="0068477F" w:rsidP="0068477F">
      <w:pPr>
        <w:jc w:val="center"/>
        <w:rPr>
          <w:rFonts w:ascii="Times New Roman" w:eastAsia="Calibri" w:hAnsi="Times New Roman"/>
          <w:b/>
          <w:i/>
          <w:sz w:val="28"/>
          <w:szCs w:val="22"/>
        </w:rPr>
      </w:pPr>
      <w:r w:rsidRPr="00EC2B6A">
        <w:rPr>
          <w:rFonts w:ascii="Times New Roman" w:eastAsia="Calibri" w:hAnsi="Times New Roman"/>
          <w:b/>
          <w:i/>
          <w:sz w:val="28"/>
          <w:szCs w:val="22"/>
        </w:rPr>
        <w:t>Virginia Department of Education</w:t>
      </w:r>
    </w:p>
    <w:p w14:paraId="2F2AE8AC" w14:textId="4770AE03" w:rsidR="0068477F" w:rsidRPr="00EC2B6A" w:rsidRDefault="0068477F" w:rsidP="0068477F">
      <w:pPr>
        <w:jc w:val="center"/>
        <w:rPr>
          <w:rFonts w:ascii="Times New Roman" w:eastAsia="Calibri" w:hAnsi="Times New Roman"/>
          <w:b/>
          <w:i/>
          <w:sz w:val="28"/>
          <w:szCs w:val="22"/>
        </w:rPr>
      </w:pPr>
      <w:r w:rsidRPr="00EC2B6A">
        <w:rPr>
          <w:rFonts w:ascii="Times New Roman" w:eastAsia="Calibri" w:hAnsi="Times New Roman"/>
          <w:b/>
          <w:i/>
          <w:sz w:val="28"/>
          <w:szCs w:val="22"/>
        </w:rPr>
        <w:t>P. O. Box 2120</w:t>
      </w:r>
    </w:p>
    <w:p w14:paraId="7D6FDCA5" w14:textId="48D07D89" w:rsidR="0068477F" w:rsidRPr="00EC2B6A" w:rsidRDefault="0068477F" w:rsidP="0068477F">
      <w:pPr>
        <w:jc w:val="center"/>
        <w:rPr>
          <w:rFonts w:ascii="Times New Roman" w:eastAsia="Calibri" w:hAnsi="Times New Roman"/>
          <w:b/>
          <w:i/>
          <w:sz w:val="28"/>
          <w:szCs w:val="22"/>
        </w:rPr>
      </w:pPr>
      <w:r w:rsidRPr="00EC2B6A">
        <w:rPr>
          <w:rFonts w:ascii="Times New Roman" w:eastAsia="Calibri" w:hAnsi="Times New Roman"/>
          <w:b/>
          <w:i/>
          <w:sz w:val="28"/>
          <w:szCs w:val="22"/>
        </w:rPr>
        <w:t>Richmond, Virginia 23218-2120</w:t>
      </w:r>
    </w:p>
    <w:p w14:paraId="1C522689" w14:textId="77777777" w:rsidR="0068477F" w:rsidRPr="00EC2B6A" w:rsidRDefault="0068477F" w:rsidP="0068477F">
      <w:pPr>
        <w:jc w:val="center"/>
        <w:rPr>
          <w:rFonts w:ascii="Times New Roman" w:eastAsia="Calibri" w:hAnsi="Times New Roman"/>
          <w:b/>
          <w:i/>
          <w:sz w:val="28"/>
          <w:szCs w:val="22"/>
        </w:rPr>
      </w:pPr>
    </w:p>
    <w:p w14:paraId="0349B1C6" w14:textId="77777777" w:rsidR="00CF6DB1" w:rsidRPr="00EC2B6A" w:rsidRDefault="00CF6DB1">
      <w:pPr>
        <w:spacing w:after="160" w:line="259" w:lineRule="auto"/>
        <w:rPr>
          <w:rFonts w:ascii="Times New Roman" w:eastAsia="Calibri" w:hAnsi="Times New Roman"/>
          <w:b/>
          <w:sz w:val="28"/>
          <w:szCs w:val="22"/>
        </w:rPr>
      </w:pPr>
    </w:p>
    <w:p w14:paraId="21E87727" w14:textId="77777777" w:rsidR="001F2657" w:rsidRPr="00EC2B6A" w:rsidRDefault="001F2657" w:rsidP="00CF6DB1">
      <w:pPr>
        <w:tabs>
          <w:tab w:val="left" w:pos="180"/>
          <w:tab w:val="left" w:pos="900"/>
        </w:tabs>
        <w:ind w:left="-360"/>
        <w:jc w:val="center"/>
        <w:rPr>
          <w:rFonts w:ascii="Times New Roman" w:eastAsia="Times New Roman" w:hAnsi="Times New Roman"/>
          <w:b/>
          <w:smallCaps/>
          <w:color w:val="000000"/>
          <w:sz w:val="36"/>
        </w:rPr>
      </w:pPr>
    </w:p>
    <w:p w14:paraId="13214AAE" w14:textId="101F5024" w:rsidR="00CF6DB1" w:rsidRPr="00EC2B6A" w:rsidRDefault="00CF6DB1" w:rsidP="0068477F">
      <w:pPr>
        <w:tabs>
          <w:tab w:val="left" w:pos="180"/>
          <w:tab w:val="left" w:pos="900"/>
        </w:tabs>
        <w:ind w:left="-360"/>
        <w:jc w:val="center"/>
        <w:rPr>
          <w:rFonts w:ascii="Times New Roman" w:eastAsia="Times New Roman" w:hAnsi="Times New Roman"/>
          <w:b/>
          <w:smallCaps/>
          <w:color w:val="000000"/>
          <w:sz w:val="36"/>
        </w:rPr>
      </w:pPr>
    </w:p>
    <w:p w14:paraId="2E63F408" w14:textId="50406FC6" w:rsidR="004006A3" w:rsidRPr="00EC2B6A" w:rsidRDefault="00EC2B6A" w:rsidP="0068477F">
      <w:pPr>
        <w:rPr>
          <w:rFonts w:ascii="Times New Roman" w:hAnsi="Times New Roman"/>
          <w:b/>
          <w:szCs w:val="24"/>
          <w:u w:val="single"/>
        </w:rPr>
      </w:pPr>
      <w:r w:rsidRPr="00EC2B6A">
        <w:rPr>
          <w:rFonts w:ascii="Times New Roman" w:hAnsi="Times New Roman"/>
          <w:noProof/>
          <w:szCs w:val="24"/>
        </w:rPr>
        <w:lastRenderedPageBreak/>
        <mc:AlternateContent>
          <mc:Choice Requires="wpg">
            <w:drawing>
              <wp:anchor distT="0" distB="0" distL="228600" distR="228600" simplePos="0" relativeHeight="251659264" behindDoc="1" locked="0" layoutInCell="1" allowOverlap="1" wp14:anchorId="7D04292C" wp14:editId="3FD8861D">
                <wp:simplePos x="0" y="0"/>
                <wp:positionH relativeFrom="margin">
                  <wp:posOffset>4739640</wp:posOffset>
                </wp:positionH>
                <wp:positionV relativeFrom="page">
                  <wp:posOffset>1211580</wp:posOffset>
                </wp:positionV>
                <wp:extent cx="1802765" cy="7955280"/>
                <wp:effectExtent l="0" t="0" r="6985" b="7620"/>
                <wp:wrapSquare wrapText="bothSides"/>
                <wp:docPr id="201" name="Group 201" descr="This box highlights the requests of House Bill 2486." title="This box highlights the requests of House Bill 2486."/>
                <wp:cNvGraphicFramePr/>
                <a:graphic xmlns:a="http://schemas.openxmlformats.org/drawingml/2006/main">
                  <a:graphicData uri="http://schemas.microsoft.com/office/word/2010/wordprocessingGroup">
                    <wpg:wgp>
                      <wpg:cNvGrpSpPr/>
                      <wpg:grpSpPr>
                        <a:xfrm>
                          <a:off x="0" y="0"/>
                          <a:ext cx="1802765" cy="7955280"/>
                          <a:chOff x="0" y="0"/>
                          <a:chExt cx="1828800" cy="8211295"/>
                        </a:xfrm>
                      </wpg:grpSpPr>
                      <wps:wsp>
                        <wps:cNvPr id="26" name="Rectangle 26"/>
                        <wps:cNvSpPr/>
                        <wps:spPr>
                          <a:xfrm>
                            <a:off x="0" y="0"/>
                            <a:ext cx="182880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936240"/>
                            <a:ext cx="1828800" cy="72750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C7F70" w14:textId="77777777" w:rsidR="00EC2B6A" w:rsidRPr="00EC2B6A" w:rsidRDefault="00EC2B6A" w:rsidP="00EC2B6A">
                              <w:pPr>
                                <w:spacing w:line="256" w:lineRule="auto"/>
                                <w:rPr>
                                  <w:rFonts w:ascii="Times New Roman" w:hAnsi="Times New Roman"/>
                                  <w:sz w:val="23"/>
                                  <w:szCs w:val="23"/>
                                </w:rPr>
                              </w:pPr>
                              <w:r w:rsidRPr="00EC2B6A">
                                <w:rPr>
                                  <w:rFonts w:ascii="Times New Roman" w:hAnsi="Times New Roman"/>
                                  <w:sz w:val="23"/>
                                  <w:szCs w:val="23"/>
                                </w:rPr>
                                <w:t>House Bill 2486 requests the following:</w:t>
                              </w:r>
                            </w:p>
                            <w:p w14:paraId="2BA1A84E" w14:textId="77777777" w:rsidR="00EC2B6A" w:rsidRPr="00EC2B6A" w:rsidRDefault="00EC2B6A" w:rsidP="00EC2B6A">
                              <w:pPr>
                                <w:numPr>
                                  <w:ilvl w:val="0"/>
                                  <w:numId w:val="36"/>
                                </w:numPr>
                                <w:spacing w:after="160" w:line="256" w:lineRule="auto"/>
                                <w:rPr>
                                  <w:rFonts w:ascii="Times New Roman" w:hAnsi="Times New Roman"/>
                                  <w:sz w:val="23"/>
                                  <w:szCs w:val="23"/>
                                </w:rPr>
                              </w:pPr>
                              <w:r w:rsidRPr="00EC2B6A">
                                <w:rPr>
                                  <w:rFonts w:ascii="Times New Roman" w:hAnsi="Times New Roman"/>
                                  <w:sz w:val="23"/>
                                  <w:szCs w:val="23"/>
                                </w:rPr>
                                <w:t>The Board of Education, in its regulations providing for licensure by reciprocity, is to grant special consideration to individuals who have successfully completed a program offered by a provider that is accredited by the Council for the Accreditation of Educator Preparation.</w:t>
                              </w:r>
                            </w:p>
                            <w:p w14:paraId="73C29026" w14:textId="77777777" w:rsidR="00EC2B6A" w:rsidRPr="00EC2B6A" w:rsidRDefault="00EC2B6A" w:rsidP="00EC2B6A">
                              <w:pPr>
                                <w:numPr>
                                  <w:ilvl w:val="0"/>
                                  <w:numId w:val="36"/>
                                </w:numPr>
                                <w:spacing w:after="160" w:line="256" w:lineRule="auto"/>
                                <w:rPr>
                                  <w:rFonts w:ascii="Times New Roman" w:hAnsi="Times New Roman"/>
                                  <w:sz w:val="23"/>
                                  <w:szCs w:val="23"/>
                                </w:rPr>
                              </w:pPr>
                              <w:r w:rsidRPr="00EC2B6A">
                                <w:rPr>
                                  <w:rFonts w:ascii="Times New Roman" w:hAnsi="Times New Roman"/>
                                  <w:sz w:val="23"/>
                                  <w:szCs w:val="23"/>
                                </w:rPr>
                                <w:t xml:space="preserve">The Board of Education is to develop guidelines that establish a process to permit a school board or any organization sponsored by a school board to petition the Board for approval of an alternate route to licensure that may be used to meet the requirements for a provisional or renewable license or any endorsement. </w:t>
                              </w:r>
                            </w:p>
                            <w:p w14:paraId="0A20FD84" w14:textId="77777777" w:rsidR="00EC2B6A" w:rsidRPr="00EC2B6A" w:rsidRDefault="00EC2B6A" w:rsidP="00EC2B6A">
                              <w:pPr>
                                <w:numPr>
                                  <w:ilvl w:val="0"/>
                                  <w:numId w:val="36"/>
                                </w:numPr>
                                <w:spacing w:after="160" w:line="256" w:lineRule="auto"/>
                                <w:rPr>
                                  <w:rFonts w:ascii="Times New Roman" w:hAnsi="Times New Roman"/>
                                  <w:color w:val="FFFFFF" w:themeColor="background1"/>
                                  <w:sz w:val="23"/>
                                  <w:szCs w:val="23"/>
                                </w:rPr>
                              </w:pPr>
                              <w:r w:rsidRPr="00EC2B6A">
                                <w:rPr>
                                  <w:rFonts w:ascii="Times New Roman" w:hAnsi="Times New Roman"/>
                                  <w:sz w:val="23"/>
                                  <w:szCs w:val="23"/>
                                </w:rPr>
                                <w:t xml:space="preserve">Guidelines are to be developed no later than December 1, 2019. </w:t>
                              </w:r>
                            </w:p>
                          </w:txbxContent>
                        </wps:txbx>
                        <wps:bodyPr rot="0" spcFirstLastPara="0" vert="horz" wrap="square" lIns="91440" tIns="182880" rIns="109728" bIns="228600" numCol="1" spcCol="0" rtlCol="0" fromWordArt="0" anchor="t" anchorCtr="0" forceAA="0" compatLnSpc="1">
                          <a:prstTxWarp prst="textNoShape">
                            <a:avLst/>
                          </a:prstTxWarp>
                          <a:noAutofit/>
                        </wps:bodyPr>
                      </wps:wsp>
                      <wps:wsp>
                        <wps:cNvPr id="28" name="Text Box 204"/>
                        <wps:cNvSpPr txBox="1"/>
                        <wps:spPr>
                          <a:xfrm>
                            <a:off x="0" y="180757"/>
                            <a:ext cx="1828800" cy="74572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A603C" w14:textId="77777777" w:rsidR="00EC2B6A" w:rsidRPr="00EC2B6A" w:rsidRDefault="00EC2B6A" w:rsidP="00EC2B6A">
                              <w:pPr>
                                <w:pStyle w:val="NoSpacing"/>
                                <w:jc w:val="center"/>
                                <w:rPr>
                                  <w:rFonts w:ascii="Times New Roman" w:eastAsiaTheme="majorEastAsia" w:hAnsi="Times New Roman" w:cs="Times New Roman"/>
                                  <w:b/>
                                  <w:caps/>
                                  <w:sz w:val="24"/>
                                  <w:szCs w:val="24"/>
                                </w:rPr>
                              </w:pPr>
                              <w:r w:rsidRPr="00EC2B6A">
                                <w:rPr>
                                  <w:rFonts w:ascii="Times New Roman" w:eastAsiaTheme="majorEastAsia" w:hAnsi="Times New Roman" w:cs="Times New Roman"/>
                                  <w:b/>
                                  <w:caps/>
                                  <w:sz w:val="24"/>
                                  <w:szCs w:val="24"/>
                                </w:rPr>
                                <w:t>House Bill 2486 of the 2019 General assembly</w:t>
                              </w: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04292C" id="Group 201" o:spid="_x0000_s1026" alt="Title: This box highlights the requests of House Bill 2486. - Description: This box highlights the requests of House Bill 2486." style="position:absolute;margin-left:373.2pt;margin-top:95.4pt;width:141.95pt;height:626.4pt;z-index:-251657216;mso-wrap-distance-left:18pt;mso-wrap-distance-right:18pt;mso-position-horizontal-relative:margin;mso-position-vertical-relative:page;mso-width-relative:margin;mso-height-relative:margin" coordsize="18288,8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">
                <v:rect id="Rectangle 26"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" fillcolor="black [3213]" stroked="f" strokeweight="1pt"/>
                <v:rect id="Rectangle 27" o:spid="_x0000_s1028" style="position:absolute;top:9362;width:18288;height:7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" fillcolor="black [3213]" stroked="f" strokeweight="1pt">
                  <v:textbox inset=",14.4pt,8.64pt,18pt">
                    <w:txbxContent>
                      <w:p w14:paraId="23AC7F70" w14:textId="77777777" w:rsidR="00EC2B6A" w:rsidRPr="00EC2B6A" w:rsidRDefault="00EC2B6A" w:rsidP="00EC2B6A">
                        <w:pPr>
                          <w:spacing w:line="256" w:lineRule="auto"/>
                          <w:rPr>
                            <w:rFonts w:ascii="Times New Roman" w:hAnsi="Times New Roman"/>
                            <w:sz w:val="23"/>
                            <w:szCs w:val="23"/>
                          </w:rPr>
                        </w:pPr>
                        <w:r w:rsidRPr="00EC2B6A">
                          <w:rPr>
                            <w:rFonts w:ascii="Times New Roman" w:hAnsi="Times New Roman"/>
                            <w:sz w:val="23"/>
                            <w:szCs w:val="23"/>
                          </w:rPr>
                          <w:t>House Bill 2486 requests the following:</w:t>
                        </w:r>
                      </w:p>
                      <w:p w14:paraId="2BA1A84E" w14:textId="77777777" w:rsidR="00EC2B6A" w:rsidRPr="00EC2B6A" w:rsidRDefault="00EC2B6A" w:rsidP="00EC2B6A">
                        <w:pPr>
                          <w:numPr>
                            <w:ilvl w:val="0"/>
                            <w:numId w:val="36"/>
                          </w:numPr>
                          <w:spacing w:after="160" w:line="256" w:lineRule="auto"/>
                          <w:rPr>
                            <w:rFonts w:ascii="Times New Roman" w:hAnsi="Times New Roman"/>
                            <w:sz w:val="23"/>
                            <w:szCs w:val="23"/>
                          </w:rPr>
                        </w:pPr>
                        <w:r w:rsidRPr="00EC2B6A">
                          <w:rPr>
                            <w:rFonts w:ascii="Times New Roman" w:hAnsi="Times New Roman"/>
                            <w:sz w:val="23"/>
                            <w:szCs w:val="23"/>
                          </w:rPr>
                          <w:t>The Board of Education, in its regulations providing for licensure by reciprocity, is to grant special consideration to individuals who have successfully completed a program offered by a provider that is accredited by the Council for the Accreditation of Educator Preparation.</w:t>
                        </w:r>
                      </w:p>
                      <w:p w14:paraId="73C29026" w14:textId="77777777" w:rsidR="00EC2B6A" w:rsidRPr="00EC2B6A" w:rsidRDefault="00EC2B6A" w:rsidP="00EC2B6A">
                        <w:pPr>
                          <w:numPr>
                            <w:ilvl w:val="0"/>
                            <w:numId w:val="36"/>
                          </w:numPr>
                          <w:spacing w:after="160" w:line="256" w:lineRule="auto"/>
                          <w:rPr>
                            <w:rFonts w:ascii="Times New Roman" w:hAnsi="Times New Roman"/>
                            <w:sz w:val="23"/>
                            <w:szCs w:val="23"/>
                          </w:rPr>
                        </w:pPr>
                        <w:r w:rsidRPr="00EC2B6A">
                          <w:rPr>
                            <w:rFonts w:ascii="Times New Roman" w:hAnsi="Times New Roman"/>
                            <w:sz w:val="23"/>
                            <w:szCs w:val="23"/>
                          </w:rPr>
                          <w:t xml:space="preserve">The Board of Education is to develop guidelines that establish a process to permit a school board or any organization sponsored by a school board to petition the Board for approval of an alternate route to licensure that may be used to meet the requirements for a provisional or renewable license or any endorsement. </w:t>
                        </w:r>
                      </w:p>
                      <w:p w14:paraId="0A20FD84" w14:textId="77777777" w:rsidR="00EC2B6A" w:rsidRPr="00EC2B6A" w:rsidRDefault="00EC2B6A" w:rsidP="00EC2B6A">
                        <w:pPr>
                          <w:numPr>
                            <w:ilvl w:val="0"/>
                            <w:numId w:val="36"/>
                          </w:numPr>
                          <w:spacing w:after="160" w:line="256" w:lineRule="auto"/>
                          <w:rPr>
                            <w:rFonts w:ascii="Times New Roman" w:hAnsi="Times New Roman"/>
                            <w:color w:val="FFFFFF" w:themeColor="background1"/>
                            <w:sz w:val="23"/>
                            <w:szCs w:val="23"/>
                          </w:rPr>
                        </w:pPr>
                        <w:r w:rsidRPr="00EC2B6A">
                          <w:rPr>
                            <w:rFonts w:ascii="Times New Roman" w:hAnsi="Times New Roman"/>
                            <w:sz w:val="23"/>
                            <w:szCs w:val="23"/>
                          </w:rPr>
                          <w:t xml:space="preserve">Guidelines are to be developed no later than December 1, 2019. </w:t>
                        </w:r>
                      </w:p>
                    </w:txbxContent>
                  </v:textbox>
                </v:rect>
                <v:shapetype id="_x0000_t202" coordsize="21600,21600" o:spt="202" path="m,l,21600r21600,l21600,xe">
                  <v:stroke joinstyle="miter"/>
                  <v:path gradientshapeok="t" o:connecttype="rect"/>
                </v:shapetype>
                <v:shape id="Text Box 204" o:spid="_x0000_s1029" type="#_x0000_t202" style="position:absolute;top:1807;width:18288;height:7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" fillcolor="white [3212]" stroked="f" strokeweight=".5pt">
                  <v:textbox inset=",7.2pt,,7.2pt">
                    <w:txbxContent>
                      <w:p w14:paraId="2EAA603C" w14:textId="77777777" w:rsidR="00EC2B6A" w:rsidRPr="00EC2B6A" w:rsidRDefault="00EC2B6A" w:rsidP="00EC2B6A">
                        <w:pPr>
                          <w:pStyle w:val="NoSpacing"/>
                          <w:jc w:val="center"/>
                          <w:rPr>
                            <w:rFonts w:ascii="Times New Roman" w:eastAsiaTheme="majorEastAsia" w:hAnsi="Times New Roman" w:cs="Times New Roman"/>
                            <w:b/>
                            <w:caps/>
                            <w:sz w:val="24"/>
                            <w:szCs w:val="24"/>
                          </w:rPr>
                        </w:pPr>
                        <w:r w:rsidRPr="00EC2B6A">
                          <w:rPr>
                            <w:rFonts w:ascii="Times New Roman" w:eastAsiaTheme="majorEastAsia" w:hAnsi="Times New Roman" w:cs="Times New Roman"/>
                            <w:b/>
                            <w:caps/>
                            <w:sz w:val="24"/>
                            <w:szCs w:val="24"/>
                          </w:rPr>
                          <w:t>House Bill 2486 of the 2019 General assembly</w:t>
                        </w:r>
                      </w:p>
                    </w:txbxContent>
                  </v:textbox>
                </v:shape>
                <w10:wrap type="square" anchorx="margin" anchory="page"/>
              </v:group>
            </w:pict>
          </mc:Fallback>
        </mc:AlternateContent>
      </w:r>
      <w:r w:rsidR="004006A3" w:rsidRPr="00EC2B6A">
        <w:rPr>
          <w:rFonts w:ascii="Times New Roman" w:hAnsi="Times New Roman"/>
          <w:noProof/>
        </w:rPr>
        <mc:AlternateContent>
          <mc:Choice Requires="wps">
            <w:drawing>
              <wp:inline distT="0" distB="0" distL="0" distR="0" wp14:anchorId="506EC97A" wp14:editId="0636B7CF">
                <wp:extent cx="4625340" cy="8100060"/>
                <wp:effectExtent l="0" t="0" r="0" b="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5BD2C" w14:textId="77777777" w:rsidR="00EC2B6A" w:rsidRDefault="00EC2B6A" w:rsidP="004006A3">
                            <w:pPr>
                              <w:pStyle w:val="Heading3"/>
                              <w:rPr>
                                <w:rFonts w:ascii="Times New Roman" w:hAnsi="Times New Roman" w:cs="Times New Roman"/>
                                <w:b/>
                                <w:color w:val="auto"/>
                              </w:rPr>
                            </w:pPr>
                          </w:p>
                          <w:p w14:paraId="7CAF82FC" w14:textId="77777777" w:rsidR="004006A3" w:rsidRPr="00AA0D18" w:rsidRDefault="004006A3" w:rsidP="004006A3">
                            <w:pPr>
                              <w:pStyle w:val="Heading3"/>
                              <w:rPr>
                                <w:rFonts w:ascii="Times New Roman" w:hAnsi="Times New Roman" w:cs="Times New Roman"/>
                                <w:b/>
                                <w:color w:val="auto"/>
                                <w:u w:val="single"/>
                              </w:rPr>
                            </w:pPr>
                            <w:r w:rsidRPr="00AA0D18">
                              <w:rPr>
                                <w:rFonts w:ascii="Times New Roman" w:hAnsi="Times New Roman" w:cs="Times New Roman"/>
                                <w:b/>
                                <w:color w:val="auto"/>
                                <w:u w:val="single"/>
                              </w:rPr>
                              <w:t>Background</w:t>
                            </w:r>
                          </w:p>
                          <w:p w14:paraId="74410444" w14:textId="77777777" w:rsidR="004006A3" w:rsidRDefault="004006A3" w:rsidP="004006A3">
                            <w:pPr>
                              <w:rPr>
                                <w:rFonts w:ascii="Times New Roman" w:hAnsi="Times New Roman"/>
                                <w:szCs w:val="24"/>
                              </w:rPr>
                            </w:pPr>
                            <w:r w:rsidRPr="00EC2B6A">
                              <w:rPr>
                                <w:rFonts w:ascii="Times New Roman" w:hAnsi="Times New Roman"/>
                                <w:szCs w:val="24"/>
                              </w:rPr>
                              <w:t>House Bill 2486 of the Virginia General Assembly states, in part, the following:</w:t>
                            </w:r>
                          </w:p>
                          <w:p w14:paraId="1B41D6F8" w14:textId="77777777" w:rsidR="00EC2B6A" w:rsidRPr="00EC2B6A" w:rsidRDefault="00EC2B6A" w:rsidP="004006A3">
                            <w:pPr>
                              <w:rPr>
                                <w:rFonts w:ascii="Times New Roman" w:hAnsi="Times New Roman"/>
                                <w:szCs w:val="24"/>
                              </w:rPr>
                            </w:pPr>
                          </w:p>
                          <w:p w14:paraId="7D4D9551"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color w:val="333333"/>
                              </w:rPr>
                            </w:pPr>
                            <w:r w:rsidRPr="00EC2B6A">
                              <w:rPr>
                                <w:rFonts w:ascii="Times New Roman" w:hAnsi="Times New Roman" w:cs="Times New Roman"/>
                                <w:color w:val="333333"/>
                              </w:rPr>
                              <w:t>§ </w:t>
                            </w:r>
                            <w:hyperlink r:id="rId8" w:tgtFrame="_blank" w:history="1">
                              <w:r w:rsidRPr="00EC2B6A">
                                <w:rPr>
                                  <w:rStyle w:val="Hyperlink"/>
                                  <w:rFonts w:ascii="Times New Roman" w:eastAsiaTheme="majorEastAsia" w:hAnsi="Times New Roman" w:cs="Times New Roman"/>
                                  <w:b/>
                                  <w:bCs/>
                                  <w:color w:val="355184"/>
                                </w:rPr>
                                <w:t>22.1-298.1</w:t>
                              </w:r>
                            </w:hyperlink>
                            <w:r w:rsidRPr="00EC2B6A">
                              <w:rPr>
                                <w:rFonts w:ascii="Times New Roman" w:hAnsi="Times New Roman" w:cs="Times New Roman"/>
                                <w:color w:val="333333"/>
                              </w:rPr>
                              <w:t xml:space="preserve">. </w:t>
                            </w:r>
                            <w:r w:rsidRPr="00EC2B6A">
                              <w:rPr>
                                <w:rFonts w:ascii="Times New Roman" w:hAnsi="Times New Roman" w:cs="Times New Roman"/>
                                <w:b/>
                                <w:color w:val="333333"/>
                              </w:rPr>
                              <w:t>Regulations governing licensure.</w:t>
                            </w:r>
                          </w:p>
                          <w:p w14:paraId="246644EE" w14:textId="77777777" w:rsidR="004006A3" w:rsidRPr="00EC2B6A" w:rsidRDefault="004006A3" w:rsidP="004006A3">
                            <w:pPr>
                              <w:pStyle w:val="NormalWeb"/>
                              <w:numPr>
                                <w:ilvl w:val="0"/>
                                <w:numId w:val="35"/>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 As used in this section:</w:t>
                            </w:r>
                          </w:p>
                          <w:p w14:paraId="026F25B9"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“Alternate route to licensure” means a nontraditional route to teacher licensure available to individuals who meet the criteria specified in the </w:t>
                            </w:r>
                            <w:r w:rsidRPr="00EC2B6A">
                              <w:rPr>
                                <w:rFonts w:ascii="Times New Roman" w:hAnsi="Times New Roman" w:cs="Times New Roman"/>
                                <w:i/>
                              </w:rPr>
                              <w:t>guidelines developed pursuant to subjection</w:t>
                            </w:r>
                            <w:r w:rsidRPr="00EC2B6A">
                              <w:rPr>
                                <w:rFonts w:ascii="Times New Roman" w:hAnsi="Times New Roman" w:cs="Times New Roman"/>
                              </w:rPr>
                              <w:t xml:space="preserve"> </w:t>
                            </w:r>
                            <w:r w:rsidRPr="00EC2B6A">
                              <w:rPr>
                                <w:rFonts w:ascii="Times New Roman" w:hAnsi="Times New Roman" w:cs="Times New Roman"/>
                                <w:i/>
                              </w:rPr>
                              <w:t>M</w:t>
                            </w:r>
                            <w:r w:rsidRPr="00EC2B6A">
                              <w:rPr>
                                <w:rFonts w:ascii="Times New Roman" w:hAnsi="Times New Roman" w:cs="Times New Roman"/>
                              </w:rPr>
                              <w:t xml:space="preserve"> or regulations issued by the Board of Education….</w:t>
                            </w:r>
                          </w:p>
                          <w:p w14:paraId="7D06D3B7"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…K. The Board shall include in its regulations an </w:t>
                            </w:r>
                            <w:r w:rsidRPr="00EC2B6A">
                              <w:rPr>
                                <w:rStyle w:val="il"/>
                                <w:rFonts w:ascii="Times New Roman" w:eastAsiaTheme="majorEastAsia" w:hAnsi="Times New Roman" w:cs="Times New Roman"/>
                              </w:rPr>
                              <w:t>alternate</w:t>
                            </w:r>
                            <w:r w:rsidRPr="00EC2B6A">
                              <w:rPr>
                                <w:rFonts w:ascii="Times New Roman" w:hAnsi="Times New Roman" w:cs="Times New Roman"/>
                              </w:rPr>
                              <w:t> route to licensure for elementary education preK-6 and an </w:t>
                            </w:r>
                            <w:r w:rsidRPr="00EC2B6A">
                              <w:rPr>
                                <w:rStyle w:val="il"/>
                                <w:rFonts w:ascii="Times New Roman" w:eastAsiaTheme="majorEastAsia" w:hAnsi="Times New Roman" w:cs="Times New Roman"/>
                              </w:rPr>
                              <w:t>alternate</w:t>
                            </w:r>
                            <w:r w:rsidRPr="00EC2B6A">
                              <w:rPr>
                                <w:rFonts w:ascii="Times New Roman" w:hAnsi="Times New Roman" w:cs="Times New Roman"/>
                              </w:rPr>
                              <w:t> route to licensure for special education general curriculum K-12. Each such </w:t>
                            </w:r>
                            <w:r w:rsidRPr="00EC2B6A">
                              <w:rPr>
                                <w:rStyle w:val="il"/>
                                <w:rFonts w:ascii="Times New Roman" w:eastAsiaTheme="majorEastAsia" w:hAnsi="Times New Roman" w:cs="Times New Roman"/>
                              </w:rPr>
                              <w:t>alternate</w:t>
                            </w:r>
                            <w:r w:rsidRPr="00EC2B6A">
                              <w:rPr>
                                <w:rFonts w:ascii="Times New Roman" w:hAnsi="Times New Roman" w:cs="Times New Roman"/>
                              </w:rPr>
                              <w:t> route to licensure shall require individuals to (i) meet the qualifying scores on the content area assessment prescribed by the Board for the endorsements sought and (ii) complete an alternative certification program that provides training in the pedagogy and methodology of the respective content or special education areas prescribed by the Board. The curriculum of any such alternative certification program shall be approved by the Board. Nothing in this subsection shall preclude the Board from establishing other </w:t>
                            </w:r>
                            <w:r w:rsidRPr="00EC2B6A">
                              <w:rPr>
                                <w:rStyle w:val="il"/>
                                <w:rFonts w:ascii="Times New Roman" w:eastAsiaTheme="majorEastAsia" w:hAnsi="Times New Roman" w:cs="Times New Roman"/>
                              </w:rPr>
                              <w:t>alternate</w:t>
                            </w:r>
                            <w:r w:rsidRPr="00EC2B6A">
                              <w:rPr>
                                <w:rFonts w:ascii="Times New Roman" w:hAnsi="Times New Roman" w:cs="Times New Roman"/>
                              </w:rPr>
                              <w:t> routes to licensure.</w:t>
                            </w:r>
                          </w:p>
                          <w:p w14:paraId="09F50574"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L. The Board, in its regulations providing for licensure by reciprocity established pursuant to subsection J, shall</w:t>
                            </w:r>
                            <w:r w:rsidRPr="00EC2B6A">
                              <w:rPr>
                                <w:rFonts w:ascii="Times New Roman" w:hAnsi="Times New Roman" w:cs="Times New Roman"/>
                                <w:i/>
                                <w:iCs/>
                              </w:rPr>
                              <w:t> (i)</w:t>
                            </w:r>
                            <w:r w:rsidRPr="00EC2B6A">
                              <w:rPr>
                                <w:rFonts w:ascii="Times New Roman" w:hAnsi="Times New Roman" w:cs="Times New Roman"/>
                              </w:rPr>
                              <w:t xml:space="preserve"> permit applicants to submit third-party employment verification forms </w:t>
                            </w:r>
                            <w:r w:rsidRPr="00EC2B6A">
                              <w:rPr>
                                <w:rFonts w:ascii="Times New Roman" w:hAnsi="Times New Roman" w:cs="Times New Roman"/>
                                <w:i/>
                                <w:iCs/>
                              </w:rPr>
                              <w:t>and (ii) grant special consideration to individuals who have successfully completed a program offered by a provider that is accredited by the Council for the Accreditation of Educator Preparation</w:t>
                            </w:r>
                            <w:r w:rsidRPr="00EC2B6A">
                              <w:rPr>
                                <w:rFonts w:ascii="Times New Roman" w:hAnsi="Times New Roman" w:cs="Times New Roman"/>
                              </w:rPr>
                              <w:t>.</w:t>
                            </w:r>
                          </w:p>
                          <w:p w14:paraId="17DEE1D3"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i/>
                                <w:iCs/>
                              </w:rPr>
                              <w:t>M. The Board shall develop guidelines that establish a process to permit a school board or any organization sponsored by a school board to petition the Board for approval of an </w:t>
                            </w:r>
                            <w:r w:rsidRPr="00EC2B6A">
                              <w:rPr>
                                <w:rStyle w:val="il"/>
                                <w:rFonts w:ascii="Times New Roman" w:eastAsiaTheme="majorEastAsia" w:hAnsi="Times New Roman" w:cs="Times New Roman"/>
                                <w:i/>
                                <w:iCs/>
                              </w:rPr>
                              <w:t>alternate</w:t>
                            </w:r>
                            <w:r w:rsidRPr="00EC2B6A">
                              <w:rPr>
                                <w:rFonts w:ascii="Times New Roman" w:hAnsi="Times New Roman" w:cs="Times New Roman"/>
                                <w:i/>
                                <w:iCs/>
                              </w:rPr>
                              <w:t> route to licensure that may be used to meet the requirements for a provisional or renewable license or any endorsement. Any such </w:t>
                            </w:r>
                            <w:r w:rsidRPr="00EC2B6A">
                              <w:rPr>
                                <w:rStyle w:val="il"/>
                                <w:rFonts w:ascii="Times New Roman" w:eastAsiaTheme="majorEastAsia" w:hAnsi="Times New Roman" w:cs="Times New Roman"/>
                                <w:i/>
                                <w:iCs/>
                              </w:rPr>
                              <w:t>alternate</w:t>
                            </w:r>
                            <w:r w:rsidRPr="00EC2B6A">
                              <w:rPr>
                                <w:rFonts w:ascii="Times New Roman" w:hAnsi="Times New Roman" w:cs="Times New Roman"/>
                                <w:i/>
                                <w:iCs/>
                              </w:rPr>
                              <w:t> route may include alternatives to the regulatory requirements for teacher preparation, including alternative professional assessments and coursework. The petitioner may proffer or the Board may impose conditions in conjunction with the approval of such petition.</w:t>
                            </w:r>
                          </w:p>
                          <w:p w14:paraId="5C8A1559"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2. That the Board of Education shall develop guidelines as required by subsection M of § </w:t>
                            </w:r>
                            <w:hyperlink r:id="rId9" w:tgtFrame="_blank" w:history="1">
                              <w:r w:rsidRPr="00EC2B6A">
                                <w:rPr>
                                  <w:rStyle w:val="Hyperlink"/>
                                  <w:rFonts w:ascii="Times New Roman" w:eastAsiaTheme="majorEastAsia" w:hAnsi="Times New Roman" w:cs="Times New Roman"/>
                                  <w:b/>
                                  <w:bCs/>
                                  <w:color w:val="auto"/>
                                </w:rPr>
                                <w:t>22.1-298.1</w:t>
                              </w:r>
                            </w:hyperlink>
                            <w:r w:rsidRPr="00EC2B6A">
                              <w:rPr>
                                <w:rFonts w:ascii="Times New Roman" w:hAnsi="Times New Roman" w:cs="Times New Roman"/>
                              </w:rPr>
                              <w:t> of the Code of Virginia, as amended by this act, no later than December 1, 2019.</w:t>
                            </w:r>
                          </w:p>
                        </w:txbxContent>
                      </wps:txbx>
                      <wps:bodyPr rot="0" vert="horz" wrap="square" lIns="91440" tIns="45720" rIns="91440" bIns="45720" anchor="t" anchorCtr="0" upright="1">
                        <a:noAutofit/>
                      </wps:bodyPr>
                    </wps:wsp>
                  </a:graphicData>
                </a:graphic>
              </wp:inline>
            </w:drawing>
          </mc:Choice>
          <mc:Fallback>
            <w:pict>
              <v:shape w14:anchorId="506EC97A" id="Text Box 20" o:spid="_x0000_s1030" type="#_x0000_t202" style="width:364.2pt;height:6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BPugIAAMM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" filled="f" stroked="f">
                <v:textbox>
                  <w:txbxContent>
                    <w:p w14:paraId="05C5BD2C" w14:textId="77777777" w:rsidR="00EC2B6A" w:rsidRDefault="00EC2B6A" w:rsidP="004006A3">
                      <w:pPr>
                        <w:pStyle w:val="Heading3"/>
                        <w:rPr>
                          <w:rFonts w:ascii="Times New Roman" w:hAnsi="Times New Roman" w:cs="Times New Roman"/>
                          <w:b/>
                          <w:color w:val="auto"/>
                        </w:rPr>
                      </w:pPr>
                    </w:p>
                    <w:p w14:paraId="7CAF82FC" w14:textId="77777777" w:rsidR="004006A3" w:rsidRPr="00AA0D18" w:rsidRDefault="004006A3" w:rsidP="004006A3">
                      <w:pPr>
                        <w:pStyle w:val="Heading3"/>
                        <w:rPr>
                          <w:rFonts w:ascii="Times New Roman" w:hAnsi="Times New Roman" w:cs="Times New Roman"/>
                          <w:b/>
                          <w:color w:val="auto"/>
                          <w:u w:val="single"/>
                        </w:rPr>
                      </w:pPr>
                      <w:r w:rsidRPr="00AA0D18">
                        <w:rPr>
                          <w:rFonts w:ascii="Times New Roman" w:hAnsi="Times New Roman" w:cs="Times New Roman"/>
                          <w:b/>
                          <w:color w:val="auto"/>
                          <w:u w:val="single"/>
                        </w:rPr>
                        <w:t>Background</w:t>
                      </w:r>
                    </w:p>
                    <w:p w14:paraId="74410444" w14:textId="77777777" w:rsidR="004006A3" w:rsidRDefault="004006A3" w:rsidP="004006A3">
                      <w:pPr>
                        <w:rPr>
                          <w:rFonts w:ascii="Times New Roman" w:hAnsi="Times New Roman"/>
                          <w:szCs w:val="24"/>
                        </w:rPr>
                      </w:pPr>
                      <w:r w:rsidRPr="00EC2B6A">
                        <w:rPr>
                          <w:rFonts w:ascii="Times New Roman" w:hAnsi="Times New Roman"/>
                          <w:szCs w:val="24"/>
                        </w:rPr>
                        <w:t>House Bill 2486 of the Virginia General Assembly states, in part, the following:</w:t>
                      </w:r>
                    </w:p>
                    <w:p w14:paraId="1B41D6F8" w14:textId="77777777" w:rsidR="00EC2B6A" w:rsidRPr="00EC2B6A" w:rsidRDefault="00EC2B6A" w:rsidP="004006A3">
                      <w:pPr>
                        <w:rPr>
                          <w:rFonts w:ascii="Times New Roman" w:hAnsi="Times New Roman"/>
                          <w:szCs w:val="24"/>
                        </w:rPr>
                      </w:pPr>
                    </w:p>
                    <w:p w14:paraId="7D4D9551"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color w:val="333333"/>
                        </w:rPr>
                      </w:pPr>
                      <w:r w:rsidRPr="00EC2B6A">
                        <w:rPr>
                          <w:rFonts w:ascii="Times New Roman" w:hAnsi="Times New Roman" w:cs="Times New Roman"/>
                          <w:color w:val="333333"/>
                        </w:rPr>
                        <w:t>§ </w:t>
                      </w:r>
                      <w:hyperlink r:id="rId10" w:tgtFrame="_blank" w:history="1">
                        <w:r w:rsidRPr="00EC2B6A">
                          <w:rPr>
                            <w:rStyle w:val="Hyperlink"/>
                            <w:rFonts w:ascii="Times New Roman" w:eastAsiaTheme="majorEastAsia" w:hAnsi="Times New Roman" w:cs="Times New Roman"/>
                            <w:b/>
                            <w:bCs/>
                            <w:color w:val="355184"/>
                          </w:rPr>
                          <w:t>22.1-298.1</w:t>
                        </w:r>
                      </w:hyperlink>
                      <w:r w:rsidRPr="00EC2B6A">
                        <w:rPr>
                          <w:rFonts w:ascii="Times New Roman" w:hAnsi="Times New Roman" w:cs="Times New Roman"/>
                          <w:color w:val="333333"/>
                        </w:rPr>
                        <w:t xml:space="preserve">. </w:t>
                      </w:r>
                      <w:r w:rsidRPr="00EC2B6A">
                        <w:rPr>
                          <w:rFonts w:ascii="Times New Roman" w:hAnsi="Times New Roman" w:cs="Times New Roman"/>
                          <w:b/>
                          <w:color w:val="333333"/>
                        </w:rPr>
                        <w:t>Regulations governing licensure.</w:t>
                      </w:r>
                    </w:p>
                    <w:p w14:paraId="246644EE" w14:textId="77777777" w:rsidR="004006A3" w:rsidRPr="00EC2B6A" w:rsidRDefault="004006A3" w:rsidP="004006A3">
                      <w:pPr>
                        <w:pStyle w:val="NormalWeb"/>
                        <w:numPr>
                          <w:ilvl w:val="0"/>
                          <w:numId w:val="35"/>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 As used in this section:</w:t>
                      </w:r>
                    </w:p>
                    <w:p w14:paraId="026F25B9"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“Alternate route to licensure” means a nontraditional route to teacher licensure available to individuals who meet the criteria specified in the </w:t>
                      </w:r>
                      <w:r w:rsidRPr="00EC2B6A">
                        <w:rPr>
                          <w:rFonts w:ascii="Times New Roman" w:hAnsi="Times New Roman" w:cs="Times New Roman"/>
                          <w:i/>
                        </w:rPr>
                        <w:t>guidelines developed pursuant to subjection</w:t>
                      </w:r>
                      <w:r w:rsidRPr="00EC2B6A">
                        <w:rPr>
                          <w:rFonts w:ascii="Times New Roman" w:hAnsi="Times New Roman" w:cs="Times New Roman"/>
                        </w:rPr>
                        <w:t xml:space="preserve"> </w:t>
                      </w:r>
                      <w:r w:rsidRPr="00EC2B6A">
                        <w:rPr>
                          <w:rFonts w:ascii="Times New Roman" w:hAnsi="Times New Roman" w:cs="Times New Roman"/>
                          <w:i/>
                        </w:rPr>
                        <w:t>M</w:t>
                      </w:r>
                      <w:r w:rsidRPr="00EC2B6A">
                        <w:rPr>
                          <w:rFonts w:ascii="Times New Roman" w:hAnsi="Times New Roman" w:cs="Times New Roman"/>
                        </w:rPr>
                        <w:t xml:space="preserve"> or regulations issued by the Board of Education….</w:t>
                      </w:r>
                    </w:p>
                    <w:p w14:paraId="7D06D3B7"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…K. The Board shall include in its regulations an </w:t>
                      </w:r>
                      <w:r w:rsidRPr="00EC2B6A">
                        <w:rPr>
                          <w:rStyle w:val="il"/>
                          <w:rFonts w:ascii="Times New Roman" w:eastAsiaTheme="majorEastAsia" w:hAnsi="Times New Roman" w:cs="Times New Roman"/>
                        </w:rPr>
                        <w:t>alternate</w:t>
                      </w:r>
                      <w:r w:rsidRPr="00EC2B6A">
                        <w:rPr>
                          <w:rFonts w:ascii="Times New Roman" w:hAnsi="Times New Roman" w:cs="Times New Roman"/>
                        </w:rPr>
                        <w:t> route to licensure for elementary education preK-6 and an </w:t>
                      </w:r>
                      <w:r w:rsidRPr="00EC2B6A">
                        <w:rPr>
                          <w:rStyle w:val="il"/>
                          <w:rFonts w:ascii="Times New Roman" w:eastAsiaTheme="majorEastAsia" w:hAnsi="Times New Roman" w:cs="Times New Roman"/>
                        </w:rPr>
                        <w:t>alternate</w:t>
                      </w:r>
                      <w:r w:rsidRPr="00EC2B6A">
                        <w:rPr>
                          <w:rFonts w:ascii="Times New Roman" w:hAnsi="Times New Roman" w:cs="Times New Roman"/>
                        </w:rPr>
                        <w:t> route to licensure for special education general curriculum K-12. Each such </w:t>
                      </w:r>
                      <w:r w:rsidRPr="00EC2B6A">
                        <w:rPr>
                          <w:rStyle w:val="il"/>
                          <w:rFonts w:ascii="Times New Roman" w:eastAsiaTheme="majorEastAsia" w:hAnsi="Times New Roman" w:cs="Times New Roman"/>
                        </w:rPr>
                        <w:t>alternate</w:t>
                      </w:r>
                      <w:r w:rsidRPr="00EC2B6A">
                        <w:rPr>
                          <w:rFonts w:ascii="Times New Roman" w:hAnsi="Times New Roman" w:cs="Times New Roman"/>
                        </w:rPr>
                        <w:t> route to licensure shall require individuals to (i) meet the qualifying scores on the content area assessment prescribed by the Board for the endorsements sought and (ii) complete an alternative certification program that provides training in the pedagogy and methodology of the respective content or special education areas prescribed by the Board. The curriculum of any such alternative certification program shall be approved by the Board. Nothing in this subsection shall preclude the Board from establishing other </w:t>
                      </w:r>
                      <w:r w:rsidRPr="00EC2B6A">
                        <w:rPr>
                          <w:rStyle w:val="il"/>
                          <w:rFonts w:ascii="Times New Roman" w:eastAsiaTheme="majorEastAsia" w:hAnsi="Times New Roman" w:cs="Times New Roman"/>
                        </w:rPr>
                        <w:t>alternate</w:t>
                      </w:r>
                      <w:r w:rsidRPr="00EC2B6A">
                        <w:rPr>
                          <w:rFonts w:ascii="Times New Roman" w:hAnsi="Times New Roman" w:cs="Times New Roman"/>
                        </w:rPr>
                        <w:t> routes to licensure.</w:t>
                      </w:r>
                    </w:p>
                    <w:p w14:paraId="09F50574"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L. The Board, in its regulations providing for licensure by reciprocity established pursuant to subsection J, shall</w:t>
                      </w:r>
                      <w:r w:rsidRPr="00EC2B6A">
                        <w:rPr>
                          <w:rFonts w:ascii="Times New Roman" w:hAnsi="Times New Roman" w:cs="Times New Roman"/>
                          <w:i/>
                          <w:iCs/>
                        </w:rPr>
                        <w:t> (i)</w:t>
                      </w:r>
                      <w:r w:rsidRPr="00EC2B6A">
                        <w:rPr>
                          <w:rFonts w:ascii="Times New Roman" w:hAnsi="Times New Roman" w:cs="Times New Roman"/>
                        </w:rPr>
                        <w:t xml:space="preserve"> permit applicants to submit third-party employment verification forms </w:t>
                      </w:r>
                      <w:r w:rsidRPr="00EC2B6A">
                        <w:rPr>
                          <w:rFonts w:ascii="Times New Roman" w:hAnsi="Times New Roman" w:cs="Times New Roman"/>
                          <w:i/>
                          <w:iCs/>
                        </w:rPr>
                        <w:t>and (ii) grant special consideration to individuals who have successfully completed a program offered by a provider that is accredited by the Council for the Accreditation of Educator Preparation</w:t>
                      </w:r>
                      <w:r w:rsidRPr="00EC2B6A">
                        <w:rPr>
                          <w:rFonts w:ascii="Times New Roman" w:hAnsi="Times New Roman" w:cs="Times New Roman"/>
                        </w:rPr>
                        <w:t>.</w:t>
                      </w:r>
                    </w:p>
                    <w:p w14:paraId="17DEE1D3"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i/>
                          <w:iCs/>
                        </w:rPr>
                        <w:t>M. The Board shall develop guidelines that establish a process to permit a school board or any organization sponsored by a school board to petition the Board for approval of an </w:t>
                      </w:r>
                      <w:r w:rsidRPr="00EC2B6A">
                        <w:rPr>
                          <w:rStyle w:val="il"/>
                          <w:rFonts w:ascii="Times New Roman" w:eastAsiaTheme="majorEastAsia" w:hAnsi="Times New Roman" w:cs="Times New Roman"/>
                          <w:i/>
                          <w:iCs/>
                        </w:rPr>
                        <w:t>alternate</w:t>
                      </w:r>
                      <w:r w:rsidRPr="00EC2B6A">
                        <w:rPr>
                          <w:rFonts w:ascii="Times New Roman" w:hAnsi="Times New Roman" w:cs="Times New Roman"/>
                          <w:i/>
                          <w:iCs/>
                        </w:rPr>
                        <w:t> route to licensure that may be used to meet the requirements for a provisional or renewable license or any endorsement. Any such </w:t>
                      </w:r>
                      <w:r w:rsidRPr="00EC2B6A">
                        <w:rPr>
                          <w:rStyle w:val="il"/>
                          <w:rFonts w:ascii="Times New Roman" w:eastAsiaTheme="majorEastAsia" w:hAnsi="Times New Roman" w:cs="Times New Roman"/>
                          <w:i/>
                          <w:iCs/>
                        </w:rPr>
                        <w:t>alternate</w:t>
                      </w:r>
                      <w:r w:rsidRPr="00EC2B6A">
                        <w:rPr>
                          <w:rFonts w:ascii="Times New Roman" w:hAnsi="Times New Roman" w:cs="Times New Roman"/>
                          <w:i/>
                          <w:iCs/>
                        </w:rPr>
                        <w:t> route may include alternatives to the regulatory requirements for teacher preparation, including alternative professional assessments and coursework. The petitioner may proffer or the Board may impose conditions in conjunction with the approval of such petition.</w:t>
                      </w:r>
                    </w:p>
                    <w:p w14:paraId="5C8A1559" w14:textId="77777777" w:rsidR="004006A3" w:rsidRPr="00EC2B6A" w:rsidRDefault="004006A3" w:rsidP="004006A3">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2. That the Board of Education shall develop guidelines as required by subsection M of § </w:t>
                      </w:r>
                      <w:hyperlink r:id="rId11" w:tgtFrame="_blank" w:history="1">
                        <w:r w:rsidRPr="00EC2B6A">
                          <w:rPr>
                            <w:rStyle w:val="Hyperlink"/>
                            <w:rFonts w:ascii="Times New Roman" w:eastAsiaTheme="majorEastAsia" w:hAnsi="Times New Roman" w:cs="Times New Roman"/>
                            <w:b/>
                            <w:bCs/>
                            <w:color w:val="auto"/>
                          </w:rPr>
                          <w:t>22.1-298.1</w:t>
                        </w:r>
                      </w:hyperlink>
                      <w:r w:rsidRPr="00EC2B6A">
                        <w:rPr>
                          <w:rFonts w:ascii="Times New Roman" w:hAnsi="Times New Roman" w:cs="Times New Roman"/>
                        </w:rPr>
                        <w:t> of the Code of Virginia, as amended by this act, no later than December 1, 2019.</w:t>
                      </w:r>
                    </w:p>
                  </w:txbxContent>
                </v:textbox>
                <w10:anchorlock/>
              </v:shape>
            </w:pict>
          </mc:Fallback>
        </mc:AlternateContent>
      </w:r>
      <w:r w:rsidRPr="00EC2B6A">
        <w:rPr>
          <w:rFonts w:ascii="Times New Roman" w:hAnsi="Times New Roman"/>
          <w:szCs w:val="24"/>
        </w:rPr>
        <w:t xml:space="preserve"> </w:t>
      </w:r>
    </w:p>
    <w:p w14:paraId="52F3D39C" w14:textId="77777777" w:rsidR="00EC2B6A" w:rsidRPr="00EC2B6A" w:rsidRDefault="00EC2B6A" w:rsidP="00EC2B6A">
      <w:pPr>
        <w:rPr>
          <w:rFonts w:ascii="Times New Roman" w:hAnsi="Times New Roman"/>
          <w:b/>
          <w:u w:val="single"/>
        </w:rPr>
      </w:pPr>
      <w:r w:rsidRPr="00EC2B6A">
        <w:rPr>
          <w:rStyle w:val="Heading3Char"/>
          <w:rFonts w:ascii="Times New Roman" w:hAnsi="Times New Roman" w:cs="Times New Roman"/>
          <w:b/>
          <w:color w:val="auto"/>
          <w:u w:val="single"/>
        </w:rPr>
        <w:lastRenderedPageBreak/>
        <w:t xml:space="preserve">Workgroup </w:t>
      </w:r>
    </w:p>
    <w:p w14:paraId="6F09E2EF" w14:textId="30E9A2CA"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The Department of Education established a workgroup </w:t>
      </w:r>
      <w:r w:rsidR="00D45C63">
        <w:rPr>
          <w:rFonts w:ascii="Times New Roman" w:hAnsi="Times New Roman" w:cs="Times New Roman"/>
        </w:rPr>
        <w:t xml:space="preserve">on August 27, 2019, </w:t>
      </w:r>
      <w:r w:rsidRPr="00EC2B6A">
        <w:rPr>
          <w:rFonts w:ascii="Times New Roman" w:hAnsi="Times New Roman" w:cs="Times New Roman"/>
        </w:rPr>
        <w:t xml:space="preserve">to recommend </w:t>
      </w:r>
      <w:r w:rsidRPr="00EC2B6A">
        <w:rPr>
          <w:rFonts w:ascii="Times New Roman" w:hAnsi="Times New Roman" w:cs="Times New Roman"/>
          <w:i/>
        </w:rPr>
        <w:t>Guidelines for Alternate Routes to Licensure</w:t>
      </w:r>
      <w:r w:rsidRPr="00EC2B6A">
        <w:rPr>
          <w:rFonts w:ascii="Times New Roman" w:hAnsi="Times New Roman" w:cs="Times New Roman"/>
        </w:rPr>
        <w:t xml:space="preserve"> </w:t>
      </w:r>
      <w:r w:rsidR="00D92314" w:rsidRPr="00D92314">
        <w:rPr>
          <w:rStyle w:val="Strong"/>
          <w:rFonts w:ascii="Times New Roman" w:hAnsi="Times New Roman" w:cs="Times New Roman"/>
          <w:b w:val="0"/>
          <w:i/>
          <w:color w:val="222222"/>
          <w:shd w:val="clear" w:color="auto" w:fill="FFFFFF"/>
        </w:rPr>
        <w:t>in Response to House Bill 2486 of the 2019 Virginia General Assembly</w:t>
      </w:r>
      <w:r w:rsidRPr="00EC2B6A">
        <w:rPr>
          <w:rFonts w:ascii="Times New Roman" w:hAnsi="Times New Roman" w:cs="Times New Roman"/>
        </w:rPr>
        <w:t xml:space="preserve">.  Pursuant to Section 22.1-305.2 of the </w:t>
      </w:r>
      <w:r w:rsidRPr="00EC2B6A">
        <w:rPr>
          <w:rFonts w:ascii="Times New Roman" w:hAnsi="Times New Roman" w:cs="Times New Roman"/>
          <w:i/>
        </w:rPr>
        <w:t>Code of Virginia</w:t>
      </w:r>
      <w:r w:rsidRPr="00EC2B6A">
        <w:rPr>
          <w:rFonts w:ascii="Times New Roman" w:hAnsi="Times New Roman" w:cs="Times New Roman"/>
        </w:rPr>
        <w:t>, ABTEL</w:t>
      </w:r>
      <w:r w:rsidRPr="00EC2B6A">
        <w:rPr>
          <w:rFonts w:ascii="Times New Roman" w:hAnsi="Times New Roman" w:cs="Times New Roman"/>
          <w:shd w:val="clear" w:color="auto" w:fill="FFFFFF"/>
        </w:rPr>
        <w:t xml:space="preserve"> “shall advise the Board of Education and submit recommendations on policies applicable to the qualifications, examination, licensure, and regulation of school personnel…”</w:t>
      </w:r>
    </w:p>
    <w:p w14:paraId="4F0B2FBA" w14:textId="7800EAC0" w:rsidR="00EC2B6A" w:rsidRDefault="00EC2B6A" w:rsidP="00CC1628">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The workgroup was composed of school division human resources officials; an assistant superintendent; a teacher; university administrator; </w:t>
      </w:r>
      <w:r w:rsidR="00C35CBD">
        <w:rPr>
          <w:rFonts w:ascii="Times New Roman" w:hAnsi="Times New Roman" w:cs="Times New Roman"/>
        </w:rPr>
        <w:t xml:space="preserve">and </w:t>
      </w:r>
      <w:r w:rsidRPr="00EC2B6A">
        <w:rPr>
          <w:rFonts w:ascii="Times New Roman" w:hAnsi="Times New Roman" w:cs="Times New Roman"/>
        </w:rPr>
        <w:t>representatives from the Virginia Education Association, Virginia Association of School Superintendents, Virginia Association of Elementary School Principals, Virginia Association of Secondary School Principals, Advisory Board on Teacher Education and Licensure, Virginia Community College System, and the Virginia Department of Education.  The workgroup was facilitated by the Assistant Superintendent of Teacher Education and Licensure, Department of Education.  Refer to the Appendix for the membership of the workgroup.</w:t>
      </w:r>
    </w:p>
    <w:p w14:paraId="2F406EE6" w14:textId="070AA564" w:rsidR="00CC1628" w:rsidRDefault="00CC1628" w:rsidP="00CC1628">
      <w:pPr>
        <w:pStyle w:val="NormalWeb"/>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The Advisory Board on Teacher Education and Licensure (ABTEL) reviewed the recommendations of the workgroup on September 23, 2019.  ABTEL requested the following recomm</w:t>
      </w:r>
      <w:r w:rsidR="00AA0D18">
        <w:rPr>
          <w:rFonts w:ascii="Times New Roman" w:hAnsi="Times New Roman" w:cs="Times New Roman"/>
        </w:rPr>
        <w:t xml:space="preserve">endations for edits in the guidelines </w:t>
      </w:r>
      <w:r w:rsidR="009740E0">
        <w:rPr>
          <w:rFonts w:ascii="Times New Roman" w:hAnsi="Times New Roman" w:cs="Times New Roman"/>
        </w:rPr>
        <w:t xml:space="preserve">to </w:t>
      </w:r>
      <w:r w:rsidR="00AA0D18">
        <w:rPr>
          <w:rFonts w:ascii="Times New Roman" w:hAnsi="Times New Roman" w:cs="Times New Roman"/>
        </w:rPr>
        <w:t>require</w:t>
      </w:r>
      <w:r>
        <w:rPr>
          <w:rFonts w:ascii="Times New Roman" w:hAnsi="Times New Roman" w:cs="Times New Roman"/>
        </w:rPr>
        <w:t>:</w:t>
      </w:r>
    </w:p>
    <w:p w14:paraId="3F0044E7" w14:textId="1F88C8BB" w:rsidR="00CC1628" w:rsidRDefault="00AA0D18" w:rsidP="00CC1628">
      <w:pPr>
        <w:pStyle w:val="NormalWeb"/>
        <w:numPr>
          <w:ilvl w:val="0"/>
          <w:numId w:val="47"/>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P</w:t>
      </w:r>
      <w:r w:rsidR="00CC1628">
        <w:rPr>
          <w:rFonts w:ascii="Times New Roman" w:hAnsi="Times New Roman" w:cs="Times New Roman"/>
        </w:rPr>
        <w:t>rograms to be initially reviewed by the Board of Education for a three-year period and then renewed for a seven-year period;</w:t>
      </w:r>
    </w:p>
    <w:p w14:paraId="234BF846" w14:textId="73504756" w:rsidR="00CC1628" w:rsidRDefault="00AA0D18" w:rsidP="00CC1628">
      <w:pPr>
        <w:pStyle w:val="NormalWeb"/>
        <w:numPr>
          <w:ilvl w:val="0"/>
          <w:numId w:val="47"/>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Program proposals und</w:t>
      </w:r>
      <w:r w:rsidR="00CC1628">
        <w:rPr>
          <w:rFonts w:ascii="Times New Roman" w:hAnsi="Times New Roman" w:cs="Times New Roman"/>
        </w:rPr>
        <w:t xml:space="preserve">er </w:t>
      </w:r>
      <w:r>
        <w:rPr>
          <w:rFonts w:ascii="Times New Roman" w:hAnsi="Times New Roman" w:cs="Times New Roman"/>
        </w:rPr>
        <w:t xml:space="preserve">the topic of </w:t>
      </w:r>
      <w:r w:rsidR="00CC1628">
        <w:rPr>
          <w:rFonts w:ascii="Times New Roman" w:hAnsi="Times New Roman" w:cs="Times New Roman"/>
        </w:rPr>
        <w:t>“PROGRAM OVERVIEW AND JUSTIFICATION”</w:t>
      </w:r>
      <w:r>
        <w:rPr>
          <w:rFonts w:ascii="Times New Roman" w:hAnsi="Times New Roman" w:cs="Times New Roman"/>
        </w:rPr>
        <w:t xml:space="preserve"> </w:t>
      </w:r>
      <w:r w:rsidR="00CC1628">
        <w:rPr>
          <w:rFonts w:ascii="Times New Roman" w:hAnsi="Times New Roman" w:cs="Times New Roman"/>
        </w:rPr>
        <w:t>to include a description of the capacity to deliver the program, including faculty/instructors’ qualifications and the background and ex</w:t>
      </w:r>
      <w:r>
        <w:rPr>
          <w:rFonts w:ascii="Times New Roman" w:hAnsi="Times New Roman" w:cs="Times New Roman"/>
        </w:rPr>
        <w:t>pertise of the program provider; and</w:t>
      </w:r>
    </w:p>
    <w:p w14:paraId="458CC4C3" w14:textId="69CD9FAE" w:rsidR="00AA0D18" w:rsidRDefault="00AA0D18" w:rsidP="00AA0D18">
      <w:pPr>
        <w:pStyle w:val="NormalWeb"/>
        <w:numPr>
          <w:ilvl w:val="0"/>
          <w:numId w:val="47"/>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Proposals to be reviewed by a panel convened by the Department of Education and restate that the Virginia Board of Education must approve programs.</w:t>
      </w:r>
    </w:p>
    <w:p w14:paraId="46FB31EC" w14:textId="389498E8" w:rsidR="00AA0D18" w:rsidRPr="00AA0D18" w:rsidRDefault="00AA0D18" w:rsidP="00AA0D18">
      <w:pPr>
        <w:pStyle w:val="NormalWeb"/>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The Advisory Board unanimously approved the recommendations to be submitted to the Virginia Board of Education.  As required by statute, the Board of Education must approve Guidelines for Alternate Routes to Licensure by December 1, 2019.</w:t>
      </w:r>
    </w:p>
    <w:p w14:paraId="1561D8B0" w14:textId="77777777" w:rsidR="00AA0D18" w:rsidRDefault="00AA0D18" w:rsidP="00EC2B6A">
      <w:pPr>
        <w:pStyle w:val="Heading3"/>
        <w:rPr>
          <w:rFonts w:ascii="Times New Roman" w:hAnsi="Times New Roman" w:cs="Times New Roman"/>
          <w:b/>
          <w:color w:val="auto"/>
          <w:u w:val="single"/>
        </w:rPr>
      </w:pPr>
    </w:p>
    <w:p w14:paraId="7B32CEE1" w14:textId="77777777" w:rsidR="00EC2B6A" w:rsidRPr="00EC2B6A" w:rsidRDefault="00EC2B6A" w:rsidP="00EC2B6A">
      <w:pPr>
        <w:pStyle w:val="Heading3"/>
        <w:rPr>
          <w:rFonts w:ascii="Times New Roman" w:hAnsi="Times New Roman" w:cs="Times New Roman"/>
          <w:b/>
          <w:color w:val="auto"/>
          <w:u w:val="single"/>
        </w:rPr>
      </w:pPr>
      <w:r w:rsidRPr="00EC2B6A">
        <w:rPr>
          <w:rFonts w:ascii="Times New Roman" w:hAnsi="Times New Roman" w:cs="Times New Roman"/>
          <w:b/>
          <w:color w:val="auto"/>
          <w:u w:val="single"/>
        </w:rPr>
        <w:t>Current Board of Education Alternate Routes to Licensure</w:t>
      </w:r>
    </w:p>
    <w:p w14:paraId="6737858C" w14:textId="77777777"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In addition to the completion of an approved teacher preparation program and application for a license through reciprocity, the Board of Education’s </w:t>
      </w:r>
      <w:r w:rsidRPr="00EC2B6A">
        <w:rPr>
          <w:rFonts w:ascii="Times New Roman" w:hAnsi="Times New Roman" w:cs="Times New Roman"/>
          <w:i/>
        </w:rPr>
        <w:t>Licensure Regulations for School Personnel</w:t>
      </w:r>
      <w:r w:rsidRPr="00EC2B6A">
        <w:rPr>
          <w:rFonts w:ascii="Times New Roman" w:hAnsi="Times New Roman" w:cs="Times New Roman"/>
        </w:rPr>
        <w:t xml:space="preserve"> currently provide for the following alternate routes to licensure:</w:t>
      </w:r>
    </w:p>
    <w:p w14:paraId="580B36C8" w14:textId="77777777" w:rsidR="00EC2B6A" w:rsidRPr="00EC2B6A" w:rsidRDefault="00EC2B6A" w:rsidP="00EC2B6A">
      <w:pPr>
        <w:pStyle w:val="NormalWeb"/>
        <w:numPr>
          <w:ilvl w:val="0"/>
          <w:numId w:val="37"/>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Career Switcher Alternate Route for Career Professionals</w:t>
      </w:r>
    </w:p>
    <w:p w14:paraId="41417837" w14:textId="77777777" w:rsidR="00EC2B6A" w:rsidRPr="00EC2B6A" w:rsidRDefault="00EC2B6A" w:rsidP="00EC2B6A">
      <w:pPr>
        <w:pStyle w:val="NormalWeb"/>
        <w:numPr>
          <w:ilvl w:val="0"/>
          <w:numId w:val="37"/>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Provisional License Route for Individuals Employed by a Virginia Educational Agency</w:t>
      </w:r>
    </w:p>
    <w:p w14:paraId="07AD9C7E" w14:textId="77777777" w:rsidR="00EC2B6A" w:rsidRPr="00EC2B6A" w:rsidRDefault="00EC2B6A" w:rsidP="00EC2B6A">
      <w:pPr>
        <w:pStyle w:val="NormalWeb"/>
        <w:numPr>
          <w:ilvl w:val="0"/>
          <w:numId w:val="37"/>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Provisional Alternate Route to a Technical Professional License (Career and Technical Education) for Individuals Employed by a Virginia Educational Agency</w:t>
      </w:r>
    </w:p>
    <w:p w14:paraId="2A593E54" w14:textId="77777777" w:rsidR="00EC2B6A" w:rsidRPr="00EC2B6A" w:rsidRDefault="00EC2B6A" w:rsidP="00EC2B6A">
      <w:pPr>
        <w:pStyle w:val="NormalWeb"/>
        <w:numPr>
          <w:ilvl w:val="0"/>
          <w:numId w:val="37"/>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Alternate Route in Special Education (Provisional License)</w:t>
      </w:r>
    </w:p>
    <w:p w14:paraId="3CB8EAF7" w14:textId="77777777" w:rsidR="00EC2B6A" w:rsidRPr="00EC2B6A" w:rsidRDefault="00EC2B6A" w:rsidP="00EC2B6A">
      <w:pPr>
        <w:pStyle w:val="NormalWeb"/>
        <w:numPr>
          <w:ilvl w:val="0"/>
          <w:numId w:val="37"/>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Alternate Programs at Institutions of Higher Education</w:t>
      </w:r>
    </w:p>
    <w:p w14:paraId="1D1AE664" w14:textId="77777777" w:rsidR="00EC2B6A" w:rsidRPr="00EC2B6A" w:rsidRDefault="00EC2B6A" w:rsidP="00EC2B6A">
      <w:pPr>
        <w:pStyle w:val="NormalWeb"/>
        <w:numPr>
          <w:ilvl w:val="0"/>
          <w:numId w:val="37"/>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Experiential Learning Alternate Route to Licensure</w:t>
      </w:r>
    </w:p>
    <w:p w14:paraId="2FD42BE8" w14:textId="49D758AA"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color w:val="333333"/>
        </w:rPr>
      </w:pPr>
      <w:r w:rsidRPr="00EC2B6A">
        <w:rPr>
          <w:rFonts w:ascii="Times New Roman" w:hAnsi="Times New Roman" w:cs="Times New Roman"/>
          <w:b/>
          <w:i/>
          <w:color w:val="333333"/>
        </w:rPr>
        <w:t>Note:  An Alternate Program for Professional Studies Delivered by an Educational Agency is an option to meet professional studies requirements</w:t>
      </w:r>
      <w:r w:rsidRPr="00EC2B6A">
        <w:rPr>
          <w:rFonts w:ascii="Times New Roman" w:hAnsi="Times New Roman" w:cs="Times New Roman"/>
          <w:color w:val="333333"/>
        </w:rPr>
        <w:t>.</w:t>
      </w:r>
    </w:p>
    <w:p w14:paraId="65C28F62" w14:textId="77777777" w:rsidR="00AA0D18" w:rsidRDefault="00AA0D18" w:rsidP="00CC1628">
      <w:pPr>
        <w:rPr>
          <w:rFonts w:ascii="Times New Roman" w:hAnsi="Times New Roman"/>
          <w:b/>
          <w:szCs w:val="24"/>
        </w:rPr>
      </w:pPr>
    </w:p>
    <w:p w14:paraId="74038C53" w14:textId="77777777" w:rsidR="00AA0D18" w:rsidRDefault="00AA0D18" w:rsidP="00CC1628">
      <w:pPr>
        <w:rPr>
          <w:rFonts w:ascii="Times New Roman" w:hAnsi="Times New Roman"/>
          <w:b/>
          <w:szCs w:val="24"/>
        </w:rPr>
      </w:pPr>
    </w:p>
    <w:p w14:paraId="03A2A247" w14:textId="77777777" w:rsidR="00FE6488" w:rsidRDefault="00EC2B6A" w:rsidP="00AA0D18">
      <w:pPr>
        <w:jc w:val="center"/>
        <w:rPr>
          <w:rFonts w:ascii="Times New Roman" w:hAnsi="Times New Roman"/>
          <w:b/>
          <w:sz w:val="28"/>
          <w:szCs w:val="28"/>
        </w:rPr>
      </w:pPr>
      <w:r w:rsidRPr="00FE6488">
        <w:rPr>
          <w:rFonts w:ascii="Times New Roman" w:hAnsi="Times New Roman"/>
          <w:b/>
          <w:sz w:val="28"/>
          <w:szCs w:val="28"/>
        </w:rPr>
        <w:t>RECOMMENDED GUIDELINES FOR ALTERNATE ROUTES TO LICENSURE</w:t>
      </w:r>
      <w:r w:rsidR="00AA0D18" w:rsidRPr="00FE6488">
        <w:rPr>
          <w:rFonts w:ascii="Times New Roman" w:hAnsi="Times New Roman"/>
          <w:b/>
          <w:sz w:val="28"/>
          <w:szCs w:val="28"/>
        </w:rPr>
        <w:t xml:space="preserve"> IN RESPONSE TO HOUSE BILL 2486 </w:t>
      </w:r>
    </w:p>
    <w:p w14:paraId="7063EAAB" w14:textId="1138386D" w:rsidR="00EC2B6A" w:rsidRPr="00FE6488" w:rsidRDefault="00AA0D18" w:rsidP="00AA0D18">
      <w:pPr>
        <w:jc w:val="center"/>
        <w:rPr>
          <w:rFonts w:ascii="Times New Roman" w:hAnsi="Times New Roman"/>
          <w:b/>
          <w:sz w:val="28"/>
          <w:szCs w:val="28"/>
        </w:rPr>
      </w:pPr>
      <w:r w:rsidRPr="00FE6488">
        <w:rPr>
          <w:rFonts w:ascii="Times New Roman" w:hAnsi="Times New Roman"/>
          <w:b/>
          <w:sz w:val="28"/>
          <w:szCs w:val="28"/>
        </w:rPr>
        <w:t>OF THE 2019 VIRGINIA GENERAL ASSEMBLY</w:t>
      </w:r>
    </w:p>
    <w:p w14:paraId="472B314E" w14:textId="77777777" w:rsidR="00AA0D18" w:rsidRPr="0088080F" w:rsidRDefault="00AA0D18" w:rsidP="00CC1628">
      <w:pPr>
        <w:rPr>
          <w:rFonts w:ascii="Times New Roman" w:hAnsi="Times New Roman"/>
          <w:b/>
          <w:szCs w:val="24"/>
        </w:rPr>
      </w:pPr>
    </w:p>
    <w:p w14:paraId="442E8793" w14:textId="77777777"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Education preparation providers must be certified or approved.  Career Switcher Program Providers must be certified by the Virginia Department of Education in accordance with the </w:t>
      </w:r>
      <w:r w:rsidRPr="00EC2B6A">
        <w:rPr>
          <w:rFonts w:ascii="Times New Roman" w:hAnsi="Times New Roman" w:cs="Times New Roman"/>
          <w:i/>
        </w:rPr>
        <w:t>Licensure Regulations for School Personnel</w:t>
      </w:r>
      <w:r w:rsidRPr="00EC2B6A">
        <w:rPr>
          <w:rFonts w:ascii="Times New Roman" w:hAnsi="Times New Roman" w:cs="Times New Roman"/>
        </w:rPr>
        <w:t xml:space="preserve">; alternate programs for professional studies are approved by the Superintendent of Public Instruction; and school boards or an organization sponsored by a school board may petition the Board of Education for approval of an alternate route to licensure.  </w:t>
      </w:r>
    </w:p>
    <w:p w14:paraId="4813E9FE" w14:textId="649FD075"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Individuals seeking initial licensure are subject to </w:t>
      </w:r>
      <w:r w:rsidR="0088080F">
        <w:rPr>
          <w:rFonts w:ascii="Times New Roman" w:hAnsi="Times New Roman" w:cs="Times New Roman"/>
        </w:rPr>
        <w:t xml:space="preserve">Board of Education regulations and </w:t>
      </w:r>
      <w:r w:rsidRPr="00EC2B6A">
        <w:rPr>
          <w:rFonts w:ascii="Times New Roman" w:hAnsi="Times New Roman" w:cs="Times New Roman"/>
        </w:rPr>
        <w:t>statutory requirements for licensure.  With the exception of the alternate provisional route for the Technical Professional License in certain specialized career and technical education endorsement areas, individuals must hold a bachelor’s degree from a regionally accredited college or university.  Board of Education requirements, including applicable assessments, are required.  Individuals seeking an endorsement in career and technical education are required to complete an industry credential for initial licensure.</w:t>
      </w:r>
    </w:p>
    <w:p w14:paraId="2EE466D6" w14:textId="77777777"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iCs/>
        </w:rPr>
        <w:t>A school board or any organization sponsored by a school board may petition the Board for approval of an </w:t>
      </w:r>
      <w:r w:rsidRPr="00EC2B6A">
        <w:rPr>
          <w:rStyle w:val="il"/>
          <w:rFonts w:ascii="Times New Roman" w:eastAsiaTheme="majorEastAsia" w:hAnsi="Times New Roman" w:cs="Times New Roman"/>
          <w:iCs/>
        </w:rPr>
        <w:t>alternate</w:t>
      </w:r>
      <w:r w:rsidRPr="00EC2B6A">
        <w:rPr>
          <w:rFonts w:ascii="Times New Roman" w:hAnsi="Times New Roman" w:cs="Times New Roman"/>
          <w:iCs/>
        </w:rPr>
        <w:t> route.</w:t>
      </w:r>
      <w:r w:rsidRPr="00EC2B6A">
        <w:rPr>
          <w:rFonts w:ascii="Times New Roman" w:hAnsi="Times New Roman" w:cs="Times New Roman"/>
        </w:rPr>
        <w:t xml:space="preserve">  School divisions are encouraged to collaborate together on an alternate route to licensure.  </w:t>
      </w:r>
    </w:p>
    <w:p w14:paraId="0B49E2BB" w14:textId="2F9F0B67"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A school board or an organization sponsored by a school board must submit an application for program review and approval to the Board of Education.  The Department of Education will coordinate the review of the programs.  Programs may be approved</w:t>
      </w:r>
      <w:r w:rsidR="00C35CBD">
        <w:rPr>
          <w:rFonts w:ascii="Times New Roman" w:hAnsi="Times New Roman" w:cs="Times New Roman"/>
        </w:rPr>
        <w:t xml:space="preserve"> by the Virginia Board of Education </w:t>
      </w:r>
      <w:r w:rsidR="00EA47D1">
        <w:rPr>
          <w:rFonts w:ascii="Times New Roman" w:hAnsi="Times New Roman" w:cs="Times New Roman"/>
        </w:rPr>
        <w:t xml:space="preserve">initially for a three-year period and subsequently </w:t>
      </w:r>
      <w:r w:rsidR="0088080F">
        <w:rPr>
          <w:rFonts w:ascii="Times New Roman" w:hAnsi="Times New Roman" w:cs="Times New Roman"/>
        </w:rPr>
        <w:t xml:space="preserve">renewed </w:t>
      </w:r>
      <w:r w:rsidRPr="00EC2B6A">
        <w:rPr>
          <w:rFonts w:ascii="Times New Roman" w:hAnsi="Times New Roman" w:cs="Times New Roman"/>
        </w:rPr>
        <w:t xml:space="preserve">for a seven-year period, with annual reports required as requested by the Department of Education.  </w:t>
      </w:r>
    </w:p>
    <w:p w14:paraId="2C8BE23F" w14:textId="752CFFE5"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 xml:space="preserve">The approval period for the alternate route to licensure will end if a school board discontinues the sponsorship of an approved organization.  The school board must notify the Virginia Board of Education immediately in writing of a program’s discontinuance, including information on the individuals who are in the process of completing the program and the plan and timeline on how the teachers will complete the </w:t>
      </w:r>
      <w:r w:rsidR="00AA0D18">
        <w:rPr>
          <w:rFonts w:ascii="Times New Roman" w:hAnsi="Times New Roman" w:cs="Times New Roman"/>
        </w:rPr>
        <w:t xml:space="preserve">alternate </w:t>
      </w:r>
      <w:r w:rsidRPr="00EC2B6A">
        <w:rPr>
          <w:rFonts w:ascii="Times New Roman" w:hAnsi="Times New Roman" w:cs="Times New Roman"/>
        </w:rPr>
        <w:t>education preparation program.</w:t>
      </w:r>
    </w:p>
    <w:p w14:paraId="1A10B82E" w14:textId="77777777" w:rsidR="00AA0D18" w:rsidRDefault="00AA0D18">
      <w:pPr>
        <w:spacing w:after="160" w:line="259" w:lineRule="auto"/>
        <w:rPr>
          <w:rFonts w:ascii="Times New Roman" w:eastAsia="Times New Roman" w:hAnsi="Times New Roman"/>
          <w:szCs w:val="24"/>
        </w:rPr>
      </w:pPr>
      <w:r>
        <w:rPr>
          <w:rFonts w:ascii="Times New Roman" w:hAnsi="Times New Roman"/>
        </w:rPr>
        <w:br w:type="page"/>
      </w:r>
    </w:p>
    <w:p w14:paraId="0E768DDD" w14:textId="77777777" w:rsidR="00AA0D18" w:rsidRDefault="00AA0D18" w:rsidP="00EC2B6A">
      <w:pPr>
        <w:pStyle w:val="NormalWeb"/>
        <w:shd w:val="clear" w:color="auto" w:fill="FFFFFF"/>
        <w:tabs>
          <w:tab w:val="left" w:pos="3404"/>
        </w:tabs>
        <w:spacing w:before="0" w:beforeAutospacing="0" w:after="160" w:afterAutospacing="0" w:line="270" w:lineRule="atLeast"/>
        <w:rPr>
          <w:rFonts w:ascii="Times New Roman" w:hAnsi="Times New Roman" w:cs="Times New Roman"/>
        </w:rPr>
      </w:pPr>
    </w:p>
    <w:p w14:paraId="0D735B37" w14:textId="6BCC5CCB" w:rsidR="00EC2B6A" w:rsidRPr="00EC2B6A" w:rsidRDefault="00EC2B6A" w:rsidP="00EC2B6A">
      <w:pPr>
        <w:pStyle w:val="NormalWeb"/>
        <w:shd w:val="clear" w:color="auto" w:fill="FFFFFF"/>
        <w:tabs>
          <w:tab w:val="left" w:pos="3404"/>
        </w:tabs>
        <w:spacing w:before="0" w:beforeAutospacing="0" w:after="160" w:afterAutospacing="0" w:line="270" w:lineRule="atLeast"/>
        <w:rPr>
          <w:rFonts w:ascii="Times New Roman" w:hAnsi="Times New Roman" w:cs="Times New Roman"/>
          <w:color w:val="333333"/>
        </w:rPr>
      </w:pPr>
      <w:r w:rsidRPr="00EC2B6A">
        <w:rPr>
          <w:rFonts w:ascii="Times New Roman" w:hAnsi="Times New Roman" w:cs="Times New Roman"/>
        </w:rPr>
        <w:t>The school board petition must include the following</w:t>
      </w:r>
      <w:r w:rsidRPr="00EC2B6A">
        <w:rPr>
          <w:rFonts w:ascii="Times New Roman" w:hAnsi="Times New Roman" w:cs="Times New Roman"/>
          <w:color w:val="333333"/>
        </w:rPr>
        <w:t>:</w:t>
      </w:r>
    </w:p>
    <w:p w14:paraId="2AA36CCD" w14:textId="77777777" w:rsidR="00EC2B6A" w:rsidRPr="00EA47D1" w:rsidRDefault="00EC2B6A" w:rsidP="00EA47D1">
      <w:pPr>
        <w:pStyle w:val="Heading2"/>
        <w:jc w:val="center"/>
        <w:rPr>
          <w:rStyle w:val="Heading3Char"/>
          <w:rFonts w:ascii="Times New Roman" w:hAnsi="Times New Roman" w:cs="Times New Roman"/>
          <w:b/>
          <w:color w:val="auto"/>
        </w:rPr>
      </w:pPr>
      <w:r w:rsidRPr="00EA47D1">
        <w:rPr>
          <w:rStyle w:val="Heading3Char"/>
          <w:rFonts w:ascii="Times New Roman" w:hAnsi="Times New Roman" w:cs="Times New Roman"/>
          <w:b/>
          <w:color w:val="auto"/>
        </w:rPr>
        <w:t>APPLICATION</w:t>
      </w:r>
    </w:p>
    <w:p w14:paraId="238588B0" w14:textId="37EEDE53" w:rsidR="00EC2B6A" w:rsidRPr="00005A32" w:rsidRDefault="00EA47D1" w:rsidP="00EC2B6A">
      <w:pPr>
        <w:pStyle w:val="NormalWeb"/>
        <w:shd w:val="clear" w:color="auto" w:fill="FFFFFF"/>
        <w:spacing w:before="0" w:beforeAutospacing="0" w:after="160" w:afterAutospacing="0" w:line="270" w:lineRule="atLeast"/>
        <w:jc w:val="both"/>
        <w:rPr>
          <w:rFonts w:ascii="Times New Roman" w:hAnsi="Times New Roman" w:cs="Times New Roman"/>
          <w:b/>
          <w:u w:val="single"/>
        </w:rPr>
      </w:pPr>
      <w:r w:rsidRPr="00005A32">
        <w:rPr>
          <w:rStyle w:val="Heading3Char"/>
          <w:rFonts w:ascii="Times New Roman" w:hAnsi="Times New Roman" w:cs="Times New Roman"/>
          <w:b/>
          <w:color w:val="auto"/>
          <w:u w:val="single"/>
        </w:rPr>
        <w:t xml:space="preserve">Part I:  </w:t>
      </w:r>
      <w:r w:rsidR="00EC2B6A" w:rsidRPr="00005A32">
        <w:rPr>
          <w:rStyle w:val="Heading3Char"/>
          <w:rFonts w:ascii="Times New Roman" w:hAnsi="Times New Roman" w:cs="Times New Roman"/>
          <w:b/>
          <w:color w:val="auto"/>
          <w:u w:val="single"/>
        </w:rPr>
        <w:t>Application Cover Page</w:t>
      </w:r>
    </w:p>
    <w:tbl>
      <w:tblPr>
        <w:tblStyle w:val="TableGrid"/>
        <w:tblW w:w="10283" w:type="dxa"/>
        <w:tblInd w:w="85" w:type="dxa"/>
        <w:tblLook w:val="04A0" w:firstRow="1" w:lastRow="0" w:firstColumn="1" w:lastColumn="0" w:noHBand="0" w:noVBand="1"/>
        <w:tblCaption w:val="CONTENTS OF COVER PAGE OF APPLICATION FOR AN ALTERNATE ROUTE"/>
        <w:tblDescription w:val="This table includes the contents of the application for an alternate route."/>
      </w:tblPr>
      <w:tblGrid>
        <w:gridCol w:w="4793"/>
        <w:gridCol w:w="5490"/>
      </w:tblGrid>
      <w:tr w:rsidR="00EC2B6A" w:rsidRPr="00EC2B6A" w14:paraId="7AB60D6D" w14:textId="77777777" w:rsidTr="00EA47D1">
        <w:trPr>
          <w:tblHeader/>
        </w:trPr>
        <w:tc>
          <w:tcPr>
            <w:tcW w:w="479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99C15" w14:textId="77777777" w:rsidR="00EC2B6A" w:rsidRPr="00EA47D1" w:rsidRDefault="00EC2B6A">
            <w:pPr>
              <w:pStyle w:val="NormalWeb"/>
              <w:spacing w:before="0" w:beforeAutospacing="0" w:after="160" w:afterAutospacing="0" w:line="270" w:lineRule="atLeast"/>
              <w:jc w:val="center"/>
              <w:rPr>
                <w:rFonts w:ascii="Times New Roman" w:hAnsi="Times New Roman" w:cs="Times New Roman"/>
                <w:b/>
              </w:rPr>
            </w:pPr>
            <w:r w:rsidRPr="00EA47D1">
              <w:rPr>
                <w:rFonts w:ascii="Times New Roman" w:hAnsi="Times New Roman" w:cs="Times New Roman"/>
                <w:b/>
              </w:rPr>
              <w:t>School Board</w:t>
            </w:r>
          </w:p>
        </w:tc>
        <w:tc>
          <w:tcPr>
            <w:tcW w:w="549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B45AACB" w14:textId="77777777" w:rsidR="00EC2B6A" w:rsidRPr="00EC2B6A" w:rsidRDefault="00EC2B6A">
            <w:pPr>
              <w:pStyle w:val="NormalWeb"/>
              <w:spacing w:before="0" w:beforeAutospacing="0" w:after="160" w:afterAutospacing="0" w:line="270" w:lineRule="atLeast"/>
              <w:jc w:val="center"/>
              <w:rPr>
                <w:rFonts w:ascii="Times New Roman" w:hAnsi="Times New Roman" w:cs="Times New Roman"/>
                <w:b/>
                <w:color w:val="ED7D31" w:themeColor="accent2"/>
              </w:rPr>
            </w:pPr>
            <w:r w:rsidRPr="00EC2B6A">
              <w:rPr>
                <w:rFonts w:ascii="Times New Roman" w:hAnsi="Times New Roman" w:cs="Times New Roman"/>
                <w:b/>
                <w:color w:val="FFFFFF" w:themeColor="background1"/>
              </w:rPr>
              <w:t>Organization Sponsored by a School Board</w:t>
            </w:r>
          </w:p>
        </w:tc>
      </w:tr>
      <w:tr w:rsidR="00EC2B6A" w:rsidRPr="00EC2B6A" w14:paraId="149F7AF5" w14:textId="77777777" w:rsidTr="00EC2B6A">
        <w:tc>
          <w:tcPr>
            <w:tcW w:w="4793" w:type="dxa"/>
            <w:tcBorders>
              <w:top w:val="single" w:sz="4" w:space="0" w:color="auto"/>
              <w:left w:val="single" w:sz="4" w:space="0" w:color="auto"/>
              <w:bottom w:val="single" w:sz="4" w:space="0" w:color="auto"/>
              <w:right w:val="single" w:sz="4" w:space="0" w:color="auto"/>
            </w:tcBorders>
            <w:hideMark/>
          </w:tcPr>
          <w:p w14:paraId="352E0D14" w14:textId="77777777" w:rsidR="00EC2B6A" w:rsidRPr="00EA47D1" w:rsidRDefault="00EC2B6A" w:rsidP="00EC2B6A">
            <w:pPr>
              <w:pStyle w:val="NormalWeb"/>
              <w:numPr>
                <w:ilvl w:val="0"/>
                <w:numId w:val="39"/>
              </w:numPr>
              <w:spacing w:before="0" w:beforeAutospacing="0" w:after="160" w:afterAutospacing="0" w:line="270" w:lineRule="atLeast"/>
              <w:ind w:hanging="465"/>
              <w:rPr>
                <w:rFonts w:ascii="Times New Roman" w:hAnsi="Times New Roman" w:cs="Times New Roman"/>
                <w:b/>
              </w:rPr>
            </w:pPr>
            <w:r w:rsidRPr="00EA47D1">
              <w:rPr>
                <w:rFonts w:ascii="Times New Roman" w:hAnsi="Times New Roman" w:cs="Times New Roman"/>
                <w:b/>
              </w:rPr>
              <w:t>Name of School Board</w:t>
            </w:r>
          </w:p>
          <w:p w14:paraId="42B8831F" w14:textId="77777777" w:rsidR="00EC2B6A" w:rsidRPr="00EA47D1" w:rsidRDefault="00EC2B6A" w:rsidP="00EC2B6A">
            <w:pPr>
              <w:pStyle w:val="NormalWeb"/>
              <w:numPr>
                <w:ilvl w:val="0"/>
                <w:numId w:val="39"/>
              </w:numPr>
              <w:spacing w:before="0" w:beforeAutospacing="0" w:after="160" w:afterAutospacing="0" w:line="270" w:lineRule="atLeast"/>
              <w:ind w:hanging="465"/>
              <w:rPr>
                <w:rFonts w:ascii="Times New Roman" w:hAnsi="Times New Roman" w:cs="Times New Roman"/>
                <w:b/>
              </w:rPr>
            </w:pPr>
            <w:r w:rsidRPr="00EA47D1">
              <w:rPr>
                <w:rFonts w:ascii="Times New Roman" w:hAnsi="Times New Roman" w:cs="Times New Roman"/>
                <w:b/>
              </w:rPr>
              <w:t>Program Contact</w:t>
            </w:r>
          </w:p>
          <w:p w14:paraId="3B8B0159" w14:textId="77777777" w:rsidR="00EC2B6A" w:rsidRPr="00EA47D1" w:rsidRDefault="00EC2B6A" w:rsidP="00EC2B6A">
            <w:pPr>
              <w:pStyle w:val="NormalWeb"/>
              <w:numPr>
                <w:ilvl w:val="0"/>
                <w:numId w:val="39"/>
              </w:numPr>
              <w:spacing w:before="0" w:beforeAutospacing="0" w:after="160" w:afterAutospacing="0" w:line="270" w:lineRule="atLeast"/>
              <w:ind w:hanging="465"/>
              <w:rPr>
                <w:rFonts w:ascii="Times New Roman" w:hAnsi="Times New Roman" w:cs="Times New Roman"/>
                <w:b/>
              </w:rPr>
            </w:pPr>
            <w:r w:rsidRPr="00EA47D1">
              <w:rPr>
                <w:rFonts w:ascii="Times New Roman" w:hAnsi="Times New Roman" w:cs="Times New Roman"/>
                <w:b/>
              </w:rPr>
              <w:t>Address</w:t>
            </w:r>
          </w:p>
          <w:p w14:paraId="5EBF78F0" w14:textId="77777777" w:rsidR="00EC2B6A" w:rsidRPr="00EA47D1" w:rsidRDefault="00EC2B6A" w:rsidP="00EC2B6A">
            <w:pPr>
              <w:pStyle w:val="NormalWeb"/>
              <w:numPr>
                <w:ilvl w:val="0"/>
                <w:numId w:val="39"/>
              </w:numPr>
              <w:spacing w:before="0" w:beforeAutospacing="0" w:after="160" w:afterAutospacing="0" w:line="270" w:lineRule="atLeast"/>
              <w:ind w:hanging="465"/>
              <w:rPr>
                <w:rFonts w:ascii="Times New Roman" w:hAnsi="Times New Roman" w:cs="Times New Roman"/>
                <w:b/>
              </w:rPr>
            </w:pPr>
            <w:r w:rsidRPr="00EA47D1">
              <w:rPr>
                <w:rFonts w:ascii="Times New Roman" w:hAnsi="Times New Roman" w:cs="Times New Roman"/>
                <w:b/>
              </w:rPr>
              <w:t>Phone Number</w:t>
            </w:r>
          </w:p>
          <w:p w14:paraId="728F8592" w14:textId="77777777" w:rsidR="00EC2B6A" w:rsidRPr="00EA47D1" w:rsidRDefault="00EC2B6A" w:rsidP="00EC2B6A">
            <w:pPr>
              <w:pStyle w:val="NormalWeb"/>
              <w:numPr>
                <w:ilvl w:val="0"/>
                <w:numId w:val="39"/>
              </w:numPr>
              <w:spacing w:before="0" w:beforeAutospacing="0" w:after="160" w:afterAutospacing="0" w:line="270" w:lineRule="atLeast"/>
              <w:ind w:hanging="465"/>
              <w:rPr>
                <w:rFonts w:ascii="Times New Roman" w:hAnsi="Times New Roman" w:cs="Times New Roman"/>
                <w:b/>
              </w:rPr>
            </w:pPr>
            <w:r w:rsidRPr="00EA47D1">
              <w:rPr>
                <w:rFonts w:ascii="Times New Roman" w:hAnsi="Times New Roman" w:cs="Times New Roman"/>
                <w:b/>
              </w:rPr>
              <w:t>Email Address</w:t>
            </w:r>
          </w:p>
          <w:p w14:paraId="070431F2" w14:textId="77777777" w:rsidR="00EC2B6A" w:rsidRPr="00EA47D1" w:rsidRDefault="00EC2B6A" w:rsidP="00EC2B6A">
            <w:pPr>
              <w:pStyle w:val="NormalWeb"/>
              <w:numPr>
                <w:ilvl w:val="0"/>
                <w:numId w:val="39"/>
              </w:numPr>
              <w:spacing w:before="0" w:beforeAutospacing="0" w:after="160" w:afterAutospacing="0" w:line="270" w:lineRule="atLeast"/>
              <w:ind w:hanging="465"/>
              <w:rPr>
                <w:rFonts w:ascii="Times New Roman" w:hAnsi="Times New Roman" w:cs="Times New Roman"/>
                <w:b/>
              </w:rPr>
            </w:pPr>
            <w:r w:rsidRPr="00EA47D1">
              <w:rPr>
                <w:rFonts w:ascii="Times New Roman" w:hAnsi="Times New Roman" w:cs="Times New Roman"/>
                <w:b/>
              </w:rPr>
              <w:t>Signature of School Board Chair</w:t>
            </w:r>
          </w:p>
        </w:tc>
        <w:tc>
          <w:tcPr>
            <w:tcW w:w="5490" w:type="dxa"/>
            <w:tcBorders>
              <w:top w:val="single" w:sz="4" w:space="0" w:color="auto"/>
              <w:left w:val="single" w:sz="4" w:space="0" w:color="auto"/>
              <w:bottom w:val="single" w:sz="4" w:space="0" w:color="auto"/>
              <w:right w:val="single" w:sz="4" w:space="0" w:color="auto"/>
            </w:tcBorders>
            <w:hideMark/>
          </w:tcPr>
          <w:p w14:paraId="46FCC6CA" w14:textId="77777777" w:rsidR="00EC2B6A" w:rsidRPr="00EA47D1" w:rsidRDefault="00EC2B6A" w:rsidP="00EC2B6A">
            <w:pPr>
              <w:pStyle w:val="NormalWeb"/>
              <w:numPr>
                <w:ilvl w:val="0"/>
                <w:numId w:val="40"/>
              </w:numPr>
              <w:spacing w:before="0" w:beforeAutospacing="0" w:after="160" w:afterAutospacing="0" w:line="270" w:lineRule="atLeast"/>
              <w:rPr>
                <w:rFonts w:ascii="Times New Roman" w:hAnsi="Times New Roman" w:cs="Times New Roman"/>
                <w:b/>
              </w:rPr>
            </w:pPr>
            <w:r w:rsidRPr="00EA47D1">
              <w:rPr>
                <w:rFonts w:ascii="Times New Roman" w:hAnsi="Times New Roman" w:cs="Times New Roman"/>
                <w:b/>
              </w:rPr>
              <w:t>Name of Organization</w:t>
            </w:r>
          </w:p>
          <w:p w14:paraId="6A62FDDC" w14:textId="77777777" w:rsidR="00EC2B6A" w:rsidRPr="00EA47D1" w:rsidRDefault="00EC2B6A" w:rsidP="00EC2B6A">
            <w:pPr>
              <w:pStyle w:val="NormalWeb"/>
              <w:numPr>
                <w:ilvl w:val="0"/>
                <w:numId w:val="40"/>
              </w:numPr>
              <w:spacing w:before="0" w:beforeAutospacing="0" w:after="160" w:afterAutospacing="0" w:line="270" w:lineRule="atLeast"/>
              <w:rPr>
                <w:rFonts w:ascii="Times New Roman" w:hAnsi="Times New Roman" w:cs="Times New Roman"/>
                <w:b/>
              </w:rPr>
            </w:pPr>
            <w:r w:rsidRPr="00EA47D1">
              <w:rPr>
                <w:rFonts w:ascii="Times New Roman" w:hAnsi="Times New Roman" w:cs="Times New Roman"/>
                <w:b/>
              </w:rPr>
              <w:t>Program Contact</w:t>
            </w:r>
          </w:p>
          <w:p w14:paraId="72B1CFE3" w14:textId="77777777" w:rsidR="00EC2B6A" w:rsidRPr="00EA47D1" w:rsidRDefault="00EC2B6A" w:rsidP="00EC2B6A">
            <w:pPr>
              <w:pStyle w:val="NormalWeb"/>
              <w:numPr>
                <w:ilvl w:val="0"/>
                <w:numId w:val="40"/>
              </w:numPr>
              <w:spacing w:before="0" w:beforeAutospacing="0" w:after="160" w:afterAutospacing="0" w:line="270" w:lineRule="atLeast"/>
              <w:rPr>
                <w:rFonts w:ascii="Times New Roman" w:hAnsi="Times New Roman" w:cs="Times New Roman"/>
                <w:b/>
              </w:rPr>
            </w:pPr>
            <w:r w:rsidRPr="00EA47D1">
              <w:rPr>
                <w:rFonts w:ascii="Times New Roman" w:hAnsi="Times New Roman" w:cs="Times New Roman"/>
                <w:b/>
              </w:rPr>
              <w:t>Address</w:t>
            </w:r>
          </w:p>
          <w:p w14:paraId="2A81380B" w14:textId="77777777" w:rsidR="00EC2B6A" w:rsidRPr="00EA47D1" w:rsidRDefault="00EC2B6A" w:rsidP="00EC2B6A">
            <w:pPr>
              <w:pStyle w:val="NormalWeb"/>
              <w:numPr>
                <w:ilvl w:val="0"/>
                <w:numId w:val="40"/>
              </w:numPr>
              <w:spacing w:before="0" w:beforeAutospacing="0" w:after="160" w:afterAutospacing="0" w:line="270" w:lineRule="atLeast"/>
              <w:rPr>
                <w:rFonts w:ascii="Times New Roman" w:hAnsi="Times New Roman" w:cs="Times New Roman"/>
                <w:b/>
              </w:rPr>
            </w:pPr>
            <w:r w:rsidRPr="00EA47D1">
              <w:rPr>
                <w:rFonts w:ascii="Times New Roman" w:hAnsi="Times New Roman" w:cs="Times New Roman"/>
                <w:b/>
              </w:rPr>
              <w:t>Phone Number</w:t>
            </w:r>
          </w:p>
          <w:p w14:paraId="3A4FCC26" w14:textId="77777777" w:rsidR="00EC2B6A" w:rsidRPr="00EA47D1" w:rsidRDefault="00EC2B6A" w:rsidP="00EC2B6A">
            <w:pPr>
              <w:pStyle w:val="NormalWeb"/>
              <w:numPr>
                <w:ilvl w:val="0"/>
                <w:numId w:val="40"/>
              </w:numPr>
              <w:spacing w:before="0" w:beforeAutospacing="0" w:after="160" w:afterAutospacing="0" w:line="270" w:lineRule="atLeast"/>
              <w:rPr>
                <w:rFonts w:ascii="Times New Roman" w:hAnsi="Times New Roman" w:cs="Times New Roman"/>
                <w:b/>
              </w:rPr>
            </w:pPr>
            <w:r w:rsidRPr="00EA47D1">
              <w:rPr>
                <w:rFonts w:ascii="Times New Roman" w:hAnsi="Times New Roman" w:cs="Times New Roman"/>
                <w:b/>
              </w:rPr>
              <w:t>Email Address</w:t>
            </w:r>
          </w:p>
          <w:p w14:paraId="22579297" w14:textId="77777777" w:rsidR="00EC2B6A" w:rsidRPr="00EC2B6A" w:rsidRDefault="00EC2B6A" w:rsidP="00EC2B6A">
            <w:pPr>
              <w:pStyle w:val="NormalWeb"/>
              <w:numPr>
                <w:ilvl w:val="0"/>
                <w:numId w:val="40"/>
              </w:numPr>
              <w:spacing w:before="0" w:beforeAutospacing="0" w:after="160" w:afterAutospacing="0" w:line="270" w:lineRule="atLeast"/>
              <w:rPr>
                <w:rFonts w:ascii="Times New Roman" w:hAnsi="Times New Roman" w:cs="Times New Roman"/>
                <w:b/>
                <w:color w:val="767171" w:themeColor="background2" w:themeShade="80"/>
              </w:rPr>
            </w:pPr>
            <w:r w:rsidRPr="00EA47D1">
              <w:rPr>
                <w:rFonts w:ascii="Times New Roman" w:hAnsi="Times New Roman" w:cs="Times New Roman"/>
                <w:b/>
              </w:rPr>
              <w:t>Signature of School Board Chair and Organization Official</w:t>
            </w:r>
          </w:p>
        </w:tc>
      </w:tr>
    </w:tbl>
    <w:p w14:paraId="453CC326" w14:textId="77777777"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color w:val="333333"/>
        </w:rPr>
      </w:pPr>
    </w:p>
    <w:p w14:paraId="471760D8" w14:textId="77777777" w:rsidR="00EC2B6A" w:rsidRPr="00EA47D1" w:rsidRDefault="00EC2B6A" w:rsidP="00EC2B6A">
      <w:pPr>
        <w:pStyle w:val="Heading3"/>
        <w:rPr>
          <w:rFonts w:ascii="Times New Roman" w:hAnsi="Times New Roman" w:cs="Times New Roman"/>
          <w:b/>
          <w:color w:val="4472C4" w:themeColor="accent1"/>
          <w:u w:val="single"/>
        </w:rPr>
      </w:pPr>
      <w:r w:rsidRPr="00EA47D1">
        <w:rPr>
          <w:rFonts w:ascii="Times New Roman" w:hAnsi="Times New Roman" w:cs="Times New Roman"/>
          <w:b/>
          <w:color w:val="auto"/>
          <w:u w:val="single"/>
        </w:rPr>
        <w:t>Part II:  PROGRAM OVERVIEW AND JUSTIFICATION</w:t>
      </w:r>
    </w:p>
    <w:p w14:paraId="66EB28B7" w14:textId="77777777" w:rsidR="00EC2B6A" w:rsidRPr="00EC2B6A" w:rsidRDefault="00EC2B6A" w:rsidP="00EC2B6A">
      <w:pPr>
        <w:pStyle w:val="NormalWeb"/>
        <w:numPr>
          <w:ilvl w:val="0"/>
          <w:numId w:val="41"/>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Describe the program, including the targeted endorsement programs.  Include the delivery model and sustainability of the program, as well as resources provided to participants.</w:t>
      </w:r>
    </w:p>
    <w:p w14:paraId="6685E40C" w14:textId="77777777" w:rsidR="00EC2B6A" w:rsidRDefault="00EC2B6A" w:rsidP="00EC2B6A">
      <w:pPr>
        <w:pStyle w:val="NormalWeb"/>
        <w:numPr>
          <w:ilvl w:val="0"/>
          <w:numId w:val="41"/>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Justify the need for the alternate route program.</w:t>
      </w:r>
    </w:p>
    <w:p w14:paraId="2D530621" w14:textId="1D62CC6F" w:rsidR="0088080F" w:rsidRPr="00EC2B6A" w:rsidRDefault="0088080F" w:rsidP="00EC2B6A">
      <w:pPr>
        <w:pStyle w:val="NormalWeb"/>
        <w:numPr>
          <w:ilvl w:val="0"/>
          <w:numId w:val="41"/>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Describe the capacity to deliver the program, including faculty/instructors’ qualifications and the background and expertise of the program provider.</w:t>
      </w:r>
    </w:p>
    <w:p w14:paraId="1328098D" w14:textId="77777777" w:rsidR="00EC2B6A" w:rsidRPr="00EC2B6A" w:rsidRDefault="00EC2B6A" w:rsidP="00EC2B6A">
      <w:pPr>
        <w:pStyle w:val="NormalWeb"/>
        <w:numPr>
          <w:ilvl w:val="0"/>
          <w:numId w:val="41"/>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Provide documentation of the program’s accreditation, if applicable.  Programs that are accredited by the Council for the Accreditation of Educator Preparation will be granted special consideration; however, the content area of the program must be reviewed by the Virginia Department of Education to ensure alignment with Virginia standards and competencies.</w:t>
      </w:r>
    </w:p>
    <w:p w14:paraId="02032E02" w14:textId="5C5FDE07" w:rsidR="00EC2B6A" w:rsidRPr="00EC2B6A" w:rsidRDefault="00EC2B6A" w:rsidP="00EC2B6A">
      <w:pPr>
        <w:pStyle w:val="NormalWeb"/>
        <w:numPr>
          <w:ilvl w:val="0"/>
          <w:numId w:val="41"/>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Include the targeted audience for the program.  Describe how candidates/teachers</w:t>
      </w:r>
      <w:r w:rsidR="0088080F">
        <w:rPr>
          <w:rFonts w:ascii="Times New Roman" w:hAnsi="Times New Roman" w:cs="Times New Roman"/>
        </w:rPr>
        <w:t xml:space="preserve"> will be recruited and selected for the participating school divisions.</w:t>
      </w:r>
      <w:r w:rsidRPr="00EC2B6A">
        <w:rPr>
          <w:rFonts w:ascii="Times New Roman" w:hAnsi="Times New Roman" w:cs="Times New Roman"/>
        </w:rPr>
        <w:t xml:space="preserve"> </w:t>
      </w:r>
    </w:p>
    <w:p w14:paraId="4F08B6A7" w14:textId="77777777" w:rsidR="00EC2B6A" w:rsidRPr="00EC2B6A" w:rsidRDefault="00EC2B6A" w:rsidP="00EC2B6A">
      <w:pPr>
        <w:pStyle w:val="NormalWeb"/>
        <w:numPr>
          <w:ilvl w:val="0"/>
          <w:numId w:val="41"/>
        </w:numPr>
        <w:shd w:val="clear" w:color="auto" w:fill="FFFFFF"/>
        <w:spacing w:before="0" w:beforeAutospacing="0" w:after="160" w:afterAutospacing="0" w:line="270" w:lineRule="atLeast"/>
        <w:rPr>
          <w:rFonts w:ascii="Times New Roman" w:hAnsi="Times New Roman" w:cs="Times New Roman"/>
          <w:color w:val="333333"/>
        </w:rPr>
      </w:pPr>
      <w:r w:rsidRPr="00EC2B6A">
        <w:rPr>
          <w:rFonts w:ascii="Times New Roman" w:hAnsi="Times New Roman" w:cs="Times New Roman"/>
        </w:rPr>
        <w:t>Describe the program evaluation process for the program at the school division and board level.  Stakeholders must be included in the program review process</w:t>
      </w:r>
      <w:r w:rsidRPr="00EC2B6A">
        <w:rPr>
          <w:rFonts w:ascii="Times New Roman" w:hAnsi="Times New Roman" w:cs="Times New Roman"/>
          <w:color w:val="333333"/>
        </w:rPr>
        <w:t>.</w:t>
      </w:r>
    </w:p>
    <w:p w14:paraId="1C53F9CB" w14:textId="77777777" w:rsidR="00EC2B6A" w:rsidRPr="00EC2B6A" w:rsidRDefault="00EC2B6A" w:rsidP="00EC2B6A">
      <w:pPr>
        <w:pStyle w:val="Heading3"/>
        <w:rPr>
          <w:rFonts w:ascii="Times New Roman" w:hAnsi="Times New Roman" w:cs="Times New Roman"/>
          <w:color w:val="4472C4" w:themeColor="accent1"/>
          <w:sz w:val="22"/>
          <w:szCs w:val="22"/>
        </w:rPr>
      </w:pPr>
    </w:p>
    <w:p w14:paraId="5CA2920C" w14:textId="77777777" w:rsidR="00EC2B6A" w:rsidRPr="00EA47D1" w:rsidRDefault="00EC2B6A" w:rsidP="00EC2B6A">
      <w:pPr>
        <w:pStyle w:val="Heading3"/>
        <w:rPr>
          <w:rFonts w:ascii="Times New Roman" w:hAnsi="Times New Roman" w:cs="Times New Roman"/>
          <w:b/>
          <w:sz w:val="32"/>
          <w:szCs w:val="32"/>
          <w:u w:val="single"/>
        </w:rPr>
      </w:pPr>
      <w:r w:rsidRPr="00EA47D1">
        <w:rPr>
          <w:rFonts w:ascii="Times New Roman" w:hAnsi="Times New Roman" w:cs="Times New Roman"/>
          <w:b/>
          <w:color w:val="auto"/>
          <w:u w:val="single"/>
        </w:rPr>
        <w:t>Part III:  CONTENT AND PROFESSIONAL STUDIES</w:t>
      </w:r>
    </w:p>
    <w:p w14:paraId="63C9C421" w14:textId="77777777" w:rsidR="00EC2B6A" w:rsidRPr="00EC2B6A" w:rsidRDefault="00EC2B6A" w:rsidP="00EC2B6A">
      <w:pPr>
        <w:pStyle w:val="ListParagraph"/>
        <w:numPr>
          <w:ilvl w:val="0"/>
          <w:numId w:val="42"/>
        </w:numPr>
        <w:spacing w:after="160" w:line="300" w:lineRule="auto"/>
        <w:rPr>
          <w:rFonts w:ascii="Times New Roman" w:hAnsi="Times New Roman"/>
          <w:szCs w:val="24"/>
        </w:rPr>
      </w:pPr>
      <w:r w:rsidRPr="00EC2B6A">
        <w:rPr>
          <w:rFonts w:ascii="Times New Roman" w:hAnsi="Times New Roman"/>
          <w:szCs w:val="24"/>
        </w:rPr>
        <w:t>Describe the requirements, including content and expected outcomes, of the program.</w:t>
      </w:r>
    </w:p>
    <w:p w14:paraId="4E7603CC" w14:textId="7E5724BD" w:rsidR="00EC2B6A" w:rsidRPr="00EC2B6A" w:rsidRDefault="00EC2B6A" w:rsidP="00EC2B6A">
      <w:pPr>
        <w:pStyle w:val="ListParagraph"/>
        <w:numPr>
          <w:ilvl w:val="0"/>
          <w:numId w:val="42"/>
        </w:numPr>
        <w:spacing w:after="160" w:line="300" w:lineRule="auto"/>
        <w:rPr>
          <w:rFonts w:ascii="Times New Roman" w:hAnsi="Times New Roman"/>
          <w:szCs w:val="24"/>
        </w:rPr>
      </w:pPr>
      <w:r w:rsidRPr="00EC2B6A">
        <w:rPr>
          <w:rFonts w:ascii="Times New Roman" w:hAnsi="Times New Roman"/>
          <w:szCs w:val="24"/>
        </w:rPr>
        <w:t xml:space="preserve">Describe how the program is aligned and addresses </w:t>
      </w:r>
      <w:r w:rsidR="00707ABD">
        <w:rPr>
          <w:rFonts w:ascii="Times New Roman" w:hAnsi="Times New Roman"/>
          <w:szCs w:val="24"/>
        </w:rPr>
        <w:t xml:space="preserve">Board of Education requirements, including </w:t>
      </w:r>
      <w:r w:rsidRPr="00EC2B6A">
        <w:rPr>
          <w:rFonts w:ascii="Times New Roman" w:hAnsi="Times New Roman"/>
          <w:szCs w:val="24"/>
        </w:rPr>
        <w:t>the following:</w:t>
      </w:r>
    </w:p>
    <w:p w14:paraId="207C92D6" w14:textId="77777777" w:rsidR="00EC2B6A" w:rsidRDefault="00EC2B6A" w:rsidP="0088080F">
      <w:pPr>
        <w:pStyle w:val="ListParagraph"/>
        <w:numPr>
          <w:ilvl w:val="1"/>
          <w:numId w:val="42"/>
        </w:numPr>
        <w:spacing w:after="160"/>
        <w:rPr>
          <w:rFonts w:ascii="Times New Roman" w:hAnsi="Times New Roman"/>
          <w:szCs w:val="24"/>
        </w:rPr>
      </w:pPr>
      <w:r w:rsidRPr="00EC2B6A">
        <w:rPr>
          <w:rFonts w:ascii="Times New Roman" w:hAnsi="Times New Roman"/>
          <w:szCs w:val="24"/>
        </w:rPr>
        <w:t xml:space="preserve">Virginia Board of Education competencies outlined in the </w:t>
      </w:r>
      <w:r w:rsidRPr="00EC2B6A">
        <w:rPr>
          <w:rFonts w:ascii="Times New Roman" w:hAnsi="Times New Roman"/>
          <w:i/>
          <w:szCs w:val="24"/>
        </w:rPr>
        <w:t>Regulations Governing the Review and Approval of Education Programs in Virginia</w:t>
      </w:r>
      <w:r w:rsidRPr="00EC2B6A">
        <w:rPr>
          <w:rFonts w:ascii="Times New Roman" w:hAnsi="Times New Roman"/>
          <w:szCs w:val="24"/>
        </w:rPr>
        <w:t>.</w:t>
      </w:r>
    </w:p>
    <w:p w14:paraId="5EB7DEE0" w14:textId="77777777" w:rsidR="0088080F" w:rsidRPr="00EC2B6A" w:rsidRDefault="0088080F" w:rsidP="0088080F">
      <w:pPr>
        <w:pStyle w:val="ListParagraph"/>
        <w:spacing w:after="160"/>
        <w:ind w:left="1440"/>
        <w:rPr>
          <w:rFonts w:ascii="Times New Roman" w:hAnsi="Times New Roman"/>
          <w:szCs w:val="24"/>
        </w:rPr>
      </w:pPr>
    </w:p>
    <w:p w14:paraId="08E1757E" w14:textId="03364C05" w:rsidR="00EC2B6A" w:rsidRPr="0088080F" w:rsidRDefault="00EC2B6A" w:rsidP="00EC2B6A">
      <w:pPr>
        <w:pStyle w:val="ListParagraph"/>
        <w:numPr>
          <w:ilvl w:val="1"/>
          <w:numId w:val="42"/>
        </w:numPr>
        <w:shd w:val="clear" w:color="auto" w:fill="FFFFFF"/>
        <w:spacing w:before="135" w:after="90"/>
        <w:rPr>
          <w:rFonts w:ascii="Times New Roman" w:eastAsia="Times New Roman" w:hAnsi="Times New Roman"/>
          <w:szCs w:val="24"/>
        </w:rPr>
      </w:pPr>
      <w:r w:rsidRPr="0088080F">
        <w:rPr>
          <w:rFonts w:ascii="Times New Roman" w:hAnsi="Times New Roman"/>
          <w:szCs w:val="24"/>
        </w:rPr>
        <w:t>Preparation of teachers to ensure students (1) attain the knowledge, skills, experiences, and attributes to be successful in college and/or the workforce and to be “life ready” (Profile of a Virginia Graduate) and (2) develop the following competencies known as the “Five C’s”:</w:t>
      </w:r>
    </w:p>
    <w:p w14:paraId="4C650D55" w14:textId="77777777" w:rsidR="00EC2B6A" w:rsidRPr="00EC2B6A" w:rsidRDefault="00EC2B6A" w:rsidP="00EC2B6A">
      <w:pPr>
        <w:numPr>
          <w:ilvl w:val="2"/>
          <w:numId w:val="42"/>
        </w:numPr>
        <w:shd w:val="clear" w:color="auto" w:fill="FFFFFF"/>
        <w:spacing w:line="300" w:lineRule="atLeast"/>
        <w:rPr>
          <w:rFonts w:ascii="Times New Roman" w:eastAsia="Times New Roman" w:hAnsi="Times New Roman"/>
          <w:szCs w:val="24"/>
        </w:rPr>
      </w:pPr>
      <w:r w:rsidRPr="00EC2B6A">
        <w:rPr>
          <w:rFonts w:ascii="Times New Roman" w:eastAsia="Times New Roman" w:hAnsi="Times New Roman"/>
          <w:szCs w:val="24"/>
        </w:rPr>
        <w:t>Critical thinking;</w:t>
      </w:r>
    </w:p>
    <w:p w14:paraId="5BBD564F" w14:textId="77777777" w:rsidR="00EC2B6A" w:rsidRPr="00EC2B6A" w:rsidRDefault="00EC2B6A" w:rsidP="00EC2B6A">
      <w:pPr>
        <w:numPr>
          <w:ilvl w:val="2"/>
          <w:numId w:val="42"/>
        </w:numPr>
        <w:shd w:val="clear" w:color="auto" w:fill="FFFFFF"/>
        <w:spacing w:line="300" w:lineRule="atLeast"/>
        <w:rPr>
          <w:rFonts w:ascii="Times New Roman" w:eastAsia="Times New Roman" w:hAnsi="Times New Roman"/>
          <w:szCs w:val="24"/>
        </w:rPr>
      </w:pPr>
      <w:r w:rsidRPr="00EC2B6A">
        <w:rPr>
          <w:rFonts w:ascii="Times New Roman" w:eastAsia="Times New Roman" w:hAnsi="Times New Roman"/>
          <w:szCs w:val="24"/>
        </w:rPr>
        <w:t>Creative thinking;</w:t>
      </w:r>
    </w:p>
    <w:p w14:paraId="09A50C23" w14:textId="77777777" w:rsidR="00EC2B6A" w:rsidRPr="00EC2B6A" w:rsidRDefault="00EC2B6A" w:rsidP="00EC2B6A">
      <w:pPr>
        <w:numPr>
          <w:ilvl w:val="2"/>
          <w:numId w:val="42"/>
        </w:numPr>
        <w:shd w:val="clear" w:color="auto" w:fill="FFFFFF"/>
        <w:spacing w:line="300" w:lineRule="atLeast"/>
        <w:rPr>
          <w:rFonts w:ascii="Times New Roman" w:eastAsia="Times New Roman" w:hAnsi="Times New Roman"/>
          <w:szCs w:val="24"/>
        </w:rPr>
      </w:pPr>
      <w:r w:rsidRPr="00EC2B6A">
        <w:rPr>
          <w:rFonts w:ascii="Times New Roman" w:eastAsia="Times New Roman" w:hAnsi="Times New Roman"/>
          <w:szCs w:val="24"/>
        </w:rPr>
        <w:t>Communication;</w:t>
      </w:r>
    </w:p>
    <w:p w14:paraId="1BCF62B9" w14:textId="77777777" w:rsidR="00EC2B6A" w:rsidRPr="00EC2B6A" w:rsidRDefault="00EC2B6A" w:rsidP="00EC2B6A">
      <w:pPr>
        <w:numPr>
          <w:ilvl w:val="2"/>
          <w:numId w:val="42"/>
        </w:numPr>
        <w:shd w:val="clear" w:color="auto" w:fill="FFFFFF"/>
        <w:spacing w:line="300" w:lineRule="atLeast"/>
        <w:rPr>
          <w:rFonts w:ascii="Times New Roman" w:eastAsia="Times New Roman" w:hAnsi="Times New Roman"/>
          <w:szCs w:val="24"/>
        </w:rPr>
      </w:pPr>
      <w:r w:rsidRPr="00EC2B6A">
        <w:rPr>
          <w:rFonts w:ascii="Times New Roman" w:eastAsia="Times New Roman" w:hAnsi="Times New Roman"/>
          <w:szCs w:val="24"/>
        </w:rPr>
        <w:t>Collaboration; and</w:t>
      </w:r>
    </w:p>
    <w:p w14:paraId="7E0B1C09" w14:textId="77777777" w:rsidR="00EC2B6A" w:rsidRPr="00EC2B6A" w:rsidRDefault="00EC2B6A" w:rsidP="00EC2B6A">
      <w:pPr>
        <w:numPr>
          <w:ilvl w:val="2"/>
          <w:numId w:val="42"/>
        </w:numPr>
        <w:shd w:val="clear" w:color="auto" w:fill="FFFFFF"/>
        <w:spacing w:line="300" w:lineRule="atLeast"/>
        <w:rPr>
          <w:rFonts w:ascii="Times New Roman" w:eastAsia="Times New Roman" w:hAnsi="Times New Roman"/>
          <w:szCs w:val="24"/>
        </w:rPr>
      </w:pPr>
      <w:r w:rsidRPr="00EC2B6A">
        <w:rPr>
          <w:rFonts w:ascii="Times New Roman" w:eastAsia="Times New Roman" w:hAnsi="Times New Roman"/>
          <w:szCs w:val="24"/>
        </w:rPr>
        <w:t>Citizenship.</w:t>
      </w:r>
    </w:p>
    <w:p w14:paraId="0B3F7464" w14:textId="77777777" w:rsidR="00EC2B6A" w:rsidRPr="00EC2B6A" w:rsidRDefault="00EC2B6A" w:rsidP="00EC2B6A">
      <w:pPr>
        <w:pStyle w:val="ListParagraph"/>
        <w:ind w:left="1440"/>
        <w:rPr>
          <w:rFonts w:ascii="Times New Roman" w:eastAsiaTheme="minorEastAsia" w:hAnsi="Times New Roman"/>
          <w:color w:val="4472C4" w:themeColor="accent1"/>
          <w:sz w:val="21"/>
          <w:szCs w:val="21"/>
        </w:rPr>
      </w:pPr>
    </w:p>
    <w:p w14:paraId="1C60E231" w14:textId="77777777" w:rsidR="00EC2B6A" w:rsidRPr="0088080F" w:rsidRDefault="00EC2B6A" w:rsidP="00EC2B6A">
      <w:pPr>
        <w:pStyle w:val="Heading3"/>
        <w:rPr>
          <w:rFonts w:ascii="Times New Roman" w:hAnsi="Times New Roman" w:cs="Times New Roman"/>
          <w:b/>
          <w:color w:val="auto"/>
          <w:u w:val="single"/>
        </w:rPr>
      </w:pPr>
      <w:r w:rsidRPr="0088080F">
        <w:rPr>
          <w:rFonts w:ascii="Times New Roman" w:hAnsi="Times New Roman" w:cs="Times New Roman"/>
          <w:b/>
          <w:color w:val="auto"/>
          <w:u w:val="single"/>
        </w:rPr>
        <w:t>Part IV:  SUPERVISED FIELD/CLINICAL EXPERIENCES</w:t>
      </w:r>
    </w:p>
    <w:p w14:paraId="4BD23EAD" w14:textId="77777777" w:rsidR="00EC2B6A" w:rsidRPr="00EC2B6A" w:rsidRDefault="00EC2B6A" w:rsidP="00EC2B6A">
      <w:pPr>
        <w:pStyle w:val="NormalWeb"/>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Field experiences must be included in the program, and candidates must be supported.  For an initial license, individuals must complete 10 weeks of supervised classroom experience in the endorsement area sought under the supervision of a teacher with demonstrated effectiveness in the classroom. [Consideration may be given to a deliberately structured supervised classroom teaching experience equivalent to 10 weeks.]  One year of successful, full time teaching experience in the employing public school or a teacher residency may be accepted.</w:t>
      </w:r>
    </w:p>
    <w:p w14:paraId="5BBB5A9F" w14:textId="77777777" w:rsidR="00EC2B6A" w:rsidRPr="00EC2B6A" w:rsidRDefault="00EC2B6A" w:rsidP="00EC2B6A">
      <w:pPr>
        <w:pStyle w:val="NormalWeb"/>
        <w:numPr>
          <w:ilvl w:val="0"/>
          <w:numId w:val="43"/>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Describe the period of the field/clinical experiences and how candidates will be supervised.</w:t>
      </w:r>
    </w:p>
    <w:p w14:paraId="3D90758E" w14:textId="77777777" w:rsidR="00EC2B6A" w:rsidRPr="00EC2B6A" w:rsidRDefault="00EC2B6A" w:rsidP="00EC2B6A">
      <w:pPr>
        <w:pStyle w:val="NormalWeb"/>
        <w:numPr>
          <w:ilvl w:val="0"/>
          <w:numId w:val="43"/>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Provide plans to assist any identified weaknesses.</w:t>
      </w:r>
    </w:p>
    <w:p w14:paraId="69FAA2B9" w14:textId="77777777" w:rsidR="00EC2B6A" w:rsidRPr="00EC2B6A" w:rsidRDefault="00EC2B6A" w:rsidP="00EC2B6A">
      <w:pPr>
        <w:pStyle w:val="NormalWeb"/>
        <w:numPr>
          <w:ilvl w:val="0"/>
          <w:numId w:val="43"/>
        </w:numPr>
        <w:shd w:val="clear" w:color="auto" w:fill="FFFFFF"/>
        <w:spacing w:before="0" w:beforeAutospacing="0" w:after="160" w:afterAutospacing="0" w:line="270" w:lineRule="atLeast"/>
        <w:rPr>
          <w:rFonts w:ascii="Times New Roman" w:hAnsi="Times New Roman" w:cs="Times New Roman"/>
        </w:rPr>
      </w:pPr>
      <w:r w:rsidRPr="00EC2B6A">
        <w:rPr>
          <w:rFonts w:ascii="Times New Roman" w:hAnsi="Times New Roman" w:cs="Times New Roman"/>
        </w:rPr>
        <w:t>Describe the support provided to the teachers (mentors, coaches, induction programs, etc.).</w:t>
      </w:r>
    </w:p>
    <w:p w14:paraId="4F4180C0" w14:textId="77777777" w:rsidR="00EC2B6A" w:rsidRPr="00EC2B6A" w:rsidRDefault="00EC2B6A" w:rsidP="00EC2B6A">
      <w:pPr>
        <w:pStyle w:val="Heading3"/>
        <w:rPr>
          <w:rFonts w:ascii="Times New Roman" w:hAnsi="Times New Roman" w:cs="Times New Roman"/>
        </w:rPr>
      </w:pPr>
    </w:p>
    <w:p w14:paraId="1EF53505" w14:textId="77777777" w:rsidR="00EC2B6A" w:rsidRPr="00EA47D1" w:rsidRDefault="00EC2B6A" w:rsidP="00EC2B6A">
      <w:pPr>
        <w:pStyle w:val="Heading3"/>
        <w:rPr>
          <w:rFonts w:ascii="Times New Roman" w:hAnsi="Times New Roman" w:cs="Times New Roman"/>
          <w:b/>
          <w:color w:val="auto"/>
          <w:u w:val="single"/>
        </w:rPr>
      </w:pPr>
      <w:r w:rsidRPr="00EA47D1">
        <w:rPr>
          <w:rFonts w:ascii="Times New Roman" w:hAnsi="Times New Roman" w:cs="Times New Roman"/>
          <w:b/>
          <w:color w:val="auto"/>
          <w:u w:val="single"/>
        </w:rPr>
        <w:t>Part V:  ASSESSMENT AND PROGRAM EFFECTIVENESS</w:t>
      </w:r>
    </w:p>
    <w:p w14:paraId="3FFFD08A" w14:textId="77777777" w:rsidR="00EC2B6A" w:rsidRPr="00EC2B6A" w:rsidRDefault="00EC2B6A" w:rsidP="00EC2B6A">
      <w:pPr>
        <w:pStyle w:val="ListParagraph"/>
        <w:numPr>
          <w:ilvl w:val="0"/>
          <w:numId w:val="44"/>
        </w:numPr>
        <w:spacing w:after="160" w:line="300" w:lineRule="auto"/>
        <w:rPr>
          <w:rFonts w:ascii="Times New Roman" w:hAnsi="Times New Roman"/>
          <w:szCs w:val="24"/>
        </w:rPr>
      </w:pPr>
      <w:r w:rsidRPr="00EC2B6A">
        <w:rPr>
          <w:rFonts w:ascii="Times New Roman" w:hAnsi="Times New Roman"/>
          <w:szCs w:val="24"/>
        </w:rPr>
        <w:t>Describe the program’s admission and exit criteria.</w:t>
      </w:r>
    </w:p>
    <w:p w14:paraId="53F02229" w14:textId="77777777" w:rsidR="00EC2B6A" w:rsidRPr="00EC2B6A" w:rsidRDefault="00EC2B6A" w:rsidP="00EC2B6A">
      <w:pPr>
        <w:pStyle w:val="ListParagraph"/>
        <w:numPr>
          <w:ilvl w:val="0"/>
          <w:numId w:val="44"/>
        </w:numPr>
        <w:spacing w:after="160" w:line="300" w:lineRule="auto"/>
        <w:rPr>
          <w:rFonts w:ascii="Times New Roman" w:hAnsi="Times New Roman"/>
          <w:szCs w:val="24"/>
        </w:rPr>
      </w:pPr>
      <w:r w:rsidRPr="00EC2B6A">
        <w:rPr>
          <w:rFonts w:ascii="Times New Roman" w:hAnsi="Times New Roman"/>
          <w:szCs w:val="24"/>
        </w:rPr>
        <w:t>Describe how candidates will be assessed to ensure they have mastered the content, pedagogical knowledge, skills, and dispositions to effectively teach.</w:t>
      </w:r>
    </w:p>
    <w:p w14:paraId="3E5B6B8A" w14:textId="77777777" w:rsidR="00EC2B6A" w:rsidRPr="00EC2B6A" w:rsidRDefault="00EC2B6A" w:rsidP="00EC2B6A">
      <w:pPr>
        <w:pStyle w:val="ListParagraph"/>
        <w:numPr>
          <w:ilvl w:val="0"/>
          <w:numId w:val="44"/>
        </w:numPr>
        <w:spacing w:after="160" w:line="300" w:lineRule="auto"/>
        <w:rPr>
          <w:rFonts w:ascii="Times New Roman" w:hAnsi="Times New Roman"/>
          <w:szCs w:val="24"/>
        </w:rPr>
      </w:pPr>
      <w:r w:rsidRPr="00EC2B6A">
        <w:rPr>
          <w:rFonts w:ascii="Times New Roman" w:hAnsi="Times New Roman"/>
          <w:szCs w:val="24"/>
        </w:rPr>
        <w:t>Describe program evaluation.</w:t>
      </w:r>
    </w:p>
    <w:p w14:paraId="54397582" w14:textId="77777777" w:rsidR="00EC2B6A" w:rsidRPr="00EC2B6A" w:rsidRDefault="00EC2B6A" w:rsidP="00EC2B6A">
      <w:pPr>
        <w:pStyle w:val="ListParagraph"/>
        <w:numPr>
          <w:ilvl w:val="0"/>
          <w:numId w:val="44"/>
        </w:numPr>
        <w:spacing w:after="160" w:line="300" w:lineRule="auto"/>
        <w:rPr>
          <w:rFonts w:ascii="Times New Roman" w:hAnsi="Times New Roman"/>
          <w:szCs w:val="24"/>
        </w:rPr>
      </w:pPr>
      <w:r w:rsidRPr="00EC2B6A">
        <w:rPr>
          <w:rFonts w:ascii="Times New Roman" w:hAnsi="Times New Roman"/>
          <w:szCs w:val="24"/>
        </w:rPr>
        <w:t>Provide indicators of teacher effectiveness, including impact of the completers on Prek-12 learning.</w:t>
      </w:r>
    </w:p>
    <w:p w14:paraId="3B5DD70A" w14:textId="77777777" w:rsidR="00EC2B6A" w:rsidRDefault="00EC2B6A" w:rsidP="00EC2B6A">
      <w:pPr>
        <w:pStyle w:val="ListParagraph"/>
        <w:numPr>
          <w:ilvl w:val="0"/>
          <w:numId w:val="44"/>
        </w:numPr>
        <w:spacing w:after="160" w:line="300" w:lineRule="auto"/>
        <w:rPr>
          <w:rFonts w:ascii="Times New Roman" w:hAnsi="Times New Roman"/>
          <w:szCs w:val="24"/>
        </w:rPr>
      </w:pPr>
      <w:r w:rsidRPr="00EC2B6A">
        <w:rPr>
          <w:rFonts w:ascii="Times New Roman" w:hAnsi="Times New Roman"/>
          <w:szCs w:val="24"/>
        </w:rPr>
        <w:t>Include information on program completers’ satisfaction of the program and relevance to teaching, as well as information on the employer’s satisfaction with the program preparation.</w:t>
      </w:r>
    </w:p>
    <w:p w14:paraId="64D58C74" w14:textId="038540EB" w:rsidR="0088080F" w:rsidRPr="0088080F" w:rsidRDefault="0088080F" w:rsidP="0088080F">
      <w:pPr>
        <w:spacing w:after="160" w:line="300" w:lineRule="auto"/>
        <w:rPr>
          <w:rFonts w:ascii="Times New Roman" w:hAnsi="Times New Roman"/>
          <w:b/>
          <w:szCs w:val="24"/>
          <w:u w:val="single"/>
        </w:rPr>
      </w:pPr>
      <w:r w:rsidRPr="0088080F">
        <w:rPr>
          <w:rFonts w:ascii="Times New Roman" w:hAnsi="Times New Roman"/>
          <w:b/>
          <w:szCs w:val="24"/>
          <w:u w:val="single"/>
        </w:rPr>
        <w:t>Part VI:  PROGRAM REVIEW</w:t>
      </w:r>
      <w:r w:rsidR="00C35CBD">
        <w:rPr>
          <w:rFonts w:ascii="Times New Roman" w:hAnsi="Times New Roman"/>
          <w:b/>
          <w:szCs w:val="24"/>
          <w:u w:val="single"/>
        </w:rPr>
        <w:t xml:space="preserve"> AND APPROVAL</w:t>
      </w:r>
    </w:p>
    <w:p w14:paraId="08BC1DF9" w14:textId="0ADB3D83" w:rsidR="0088080F" w:rsidRPr="0088080F" w:rsidRDefault="0088080F" w:rsidP="0088080F">
      <w:pPr>
        <w:pStyle w:val="ListParagraph"/>
        <w:numPr>
          <w:ilvl w:val="0"/>
          <w:numId w:val="46"/>
        </w:numPr>
        <w:spacing w:after="160" w:line="300" w:lineRule="auto"/>
        <w:rPr>
          <w:rFonts w:ascii="Times New Roman" w:hAnsi="Times New Roman"/>
          <w:szCs w:val="24"/>
        </w:rPr>
      </w:pPr>
      <w:r>
        <w:rPr>
          <w:rFonts w:ascii="Times New Roman" w:hAnsi="Times New Roman"/>
          <w:szCs w:val="24"/>
        </w:rPr>
        <w:t>Proposals will be reviewed by a panel convened by the Virginia Department of Education.  The Virginia Board of Education must approve the alternate</w:t>
      </w:r>
      <w:r w:rsidR="00F4672A">
        <w:rPr>
          <w:rFonts w:ascii="Times New Roman" w:hAnsi="Times New Roman"/>
          <w:szCs w:val="24"/>
        </w:rPr>
        <w:t xml:space="preserve"> routes to licensure</w:t>
      </w:r>
      <w:r>
        <w:rPr>
          <w:rFonts w:ascii="Times New Roman" w:hAnsi="Times New Roman"/>
          <w:szCs w:val="24"/>
        </w:rPr>
        <w:t xml:space="preserve"> programs.</w:t>
      </w:r>
    </w:p>
    <w:p w14:paraId="1A0F7A2B" w14:textId="77777777" w:rsidR="00EC2B6A" w:rsidRPr="00EC2B6A" w:rsidRDefault="00EC2B6A" w:rsidP="00EC2B6A">
      <w:pPr>
        <w:rPr>
          <w:rFonts w:ascii="Times New Roman" w:hAnsi="Times New Roman"/>
          <w:szCs w:val="24"/>
        </w:rPr>
      </w:pPr>
      <w:r w:rsidRPr="00EC2B6A">
        <w:rPr>
          <w:rFonts w:ascii="Times New Roman" w:hAnsi="Times New Roman"/>
          <w:szCs w:val="24"/>
        </w:rPr>
        <w:br w:type="page"/>
      </w:r>
    </w:p>
    <w:tbl>
      <w:tblPr>
        <w:tblStyle w:val="TableGrid"/>
        <w:tblW w:w="10548" w:type="dxa"/>
        <w:tblLook w:val="04A0" w:firstRow="1" w:lastRow="0" w:firstColumn="1" w:lastColumn="0" w:noHBand="0" w:noVBand="1"/>
        <w:tblCaption w:val="LIST OF WORKGROUP MEMBERS "/>
        <w:tblDescription w:val="This table lists the workgroup members that developed recommendations for Guidelines for Alternate Routes to Licensure for Board of Education review."/>
      </w:tblPr>
      <w:tblGrid>
        <w:gridCol w:w="5328"/>
        <w:gridCol w:w="5220"/>
      </w:tblGrid>
      <w:tr w:rsidR="00EC2B6A" w:rsidRPr="0088080F" w14:paraId="3EFDC3CD" w14:textId="77777777" w:rsidTr="00A60D3E">
        <w:trPr>
          <w:tblHeader/>
        </w:trPr>
        <w:tc>
          <w:tcPr>
            <w:tcW w:w="1054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5ECE8DCC" w14:textId="77777777" w:rsidR="00EC2B6A" w:rsidRPr="0088080F" w:rsidRDefault="00EC2B6A">
            <w:pPr>
              <w:pStyle w:val="Header"/>
              <w:jc w:val="center"/>
              <w:rPr>
                <w:rFonts w:ascii="Times New Roman" w:hAnsi="Times New Roman"/>
                <w:b/>
                <w:sz w:val="22"/>
                <w:szCs w:val="22"/>
              </w:rPr>
            </w:pPr>
            <w:r w:rsidRPr="0088080F">
              <w:rPr>
                <w:rFonts w:ascii="Times New Roman" w:hAnsi="Times New Roman"/>
                <w:sz w:val="22"/>
                <w:szCs w:val="22"/>
              </w:rPr>
              <w:br w:type="page"/>
            </w:r>
            <w:r w:rsidRPr="0088080F">
              <w:rPr>
                <w:rFonts w:ascii="Times New Roman" w:hAnsi="Times New Roman"/>
                <w:sz w:val="22"/>
                <w:szCs w:val="22"/>
              </w:rPr>
              <w:br w:type="page"/>
            </w:r>
            <w:r w:rsidRPr="0088080F">
              <w:rPr>
                <w:rFonts w:ascii="Times New Roman" w:hAnsi="Times New Roman"/>
                <w:sz w:val="22"/>
                <w:szCs w:val="22"/>
              </w:rPr>
              <w:br w:type="page"/>
            </w:r>
            <w:r w:rsidRPr="0088080F">
              <w:rPr>
                <w:rFonts w:ascii="Times New Roman" w:hAnsi="Times New Roman"/>
                <w:sz w:val="22"/>
                <w:szCs w:val="22"/>
              </w:rPr>
              <w:br w:type="page"/>
            </w:r>
            <w:r w:rsidRPr="0088080F">
              <w:rPr>
                <w:rFonts w:ascii="Times New Roman" w:hAnsi="Times New Roman"/>
                <w:b/>
                <w:sz w:val="22"/>
                <w:szCs w:val="22"/>
              </w:rPr>
              <w:t>APPENDIX</w:t>
            </w:r>
          </w:p>
          <w:p w14:paraId="3522C492" w14:textId="77777777" w:rsidR="00EC2B6A" w:rsidRPr="0088080F" w:rsidRDefault="00EC2B6A">
            <w:pPr>
              <w:pStyle w:val="Header"/>
              <w:jc w:val="center"/>
              <w:rPr>
                <w:rFonts w:ascii="Times New Roman" w:hAnsi="Times New Roman"/>
                <w:b/>
                <w:sz w:val="22"/>
                <w:szCs w:val="22"/>
              </w:rPr>
            </w:pPr>
          </w:p>
          <w:p w14:paraId="38CD81EA" w14:textId="2F6001D7" w:rsidR="00EC2B6A" w:rsidRPr="0088080F" w:rsidRDefault="00EC2B6A" w:rsidP="00D45C63">
            <w:pPr>
              <w:pStyle w:val="Header"/>
              <w:jc w:val="center"/>
              <w:rPr>
                <w:rFonts w:ascii="Times New Roman" w:hAnsi="Times New Roman"/>
                <w:b/>
                <w:sz w:val="22"/>
                <w:szCs w:val="22"/>
              </w:rPr>
            </w:pPr>
            <w:r w:rsidRPr="0088080F">
              <w:rPr>
                <w:rFonts w:ascii="Times New Roman" w:hAnsi="Times New Roman"/>
                <w:b/>
                <w:sz w:val="22"/>
                <w:szCs w:val="22"/>
              </w:rPr>
              <w:t xml:space="preserve">WORKGROUP TO RECOMMEND GUIDELINES FOR ALTERNATE ROUTES TO LICENSURE </w:t>
            </w:r>
          </w:p>
        </w:tc>
      </w:tr>
      <w:tr w:rsidR="00EC2B6A" w:rsidRPr="0088080F" w14:paraId="7C437D47" w14:textId="77777777" w:rsidTr="003B0184">
        <w:trPr>
          <w:trHeight w:val="9397"/>
        </w:trPr>
        <w:tc>
          <w:tcPr>
            <w:tcW w:w="532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4D687D" w14:textId="77777777" w:rsidR="00EC2B6A" w:rsidRPr="0088080F" w:rsidRDefault="00EC2B6A">
            <w:pPr>
              <w:rPr>
                <w:rFonts w:ascii="Times New Roman" w:hAnsi="Times New Roman"/>
                <w:b/>
                <w:sz w:val="22"/>
                <w:szCs w:val="22"/>
              </w:rPr>
            </w:pPr>
          </w:p>
          <w:p w14:paraId="3CAE5528" w14:textId="77777777" w:rsidR="00EC2B6A" w:rsidRPr="0088080F" w:rsidRDefault="00EC2B6A">
            <w:pPr>
              <w:rPr>
                <w:rFonts w:ascii="Times New Roman" w:hAnsi="Times New Roman"/>
                <w:b/>
                <w:sz w:val="22"/>
                <w:szCs w:val="22"/>
              </w:rPr>
            </w:pPr>
            <w:r w:rsidRPr="0088080F">
              <w:rPr>
                <w:rFonts w:ascii="Times New Roman" w:hAnsi="Times New Roman"/>
                <w:b/>
                <w:sz w:val="22"/>
                <w:szCs w:val="22"/>
              </w:rPr>
              <w:t>Carmen Aguilar</w:t>
            </w:r>
          </w:p>
          <w:p w14:paraId="0705BFE5" w14:textId="77777777" w:rsidR="00EC2B6A" w:rsidRPr="0088080F" w:rsidRDefault="00EC2B6A">
            <w:pPr>
              <w:rPr>
                <w:rFonts w:ascii="Times New Roman" w:hAnsi="Times New Roman"/>
                <w:sz w:val="22"/>
                <w:szCs w:val="22"/>
              </w:rPr>
            </w:pPr>
            <w:r w:rsidRPr="0088080F">
              <w:rPr>
                <w:rFonts w:ascii="Times New Roman" w:hAnsi="Times New Roman"/>
                <w:sz w:val="22"/>
                <w:szCs w:val="22"/>
              </w:rPr>
              <w:t>Project Manager, Licensure</w:t>
            </w:r>
          </w:p>
          <w:p w14:paraId="029F57F0" w14:textId="77777777" w:rsidR="00EC2B6A" w:rsidRPr="0088080F" w:rsidRDefault="00EC2B6A">
            <w:pPr>
              <w:rPr>
                <w:rFonts w:ascii="Times New Roman" w:hAnsi="Times New Roman"/>
                <w:sz w:val="22"/>
                <w:szCs w:val="22"/>
              </w:rPr>
            </w:pPr>
            <w:r w:rsidRPr="0088080F">
              <w:rPr>
                <w:rFonts w:ascii="Times New Roman" w:hAnsi="Times New Roman"/>
                <w:sz w:val="22"/>
                <w:szCs w:val="22"/>
              </w:rPr>
              <w:t>Human Resources Department</w:t>
            </w:r>
          </w:p>
          <w:p w14:paraId="35FD37F4" w14:textId="77777777" w:rsidR="00EC2B6A" w:rsidRPr="0088080F" w:rsidRDefault="00EC2B6A">
            <w:pPr>
              <w:rPr>
                <w:rFonts w:ascii="Times New Roman" w:hAnsi="Times New Roman"/>
                <w:sz w:val="22"/>
                <w:szCs w:val="22"/>
              </w:rPr>
            </w:pPr>
            <w:r w:rsidRPr="0088080F">
              <w:rPr>
                <w:rFonts w:ascii="Times New Roman" w:hAnsi="Times New Roman"/>
                <w:sz w:val="22"/>
                <w:szCs w:val="22"/>
              </w:rPr>
              <w:t>Arlington County Public Schools</w:t>
            </w:r>
          </w:p>
          <w:p w14:paraId="4E585419" w14:textId="77777777" w:rsidR="00EC2B6A" w:rsidRPr="0088080F" w:rsidRDefault="00EC2B6A">
            <w:pPr>
              <w:rPr>
                <w:rFonts w:ascii="Times New Roman" w:hAnsi="Times New Roman"/>
                <w:sz w:val="22"/>
                <w:szCs w:val="22"/>
              </w:rPr>
            </w:pPr>
          </w:p>
          <w:p w14:paraId="2D9F265D" w14:textId="77777777" w:rsidR="00EC2B6A" w:rsidRPr="0088080F" w:rsidRDefault="00EC2B6A">
            <w:pPr>
              <w:rPr>
                <w:rFonts w:ascii="Times New Roman" w:hAnsi="Times New Roman"/>
                <w:b/>
                <w:sz w:val="22"/>
                <w:szCs w:val="22"/>
              </w:rPr>
            </w:pPr>
            <w:r w:rsidRPr="0088080F">
              <w:rPr>
                <w:rFonts w:ascii="Times New Roman" w:hAnsi="Times New Roman"/>
                <w:b/>
                <w:sz w:val="22"/>
                <w:szCs w:val="22"/>
              </w:rPr>
              <w:t>Adora Aldana</w:t>
            </w:r>
          </w:p>
          <w:p w14:paraId="4D8F8B1C"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Supervisor, Talent Management</w:t>
            </w:r>
          </w:p>
          <w:p w14:paraId="16D89C66"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Human Resources Department</w:t>
            </w:r>
          </w:p>
          <w:p w14:paraId="0EF4A5C3"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Arlington County Public Schools</w:t>
            </w:r>
          </w:p>
          <w:p w14:paraId="5A87DFDD" w14:textId="77777777" w:rsidR="00EC2B6A" w:rsidRPr="0088080F" w:rsidRDefault="00EC2B6A">
            <w:pPr>
              <w:ind w:right="540"/>
              <w:rPr>
                <w:rFonts w:ascii="Times New Roman" w:eastAsia="Times New Roman" w:hAnsi="Times New Roman"/>
                <w:b/>
                <w:sz w:val="22"/>
                <w:szCs w:val="22"/>
              </w:rPr>
            </w:pPr>
          </w:p>
          <w:p w14:paraId="29A3F9B4" w14:textId="77777777" w:rsidR="00EC2B6A" w:rsidRPr="0088080F" w:rsidRDefault="00EC2B6A">
            <w:pPr>
              <w:ind w:right="540"/>
              <w:rPr>
                <w:rFonts w:ascii="Times New Roman" w:eastAsia="Times New Roman" w:hAnsi="Times New Roman"/>
                <w:b/>
                <w:sz w:val="22"/>
                <w:szCs w:val="22"/>
              </w:rPr>
            </w:pPr>
            <w:r w:rsidRPr="0088080F">
              <w:rPr>
                <w:rFonts w:ascii="Times New Roman" w:eastAsia="Times New Roman" w:hAnsi="Times New Roman"/>
                <w:b/>
                <w:sz w:val="22"/>
                <w:szCs w:val="22"/>
              </w:rPr>
              <w:t>Melinda Bright</w:t>
            </w:r>
          </w:p>
          <w:p w14:paraId="12AF2EC2" w14:textId="77777777" w:rsidR="00EC2B6A" w:rsidRPr="00C35CBD" w:rsidRDefault="00EC2B6A">
            <w:pPr>
              <w:ind w:right="540"/>
              <w:rPr>
                <w:rFonts w:ascii="Times New Roman" w:eastAsia="Times New Roman" w:hAnsi="Times New Roman"/>
                <w:i/>
                <w:sz w:val="22"/>
                <w:szCs w:val="22"/>
              </w:rPr>
            </w:pPr>
            <w:r w:rsidRPr="00C35CBD">
              <w:rPr>
                <w:rStyle w:val="Emphasis"/>
                <w:rFonts w:ascii="Times New Roman" w:hAnsi="Times New Roman"/>
                <w:i w:val="0"/>
                <w:sz w:val="22"/>
                <w:szCs w:val="22"/>
              </w:rPr>
              <w:t>Teaching and Learning Specialist</w:t>
            </w:r>
          </w:p>
          <w:p w14:paraId="65A17D13"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Virginia Education Association</w:t>
            </w:r>
          </w:p>
          <w:p w14:paraId="7F482F5E" w14:textId="77777777" w:rsidR="00EC2B6A" w:rsidRPr="0088080F" w:rsidRDefault="00EC2B6A">
            <w:pPr>
              <w:ind w:right="540"/>
              <w:rPr>
                <w:rFonts w:ascii="Times New Roman" w:eastAsia="Times New Roman" w:hAnsi="Times New Roman"/>
                <w:sz w:val="22"/>
                <w:szCs w:val="22"/>
              </w:rPr>
            </w:pPr>
          </w:p>
          <w:p w14:paraId="0F4E37D1" w14:textId="77777777" w:rsidR="00EC2B6A" w:rsidRPr="0088080F" w:rsidRDefault="00EC2B6A">
            <w:pPr>
              <w:ind w:right="540"/>
              <w:rPr>
                <w:rFonts w:ascii="Times New Roman" w:eastAsia="Times New Roman" w:hAnsi="Times New Roman"/>
                <w:b/>
                <w:sz w:val="22"/>
                <w:szCs w:val="22"/>
              </w:rPr>
            </w:pPr>
            <w:r w:rsidRPr="0088080F">
              <w:rPr>
                <w:rFonts w:ascii="Times New Roman" w:eastAsia="Times New Roman" w:hAnsi="Times New Roman"/>
                <w:b/>
                <w:sz w:val="22"/>
                <w:szCs w:val="22"/>
              </w:rPr>
              <w:t>Dr. Kendra Crump</w:t>
            </w:r>
          </w:p>
          <w:p w14:paraId="46BFFA68"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Director of Licensure and School Leadership</w:t>
            </w:r>
          </w:p>
          <w:p w14:paraId="4DF64B6F"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Virginia Department of Education</w:t>
            </w:r>
          </w:p>
          <w:p w14:paraId="7CB8D17D" w14:textId="77777777" w:rsidR="00EC2B6A" w:rsidRPr="0088080F" w:rsidRDefault="00EC2B6A">
            <w:pPr>
              <w:ind w:right="540"/>
              <w:rPr>
                <w:rFonts w:ascii="Times New Roman" w:eastAsia="Times New Roman" w:hAnsi="Times New Roman"/>
                <w:sz w:val="22"/>
                <w:szCs w:val="22"/>
              </w:rPr>
            </w:pPr>
          </w:p>
          <w:p w14:paraId="5949A564" w14:textId="77777777" w:rsidR="00EC2B6A" w:rsidRPr="0088080F" w:rsidRDefault="00EC2B6A">
            <w:pPr>
              <w:ind w:right="540"/>
              <w:rPr>
                <w:rFonts w:ascii="Times New Roman" w:eastAsia="Times New Roman" w:hAnsi="Times New Roman"/>
                <w:b/>
                <w:sz w:val="22"/>
                <w:szCs w:val="22"/>
              </w:rPr>
            </w:pPr>
            <w:r w:rsidRPr="0088080F">
              <w:rPr>
                <w:rFonts w:ascii="Times New Roman" w:eastAsia="Times New Roman" w:hAnsi="Times New Roman"/>
                <w:b/>
                <w:sz w:val="22"/>
                <w:szCs w:val="22"/>
              </w:rPr>
              <w:t>Dr. David Eshelman</w:t>
            </w:r>
          </w:p>
          <w:p w14:paraId="795AC644" w14:textId="682ED7E4" w:rsidR="00EC2B6A" w:rsidRPr="0088080F" w:rsidRDefault="00EC2B6A">
            <w:pPr>
              <w:ind w:right="540"/>
              <w:rPr>
                <w:rFonts w:ascii="Times New Roman" w:eastAsiaTheme="minorEastAsia" w:hAnsi="Times New Roman"/>
                <w:sz w:val="22"/>
                <w:szCs w:val="22"/>
              </w:rPr>
            </w:pPr>
            <w:r w:rsidRPr="0088080F">
              <w:rPr>
                <w:rFonts w:ascii="Times New Roman" w:hAnsi="Times New Roman"/>
                <w:sz w:val="22"/>
                <w:szCs w:val="22"/>
              </w:rPr>
              <w:t xml:space="preserve">Director </w:t>
            </w:r>
            <w:r w:rsidR="005833D7">
              <w:rPr>
                <w:rFonts w:ascii="Times New Roman" w:hAnsi="Times New Roman"/>
                <w:sz w:val="22"/>
                <w:szCs w:val="22"/>
              </w:rPr>
              <w:t>- Workforce Development and</w:t>
            </w:r>
            <w:r w:rsidRPr="0088080F">
              <w:rPr>
                <w:rFonts w:ascii="Times New Roman" w:hAnsi="Times New Roman"/>
                <w:sz w:val="22"/>
                <w:szCs w:val="22"/>
              </w:rPr>
              <w:t xml:space="preserve"> Initiatives</w:t>
            </w:r>
          </w:p>
          <w:p w14:paraId="2A750FD9"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Career, Technical, and Adult Education</w:t>
            </w:r>
          </w:p>
          <w:p w14:paraId="67EDB5F2"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Virginia Department of Education</w:t>
            </w:r>
          </w:p>
          <w:p w14:paraId="2569F502" w14:textId="77777777" w:rsidR="00EC2B6A" w:rsidRPr="0088080F" w:rsidRDefault="00EC2B6A">
            <w:pPr>
              <w:ind w:right="540"/>
              <w:rPr>
                <w:rFonts w:ascii="Times New Roman" w:hAnsi="Times New Roman"/>
                <w:sz w:val="22"/>
                <w:szCs w:val="22"/>
              </w:rPr>
            </w:pPr>
          </w:p>
          <w:p w14:paraId="6CE91D5F" w14:textId="77777777" w:rsidR="00EC2B6A" w:rsidRPr="0088080F" w:rsidRDefault="00EC2B6A">
            <w:pPr>
              <w:ind w:right="540"/>
              <w:rPr>
                <w:rFonts w:ascii="Times New Roman" w:hAnsi="Times New Roman"/>
                <w:b/>
                <w:color w:val="767171" w:themeColor="background2" w:themeShade="80"/>
                <w:sz w:val="22"/>
                <w:szCs w:val="22"/>
              </w:rPr>
            </w:pPr>
            <w:r w:rsidRPr="0088080F">
              <w:rPr>
                <w:rFonts w:ascii="Times New Roman" w:hAnsi="Times New Roman"/>
                <w:b/>
                <w:sz w:val="22"/>
                <w:szCs w:val="22"/>
              </w:rPr>
              <w:t>Dr. Stephen Geyer</w:t>
            </w:r>
          </w:p>
          <w:p w14:paraId="4618C8F0"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Assistant Superintendent</w:t>
            </w:r>
          </w:p>
          <w:p w14:paraId="3FE16997"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Goochland County Public Schools</w:t>
            </w:r>
          </w:p>
          <w:p w14:paraId="459CADDB" w14:textId="77777777" w:rsidR="00EC2B6A" w:rsidRPr="0088080F" w:rsidRDefault="00EC2B6A">
            <w:pPr>
              <w:ind w:right="540"/>
              <w:rPr>
                <w:rFonts w:ascii="Times New Roman" w:hAnsi="Times New Roman"/>
                <w:sz w:val="22"/>
                <w:szCs w:val="22"/>
              </w:rPr>
            </w:pPr>
          </w:p>
          <w:p w14:paraId="26C688E5"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Dr. Christine Harris</w:t>
            </w:r>
          </w:p>
          <w:p w14:paraId="297E86F8"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Director of Humanities</w:t>
            </w:r>
          </w:p>
          <w:p w14:paraId="760CA066"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Virginia Department of Education</w:t>
            </w:r>
          </w:p>
          <w:p w14:paraId="5D724DC2" w14:textId="77777777" w:rsidR="00EC2B6A" w:rsidRPr="0088080F" w:rsidRDefault="00EC2B6A">
            <w:pPr>
              <w:ind w:right="540"/>
              <w:rPr>
                <w:rFonts w:ascii="Times New Roman" w:hAnsi="Times New Roman"/>
                <w:sz w:val="22"/>
                <w:szCs w:val="22"/>
              </w:rPr>
            </w:pPr>
          </w:p>
          <w:p w14:paraId="051DEA1D"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Dr. Samantha Hollins</w:t>
            </w:r>
          </w:p>
          <w:p w14:paraId="67AB1DD2"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Assistant Superintendent</w:t>
            </w:r>
          </w:p>
          <w:p w14:paraId="2AA3DF7A"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Special Education and Student Services</w:t>
            </w:r>
          </w:p>
          <w:p w14:paraId="6BC10B28"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Virginia Department of Education</w:t>
            </w:r>
          </w:p>
          <w:p w14:paraId="67D5F471" w14:textId="77777777" w:rsidR="00EC2B6A" w:rsidRPr="0088080F" w:rsidRDefault="00EC2B6A">
            <w:pPr>
              <w:ind w:right="540"/>
              <w:rPr>
                <w:rFonts w:ascii="Times New Roman" w:hAnsi="Times New Roman"/>
                <w:sz w:val="22"/>
                <w:szCs w:val="22"/>
              </w:rPr>
            </w:pPr>
          </w:p>
          <w:p w14:paraId="160F7715"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Dr. Joan Johnson</w:t>
            </w:r>
          </w:p>
          <w:p w14:paraId="6A5826E9"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Executive Director of Accreditation and Licensure</w:t>
            </w:r>
          </w:p>
          <w:p w14:paraId="52D9A105"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Virginia Commonwealth University</w:t>
            </w:r>
          </w:p>
          <w:p w14:paraId="020317A2" w14:textId="77777777" w:rsidR="00EC2B6A" w:rsidRPr="0088080F" w:rsidRDefault="00EC2B6A">
            <w:pPr>
              <w:ind w:right="540"/>
              <w:rPr>
                <w:rFonts w:ascii="Times New Roman" w:hAnsi="Times New Roman"/>
                <w:sz w:val="22"/>
                <w:szCs w:val="22"/>
              </w:rPr>
            </w:pPr>
          </w:p>
          <w:p w14:paraId="4BAE5B05"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Dr. Daniel Lewis</w:t>
            </w:r>
          </w:p>
          <w:p w14:paraId="7AE6BF5C"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Director of Educational Programs and Policy</w:t>
            </w:r>
          </w:p>
          <w:p w14:paraId="01481686"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Virginia Community College System</w:t>
            </w:r>
          </w:p>
        </w:tc>
        <w:tc>
          <w:tcPr>
            <w:tcW w:w="52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94CDF3" w14:textId="77777777" w:rsidR="00EC2B6A" w:rsidRPr="0088080F" w:rsidRDefault="00EC2B6A">
            <w:pPr>
              <w:ind w:right="540"/>
              <w:rPr>
                <w:rFonts w:ascii="Times New Roman" w:hAnsi="Times New Roman"/>
                <w:b/>
                <w:sz w:val="22"/>
                <w:szCs w:val="22"/>
              </w:rPr>
            </w:pPr>
          </w:p>
          <w:p w14:paraId="78ADB0C0"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Dr. Tina Manglicmot</w:t>
            </w:r>
          </w:p>
          <w:p w14:paraId="3A62BA60"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Director of STEM and Innovation</w:t>
            </w:r>
          </w:p>
          <w:p w14:paraId="7894BBAE"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Virginia Department of Education</w:t>
            </w:r>
          </w:p>
          <w:p w14:paraId="7CF0F4FF" w14:textId="77777777" w:rsidR="00EC2B6A" w:rsidRPr="0088080F" w:rsidRDefault="00EC2B6A">
            <w:pPr>
              <w:ind w:right="540"/>
              <w:rPr>
                <w:rFonts w:ascii="Times New Roman" w:hAnsi="Times New Roman"/>
                <w:color w:val="767171" w:themeColor="background2" w:themeShade="80"/>
                <w:sz w:val="22"/>
                <w:szCs w:val="22"/>
              </w:rPr>
            </w:pPr>
          </w:p>
          <w:p w14:paraId="42F3E554"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Tara McDaniel</w:t>
            </w:r>
          </w:p>
          <w:p w14:paraId="21B1A9C0"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Director of Teacher Education</w:t>
            </w:r>
          </w:p>
          <w:p w14:paraId="37C9E33F"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Virginia Department of Education</w:t>
            </w:r>
          </w:p>
          <w:p w14:paraId="571FC014" w14:textId="77777777" w:rsidR="00EC2B6A" w:rsidRPr="0088080F" w:rsidRDefault="00EC2B6A">
            <w:pPr>
              <w:ind w:right="540"/>
              <w:rPr>
                <w:rFonts w:ascii="Times New Roman" w:hAnsi="Times New Roman"/>
                <w:sz w:val="22"/>
                <w:szCs w:val="22"/>
              </w:rPr>
            </w:pPr>
          </w:p>
          <w:p w14:paraId="78189116"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Paul Nichols</w:t>
            </w:r>
          </w:p>
          <w:p w14:paraId="6182E051" w14:textId="77777777" w:rsidR="00EC2B6A" w:rsidRPr="0088080F" w:rsidRDefault="00EC2B6A" w:rsidP="0088080F">
            <w:pPr>
              <w:ind w:right="72"/>
              <w:rPr>
                <w:rFonts w:ascii="Times New Roman" w:hAnsi="Times New Roman"/>
                <w:sz w:val="22"/>
                <w:szCs w:val="22"/>
              </w:rPr>
            </w:pPr>
            <w:r w:rsidRPr="0088080F">
              <w:rPr>
                <w:rFonts w:ascii="Times New Roman" w:hAnsi="Times New Roman"/>
                <w:sz w:val="22"/>
                <w:szCs w:val="22"/>
              </w:rPr>
              <w:t>Superintendent</w:t>
            </w:r>
          </w:p>
          <w:p w14:paraId="74E46FD8" w14:textId="77777777" w:rsidR="00EC2B6A" w:rsidRPr="0088080F" w:rsidRDefault="00EC2B6A" w:rsidP="0088080F">
            <w:pPr>
              <w:rPr>
                <w:rFonts w:ascii="Times New Roman" w:hAnsi="Times New Roman"/>
                <w:sz w:val="22"/>
                <w:szCs w:val="22"/>
              </w:rPr>
            </w:pPr>
            <w:r w:rsidRPr="0088080F">
              <w:rPr>
                <w:rFonts w:ascii="Times New Roman" w:hAnsi="Times New Roman"/>
                <w:sz w:val="22"/>
                <w:szCs w:val="22"/>
              </w:rPr>
              <w:t>Mecklenburg County Public Schools</w:t>
            </w:r>
          </w:p>
          <w:p w14:paraId="7AA3AB4D" w14:textId="77777777" w:rsidR="00EC2B6A" w:rsidRPr="0088080F" w:rsidRDefault="00EC2B6A" w:rsidP="0088080F">
            <w:pPr>
              <w:tabs>
                <w:tab w:val="left" w:pos="4734"/>
              </w:tabs>
              <w:ind w:right="-18"/>
              <w:rPr>
                <w:rFonts w:ascii="Times New Roman" w:hAnsi="Times New Roman"/>
                <w:sz w:val="22"/>
                <w:szCs w:val="22"/>
              </w:rPr>
            </w:pPr>
            <w:r w:rsidRPr="0088080F">
              <w:rPr>
                <w:rFonts w:ascii="Times New Roman" w:hAnsi="Times New Roman"/>
                <w:sz w:val="22"/>
                <w:szCs w:val="22"/>
              </w:rPr>
              <w:t>Virginia Association of School Superintendents</w:t>
            </w:r>
          </w:p>
          <w:p w14:paraId="73EF9025" w14:textId="77777777" w:rsidR="00EC2B6A" w:rsidRPr="0088080F" w:rsidRDefault="00EC2B6A">
            <w:pPr>
              <w:ind w:right="540"/>
              <w:rPr>
                <w:rFonts w:ascii="Times New Roman" w:hAnsi="Times New Roman"/>
                <w:sz w:val="22"/>
                <w:szCs w:val="22"/>
              </w:rPr>
            </w:pPr>
          </w:p>
          <w:p w14:paraId="4879E04A"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 xml:space="preserve">Patty Pitts </w:t>
            </w:r>
          </w:p>
          <w:p w14:paraId="069E52AC"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Assistant Superintendent</w:t>
            </w:r>
          </w:p>
          <w:p w14:paraId="02D65785"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Teacher Education and Licensure</w:t>
            </w:r>
          </w:p>
          <w:p w14:paraId="73E84448"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Virginia Department of Education</w:t>
            </w:r>
          </w:p>
          <w:p w14:paraId="30907C7D" w14:textId="77777777" w:rsidR="00EC2B6A" w:rsidRPr="0088080F" w:rsidRDefault="00EC2B6A">
            <w:pPr>
              <w:ind w:right="540"/>
              <w:rPr>
                <w:rFonts w:ascii="Times New Roman" w:hAnsi="Times New Roman"/>
                <w:sz w:val="22"/>
                <w:szCs w:val="22"/>
              </w:rPr>
            </w:pPr>
          </w:p>
          <w:p w14:paraId="32049B42"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 xml:space="preserve">Dr. Debbie Shelton </w:t>
            </w:r>
          </w:p>
          <w:p w14:paraId="75C4F044"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Board of Directors</w:t>
            </w:r>
          </w:p>
          <w:p w14:paraId="1F4250E0" w14:textId="77777777" w:rsidR="00EC2B6A" w:rsidRPr="0088080F" w:rsidRDefault="00EC2B6A" w:rsidP="0088080F">
            <w:pPr>
              <w:tabs>
                <w:tab w:val="left" w:pos="5004"/>
              </w:tabs>
              <w:ind w:right="-18"/>
              <w:rPr>
                <w:rFonts w:ascii="Times New Roman" w:hAnsi="Times New Roman"/>
                <w:sz w:val="22"/>
                <w:szCs w:val="22"/>
              </w:rPr>
            </w:pPr>
            <w:r w:rsidRPr="0088080F">
              <w:rPr>
                <w:rFonts w:ascii="Times New Roman" w:hAnsi="Times New Roman"/>
                <w:sz w:val="22"/>
                <w:szCs w:val="22"/>
              </w:rPr>
              <w:t>Virginia Association of Elementary School Principals</w:t>
            </w:r>
          </w:p>
          <w:p w14:paraId="4E2551B4" w14:textId="77777777" w:rsidR="00EC2B6A" w:rsidRPr="0088080F" w:rsidRDefault="00EC2B6A">
            <w:pPr>
              <w:ind w:right="540"/>
              <w:rPr>
                <w:rFonts w:ascii="Times New Roman" w:hAnsi="Times New Roman"/>
                <w:sz w:val="22"/>
                <w:szCs w:val="22"/>
              </w:rPr>
            </w:pPr>
          </w:p>
          <w:p w14:paraId="08BC464D"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Kate Sydney</w:t>
            </w:r>
          </w:p>
          <w:p w14:paraId="39E1BEA1" w14:textId="77777777" w:rsidR="00EC2B6A" w:rsidRPr="0088080F" w:rsidRDefault="00EC2B6A" w:rsidP="00D45C63">
            <w:pPr>
              <w:rPr>
                <w:rFonts w:ascii="Times New Roman" w:hAnsi="Times New Roman"/>
                <w:sz w:val="22"/>
                <w:szCs w:val="22"/>
              </w:rPr>
            </w:pPr>
            <w:r w:rsidRPr="0088080F">
              <w:rPr>
                <w:rFonts w:ascii="Times New Roman" w:hAnsi="Times New Roman"/>
                <w:sz w:val="22"/>
                <w:szCs w:val="22"/>
              </w:rPr>
              <w:t>Elementary Teacher, Arlington County Public Schools</w:t>
            </w:r>
          </w:p>
          <w:p w14:paraId="245B0B58" w14:textId="2A182A53" w:rsidR="00EC2B6A" w:rsidRPr="0088080F" w:rsidRDefault="00EC2B6A" w:rsidP="00C35CBD">
            <w:pPr>
              <w:ind w:right="72"/>
              <w:rPr>
                <w:rFonts w:ascii="Times New Roman" w:hAnsi="Times New Roman"/>
                <w:sz w:val="22"/>
                <w:szCs w:val="22"/>
              </w:rPr>
            </w:pPr>
            <w:r w:rsidRPr="0088080F">
              <w:rPr>
                <w:rFonts w:ascii="Times New Roman" w:hAnsi="Times New Roman"/>
                <w:sz w:val="22"/>
                <w:szCs w:val="22"/>
              </w:rPr>
              <w:t xml:space="preserve">Advisory Board on Teacher Education and Licensure </w:t>
            </w:r>
          </w:p>
          <w:p w14:paraId="53CEF52D" w14:textId="77777777" w:rsidR="00EC2B6A" w:rsidRPr="0088080F" w:rsidRDefault="00EC2B6A">
            <w:pPr>
              <w:ind w:right="540"/>
              <w:rPr>
                <w:rFonts w:ascii="Times New Roman" w:hAnsi="Times New Roman"/>
                <w:sz w:val="22"/>
                <w:szCs w:val="22"/>
              </w:rPr>
            </w:pPr>
          </w:p>
          <w:p w14:paraId="45A0A0C1"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Kip Gansneder Tuttle</w:t>
            </w:r>
          </w:p>
          <w:p w14:paraId="4E9D0A85" w14:textId="77777777" w:rsidR="00EC2B6A" w:rsidRPr="0088080F" w:rsidRDefault="00EC2B6A" w:rsidP="0088080F">
            <w:pPr>
              <w:rPr>
                <w:rFonts w:ascii="Times New Roman" w:hAnsi="Times New Roman"/>
                <w:sz w:val="22"/>
                <w:szCs w:val="22"/>
              </w:rPr>
            </w:pPr>
            <w:r w:rsidRPr="0088080F">
              <w:rPr>
                <w:rFonts w:ascii="Times New Roman" w:hAnsi="Times New Roman"/>
                <w:sz w:val="22"/>
                <w:szCs w:val="22"/>
              </w:rPr>
              <w:t>Assistant Principal, Johnson-Williams Middle School</w:t>
            </w:r>
          </w:p>
          <w:p w14:paraId="79A95E04" w14:textId="77777777" w:rsidR="00EC2B6A" w:rsidRPr="0088080F" w:rsidRDefault="00EC2B6A">
            <w:pPr>
              <w:ind w:right="540"/>
              <w:rPr>
                <w:rFonts w:ascii="Times New Roman" w:hAnsi="Times New Roman"/>
                <w:sz w:val="22"/>
                <w:szCs w:val="22"/>
              </w:rPr>
            </w:pPr>
            <w:r w:rsidRPr="0088080F">
              <w:rPr>
                <w:rFonts w:ascii="Times New Roman" w:hAnsi="Times New Roman"/>
                <w:sz w:val="22"/>
                <w:szCs w:val="22"/>
              </w:rPr>
              <w:t>Clarke County Public Schools</w:t>
            </w:r>
          </w:p>
          <w:p w14:paraId="4A2BDF19" w14:textId="77777777" w:rsidR="00D45C63" w:rsidRPr="0088080F" w:rsidRDefault="00D45C63" w:rsidP="00D45C63">
            <w:pPr>
              <w:ind w:right="-18"/>
              <w:rPr>
                <w:rFonts w:ascii="Times New Roman" w:hAnsi="Times New Roman"/>
                <w:sz w:val="22"/>
                <w:szCs w:val="22"/>
              </w:rPr>
            </w:pPr>
            <w:r w:rsidRPr="0088080F">
              <w:rPr>
                <w:rFonts w:ascii="Times New Roman" w:hAnsi="Times New Roman"/>
                <w:sz w:val="22"/>
                <w:szCs w:val="22"/>
              </w:rPr>
              <w:t>Virginia Association of Secondary School Principals</w:t>
            </w:r>
          </w:p>
          <w:p w14:paraId="7188A727" w14:textId="77777777" w:rsidR="00EC2B6A" w:rsidRPr="0088080F" w:rsidRDefault="00EC2B6A">
            <w:pPr>
              <w:ind w:right="540"/>
              <w:rPr>
                <w:rFonts w:ascii="Times New Roman" w:hAnsi="Times New Roman"/>
                <w:sz w:val="22"/>
                <w:szCs w:val="22"/>
              </w:rPr>
            </w:pPr>
          </w:p>
          <w:p w14:paraId="22816BFF" w14:textId="77777777" w:rsidR="00EC2B6A" w:rsidRPr="0088080F" w:rsidRDefault="00EC2B6A">
            <w:pPr>
              <w:ind w:right="540"/>
              <w:rPr>
                <w:rFonts w:ascii="Times New Roman" w:hAnsi="Times New Roman"/>
                <w:b/>
                <w:sz w:val="22"/>
                <w:szCs w:val="22"/>
              </w:rPr>
            </w:pPr>
            <w:r w:rsidRPr="0088080F">
              <w:rPr>
                <w:rFonts w:ascii="Times New Roman" w:hAnsi="Times New Roman"/>
                <w:b/>
                <w:sz w:val="22"/>
                <w:szCs w:val="22"/>
              </w:rPr>
              <w:t>Annie Whitaker</w:t>
            </w:r>
          </w:p>
          <w:p w14:paraId="5A18CD9B"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Deputy Superintendent</w:t>
            </w:r>
          </w:p>
          <w:p w14:paraId="0494A774"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Montgomery County Public Schools</w:t>
            </w:r>
          </w:p>
          <w:p w14:paraId="55E8AF15" w14:textId="77777777" w:rsidR="00EC2B6A" w:rsidRPr="0088080F" w:rsidRDefault="00EC2B6A">
            <w:pPr>
              <w:ind w:right="540"/>
              <w:rPr>
                <w:rFonts w:ascii="Times New Roman" w:eastAsia="Times New Roman" w:hAnsi="Times New Roman"/>
                <w:sz w:val="22"/>
                <w:szCs w:val="22"/>
              </w:rPr>
            </w:pPr>
          </w:p>
          <w:p w14:paraId="5A919D55" w14:textId="77777777" w:rsidR="00EC2B6A" w:rsidRPr="0088080F" w:rsidRDefault="00EC2B6A">
            <w:pPr>
              <w:ind w:right="540"/>
              <w:rPr>
                <w:rFonts w:ascii="Times New Roman" w:eastAsia="Times New Roman" w:hAnsi="Times New Roman"/>
                <w:b/>
                <w:sz w:val="22"/>
                <w:szCs w:val="22"/>
              </w:rPr>
            </w:pPr>
            <w:r w:rsidRPr="0088080F">
              <w:rPr>
                <w:rFonts w:ascii="Times New Roman" w:eastAsia="Times New Roman" w:hAnsi="Times New Roman"/>
                <w:b/>
                <w:sz w:val="22"/>
                <w:szCs w:val="22"/>
              </w:rPr>
              <w:t>George Willcox</w:t>
            </w:r>
          </w:p>
          <w:p w14:paraId="1F4DA484" w14:textId="46AAE967" w:rsidR="00EC2B6A" w:rsidRPr="0088080F" w:rsidRDefault="00B83979">
            <w:pPr>
              <w:rPr>
                <w:rFonts w:ascii="Times New Roman" w:eastAsiaTheme="minorEastAsia" w:hAnsi="Times New Roman"/>
                <w:sz w:val="22"/>
                <w:szCs w:val="22"/>
              </w:rPr>
            </w:pPr>
            <w:r>
              <w:rPr>
                <w:rFonts w:ascii="Times New Roman" w:hAnsi="Times New Roman"/>
                <w:sz w:val="22"/>
                <w:szCs w:val="22"/>
              </w:rPr>
              <w:t>Director - Operations and</w:t>
            </w:r>
            <w:r w:rsidR="00EC2B6A" w:rsidRPr="0088080F">
              <w:rPr>
                <w:rFonts w:ascii="Times New Roman" w:hAnsi="Times New Roman"/>
                <w:sz w:val="22"/>
                <w:szCs w:val="22"/>
              </w:rPr>
              <w:t xml:space="preserve"> Accountability</w:t>
            </w:r>
          </w:p>
          <w:p w14:paraId="00AD1F3E" w14:textId="77777777" w:rsidR="00EC2B6A" w:rsidRPr="0088080F" w:rsidRDefault="00EC2B6A">
            <w:pPr>
              <w:rPr>
                <w:rFonts w:ascii="Times New Roman" w:hAnsi="Times New Roman"/>
                <w:sz w:val="22"/>
                <w:szCs w:val="22"/>
              </w:rPr>
            </w:pPr>
            <w:r w:rsidRPr="0088080F">
              <w:rPr>
                <w:rFonts w:ascii="Times New Roman" w:hAnsi="Times New Roman"/>
                <w:sz w:val="22"/>
                <w:szCs w:val="22"/>
              </w:rPr>
              <w:t>Career, Technical, and Adult Education</w:t>
            </w:r>
          </w:p>
          <w:p w14:paraId="0C944559" w14:textId="77777777" w:rsidR="00EC2B6A" w:rsidRPr="0088080F" w:rsidRDefault="00EC2B6A">
            <w:pPr>
              <w:rPr>
                <w:rFonts w:ascii="Times New Roman" w:hAnsi="Times New Roman"/>
                <w:sz w:val="22"/>
                <w:szCs w:val="22"/>
              </w:rPr>
            </w:pPr>
            <w:r w:rsidRPr="0088080F">
              <w:rPr>
                <w:rFonts w:ascii="Times New Roman" w:hAnsi="Times New Roman"/>
                <w:sz w:val="22"/>
                <w:szCs w:val="22"/>
              </w:rPr>
              <w:t>Virginia Department of Education</w:t>
            </w:r>
          </w:p>
          <w:p w14:paraId="2F35272C" w14:textId="77777777" w:rsidR="00EC2B6A" w:rsidRPr="0088080F" w:rsidRDefault="00EC2B6A">
            <w:pPr>
              <w:rPr>
                <w:rFonts w:ascii="Times New Roman" w:hAnsi="Times New Roman"/>
                <w:sz w:val="22"/>
                <w:szCs w:val="22"/>
              </w:rPr>
            </w:pPr>
          </w:p>
          <w:p w14:paraId="252C9F09" w14:textId="77777777" w:rsidR="00EC2B6A" w:rsidRPr="0088080F" w:rsidRDefault="00EC2B6A">
            <w:pPr>
              <w:rPr>
                <w:rFonts w:ascii="Times New Roman" w:hAnsi="Times New Roman"/>
                <w:b/>
                <w:sz w:val="22"/>
                <w:szCs w:val="22"/>
              </w:rPr>
            </w:pPr>
            <w:r w:rsidRPr="0088080F">
              <w:rPr>
                <w:rFonts w:ascii="Times New Roman" w:hAnsi="Times New Roman"/>
                <w:b/>
                <w:sz w:val="22"/>
                <w:szCs w:val="22"/>
              </w:rPr>
              <w:t>Dr. Sherry Agnew Wilson</w:t>
            </w:r>
          </w:p>
          <w:p w14:paraId="3BDDE882"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 xml:space="preserve">Director of Human Resources         </w:t>
            </w:r>
          </w:p>
          <w:p w14:paraId="4B2DA951" w14:textId="77777777" w:rsidR="00EC2B6A" w:rsidRPr="0088080F" w:rsidRDefault="00EC2B6A">
            <w:pPr>
              <w:ind w:right="540"/>
              <w:rPr>
                <w:rFonts w:ascii="Times New Roman" w:eastAsia="Times New Roman" w:hAnsi="Times New Roman"/>
                <w:sz w:val="22"/>
                <w:szCs w:val="22"/>
              </w:rPr>
            </w:pPr>
            <w:r w:rsidRPr="0088080F">
              <w:rPr>
                <w:rFonts w:ascii="Times New Roman" w:eastAsia="Times New Roman" w:hAnsi="Times New Roman"/>
                <w:sz w:val="22"/>
                <w:szCs w:val="22"/>
              </w:rPr>
              <w:t>Chesapeake City Public Schools</w:t>
            </w:r>
          </w:p>
          <w:p w14:paraId="31C561BE" w14:textId="77777777" w:rsidR="00EC2B6A" w:rsidRPr="0088080F" w:rsidRDefault="00EC2B6A" w:rsidP="0088080F">
            <w:pPr>
              <w:ind w:right="-18"/>
              <w:rPr>
                <w:rFonts w:ascii="Times New Roman" w:hAnsi="Times New Roman"/>
                <w:sz w:val="22"/>
                <w:szCs w:val="22"/>
              </w:rPr>
            </w:pPr>
            <w:r w:rsidRPr="0088080F">
              <w:rPr>
                <w:rFonts w:ascii="Times New Roman" w:eastAsia="Times New Roman" w:hAnsi="Times New Roman"/>
                <w:sz w:val="22"/>
                <w:szCs w:val="22"/>
              </w:rPr>
              <w:t>Advisory Board on Teacher Education and Licensure</w:t>
            </w:r>
          </w:p>
        </w:tc>
      </w:tr>
    </w:tbl>
    <w:p w14:paraId="0310C4C7" w14:textId="0AE710F0" w:rsidR="00743021" w:rsidRPr="00693BE5" w:rsidRDefault="00693BE5" w:rsidP="00693BE5">
      <w:pPr>
        <w:tabs>
          <w:tab w:val="center" w:pos="5024"/>
        </w:tabs>
        <w:rPr>
          <w:rFonts w:ascii="Times New Roman" w:eastAsia="Calibri" w:hAnsi="Times New Roman"/>
          <w:szCs w:val="22"/>
        </w:rPr>
        <w:sectPr w:rsidR="00743021" w:rsidRPr="00693BE5" w:rsidSect="009A14F5">
          <w:headerReference w:type="default" r:id="rId12"/>
          <w:footerReference w:type="default" r:id="rId13"/>
          <w:headerReference w:type="first" r:id="rId14"/>
          <w:pgSz w:w="12240" w:h="15840" w:code="1"/>
          <w:pgMar w:top="1524" w:right="1152" w:bottom="1152" w:left="1152" w:header="720" w:footer="576" w:gutter="0"/>
          <w:pgNumType w:start="0"/>
          <w:cols w:space="720"/>
          <w:titlePg/>
          <w:docGrid w:linePitch="360"/>
        </w:sectPr>
      </w:pPr>
      <w:r>
        <w:rPr>
          <w:rFonts w:ascii="Times New Roman" w:eastAsia="Calibri" w:hAnsi="Times New Roman"/>
          <w:szCs w:val="22"/>
        </w:rPr>
        <w:tab/>
      </w:r>
    </w:p>
    <w:p w14:paraId="6E27CD9B" w14:textId="77777777" w:rsidR="0090063B" w:rsidRPr="00EC2B6A" w:rsidRDefault="0090063B" w:rsidP="00F50DB3">
      <w:pPr>
        <w:spacing w:after="160" w:line="259" w:lineRule="auto"/>
        <w:rPr>
          <w:rFonts w:ascii="Times New Roman" w:eastAsia="Calibri" w:hAnsi="Times New Roman"/>
          <w:szCs w:val="22"/>
        </w:rPr>
      </w:pPr>
    </w:p>
    <w:sectPr w:rsidR="0090063B" w:rsidRPr="00EC2B6A" w:rsidSect="007F311A">
      <w:footerReference w:type="default" r:id="rId15"/>
      <w:type w:val="continuous"/>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ED1D1" w14:textId="77777777" w:rsidR="00AC564A" w:rsidRDefault="00AC564A" w:rsidP="009A47F6">
      <w:r>
        <w:separator/>
      </w:r>
    </w:p>
  </w:endnote>
  <w:endnote w:type="continuationSeparator" w:id="0">
    <w:p w14:paraId="5844A67D" w14:textId="77777777" w:rsidR="00AC564A" w:rsidRDefault="00AC564A" w:rsidP="009A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38693"/>
      <w:docPartObj>
        <w:docPartGallery w:val="Page Numbers (Bottom of Page)"/>
        <w:docPartUnique/>
      </w:docPartObj>
    </w:sdtPr>
    <w:sdtEndPr>
      <w:rPr>
        <w:noProof/>
      </w:rPr>
    </w:sdtEndPr>
    <w:sdtContent>
      <w:p w14:paraId="4387644D" w14:textId="5326FABF" w:rsidR="0068477F" w:rsidRPr="009D0165" w:rsidRDefault="0068477F" w:rsidP="006820B4">
        <w:pPr>
          <w:pStyle w:val="Footer"/>
          <w:tabs>
            <w:tab w:val="center" w:pos="4968"/>
            <w:tab w:val="left" w:pos="7896"/>
          </w:tabs>
          <w:rPr>
            <w:rFonts w:ascii="Garamond" w:hAnsi="Garamond"/>
          </w:rPr>
        </w:pPr>
        <w:r>
          <w:tab/>
        </w:r>
        <w:r>
          <w:rPr>
            <w:rFonts w:ascii="Garamond" w:hAnsi="Garamond"/>
          </w:rPr>
          <w:tab/>
        </w:r>
      </w:p>
      <w:p w14:paraId="0BDA363B" w14:textId="515005F9" w:rsidR="0068477F" w:rsidRDefault="0068477F">
        <w:pPr>
          <w:pStyle w:val="Footer"/>
          <w:jc w:val="center"/>
        </w:pPr>
        <w:r>
          <w:fldChar w:fldCharType="begin"/>
        </w:r>
        <w:r>
          <w:instrText xml:space="preserve"> PAGE   \* MERGEFORMAT </w:instrText>
        </w:r>
        <w:r>
          <w:fldChar w:fldCharType="separate"/>
        </w:r>
        <w:r w:rsidR="001812CC">
          <w:rPr>
            <w:noProof/>
          </w:rPr>
          <w:t>1</w:t>
        </w:r>
        <w:r>
          <w:rPr>
            <w:noProof/>
          </w:rPr>
          <w:fldChar w:fldCharType="end"/>
        </w:r>
      </w:p>
    </w:sdtContent>
  </w:sdt>
  <w:p w14:paraId="410D098B" w14:textId="1549561F" w:rsidR="0068477F" w:rsidRDefault="0068477F" w:rsidP="00DC19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297695"/>
      <w:docPartObj>
        <w:docPartGallery w:val="Page Numbers (Bottom of Page)"/>
        <w:docPartUnique/>
      </w:docPartObj>
    </w:sdtPr>
    <w:sdtEndPr>
      <w:rPr>
        <w:noProof/>
      </w:rPr>
    </w:sdtEndPr>
    <w:sdtContent>
      <w:p w14:paraId="256B3396" w14:textId="77777777" w:rsidR="0068477F" w:rsidRPr="009D0165" w:rsidRDefault="0068477F">
        <w:pPr>
          <w:pStyle w:val="Footer"/>
          <w:jc w:val="center"/>
          <w:rPr>
            <w:rFonts w:ascii="Garamond" w:hAnsi="Garamond"/>
          </w:rPr>
        </w:pPr>
        <w:r w:rsidRPr="009D0165">
          <w:rPr>
            <w:rFonts w:ascii="Garamond" w:hAnsi="Garamond"/>
          </w:rPr>
          <w:t>[Draft Document]</w:t>
        </w:r>
      </w:p>
      <w:p w14:paraId="1CA6CEBF" w14:textId="613BEE10" w:rsidR="0068477F" w:rsidRDefault="0068477F">
        <w:pPr>
          <w:pStyle w:val="Footer"/>
          <w:jc w:val="center"/>
        </w:pPr>
        <w:r>
          <w:fldChar w:fldCharType="begin"/>
        </w:r>
        <w:r>
          <w:instrText xml:space="preserve"> PAGE   \* MERGEFORMAT </w:instrText>
        </w:r>
        <w:r>
          <w:fldChar w:fldCharType="separate"/>
        </w:r>
        <w:r w:rsidR="00693BE5">
          <w:rPr>
            <w:noProof/>
          </w:rPr>
          <w:t>7</w:t>
        </w:r>
        <w:r>
          <w:rPr>
            <w:noProof/>
          </w:rPr>
          <w:fldChar w:fldCharType="end"/>
        </w:r>
      </w:p>
    </w:sdtContent>
  </w:sdt>
  <w:p w14:paraId="46563347" w14:textId="77777777" w:rsidR="0068477F" w:rsidRDefault="0068477F" w:rsidP="00DC19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52CE2" w14:textId="77777777" w:rsidR="00AC564A" w:rsidRDefault="00AC564A" w:rsidP="009A47F6">
      <w:r>
        <w:separator/>
      </w:r>
    </w:p>
  </w:footnote>
  <w:footnote w:type="continuationSeparator" w:id="0">
    <w:p w14:paraId="6AF1ECCC" w14:textId="77777777" w:rsidR="00AC564A" w:rsidRDefault="00AC564A" w:rsidP="009A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6733" w14:textId="136FB012" w:rsidR="0068477F" w:rsidRPr="00155CA5" w:rsidRDefault="00227227" w:rsidP="00A0713C">
    <w:pPr>
      <w:pStyle w:val="Header"/>
      <w:tabs>
        <w:tab w:val="clear" w:pos="4680"/>
        <w:tab w:val="clear" w:pos="9360"/>
        <w:tab w:val="left" w:pos="744"/>
      </w:tabs>
    </w:pPr>
    <w:r w:rsidRPr="002E6FF5">
      <w:rPr>
        <w:noProof/>
      </w:rPr>
      <mc:AlternateContent>
        <mc:Choice Requires="wps">
          <w:drawing>
            <wp:anchor distT="0" distB="0" distL="114300" distR="114300" simplePos="0" relativeHeight="251669504" behindDoc="0" locked="0" layoutInCell="1" allowOverlap="1" wp14:anchorId="5B701CDB" wp14:editId="08E7D82D">
              <wp:simplePos x="0" y="0"/>
              <wp:positionH relativeFrom="column">
                <wp:posOffset>2720340</wp:posOffset>
              </wp:positionH>
              <wp:positionV relativeFrom="paragraph">
                <wp:posOffset>0</wp:posOffset>
              </wp:positionV>
              <wp:extent cx="3474720" cy="358140"/>
              <wp:effectExtent l="0" t="0" r="11430" b="2286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58140"/>
                      </a:xfrm>
                      <a:prstGeom prst="rect">
                        <a:avLst/>
                      </a:prstGeom>
                      <a:solidFill>
                        <a:schemeClr val="tx1"/>
                      </a:solidFill>
                      <a:ln w="9525">
                        <a:solidFill>
                          <a:srgbClr val="000000"/>
                        </a:solidFill>
                        <a:miter lim="800000"/>
                        <a:headEnd/>
                        <a:tailEnd/>
                      </a:ln>
                    </wps:spPr>
                    <wps:txbx>
                      <w:txbxContent>
                        <w:p w14:paraId="65672E82" w14:textId="77777777" w:rsidR="0068477F" w:rsidRPr="00642E79" w:rsidRDefault="0068477F" w:rsidP="00642E79">
                          <w:pPr>
                            <w:pStyle w:val="Heading2"/>
                            <w:jc w:val="center"/>
                            <w:rPr>
                              <w:rFonts w:ascii="Times New Roman" w:hAnsi="Times New Roman" w:cs="Times New Roman"/>
                              <w:b/>
                              <w:color w:val="FFFFFF" w:themeColor="background1"/>
                            </w:rPr>
                          </w:pPr>
                          <w:r w:rsidRPr="00642E79">
                            <w:rPr>
                              <w:rFonts w:ascii="Times New Roman" w:hAnsi="Times New Roman" w:cs="Times New Roman"/>
                              <w:b/>
                              <w:color w:val="FFFFFF" w:themeColor="background1"/>
                            </w:rPr>
                            <w:t>Virginia Department of Education</w:t>
                          </w:r>
                        </w:p>
                        <w:p w14:paraId="4270248B" w14:textId="77777777" w:rsidR="0068477F" w:rsidRDefault="0068477F" w:rsidP="002E6FF5">
                          <w:pPr>
                            <w:jc w:val="center"/>
                            <w:rPr>
                              <w:rFonts w:ascii="Garamond" w:hAnsi="Garamond"/>
                            </w:rPr>
                          </w:pPr>
                        </w:p>
                        <w:p w14:paraId="6336B0E0" w14:textId="77777777" w:rsidR="0068477F" w:rsidRDefault="0068477F" w:rsidP="002E6FF5">
                          <w:pPr>
                            <w:jc w:val="center"/>
                            <w:rPr>
                              <w:rFonts w:ascii="Garamond" w:hAnsi="Garamond"/>
                            </w:rPr>
                          </w:pPr>
                        </w:p>
                        <w:p w14:paraId="442C6D0C" w14:textId="77777777" w:rsidR="0068477F" w:rsidRDefault="0068477F" w:rsidP="002E6FF5">
                          <w:pPr>
                            <w:jc w:val="center"/>
                            <w:rPr>
                              <w:rFonts w:ascii="Garamond" w:hAnsi="Garamond"/>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B701CDB" id="_x0000_t202" coordsize="21600,21600" o:spt="202" path="m,l,21600r21600,l21600,xe">
              <v:stroke joinstyle="miter"/>
              <v:path gradientshapeok="t" o:connecttype="rect"/>
            </v:shapetype>
            <v:shape id="Text Box 14" o:spid="_x0000_s1031" type="#_x0000_t202" style="position:absolute;margin-left:214.2pt;margin-top:0;width:273.6pt;height:28.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" fillcolor="black [3213]">
              <v:textbox>
                <w:txbxContent>
                  <w:p w14:paraId="65672E82" w14:textId="77777777" w:rsidR="0068477F" w:rsidRPr="00642E79" w:rsidRDefault="0068477F" w:rsidP="00642E79">
                    <w:pPr>
                      <w:pStyle w:val="Heading2"/>
                      <w:jc w:val="center"/>
                      <w:rPr>
                        <w:rFonts w:ascii="Times New Roman" w:hAnsi="Times New Roman" w:cs="Times New Roman"/>
                        <w:b/>
                        <w:color w:val="FFFFFF" w:themeColor="background1"/>
                      </w:rPr>
                    </w:pPr>
                    <w:r w:rsidRPr="00642E79">
                      <w:rPr>
                        <w:rFonts w:ascii="Times New Roman" w:hAnsi="Times New Roman" w:cs="Times New Roman"/>
                        <w:b/>
                        <w:color w:val="FFFFFF" w:themeColor="background1"/>
                      </w:rPr>
                      <w:t>Virginia Department of Education</w:t>
                    </w:r>
                  </w:p>
                  <w:p w14:paraId="4270248B" w14:textId="77777777" w:rsidR="0068477F" w:rsidRDefault="0068477F" w:rsidP="002E6FF5">
                    <w:pPr>
                      <w:jc w:val="center"/>
                      <w:rPr>
                        <w:rFonts w:ascii="Garamond" w:hAnsi="Garamond"/>
                      </w:rPr>
                    </w:pPr>
                  </w:p>
                  <w:p w14:paraId="6336B0E0" w14:textId="77777777" w:rsidR="0068477F" w:rsidRDefault="0068477F" w:rsidP="002E6FF5">
                    <w:pPr>
                      <w:jc w:val="center"/>
                      <w:rPr>
                        <w:rFonts w:ascii="Garamond" w:hAnsi="Garamond"/>
                      </w:rPr>
                    </w:pPr>
                  </w:p>
                  <w:p w14:paraId="442C6D0C" w14:textId="77777777" w:rsidR="0068477F" w:rsidRDefault="0068477F" w:rsidP="002E6FF5">
                    <w:pPr>
                      <w:jc w:val="center"/>
                      <w:rPr>
                        <w:rFonts w:ascii="Garamond" w:hAnsi="Garamond"/>
                      </w:rPr>
                    </w:pPr>
                  </w:p>
                </w:txbxContent>
              </v:textbox>
            </v:shape>
          </w:pict>
        </mc:Fallback>
      </mc:AlternateContent>
    </w:r>
    <w:r w:rsidR="0068477F" w:rsidRPr="00CF6DB1">
      <w:rPr>
        <w:noProof/>
      </w:rPr>
      <mc:AlternateContent>
        <mc:Choice Requires="wps">
          <w:drawing>
            <wp:anchor distT="0" distB="0" distL="114300" distR="114300" simplePos="0" relativeHeight="251671552" behindDoc="0" locked="0" layoutInCell="1" allowOverlap="1" wp14:anchorId="5B137EC1" wp14:editId="3EC27110">
              <wp:simplePos x="0" y="0"/>
              <wp:positionH relativeFrom="column">
                <wp:posOffset>-381000</wp:posOffset>
              </wp:positionH>
              <wp:positionV relativeFrom="paragraph">
                <wp:posOffset>182880</wp:posOffset>
              </wp:positionV>
              <wp:extent cx="53340" cy="9387840"/>
              <wp:effectExtent l="0" t="0" r="22860" b="22860"/>
              <wp:wrapNone/>
              <wp:docPr id="22" name="Straight Connector 22" descr="Vertical Graphic Line" title="Vertical Graphic Line"/>
              <wp:cNvGraphicFramePr/>
              <a:graphic xmlns:a="http://schemas.openxmlformats.org/drawingml/2006/main">
                <a:graphicData uri="http://schemas.microsoft.com/office/word/2010/wordprocessingShape">
                  <wps:wsp>
                    <wps:cNvCnPr/>
                    <wps:spPr>
                      <a:xfrm>
                        <a:off x="0" y="0"/>
                        <a:ext cx="53340" cy="93878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725D88" id="Straight Connector 22" o:spid="_x0000_s1026" alt="Title: Vertical Graphic Line - Description: Vertical Graphic Line"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4.4pt" to="-25.8pt,7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" strokecolor="windowText" strokeweight=".5pt">
              <v:stroke joinstyle="miter"/>
            </v:line>
          </w:pict>
        </mc:Fallback>
      </mc:AlternateContent>
    </w:r>
    <w:r w:rsidR="0068477F" w:rsidRPr="002E6FF5">
      <w:rPr>
        <w:noProof/>
      </w:rPr>
      <mc:AlternateContent>
        <mc:Choice Requires="wps">
          <w:drawing>
            <wp:anchor distT="0" distB="0" distL="114300" distR="114300" simplePos="0" relativeHeight="251667456" behindDoc="0" locked="0" layoutInCell="1" allowOverlap="1" wp14:anchorId="25958C02" wp14:editId="5D758753">
              <wp:simplePos x="0" y="0"/>
              <wp:positionH relativeFrom="column">
                <wp:posOffset>-389467</wp:posOffset>
              </wp:positionH>
              <wp:positionV relativeFrom="paragraph">
                <wp:posOffset>186267</wp:posOffset>
              </wp:positionV>
              <wp:extent cx="3474720" cy="0"/>
              <wp:effectExtent l="0" t="0" r="0" b="0"/>
              <wp:wrapNone/>
              <wp:docPr id="19" name="Line 12" descr="Graphic line" title="Graphic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91B0E2" id="Line 12" o:spid="_x0000_s1026" alt="Title: Graphic line - Description: Graphic line"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0.65pt,14.65pt" to="242.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"/>
          </w:pict>
        </mc:Fallback>
      </mc:AlternateContent>
    </w:r>
    <w:r w:rsidR="00A0713C">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3DCF" w14:textId="66EAD31E" w:rsidR="0068477F" w:rsidRDefault="0068477F">
    <w:pPr>
      <w:pStyle w:val="Header"/>
    </w:pPr>
    <w:r w:rsidRPr="00CF6DB1">
      <w:rPr>
        <w:noProof/>
      </w:rPr>
      <mc:AlternateContent>
        <mc:Choice Requires="wps">
          <w:drawing>
            <wp:anchor distT="0" distB="0" distL="114300" distR="114300" simplePos="0" relativeHeight="251665408" behindDoc="0" locked="0" layoutInCell="1" allowOverlap="1" wp14:anchorId="27AA1F0E" wp14:editId="6FA82BED">
              <wp:simplePos x="0" y="0"/>
              <wp:positionH relativeFrom="column">
                <wp:posOffset>-365760</wp:posOffset>
              </wp:positionH>
              <wp:positionV relativeFrom="paragraph">
                <wp:posOffset>685800</wp:posOffset>
              </wp:positionV>
              <wp:extent cx="22860" cy="8877300"/>
              <wp:effectExtent l="0" t="0" r="34290" b="19050"/>
              <wp:wrapNone/>
              <wp:docPr id="18" name="Straight Connector 18" descr="Vertical Graphic line" title="Graphic line"/>
              <wp:cNvGraphicFramePr/>
              <a:graphic xmlns:a="http://schemas.openxmlformats.org/drawingml/2006/main">
                <a:graphicData uri="http://schemas.microsoft.com/office/word/2010/wordprocessingShape">
                  <wps:wsp>
                    <wps:cNvCnPr/>
                    <wps:spPr>
                      <a:xfrm>
                        <a:off x="0" y="0"/>
                        <a:ext cx="22860" cy="887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493B2" id="Straight Connector 18" o:spid="_x0000_s1026" alt="Title: Graphic line - Description: Vertical Graphic line"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54pt" to="-27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" strokecolor="black [3213]" strokeweight=".5pt">
              <v:stroke joinstyle="miter"/>
            </v:line>
          </w:pict>
        </mc:Fallback>
      </mc:AlternateContent>
    </w:r>
    <w:r>
      <w:rPr>
        <w:noProof/>
      </w:rPr>
      <w:drawing>
        <wp:anchor distT="0" distB="0" distL="114300" distR="114300" simplePos="0" relativeHeight="251659264" behindDoc="0" locked="0" layoutInCell="0" allowOverlap="1" wp14:anchorId="4810E06C" wp14:editId="6CA1D526">
          <wp:simplePos x="0" y="0"/>
          <wp:positionH relativeFrom="margin">
            <wp:posOffset>-472440</wp:posOffset>
          </wp:positionH>
          <wp:positionV relativeFrom="paragraph">
            <wp:posOffset>83820</wp:posOffset>
          </wp:positionV>
          <wp:extent cx="1463040" cy="682625"/>
          <wp:effectExtent l="0" t="0" r="3810" b="3175"/>
          <wp:wrapTopAndBottom/>
          <wp:docPr id="13" name="Picture 13" descr="Graphic of the state of Virginia with a torch" title="Map of Virginia with a to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E_OFFICE.GROUP:GROUPDIR:TECHPROD:graphics:DOElogo.tif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6304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0" allowOverlap="1" wp14:anchorId="0F389946" wp14:editId="6F3C4A56">
              <wp:simplePos x="0" y="0"/>
              <wp:positionH relativeFrom="column">
                <wp:posOffset>502920</wp:posOffset>
              </wp:positionH>
              <wp:positionV relativeFrom="paragraph">
                <wp:posOffset>525780</wp:posOffset>
              </wp:positionV>
              <wp:extent cx="3307080" cy="7620"/>
              <wp:effectExtent l="0" t="0" r="26670" b="30480"/>
              <wp:wrapNone/>
              <wp:docPr id="12" name="Line 16" descr="Graphic 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70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104E1" id="Line 16" o:spid="_x0000_s1026" alt="Title: Line - Description: Graphic line"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1.4pt" to="30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" o:allowincell="f"/>
          </w:pict>
        </mc:Fallback>
      </mc:AlternateContent>
    </w:r>
    <w:r w:rsidRPr="00DC191B">
      <w:rPr>
        <w:noProof/>
      </w:rPr>
      <mc:AlternateContent>
        <mc:Choice Requires="wps">
          <w:drawing>
            <wp:anchor distT="0" distB="0" distL="114300" distR="114300" simplePos="0" relativeHeight="251663360" behindDoc="0" locked="0" layoutInCell="0" allowOverlap="1" wp14:anchorId="5AB35B87" wp14:editId="02067216">
              <wp:simplePos x="0" y="0"/>
              <wp:positionH relativeFrom="column">
                <wp:posOffset>2720340</wp:posOffset>
              </wp:positionH>
              <wp:positionV relativeFrom="paragraph">
                <wp:posOffset>60325</wp:posOffset>
              </wp:positionV>
              <wp:extent cx="3474720" cy="457200"/>
              <wp:effectExtent l="0" t="0" r="11430" b="1905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457200"/>
                      </a:xfrm>
                      <a:prstGeom prst="rect">
                        <a:avLst/>
                      </a:prstGeom>
                      <a:solidFill>
                        <a:srgbClr val="000000"/>
                      </a:solidFill>
                      <a:ln w="9525">
                        <a:solidFill>
                          <a:srgbClr val="000000"/>
                        </a:solidFill>
                        <a:miter lim="800000"/>
                        <a:headEnd/>
                        <a:tailEnd/>
                      </a:ln>
                    </wps:spPr>
                    <wps:txbx>
                      <w:txbxContent>
                        <w:p w14:paraId="4B88516E" w14:textId="77777777" w:rsidR="0068477F" w:rsidRPr="00642E79" w:rsidRDefault="0068477F" w:rsidP="00CF6DB1">
                          <w:pPr>
                            <w:keepNext/>
                            <w:spacing w:before="120"/>
                            <w:jc w:val="center"/>
                            <w:outlineLvl w:val="1"/>
                            <w:rPr>
                              <w:rFonts w:ascii="Times New Roman" w:hAnsi="Times New Roman"/>
                              <w:b/>
                              <w:smallCaps/>
                              <w:color w:val="FFFFFF"/>
                              <w:sz w:val="28"/>
                            </w:rPr>
                          </w:pPr>
                          <w:smartTag w:uri="urn:schemas-microsoft-com:office:smarttags" w:element="place">
                            <w:smartTag w:uri="urn:schemas-microsoft-com:office:smarttags" w:element="PlaceName">
                              <w:r w:rsidRPr="00642E79">
                                <w:rPr>
                                  <w:rFonts w:ascii="Times New Roman" w:hAnsi="Times New Roman"/>
                                  <w:b/>
                                  <w:smallCaps/>
                                  <w:color w:val="FFFFFF"/>
                                  <w:sz w:val="28"/>
                                </w:rPr>
                                <w:t>Virginia</w:t>
                              </w:r>
                            </w:smartTag>
                            <w:r w:rsidRPr="00642E79">
                              <w:rPr>
                                <w:rFonts w:ascii="Times New Roman" w:hAnsi="Times New Roman"/>
                                <w:b/>
                                <w:smallCaps/>
                                <w:color w:val="FFFFFF"/>
                                <w:sz w:val="28"/>
                              </w:rPr>
                              <w:t xml:space="preserve"> </w:t>
                            </w:r>
                            <w:smartTag w:uri="urn:schemas-microsoft-com:office:smarttags" w:element="PlaceName">
                              <w:r w:rsidRPr="00642E79">
                                <w:rPr>
                                  <w:rFonts w:ascii="Times New Roman" w:hAnsi="Times New Roman"/>
                                  <w:b/>
                                  <w:smallCaps/>
                                  <w:color w:val="FFFFFF"/>
                                  <w:sz w:val="28"/>
                                </w:rPr>
                                <w:t>Department</w:t>
                              </w:r>
                            </w:smartTag>
                          </w:smartTag>
                          <w:r w:rsidRPr="00642E79">
                            <w:rPr>
                              <w:rFonts w:ascii="Times New Roman" w:hAnsi="Times New Roman"/>
                              <w:b/>
                              <w:smallCaps/>
                              <w:color w:val="FFFFFF"/>
                              <w:sz w:val="28"/>
                            </w:rPr>
                            <w:t xml:space="preserve"> of Education</w:t>
                          </w:r>
                        </w:p>
                        <w:p w14:paraId="12817929" w14:textId="4DBFA0CA" w:rsidR="0068477F" w:rsidRPr="00DC191B" w:rsidRDefault="0068477F" w:rsidP="00DC191B">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5B87" id="Rectangle 1" o:spid="_x0000_s1032" style="position:absolute;margin-left:214.2pt;margin-top:4.75pt;width:27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" o:allowincell="f" fillcolor="black">
              <v:textbox>
                <w:txbxContent>
                  <w:p w14:paraId="4B88516E" w14:textId="77777777" w:rsidR="0068477F" w:rsidRPr="00642E79" w:rsidRDefault="0068477F" w:rsidP="00CF6DB1">
                    <w:pPr>
                      <w:keepNext/>
                      <w:spacing w:before="120"/>
                      <w:jc w:val="center"/>
                      <w:outlineLvl w:val="1"/>
                      <w:rPr>
                        <w:rFonts w:ascii="Times New Roman" w:hAnsi="Times New Roman"/>
                        <w:b/>
                        <w:smallCaps/>
                        <w:color w:val="FFFFFF"/>
                        <w:sz w:val="28"/>
                      </w:rPr>
                    </w:pPr>
                    <w:smartTag w:uri="urn:schemas-microsoft-com:office:smarttags" w:element="place">
                      <w:smartTag w:uri="urn:schemas-microsoft-com:office:smarttags" w:element="PlaceName">
                        <w:r w:rsidRPr="00642E79">
                          <w:rPr>
                            <w:rFonts w:ascii="Times New Roman" w:hAnsi="Times New Roman"/>
                            <w:b/>
                            <w:smallCaps/>
                            <w:color w:val="FFFFFF"/>
                            <w:sz w:val="28"/>
                          </w:rPr>
                          <w:t>Virginia</w:t>
                        </w:r>
                      </w:smartTag>
                      <w:r w:rsidRPr="00642E79">
                        <w:rPr>
                          <w:rFonts w:ascii="Times New Roman" w:hAnsi="Times New Roman"/>
                          <w:b/>
                          <w:smallCaps/>
                          <w:color w:val="FFFFFF"/>
                          <w:sz w:val="28"/>
                        </w:rPr>
                        <w:t xml:space="preserve"> </w:t>
                      </w:r>
                      <w:smartTag w:uri="urn:schemas-microsoft-com:office:smarttags" w:element="PlaceName">
                        <w:r w:rsidRPr="00642E79">
                          <w:rPr>
                            <w:rFonts w:ascii="Times New Roman" w:hAnsi="Times New Roman"/>
                            <w:b/>
                            <w:smallCaps/>
                            <w:color w:val="FFFFFF"/>
                            <w:sz w:val="28"/>
                          </w:rPr>
                          <w:t>Department</w:t>
                        </w:r>
                      </w:smartTag>
                    </w:smartTag>
                    <w:r w:rsidRPr="00642E79">
                      <w:rPr>
                        <w:rFonts w:ascii="Times New Roman" w:hAnsi="Times New Roman"/>
                        <w:b/>
                        <w:smallCaps/>
                        <w:color w:val="FFFFFF"/>
                        <w:sz w:val="28"/>
                      </w:rPr>
                      <w:t xml:space="preserve"> of Education</w:t>
                    </w:r>
                  </w:p>
                  <w:p w14:paraId="12817929" w14:textId="4DBFA0CA" w:rsidR="0068477F" w:rsidRPr="00DC191B" w:rsidRDefault="0068477F" w:rsidP="00DC191B">
                    <w:pPr>
                      <w:jc w:val="center"/>
                      <w:rPr>
                        <w:rFonts w:ascii="Garamond" w:hAnsi="Garamond"/>
                      </w:rPr>
                    </w:pPr>
                  </w:p>
                </w:txbxContent>
              </v:textbox>
            </v:rect>
          </w:pict>
        </mc:Fallback>
      </mc:AlternateContent>
    </w:r>
    <w:r w:rsidRPr="00DC191B">
      <w:rPr>
        <w:noProof/>
      </w:rPr>
      <mc:AlternateContent>
        <mc:Choice Requires="wps">
          <w:drawing>
            <wp:anchor distT="0" distB="0" distL="114300" distR="114300" simplePos="0" relativeHeight="251664384" behindDoc="0" locked="0" layoutInCell="0" allowOverlap="1" wp14:anchorId="67A4CA52" wp14:editId="23981DF9">
              <wp:simplePos x="0" y="0"/>
              <wp:positionH relativeFrom="column">
                <wp:posOffset>2720340</wp:posOffset>
              </wp:positionH>
              <wp:positionV relativeFrom="paragraph">
                <wp:posOffset>517525</wp:posOffset>
              </wp:positionV>
              <wp:extent cx="3474720" cy="365760"/>
              <wp:effectExtent l="0" t="0" r="11430" b="1524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65760"/>
                      </a:xfrm>
                      <a:prstGeom prst="rect">
                        <a:avLst/>
                      </a:prstGeom>
                      <a:solidFill>
                        <a:srgbClr val="FFFFFF"/>
                      </a:solidFill>
                      <a:ln w="9525">
                        <a:solidFill>
                          <a:srgbClr val="000000"/>
                        </a:solidFill>
                        <a:miter lim="800000"/>
                        <a:headEnd/>
                        <a:tailEnd/>
                      </a:ln>
                    </wps:spPr>
                    <wps:txbx>
                      <w:txbxContent>
                        <w:p w14:paraId="0F8F7CB9" w14:textId="1470097B" w:rsidR="0068477F" w:rsidRPr="00642E79" w:rsidRDefault="0068477F" w:rsidP="00CF6DB1">
                          <w:pPr>
                            <w:keepNext/>
                            <w:spacing w:before="120"/>
                            <w:jc w:val="center"/>
                            <w:outlineLvl w:val="1"/>
                            <w:rPr>
                              <w:rFonts w:ascii="Times New Roman" w:hAnsi="Times New Roman"/>
                              <w:b/>
                              <w:smallCaps/>
                              <w:sz w:val="32"/>
                              <w:szCs w:val="22"/>
                            </w:rPr>
                          </w:pPr>
                          <w:r w:rsidRPr="00642E79">
                            <w:rPr>
                              <w:rFonts w:ascii="Times New Roman" w:hAnsi="Times New Roman"/>
                              <w:b/>
                              <w:smallCaps/>
                              <w:sz w:val="32"/>
                              <w:szCs w:val="22"/>
                            </w:rPr>
                            <w:t>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CA52" id="Rectangle 2" o:spid="_x0000_s1033" style="position:absolute;margin-left:214.2pt;margin-top:40.75pt;width:273.6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" o:allowincell="f">
              <v:textbox>
                <w:txbxContent>
                  <w:p w14:paraId="0F8F7CB9" w14:textId="1470097B" w:rsidR="0068477F" w:rsidRPr="00642E79" w:rsidRDefault="0068477F" w:rsidP="00CF6DB1">
                    <w:pPr>
                      <w:keepNext/>
                      <w:spacing w:before="120"/>
                      <w:jc w:val="center"/>
                      <w:outlineLvl w:val="1"/>
                      <w:rPr>
                        <w:rFonts w:ascii="Times New Roman" w:hAnsi="Times New Roman"/>
                        <w:b/>
                        <w:smallCaps/>
                        <w:sz w:val="32"/>
                        <w:szCs w:val="22"/>
                      </w:rPr>
                    </w:pPr>
                    <w:r w:rsidRPr="00642E79">
                      <w:rPr>
                        <w:rFonts w:ascii="Times New Roman" w:hAnsi="Times New Roman"/>
                        <w:b/>
                        <w:smallCaps/>
                        <w:sz w:val="32"/>
                        <w:szCs w:val="22"/>
                      </w:rPr>
                      <w:t>Report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E48"/>
    <w:multiLevelType w:val="hybridMultilevel"/>
    <w:tmpl w:val="657E10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46C65B3"/>
    <w:multiLevelType w:val="hybridMultilevel"/>
    <w:tmpl w:val="0508563A"/>
    <w:lvl w:ilvl="0" w:tplc="7F94E95C">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B1848"/>
    <w:multiLevelType w:val="hybridMultilevel"/>
    <w:tmpl w:val="5006697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15:restartNumberingAfterBreak="0">
    <w:nsid w:val="089F738F"/>
    <w:multiLevelType w:val="hybridMultilevel"/>
    <w:tmpl w:val="E9B6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85B5D"/>
    <w:multiLevelType w:val="hybridMultilevel"/>
    <w:tmpl w:val="976A49F4"/>
    <w:lvl w:ilvl="0" w:tplc="676023E4">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287418"/>
    <w:multiLevelType w:val="hybridMultilevel"/>
    <w:tmpl w:val="1DC8CE1A"/>
    <w:lvl w:ilvl="0" w:tplc="536CD466">
      <w:start w:val="1"/>
      <w:numFmt w:val="upperLetter"/>
      <w:lvlText w:val="%1."/>
      <w:lvlJc w:val="left"/>
      <w:pPr>
        <w:ind w:left="360" w:hanging="360"/>
      </w:pPr>
      <w:rPr>
        <w:color w:val="333333"/>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D2D3BED"/>
    <w:multiLevelType w:val="multilevel"/>
    <w:tmpl w:val="6116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271D6"/>
    <w:multiLevelType w:val="hybridMultilevel"/>
    <w:tmpl w:val="2EE8C5DE"/>
    <w:lvl w:ilvl="0" w:tplc="56B85896">
      <w:start w:val="1"/>
      <w:numFmt w:val="bullet"/>
      <w:lvlText w:val=""/>
      <w:lvlJc w:val="left"/>
      <w:pPr>
        <w:ind w:left="810" w:hanging="360"/>
      </w:pPr>
      <w:rPr>
        <w:rFonts w:ascii="Wingdings" w:hAnsi="Wingdings" w:hint="default"/>
        <w:color w:val="C0000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15:restartNumberingAfterBreak="0">
    <w:nsid w:val="1C0931CF"/>
    <w:multiLevelType w:val="hybridMultilevel"/>
    <w:tmpl w:val="78AA8D20"/>
    <w:lvl w:ilvl="0" w:tplc="45683450">
      <w:start w:val="1"/>
      <w:numFmt w:val="bullet"/>
      <w:lvlText w:val=""/>
      <w:lvlJc w:val="left"/>
      <w:pPr>
        <w:ind w:left="720" w:hanging="360"/>
      </w:pPr>
      <w:rPr>
        <w:rFonts w:ascii="Symbol" w:hAnsi="Symbol" w:hint="default"/>
        <w:color w:val="C00000"/>
      </w:rPr>
    </w:lvl>
    <w:lvl w:ilvl="1" w:tplc="9496E590">
      <w:start w:val="1"/>
      <w:numFmt w:val="bullet"/>
      <w:lvlText w:val="o"/>
      <w:lvlJc w:val="left"/>
      <w:pPr>
        <w:ind w:left="1440" w:hanging="360"/>
      </w:pPr>
      <w:rPr>
        <w:rFonts w:ascii="Courier New" w:hAnsi="Courier New" w:cs="Courier New" w:hint="default"/>
        <w:color w:val="C00000"/>
      </w:rPr>
    </w:lvl>
    <w:lvl w:ilvl="2" w:tplc="AF9681B2">
      <w:start w:val="1"/>
      <w:numFmt w:val="bullet"/>
      <w:lvlText w:val=""/>
      <w:lvlJc w:val="left"/>
      <w:pPr>
        <w:ind w:left="2160" w:hanging="360"/>
      </w:pPr>
      <w:rPr>
        <w:rFonts w:ascii="Wingdings" w:hAnsi="Wingdings" w:hint="default"/>
        <w:color w:val="C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730FBE"/>
    <w:multiLevelType w:val="hybridMultilevel"/>
    <w:tmpl w:val="5A5032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E87EA4"/>
    <w:multiLevelType w:val="hybridMultilevel"/>
    <w:tmpl w:val="5CD035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36B0933"/>
    <w:multiLevelType w:val="hybridMultilevel"/>
    <w:tmpl w:val="4C54976E"/>
    <w:lvl w:ilvl="0" w:tplc="C23284E8">
      <w:start w:val="16"/>
      <w:numFmt w:val="bullet"/>
      <w:lvlText w:val="-"/>
      <w:lvlJc w:val="left"/>
      <w:pPr>
        <w:ind w:left="900" w:hanging="360"/>
      </w:pPr>
      <w:rPr>
        <w:rFonts w:ascii="Calibri" w:eastAsiaTheme="minorHAnsi"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7505B3C"/>
    <w:multiLevelType w:val="hybridMultilevel"/>
    <w:tmpl w:val="35D6DCEA"/>
    <w:lvl w:ilvl="0" w:tplc="B636C9EC">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7C2B84"/>
    <w:multiLevelType w:val="multilevel"/>
    <w:tmpl w:val="CD84ED74"/>
    <w:lvl w:ilvl="0">
      <w:start w:val="1"/>
      <w:numFmt w:val="decimal"/>
      <w:lvlText w:val="%1."/>
      <w:lvlJc w:val="left"/>
      <w:pPr>
        <w:tabs>
          <w:tab w:val="num" w:pos="1080"/>
        </w:tabs>
        <w:ind w:left="1080" w:hanging="360"/>
      </w:pPr>
      <w:rPr>
        <w:rFonts w:hint="default"/>
        <w:sz w:val="24"/>
      </w:rPr>
    </w:lvl>
    <w:lvl w:ilvl="1">
      <w:start w:val="1"/>
      <w:numFmt w:val="decimal"/>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A023B40"/>
    <w:multiLevelType w:val="multilevel"/>
    <w:tmpl w:val="8B2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31DC3"/>
    <w:multiLevelType w:val="hybridMultilevel"/>
    <w:tmpl w:val="CD76E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270C04"/>
    <w:multiLevelType w:val="hybridMultilevel"/>
    <w:tmpl w:val="4828AE1A"/>
    <w:lvl w:ilvl="0" w:tplc="C9CC483A">
      <w:start w:val="1"/>
      <w:numFmt w:val="decimal"/>
      <w:lvlText w:val="%1."/>
      <w:lvlJc w:val="left"/>
      <w:pPr>
        <w:ind w:left="504" w:hanging="360"/>
      </w:pPr>
      <w:rPr>
        <w:rFonts w:ascii="Times New Roman" w:eastAsia="Times New Roman" w:hAnsi="Times New Roman" w:hint="default"/>
        <w:b/>
        <w:bCs/>
        <w:sz w:val="22"/>
        <w:szCs w:val="22"/>
      </w:rPr>
    </w:lvl>
    <w:lvl w:ilvl="1" w:tplc="4E8243FE">
      <w:start w:val="1"/>
      <w:numFmt w:val="bullet"/>
      <w:lvlText w:val=""/>
      <w:lvlJc w:val="left"/>
      <w:pPr>
        <w:ind w:left="2663" w:hanging="361"/>
      </w:pPr>
      <w:rPr>
        <w:rFonts w:ascii="Symbol" w:eastAsia="Symbol" w:hAnsi="Symbol" w:hint="default"/>
        <w:sz w:val="22"/>
        <w:szCs w:val="22"/>
      </w:rPr>
    </w:lvl>
    <w:lvl w:ilvl="2" w:tplc="DEE4864E">
      <w:start w:val="1"/>
      <w:numFmt w:val="bullet"/>
      <w:lvlText w:val="•"/>
      <w:lvlJc w:val="left"/>
      <w:pPr>
        <w:ind w:left="3567" w:hanging="361"/>
      </w:pPr>
      <w:rPr>
        <w:rFonts w:hint="default"/>
      </w:rPr>
    </w:lvl>
    <w:lvl w:ilvl="3" w:tplc="BEAECEB0">
      <w:start w:val="1"/>
      <w:numFmt w:val="bullet"/>
      <w:lvlText w:val="•"/>
      <w:lvlJc w:val="left"/>
      <w:pPr>
        <w:ind w:left="4471" w:hanging="361"/>
      </w:pPr>
      <w:rPr>
        <w:rFonts w:hint="default"/>
      </w:rPr>
    </w:lvl>
    <w:lvl w:ilvl="4" w:tplc="F56A67D8">
      <w:start w:val="1"/>
      <w:numFmt w:val="bullet"/>
      <w:lvlText w:val="•"/>
      <w:lvlJc w:val="left"/>
      <w:pPr>
        <w:ind w:left="5375" w:hanging="361"/>
      </w:pPr>
      <w:rPr>
        <w:rFonts w:hint="default"/>
      </w:rPr>
    </w:lvl>
    <w:lvl w:ilvl="5" w:tplc="5BB83B82">
      <w:start w:val="1"/>
      <w:numFmt w:val="bullet"/>
      <w:lvlText w:val="•"/>
      <w:lvlJc w:val="left"/>
      <w:pPr>
        <w:ind w:left="6279" w:hanging="361"/>
      </w:pPr>
      <w:rPr>
        <w:rFonts w:hint="default"/>
      </w:rPr>
    </w:lvl>
    <w:lvl w:ilvl="6" w:tplc="34260232">
      <w:start w:val="1"/>
      <w:numFmt w:val="bullet"/>
      <w:lvlText w:val="•"/>
      <w:lvlJc w:val="left"/>
      <w:pPr>
        <w:ind w:left="7183" w:hanging="361"/>
      </w:pPr>
      <w:rPr>
        <w:rFonts w:hint="default"/>
      </w:rPr>
    </w:lvl>
    <w:lvl w:ilvl="7" w:tplc="84A04DEA">
      <w:start w:val="1"/>
      <w:numFmt w:val="bullet"/>
      <w:lvlText w:val="•"/>
      <w:lvlJc w:val="left"/>
      <w:pPr>
        <w:ind w:left="8087" w:hanging="361"/>
      </w:pPr>
      <w:rPr>
        <w:rFonts w:hint="default"/>
      </w:rPr>
    </w:lvl>
    <w:lvl w:ilvl="8" w:tplc="5CFCC364">
      <w:start w:val="1"/>
      <w:numFmt w:val="bullet"/>
      <w:lvlText w:val="•"/>
      <w:lvlJc w:val="left"/>
      <w:pPr>
        <w:ind w:left="8991" w:hanging="361"/>
      </w:pPr>
      <w:rPr>
        <w:rFonts w:hint="default"/>
      </w:rPr>
    </w:lvl>
  </w:abstractNum>
  <w:abstractNum w:abstractNumId="17" w15:restartNumberingAfterBreak="0">
    <w:nsid w:val="33E80E51"/>
    <w:multiLevelType w:val="hybridMultilevel"/>
    <w:tmpl w:val="EBBA00CC"/>
    <w:lvl w:ilvl="0" w:tplc="ED4055D4">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3E0B57"/>
    <w:multiLevelType w:val="hybridMultilevel"/>
    <w:tmpl w:val="557E3F24"/>
    <w:lvl w:ilvl="0" w:tplc="C9122D06">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00159"/>
    <w:multiLevelType w:val="hybridMultilevel"/>
    <w:tmpl w:val="DC1A8F0E"/>
    <w:lvl w:ilvl="0" w:tplc="B8BEEEE0">
      <w:start w:val="1"/>
      <w:numFmt w:val="bullet"/>
      <w:lvlText w:val=""/>
      <w:lvlJc w:val="left"/>
      <w:pPr>
        <w:ind w:left="1223" w:hanging="360"/>
      </w:pPr>
      <w:rPr>
        <w:rFonts w:ascii="Wingdings" w:eastAsia="Wingdings" w:hAnsi="Wingdings" w:hint="default"/>
        <w:sz w:val="22"/>
        <w:szCs w:val="22"/>
      </w:rPr>
    </w:lvl>
    <w:lvl w:ilvl="1" w:tplc="A134B990">
      <w:start w:val="1"/>
      <w:numFmt w:val="bullet"/>
      <w:lvlText w:val="•"/>
      <w:lvlJc w:val="left"/>
      <w:pPr>
        <w:ind w:left="2180" w:hanging="360"/>
      </w:pPr>
      <w:rPr>
        <w:rFonts w:hint="default"/>
      </w:rPr>
    </w:lvl>
    <w:lvl w:ilvl="2" w:tplc="8146EEAC">
      <w:start w:val="1"/>
      <w:numFmt w:val="bullet"/>
      <w:lvlText w:val="•"/>
      <w:lvlJc w:val="left"/>
      <w:pPr>
        <w:ind w:left="3138" w:hanging="360"/>
      </w:pPr>
      <w:rPr>
        <w:rFonts w:hint="default"/>
      </w:rPr>
    </w:lvl>
    <w:lvl w:ilvl="3" w:tplc="028028B8">
      <w:start w:val="1"/>
      <w:numFmt w:val="bullet"/>
      <w:lvlText w:val="•"/>
      <w:lvlJc w:val="left"/>
      <w:pPr>
        <w:ind w:left="4096" w:hanging="360"/>
      </w:pPr>
      <w:rPr>
        <w:rFonts w:hint="default"/>
      </w:rPr>
    </w:lvl>
    <w:lvl w:ilvl="4" w:tplc="738C51C2">
      <w:start w:val="1"/>
      <w:numFmt w:val="bullet"/>
      <w:lvlText w:val="•"/>
      <w:lvlJc w:val="left"/>
      <w:pPr>
        <w:ind w:left="5053" w:hanging="360"/>
      </w:pPr>
      <w:rPr>
        <w:rFonts w:hint="default"/>
      </w:rPr>
    </w:lvl>
    <w:lvl w:ilvl="5" w:tplc="CEDA054C">
      <w:start w:val="1"/>
      <w:numFmt w:val="bullet"/>
      <w:lvlText w:val="•"/>
      <w:lvlJc w:val="left"/>
      <w:pPr>
        <w:ind w:left="6011" w:hanging="360"/>
      </w:pPr>
      <w:rPr>
        <w:rFonts w:hint="default"/>
      </w:rPr>
    </w:lvl>
    <w:lvl w:ilvl="6" w:tplc="9BAECC04">
      <w:start w:val="1"/>
      <w:numFmt w:val="bullet"/>
      <w:lvlText w:val="•"/>
      <w:lvlJc w:val="left"/>
      <w:pPr>
        <w:ind w:left="6969" w:hanging="360"/>
      </w:pPr>
      <w:rPr>
        <w:rFonts w:hint="default"/>
      </w:rPr>
    </w:lvl>
    <w:lvl w:ilvl="7" w:tplc="3B0A4D36">
      <w:start w:val="1"/>
      <w:numFmt w:val="bullet"/>
      <w:lvlText w:val="•"/>
      <w:lvlJc w:val="left"/>
      <w:pPr>
        <w:ind w:left="7927" w:hanging="360"/>
      </w:pPr>
      <w:rPr>
        <w:rFonts w:hint="default"/>
      </w:rPr>
    </w:lvl>
    <w:lvl w:ilvl="8" w:tplc="8DC06F04">
      <w:start w:val="1"/>
      <w:numFmt w:val="bullet"/>
      <w:lvlText w:val="•"/>
      <w:lvlJc w:val="left"/>
      <w:pPr>
        <w:ind w:left="8884" w:hanging="360"/>
      </w:pPr>
      <w:rPr>
        <w:rFonts w:hint="default"/>
      </w:rPr>
    </w:lvl>
  </w:abstractNum>
  <w:abstractNum w:abstractNumId="20" w15:restartNumberingAfterBreak="0">
    <w:nsid w:val="3E335902"/>
    <w:multiLevelType w:val="hybridMultilevel"/>
    <w:tmpl w:val="5D46C1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3729D1"/>
    <w:multiLevelType w:val="hybridMultilevel"/>
    <w:tmpl w:val="C9B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4394E"/>
    <w:multiLevelType w:val="hybridMultilevel"/>
    <w:tmpl w:val="F59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0798D"/>
    <w:multiLevelType w:val="multilevel"/>
    <w:tmpl w:val="D43CB6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inherit" w:eastAsia="Times New Roman" w:hAnsi="inherit"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01285"/>
    <w:multiLevelType w:val="hybridMultilevel"/>
    <w:tmpl w:val="FAAEB124"/>
    <w:lvl w:ilvl="0" w:tplc="1CB824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9C55860"/>
    <w:multiLevelType w:val="hybridMultilevel"/>
    <w:tmpl w:val="2B48F0B0"/>
    <w:lvl w:ilvl="0" w:tplc="81F04B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9F86D89"/>
    <w:multiLevelType w:val="hybridMultilevel"/>
    <w:tmpl w:val="021E9D6C"/>
    <w:lvl w:ilvl="0" w:tplc="BF06DA12">
      <w:start w:val="1"/>
      <w:numFmt w:val="bullet"/>
      <w:lvlText w:val=""/>
      <w:lvlJc w:val="left"/>
      <w:pPr>
        <w:ind w:left="1223" w:hanging="360"/>
      </w:pPr>
      <w:rPr>
        <w:rFonts w:ascii="Wingdings" w:eastAsia="Wingdings" w:hAnsi="Wingdings" w:hint="default"/>
        <w:sz w:val="22"/>
        <w:szCs w:val="22"/>
      </w:rPr>
    </w:lvl>
    <w:lvl w:ilvl="1" w:tplc="86DAF01A">
      <w:start w:val="1"/>
      <w:numFmt w:val="bullet"/>
      <w:lvlText w:val="•"/>
      <w:lvlJc w:val="left"/>
      <w:pPr>
        <w:ind w:left="2180" w:hanging="360"/>
      </w:pPr>
      <w:rPr>
        <w:rFonts w:hint="default"/>
      </w:rPr>
    </w:lvl>
    <w:lvl w:ilvl="2" w:tplc="CBFC253E">
      <w:start w:val="1"/>
      <w:numFmt w:val="bullet"/>
      <w:lvlText w:val="•"/>
      <w:lvlJc w:val="left"/>
      <w:pPr>
        <w:ind w:left="3138" w:hanging="360"/>
      </w:pPr>
      <w:rPr>
        <w:rFonts w:hint="default"/>
      </w:rPr>
    </w:lvl>
    <w:lvl w:ilvl="3" w:tplc="392A69A6">
      <w:start w:val="1"/>
      <w:numFmt w:val="bullet"/>
      <w:lvlText w:val="•"/>
      <w:lvlJc w:val="left"/>
      <w:pPr>
        <w:ind w:left="4096" w:hanging="360"/>
      </w:pPr>
      <w:rPr>
        <w:rFonts w:hint="default"/>
      </w:rPr>
    </w:lvl>
    <w:lvl w:ilvl="4" w:tplc="933CF916">
      <w:start w:val="1"/>
      <w:numFmt w:val="bullet"/>
      <w:lvlText w:val="•"/>
      <w:lvlJc w:val="left"/>
      <w:pPr>
        <w:ind w:left="5053" w:hanging="360"/>
      </w:pPr>
      <w:rPr>
        <w:rFonts w:hint="default"/>
      </w:rPr>
    </w:lvl>
    <w:lvl w:ilvl="5" w:tplc="556EB110">
      <w:start w:val="1"/>
      <w:numFmt w:val="bullet"/>
      <w:lvlText w:val="•"/>
      <w:lvlJc w:val="left"/>
      <w:pPr>
        <w:ind w:left="6011" w:hanging="360"/>
      </w:pPr>
      <w:rPr>
        <w:rFonts w:hint="default"/>
      </w:rPr>
    </w:lvl>
    <w:lvl w:ilvl="6" w:tplc="6908D3B8">
      <w:start w:val="1"/>
      <w:numFmt w:val="bullet"/>
      <w:lvlText w:val="•"/>
      <w:lvlJc w:val="left"/>
      <w:pPr>
        <w:ind w:left="6969" w:hanging="360"/>
      </w:pPr>
      <w:rPr>
        <w:rFonts w:hint="default"/>
      </w:rPr>
    </w:lvl>
    <w:lvl w:ilvl="7" w:tplc="C236376A">
      <w:start w:val="1"/>
      <w:numFmt w:val="bullet"/>
      <w:lvlText w:val="•"/>
      <w:lvlJc w:val="left"/>
      <w:pPr>
        <w:ind w:left="7927" w:hanging="360"/>
      </w:pPr>
      <w:rPr>
        <w:rFonts w:hint="default"/>
      </w:rPr>
    </w:lvl>
    <w:lvl w:ilvl="8" w:tplc="4CB8C69A">
      <w:start w:val="1"/>
      <w:numFmt w:val="bullet"/>
      <w:lvlText w:val="•"/>
      <w:lvlJc w:val="left"/>
      <w:pPr>
        <w:ind w:left="8884" w:hanging="360"/>
      </w:pPr>
      <w:rPr>
        <w:rFonts w:hint="default"/>
      </w:rPr>
    </w:lvl>
  </w:abstractNum>
  <w:abstractNum w:abstractNumId="27" w15:restartNumberingAfterBreak="0">
    <w:nsid w:val="4B397D4E"/>
    <w:multiLevelType w:val="hybridMultilevel"/>
    <w:tmpl w:val="2EA8501C"/>
    <w:lvl w:ilvl="0" w:tplc="D1B6C13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111FE"/>
    <w:multiLevelType w:val="hybridMultilevel"/>
    <w:tmpl w:val="0036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95293"/>
    <w:multiLevelType w:val="hybridMultilevel"/>
    <w:tmpl w:val="0EE852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04F2ECD"/>
    <w:multiLevelType w:val="multilevel"/>
    <w:tmpl w:val="5AF2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6E3521"/>
    <w:multiLevelType w:val="multilevel"/>
    <w:tmpl w:val="CD84ED74"/>
    <w:lvl w:ilvl="0">
      <w:start w:val="1"/>
      <w:numFmt w:val="decimal"/>
      <w:lvlText w:val="%1."/>
      <w:lvlJc w:val="left"/>
      <w:pPr>
        <w:tabs>
          <w:tab w:val="num" w:pos="1080"/>
        </w:tabs>
        <w:ind w:left="1080" w:hanging="360"/>
      </w:pPr>
      <w:rPr>
        <w:rFonts w:hint="default"/>
        <w:sz w:val="24"/>
      </w:rPr>
    </w:lvl>
    <w:lvl w:ilvl="1">
      <w:start w:val="1"/>
      <w:numFmt w:val="decimal"/>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624703E"/>
    <w:multiLevelType w:val="hybridMultilevel"/>
    <w:tmpl w:val="BAF86BAE"/>
    <w:lvl w:ilvl="0" w:tplc="5AC6CD9A">
      <w:start w:val="1"/>
      <w:numFmt w:val="decimal"/>
      <w:lvlText w:val="%1."/>
      <w:lvlJc w:val="left"/>
      <w:pPr>
        <w:ind w:left="504" w:hanging="360"/>
      </w:pPr>
      <w:rPr>
        <w:rFonts w:ascii="Times New Roman" w:eastAsia="Times New Roman" w:hAnsi="Times New Roman" w:hint="default"/>
        <w:b/>
        <w:bCs/>
        <w:sz w:val="22"/>
        <w:szCs w:val="22"/>
      </w:rPr>
    </w:lvl>
    <w:lvl w:ilvl="1" w:tplc="22186B32">
      <w:start w:val="1"/>
      <w:numFmt w:val="bullet"/>
      <w:lvlText w:val=""/>
      <w:lvlJc w:val="left"/>
      <w:pPr>
        <w:ind w:left="2663" w:hanging="361"/>
      </w:pPr>
      <w:rPr>
        <w:rFonts w:ascii="Symbol" w:eastAsia="Symbol" w:hAnsi="Symbol" w:hint="default"/>
        <w:sz w:val="22"/>
        <w:szCs w:val="22"/>
      </w:rPr>
    </w:lvl>
    <w:lvl w:ilvl="2" w:tplc="BC5A7C04">
      <w:start w:val="1"/>
      <w:numFmt w:val="bullet"/>
      <w:lvlText w:val="•"/>
      <w:lvlJc w:val="left"/>
      <w:pPr>
        <w:ind w:left="3567" w:hanging="361"/>
      </w:pPr>
      <w:rPr>
        <w:rFonts w:hint="default"/>
      </w:rPr>
    </w:lvl>
    <w:lvl w:ilvl="3" w:tplc="47D89344">
      <w:start w:val="1"/>
      <w:numFmt w:val="bullet"/>
      <w:lvlText w:val="•"/>
      <w:lvlJc w:val="left"/>
      <w:pPr>
        <w:ind w:left="4471" w:hanging="361"/>
      </w:pPr>
      <w:rPr>
        <w:rFonts w:hint="default"/>
      </w:rPr>
    </w:lvl>
    <w:lvl w:ilvl="4" w:tplc="0B786F30">
      <w:start w:val="1"/>
      <w:numFmt w:val="bullet"/>
      <w:lvlText w:val="•"/>
      <w:lvlJc w:val="left"/>
      <w:pPr>
        <w:ind w:left="5375" w:hanging="361"/>
      </w:pPr>
      <w:rPr>
        <w:rFonts w:hint="default"/>
      </w:rPr>
    </w:lvl>
    <w:lvl w:ilvl="5" w:tplc="0B2ABEB2">
      <w:start w:val="1"/>
      <w:numFmt w:val="bullet"/>
      <w:lvlText w:val="•"/>
      <w:lvlJc w:val="left"/>
      <w:pPr>
        <w:ind w:left="6279" w:hanging="361"/>
      </w:pPr>
      <w:rPr>
        <w:rFonts w:hint="default"/>
      </w:rPr>
    </w:lvl>
    <w:lvl w:ilvl="6" w:tplc="273451B4">
      <w:start w:val="1"/>
      <w:numFmt w:val="bullet"/>
      <w:lvlText w:val="•"/>
      <w:lvlJc w:val="left"/>
      <w:pPr>
        <w:ind w:left="7183" w:hanging="361"/>
      </w:pPr>
      <w:rPr>
        <w:rFonts w:hint="default"/>
      </w:rPr>
    </w:lvl>
    <w:lvl w:ilvl="7" w:tplc="FB38578E">
      <w:start w:val="1"/>
      <w:numFmt w:val="bullet"/>
      <w:lvlText w:val="•"/>
      <w:lvlJc w:val="left"/>
      <w:pPr>
        <w:ind w:left="8087" w:hanging="361"/>
      </w:pPr>
      <w:rPr>
        <w:rFonts w:hint="default"/>
      </w:rPr>
    </w:lvl>
    <w:lvl w:ilvl="8" w:tplc="6CE6524A">
      <w:start w:val="1"/>
      <w:numFmt w:val="bullet"/>
      <w:lvlText w:val="•"/>
      <w:lvlJc w:val="left"/>
      <w:pPr>
        <w:ind w:left="8991" w:hanging="361"/>
      </w:pPr>
      <w:rPr>
        <w:rFonts w:hint="default"/>
      </w:rPr>
    </w:lvl>
  </w:abstractNum>
  <w:abstractNum w:abstractNumId="33" w15:restartNumberingAfterBreak="0">
    <w:nsid w:val="5AE2527E"/>
    <w:multiLevelType w:val="hybridMultilevel"/>
    <w:tmpl w:val="35349386"/>
    <w:lvl w:ilvl="0" w:tplc="FECEE29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022FF0"/>
    <w:multiLevelType w:val="multilevel"/>
    <w:tmpl w:val="92B83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CD2E9E"/>
    <w:multiLevelType w:val="multilevel"/>
    <w:tmpl w:val="376E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F52FAD"/>
    <w:multiLevelType w:val="multilevel"/>
    <w:tmpl w:val="96CCB73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C25F2"/>
    <w:multiLevelType w:val="multilevel"/>
    <w:tmpl w:val="611015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A5C04"/>
    <w:multiLevelType w:val="hybridMultilevel"/>
    <w:tmpl w:val="7968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64007"/>
    <w:multiLevelType w:val="multilevel"/>
    <w:tmpl w:val="CD84ED74"/>
    <w:lvl w:ilvl="0">
      <w:start w:val="1"/>
      <w:numFmt w:val="decimal"/>
      <w:lvlText w:val="%1."/>
      <w:lvlJc w:val="left"/>
      <w:pPr>
        <w:tabs>
          <w:tab w:val="num" w:pos="1080"/>
        </w:tabs>
        <w:ind w:left="1080" w:hanging="360"/>
      </w:pPr>
      <w:rPr>
        <w:rFonts w:hint="default"/>
        <w:sz w:val="24"/>
      </w:rPr>
    </w:lvl>
    <w:lvl w:ilvl="1">
      <w:start w:val="1"/>
      <w:numFmt w:val="decimal"/>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6E2C64EA"/>
    <w:multiLevelType w:val="hybridMultilevel"/>
    <w:tmpl w:val="7A4C3522"/>
    <w:lvl w:ilvl="0" w:tplc="D1B6C132">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1E7313"/>
    <w:multiLevelType w:val="multilevel"/>
    <w:tmpl w:val="3F12F2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597F9D"/>
    <w:multiLevelType w:val="hybridMultilevel"/>
    <w:tmpl w:val="D26A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C2F2D"/>
    <w:multiLevelType w:val="multilevel"/>
    <w:tmpl w:val="3C10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5668B"/>
    <w:multiLevelType w:val="multilevel"/>
    <w:tmpl w:val="3F12F2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F925BB"/>
    <w:multiLevelType w:val="hybridMultilevel"/>
    <w:tmpl w:val="B63CD044"/>
    <w:lvl w:ilvl="0" w:tplc="596E4DA2">
      <w:start w:val="1"/>
      <w:numFmt w:val="bullet"/>
      <w:lvlText w:val=""/>
      <w:lvlJc w:val="left"/>
      <w:pPr>
        <w:ind w:left="360" w:hanging="360"/>
      </w:pPr>
      <w:rPr>
        <w:rFonts w:ascii="Wingdings" w:hAnsi="Wingdings" w:hint="default"/>
        <w:color w:val="C00000"/>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8"/>
  </w:num>
  <w:num w:numId="4">
    <w:abstractNumId w:val="21"/>
  </w:num>
  <w:num w:numId="5">
    <w:abstractNumId w:val="10"/>
  </w:num>
  <w:num w:numId="6">
    <w:abstractNumId w:val="38"/>
  </w:num>
  <w:num w:numId="7">
    <w:abstractNumId w:val="37"/>
  </w:num>
  <w:num w:numId="8">
    <w:abstractNumId w:val="41"/>
  </w:num>
  <w:num w:numId="9">
    <w:abstractNumId w:val="14"/>
  </w:num>
  <w:num w:numId="10">
    <w:abstractNumId w:val="36"/>
  </w:num>
  <w:num w:numId="11">
    <w:abstractNumId w:val="31"/>
  </w:num>
  <w:num w:numId="12">
    <w:abstractNumId w:val="13"/>
  </w:num>
  <w:num w:numId="13">
    <w:abstractNumId w:val="29"/>
  </w:num>
  <w:num w:numId="14">
    <w:abstractNumId w:val="39"/>
  </w:num>
  <w:num w:numId="15">
    <w:abstractNumId w:val="44"/>
  </w:num>
  <w:num w:numId="16">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1"/>
  </w:num>
  <w:num w:numId="22">
    <w:abstractNumId w:val="19"/>
  </w:num>
  <w:num w:numId="23">
    <w:abstractNumId w:val="16"/>
  </w:num>
  <w:num w:numId="24">
    <w:abstractNumId w:val="26"/>
  </w:num>
  <w:num w:numId="25">
    <w:abstractNumId w:val="32"/>
  </w:num>
  <w:num w:numId="26">
    <w:abstractNumId w:val="34"/>
  </w:num>
  <w:num w:numId="27">
    <w:abstractNumId w:val="9"/>
  </w:num>
  <w:num w:numId="28">
    <w:abstractNumId w:val="3"/>
  </w:num>
  <w:num w:numId="29">
    <w:abstractNumId w:val="22"/>
  </w:num>
  <w:num w:numId="30">
    <w:abstractNumId w:val="42"/>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4"/>
  </w:num>
  <w:num w:numId="38">
    <w:abstractNumId w:val="7"/>
  </w:num>
  <w:num w:numId="39">
    <w:abstractNumId w:val="17"/>
  </w:num>
  <w:num w:numId="40">
    <w:abstractNumId w:val="33"/>
  </w:num>
  <w:num w:numId="41">
    <w:abstractNumId w:val="18"/>
  </w:num>
  <w:num w:numId="42">
    <w:abstractNumId w:val="8"/>
  </w:num>
  <w:num w:numId="43">
    <w:abstractNumId w:val="1"/>
  </w:num>
  <w:num w:numId="44">
    <w:abstractNumId w:val="12"/>
  </w:num>
  <w:num w:numId="45">
    <w:abstractNumId w:val="5"/>
  </w:num>
  <w:num w:numId="46">
    <w:abstractNumId w:val="27"/>
  </w:num>
  <w:num w:numId="47">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2B"/>
    <w:rsid w:val="00002252"/>
    <w:rsid w:val="00003C0F"/>
    <w:rsid w:val="00004F87"/>
    <w:rsid w:val="00005691"/>
    <w:rsid w:val="00005A32"/>
    <w:rsid w:val="000074F1"/>
    <w:rsid w:val="000076C7"/>
    <w:rsid w:val="00021ECC"/>
    <w:rsid w:val="00032899"/>
    <w:rsid w:val="000475A6"/>
    <w:rsid w:val="000515CE"/>
    <w:rsid w:val="000516AE"/>
    <w:rsid w:val="00052184"/>
    <w:rsid w:val="00067F01"/>
    <w:rsid w:val="0007126E"/>
    <w:rsid w:val="00071D24"/>
    <w:rsid w:val="00074983"/>
    <w:rsid w:val="00077EA8"/>
    <w:rsid w:val="00082DB7"/>
    <w:rsid w:val="00092CDF"/>
    <w:rsid w:val="00093BB2"/>
    <w:rsid w:val="00095909"/>
    <w:rsid w:val="000A3EE1"/>
    <w:rsid w:val="000B0656"/>
    <w:rsid w:val="000B33A5"/>
    <w:rsid w:val="000C441B"/>
    <w:rsid w:val="000D1DA9"/>
    <w:rsid w:val="000D337C"/>
    <w:rsid w:val="000E0366"/>
    <w:rsid w:val="000E3FFD"/>
    <w:rsid w:val="000F314E"/>
    <w:rsid w:val="000F5CBD"/>
    <w:rsid w:val="00102BE6"/>
    <w:rsid w:val="001044BB"/>
    <w:rsid w:val="00113325"/>
    <w:rsid w:val="00134702"/>
    <w:rsid w:val="00146948"/>
    <w:rsid w:val="00152A1C"/>
    <w:rsid w:val="00154538"/>
    <w:rsid w:val="00155CA5"/>
    <w:rsid w:val="00156F1C"/>
    <w:rsid w:val="001602D8"/>
    <w:rsid w:val="00161BBA"/>
    <w:rsid w:val="00162D67"/>
    <w:rsid w:val="0016527F"/>
    <w:rsid w:val="00170345"/>
    <w:rsid w:val="00170AF8"/>
    <w:rsid w:val="001764D2"/>
    <w:rsid w:val="00176A82"/>
    <w:rsid w:val="00180F0C"/>
    <w:rsid w:val="001812CC"/>
    <w:rsid w:val="00185DE6"/>
    <w:rsid w:val="00186824"/>
    <w:rsid w:val="0019719A"/>
    <w:rsid w:val="001A628A"/>
    <w:rsid w:val="001A7677"/>
    <w:rsid w:val="001B612E"/>
    <w:rsid w:val="001B6E98"/>
    <w:rsid w:val="001B76B6"/>
    <w:rsid w:val="001C4DC7"/>
    <w:rsid w:val="001C723D"/>
    <w:rsid w:val="001D78F3"/>
    <w:rsid w:val="001E1E07"/>
    <w:rsid w:val="001E4AAE"/>
    <w:rsid w:val="001E6A80"/>
    <w:rsid w:val="001F0947"/>
    <w:rsid w:val="001F2657"/>
    <w:rsid w:val="001F58FE"/>
    <w:rsid w:val="0020292B"/>
    <w:rsid w:val="00204C5A"/>
    <w:rsid w:val="00205588"/>
    <w:rsid w:val="00211D28"/>
    <w:rsid w:val="00222125"/>
    <w:rsid w:val="00223BF5"/>
    <w:rsid w:val="00225409"/>
    <w:rsid w:val="00227227"/>
    <w:rsid w:val="00230199"/>
    <w:rsid w:val="00232EDE"/>
    <w:rsid w:val="00233A22"/>
    <w:rsid w:val="00236513"/>
    <w:rsid w:val="00241560"/>
    <w:rsid w:val="002438A7"/>
    <w:rsid w:val="00245A21"/>
    <w:rsid w:val="00245B33"/>
    <w:rsid w:val="00246FEC"/>
    <w:rsid w:val="00252A1D"/>
    <w:rsid w:val="00260D45"/>
    <w:rsid w:val="002618B2"/>
    <w:rsid w:val="00262CC2"/>
    <w:rsid w:val="0026319A"/>
    <w:rsid w:val="00270584"/>
    <w:rsid w:val="00273820"/>
    <w:rsid w:val="002741BA"/>
    <w:rsid w:val="00275D44"/>
    <w:rsid w:val="002767D7"/>
    <w:rsid w:val="00280044"/>
    <w:rsid w:val="0028416F"/>
    <w:rsid w:val="002B2999"/>
    <w:rsid w:val="002C35A8"/>
    <w:rsid w:val="002C558F"/>
    <w:rsid w:val="002D0722"/>
    <w:rsid w:val="002D38C5"/>
    <w:rsid w:val="002D6282"/>
    <w:rsid w:val="002D70BD"/>
    <w:rsid w:val="002E18CF"/>
    <w:rsid w:val="002E6F2A"/>
    <w:rsid w:val="002E6FF5"/>
    <w:rsid w:val="002F3169"/>
    <w:rsid w:val="002F5198"/>
    <w:rsid w:val="003064CE"/>
    <w:rsid w:val="0031280C"/>
    <w:rsid w:val="0032095B"/>
    <w:rsid w:val="0032255B"/>
    <w:rsid w:val="00322676"/>
    <w:rsid w:val="00325EE5"/>
    <w:rsid w:val="00326076"/>
    <w:rsid w:val="003366D9"/>
    <w:rsid w:val="00340B82"/>
    <w:rsid w:val="003505B4"/>
    <w:rsid w:val="0035107E"/>
    <w:rsid w:val="003554F9"/>
    <w:rsid w:val="00370B15"/>
    <w:rsid w:val="00377720"/>
    <w:rsid w:val="00380A44"/>
    <w:rsid w:val="00386F6C"/>
    <w:rsid w:val="00390E36"/>
    <w:rsid w:val="00396039"/>
    <w:rsid w:val="003A2565"/>
    <w:rsid w:val="003B0184"/>
    <w:rsid w:val="003B08C5"/>
    <w:rsid w:val="003B51DD"/>
    <w:rsid w:val="003B6B33"/>
    <w:rsid w:val="003C76A4"/>
    <w:rsid w:val="003D1F73"/>
    <w:rsid w:val="003E22A5"/>
    <w:rsid w:val="003E29BB"/>
    <w:rsid w:val="003E3371"/>
    <w:rsid w:val="003E631E"/>
    <w:rsid w:val="003F4449"/>
    <w:rsid w:val="003F6727"/>
    <w:rsid w:val="004006A3"/>
    <w:rsid w:val="00402E4F"/>
    <w:rsid w:val="00410348"/>
    <w:rsid w:val="00412053"/>
    <w:rsid w:val="00415999"/>
    <w:rsid w:val="0041635C"/>
    <w:rsid w:val="00423A3F"/>
    <w:rsid w:val="00423E2A"/>
    <w:rsid w:val="004243BA"/>
    <w:rsid w:val="00424DC6"/>
    <w:rsid w:val="00430ECC"/>
    <w:rsid w:val="0043631E"/>
    <w:rsid w:val="00446F4E"/>
    <w:rsid w:val="00460B0A"/>
    <w:rsid w:val="0047290D"/>
    <w:rsid w:val="00485AD1"/>
    <w:rsid w:val="004969DD"/>
    <w:rsid w:val="004C1C08"/>
    <w:rsid w:val="004C3158"/>
    <w:rsid w:val="004C4EDE"/>
    <w:rsid w:val="004C6784"/>
    <w:rsid w:val="004D1185"/>
    <w:rsid w:val="004D3CE9"/>
    <w:rsid w:val="004D7BC7"/>
    <w:rsid w:val="004D7D73"/>
    <w:rsid w:val="004E00BA"/>
    <w:rsid w:val="004E11C0"/>
    <w:rsid w:val="004E23A9"/>
    <w:rsid w:val="004E59D2"/>
    <w:rsid w:val="004E7824"/>
    <w:rsid w:val="004F1F86"/>
    <w:rsid w:val="004F4E4E"/>
    <w:rsid w:val="00500651"/>
    <w:rsid w:val="00500C6A"/>
    <w:rsid w:val="00500DEC"/>
    <w:rsid w:val="00503137"/>
    <w:rsid w:val="005031E0"/>
    <w:rsid w:val="005053A8"/>
    <w:rsid w:val="00514A6D"/>
    <w:rsid w:val="00524658"/>
    <w:rsid w:val="0053249D"/>
    <w:rsid w:val="0054736E"/>
    <w:rsid w:val="00553222"/>
    <w:rsid w:val="00554176"/>
    <w:rsid w:val="0055503E"/>
    <w:rsid w:val="0055689B"/>
    <w:rsid w:val="0055773E"/>
    <w:rsid w:val="00563287"/>
    <w:rsid w:val="0056565A"/>
    <w:rsid w:val="00565AFF"/>
    <w:rsid w:val="00570E68"/>
    <w:rsid w:val="005721EE"/>
    <w:rsid w:val="00572594"/>
    <w:rsid w:val="00576909"/>
    <w:rsid w:val="005833D7"/>
    <w:rsid w:val="005833FB"/>
    <w:rsid w:val="00583C96"/>
    <w:rsid w:val="00590812"/>
    <w:rsid w:val="00590EFB"/>
    <w:rsid w:val="00591394"/>
    <w:rsid w:val="005916E1"/>
    <w:rsid w:val="005A1454"/>
    <w:rsid w:val="005A22FC"/>
    <w:rsid w:val="005B05A2"/>
    <w:rsid w:val="005B284E"/>
    <w:rsid w:val="005B7D6F"/>
    <w:rsid w:val="005C38F3"/>
    <w:rsid w:val="005C510B"/>
    <w:rsid w:val="005E1451"/>
    <w:rsid w:val="005E2891"/>
    <w:rsid w:val="005E6C7C"/>
    <w:rsid w:val="005F49A4"/>
    <w:rsid w:val="005F6ECB"/>
    <w:rsid w:val="00605E72"/>
    <w:rsid w:val="00605F2F"/>
    <w:rsid w:val="00607480"/>
    <w:rsid w:val="00614E2A"/>
    <w:rsid w:val="006220A0"/>
    <w:rsid w:val="00623696"/>
    <w:rsid w:val="00623ED3"/>
    <w:rsid w:val="00624B1C"/>
    <w:rsid w:val="0062742B"/>
    <w:rsid w:val="00634821"/>
    <w:rsid w:val="00640DDE"/>
    <w:rsid w:val="00642E79"/>
    <w:rsid w:val="00644E04"/>
    <w:rsid w:val="006570CA"/>
    <w:rsid w:val="006679FA"/>
    <w:rsid w:val="0067107E"/>
    <w:rsid w:val="0067234C"/>
    <w:rsid w:val="006820B4"/>
    <w:rsid w:val="00682178"/>
    <w:rsid w:val="0068477F"/>
    <w:rsid w:val="00693BE5"/>
    <w:rsid w:val="006A0A4E"/>
    <w:rsid w:val="006A0D73"/>
    <w:rsid w:val="006A19CE"/>
    <w:rsid w:val="006A2939"/>
    <w:rsid w:val="006C194D"/>
    <w:rsid w:val="006C57E5"/>
    <w:rsid w:val="006C7974"/>
    <w:rsid w:val="006D3B7F"/>
    <w:rsid w:val="006E76CE"/>
    <w:rsid w:val="006E7D13"/>
    <w:rsid w:val="006F1F7D"/>
    <w:rsid w:val="006F7950"/>
    <w:rsid w:val="00700307"/>
    <w:rsid w:val="00701834"/>
    <w:rsid w:val="00703728"/>
    <w:rsid w:val="00707ABD"/>
    <w:rsid w:val="00710207"/>
    <w:rsid w:val="00722068"/>
    <w:rsid w:val="00731E50"/>
    <w:rsid w:val="007326BC"/>
    <w:rsid w:val="0073665E"/>
    <w:rsid w:val="00740596"/>
    <w:rsid w:val="00741737"/>
    <w:rsid w:val="00743021"/>
    <w:rsid w:val="00743204"/>
    <w:rsid w:val="00743F65"/>
    <w:rsid w:val="0074796F"/>
    <w:rsid w:val="00753D48"/>
    <w:rsid w:val="007579E1"/>
    <w:rsid w:val="00757C7B"/>
    <w:rsid w:val="0077059B"/>
    <w:rsid w:val="00772E45"/>
    <w:rsid w:val="00777D61"/>
    <w:rsid w:val="00780062"/>
    <w:rsid w:val="00786A3A"/>
    <w:rsid w:val="00790259"/>
    <w:rsid w:val="007A0FDD"/>
    <w:rsid w:val="007A2BFF"/>
    <w:rsid w:val="007A35EE"/>
    <w:rsid w:val="007B0D98"/>
    <w:rsid w:val="007C220B"/>
    <w:rsid w:val="007D0399"/>
    <w:rsid w:val="007D0EDC"/>
    <w:rsid w:val="007D5C70"/>
    <w:rsid w:val="007E2BFD"/>
    <w:rsid w:val="007E2FD0"/>
    <w:rsid w:val="007F311A"/>
    <w:rsid w:val="00804BA4"/>
    <w:rsid w:val="00810D3E"/>
    <w:rsid w:val="00810F77"/>
    <w:rsid w:val="008130AB"/>
    <w:rsid w:val="008165FC"/>
    <w:rsid w:val="0081728D"/>
    <w:rsid w:val="00832CD6"/>
    <w:rsid w:val="008355BE"/>
    <w:rsid w:val="00840671"/>
    <w:rsid w:val="00853BD5"/>
    <w:rsid w:val="00855470"/>
    <w:rsid w:val="00862FD9"/>
    <w:rsid w:val="00870D90"/>
    <w:rsid w:val="00870DA1"/>
    <w:rsid w:val="008714A1"/>
    <w:rsid w:val="00873E89"/>
    <w:rsid w:val="008762AD"/>
    <w:rsid w:val="008775E4"/>
    <w:rsid w:val="0088080F"/>
    <w:rsid w:val="00887BB2"/>
    <w:rsid w:val="008919AE"/>
    <w:rsid w:val="00892BB0"/>
    <w:rsid w:val="008931EE"/>
    <w:rsid w:val="008957C4"/>
    <w:rsid w:val="008A5501"/>
    <w:rsid w:val="008B2CA5"/>
    <w:rsid w:val="008B5E24"/>
    <w:rsid w:val="008C031B"/>
    <w:rsid w:val="008C1A2F"/>
    <w:rsid w:val="008C24A8"/>
    <w:rsid w:val="008D26AE"/>
    <w:rsid w:val="008D47DD"/>
    <w:rsid w:val="008D5BAA"/>
    <w:rsid w:val="008E02FE"/>
    <w:rsid w:val="008E6AE2"/>
    <w:rsid w:val="008F4108"/>
    <w:rsid w:val="0090063B"/>
    <w:rsid w:val="009049E3"/>
    <w:rsid w:val="0090542A"/>
    <w:rsid w:val="00906F5F"/>
    <w:rsid w:val="00907C52"/>
    <w:rsid w:val="00911966"/>
    <w:rsid w:val="00923738"/>
    <w:rsid w:val="009300D7"/>
    <w:rsid w:val="009305E2"/>
    <w:rsid w:val="00931C68"/>
    <w:rsid w:val="00933B36"/>
    <w:rsid w:val="0093719D"/>
    <w:rsid w:val="00950A87"/>
    <w:rsid w:val="00952058"/>
    <w:rsid w:val="009527B9"/>
    <w:rsid w:val="00960A57"/>
    <w:rsid w:val="009740E0"/>
    <w:rsid w:val="009768BB"/>
    <w:rsid w:val="009803F7"/>
    <w:rsid w:val="009835DA"/>
    <w:rsid w:val="009876DB"/>
    <w:rsid w:val="00994E37"/>
    <w:rsid w:val="00995645"/>
    <w:rsid w:val="00997A3D"/>
    <w:rsid w:val="009A14F5"/>
    <w:rsid w:val="009A47F6"/>
    <w:rsid w:val="009A625F"/>
    <w:rsid w:val="009B4CF4"/>
    <w:rsid w:val="009C0A72"/>
    <w:rsid w:val="009C3FF1"/>
    <w:rsid w:val="009C5EE1"/>
    <w:rsid w:val="009D0165"/>
    <w:rsid w:val="009D1378"/>
    <w:rsid w:val="009F2B68"/>
    <w:rsid w:val="00A0713C"/>
    <w:rsid w:val="00A07B4C"/>
    <w:rsid w:val="00A1304E"/>
    <w:rsid w:val="00A13F94"/>
    <w:rsid w:val="00A21294"/>
    <w:rsid w:val="00A31408"/>
    <w:rsid w:val="00A31DFA"/>
    <w:rsid w:val="00A60D3E"/>
    <w:rsid w:val="00A621F4"/>
    <w:rsid w:val="00A713BD"/>
    <w:rsid w:val="00A74570"/>
    <w:rsid w:val="00A75303"/>
    <w:rsid w:val="00A77139"/>
    <w:rsid w:val="00A80771"/>
    <w:rsid w:val="00A82E2F"/>
    <w:rsid w:val="00A8312B"/>
    <w:rsid w:val="00A87E49"/>
    <w:rsid w:val="00A90132"/>
    <w:rsid w:val="00A90529"/>
    <w:rsid w:val="00AA0D18"/>
    <w:rsid w:val="00AA32A6"/>
    <w:rsid w:val="00AA4005"/>
    <w:rsid w:val="00AC10A8"/>
    <w:rsid w:val="00AC11D9"/>
    <w:rsid w:val="00AC1D81"/>
    <w:rsid w:val="00AC4AC4"/>
    <w:rsid w:val="00AC564A"/>
    <w:rsid w:val="00AD1633"/>
    <w:rsid w:val="00AD2F4C"/>
    <w:rsid w:val="00AE0E9C"/>
    <w:rsid w:val="00AE5898"/>
    <w:rsid w:val="00AF2682"/>
    <w:rsid w:val="00B00C7B"/>
    <w:rsid w:val="00B04E20"/>
    <w:rsid w:val="00B05D30"/>
    <w:rsid w:val="00B100E3"/>
    <w:rsid w:val="00B11090"/>
    <w:rsid w:val="00B1259D"/>
    <w:rsid w:val="00B15588"/>
    <w:rsid w:val="00B15AA8"/>
    <w:rsid w:val="00B36CC1"/>
    <w:rsid w:val="00B37EC1"/>
    <w:rsid w:val="00B400D5"/>
    <w:rsid w:val="00B42862"/>
    <w:rsid w:val="00B4324A"/>
    <w:rsid w:val="00B449F6"/>
    <w:rsid w:val="00B455EB"/>
    <w:rsid w:val="00B464C7"/>
    <w:rsid w:val="00B469DE"/>
    <w:rsid w:val="00B542B1"/>
    <w:rsid w:val="00B560B8"/>
    <w:rsid w:val="00B56318"/>
    <w:rsid w:val="00B613ED"/>
    <w:rsid w:val="00B64526"/>
    <w:rsid w:val="00B65AA5"/>
    <w:rsid w:val="00B778EE"/>
    <w:rsid w:val="00B83979"/>
    <w:rsid w:val="00B845C4"/>
    <w:rsid w:val="00B921BE"/>
    <w:rsid w:val="00B9432B"/>
    <w:rsid w:val="00B95611"/>
    <w:rsid w:val="00BA1769"/>
    <w:rsid w:val="00BB52DD"/>
    <w:rsid w:val="00BC36D8"/>
    <w:rsid w:val="00BC55A8"/>
    <w:rsid w:val="00BD17FE"/>
    <w:rsid w:val="00BE0824"/>
    <w:rsid w:val="00C0273F"/>
    <w:rsid w:val="00C03E96"/>
    <w:rsid w:val="00C15E59"/>
    <w:rsid w:val="00C225CE"/>
    <w:rsid w:val="00C24E37"/>
    <w:rsid w:val="00C25A4C"/>
    <w:rsid w:val="00C324A3"/>
    <w:rsid w:val="00C33CC8"/>
    <w:rsid w:val="00C35CBD"/>
    <w:rsid w:val="00C43971"/>
    <w:rsid w:val="00C46EDC"/>
    <w:rsid w:val="00C518C1"/>
    <w:rsid w:val="00C52EC3"/>
    <w:rsid w:val="00C55F76"/>
    <w:rsid w:val="00C55F7F"/>
    <w:rsid w:val="00C61721"/>
    <w:rsid w:val="00C632E7"/>
    <w:rsid w:val="00C743AC"/>
    <w:rsid w:val="00C77082"/>
    <w:rsid w:val="00C831D8"/>
    <w:rsid w:val="00C865AB"/>
    <w:rsid w:val="00C86633"/>
    <w:rsid w:val="00CA15B6"/>
    <w:rsid w:val="00CA576F"/>
    <w:rsid w:val="00CA6922"/>
    <w:rsid w:val="00CA7339"/>
    <w:rsid w:val="00CB11BD"/>
    <w:rsid w:val="00CB1FC1"/>
    <w:rsid w:val="00CB68A7"/>
    <w:rsid w:val="00CC1628"/>
    <w:rsid w:val="00CC2E4D"/>
    <w:rsid w:val="00CC6149"/>
    <w:rsid w:val="00CD11D9"/>
    <w:rsid w:val="00CE2AE2"/>
    <w:rsid w:val="00CE44A9"/>
    <w:rsid w:val="00CE58CD"/>
    <w:rsid w:val="00CF1C42"/>
    <w:rsid w:val="00CF6DB1"/>
    <w:rsid w:val="00D2281D"/>
    <w:rsid w:val="00D22DF9"/>
    <w:rsid w:val="00D23151"/>
    <w:rsid w:val="00D30EFF"/>
    <w:rsid w:val="00D36C7C"/>
    <w:rsid w:val="00D4324C"/>
    <w:rsid w:val="00D45C63"/>
    <w:rsid w:val="00D475CE"/>
    <w:rsid w:val="00D47B38"/>
    <w:rsid w:val="00D47E91"/>
    <w:rsid w:val="00D54507"/>
    <w:rsid w:val="00D54AE6"/>
    <w:rsid w:val="00D60736"/>
    <w:rsid w:val="00D66D79"/>
    <w:rsid w:val="00D7127A"/>
    <w:rsid w:val="00D724C5"/>
    <w:rsid w:val="00D73E4C"/>
    <w:rsid w:val="00D74A05"/>
    <w:rsid w:val="00D824FD"/>
    <w:rsid w:val="00D91FEF"/>
    <w:rsid w:val="00D92314"/>
    <w:rsid w:val="00D93BF5"/>
    <w:rsid w:val="00D944FF"/>
    <w:rsid w:val="00D94598"/>
    <w:rsid w:val="00D976DD"/>
    <w:rsid w:val="00DA0296"/>
    <w:rsid w:val="00DA2AB4"/>
    <w:rsid w:val="00DA3BCF"/>
    <w:rsid w:val="00DA4FF3"/>
    <w:rsid w:val="00DA5F64"/>
    <w:rsid w:val="00DB0CA0"/>
    <w:rsid w:val="00DB0ED0"/>
    <w:rsid w:val="00DB773E"/>
    <w:rsid w:val="00DC191B"/>
    <w:rsid w:val="00DC703E"/>
    <w:rsid w:val="00DD05A3"/>
    <w:rsid w:val="00DD1115"/>
    <w:rsid w:val="00DF29A6"/>
    <w:rsid w:val="00DF6DFF"/>
    <w:rsid w:val="00DF72D3"/>
    <w:rsid w:val="00DF74F0"/>
    <w:rsid w:val="00E0681C"/>
    <w:rsid w:val="00E10DFD"/>
    <w:rsid w:val="00E24743"/>
    <w:rsid w:val="00E31851"/>
    <w:rsid w:val="00E35F40"/>
    <w:rsid w:val="00E43C9C"/>
    <w:rsid w:val="00E5033A"/>
    <w:rsid w:val="00E506C6"/>
    <w:rsid w:val="00E64708"/>
    <w:rsid w:val="00E67EED"/>
    <w:rsid w:val="00E7042A"/>
    <w:rsid w:val="00E730AA"/>
    <w:rsid w:val="00E837D9"/>
    <w:rsid w:val="00EA232D"/>
    <w:rsid w:val="00EA47D1"/>
    <w:rsid w:val="00EB0E91"/>
    <w:rsid w:val="00EB2D5B"/>
    <w:rsid w:val="00EC1FB1"/>
    <w:rsid w:val="00EC2B6A"/>
    <w:rsid w:val="00EC2CD3"/>
    <w:rsid w:val="00EC3AFB"/>
    <w:rsid w:val="00ED50B5"/>
    <w:rsid w:val="00EE6C1D"/>
    <w:rsid w:val="00EE7264"/>
    <w:rsid w:val="00EF0CF7"/>
    <w:rsid w:val="00EF30A6"/>
    <w:rsid w:val="00EF6761"/>
    <w:rsid w:val="00F00D27"/>
    <w:rsid w:val="00F02323"/>
    <w:rsid w:val="00F02A9A"/>
    <w:rsid w:val="00F121A8"/>
    <w:rsid w:val="00F20CB3"/>
    <w:rsid w:val="00F2351B"/>
    <w:rsid w:val="00F34D62"/>
    <w:rsid w:val="00F42925"/>
    <w:rsid w:val="00F4672A"/>
    <w:rsid w:val="00F46795"/>
    <w:rsid w:val="00F5080F"/>
    <w:rsid w:val="00F50DB3"/>
    <w:rsid w:val="00F53A43"/>
    <w:rsid w:val="00F56FDC"/>
    <w:rsid w:val="00F57BAB"/>
    <w:rsid w:val="00F67B8C"/>
    <w:rsid w:val="00F766A3"/>
    <w:rsid w:val="00F80841"/>
    <w:rsid w:val="00F81254"/>
    <w:rsid w:val="00F83AD1"/>
    <w:rsid w:val="00F9106D"/>
    <w:rsid w:val="00F92EE8"/>
    <w:rsid w:val="00F9568F"/>
    <w:rsid w:val="00FA3BD5"/>
    <w:rsid w:val="00FA4C42"/>
    <w:rsid w:val="00FA781F"/>
    <w:rsid w:val="00FB75B5"/>
    <w:rsid w:val="00FB7CF4"/>
    <w:rsid w:val="00FD027A"/>
    <w:rsid w:val="00FE0416"/>
    <w:rsid w:val="00FE4EB4"/>
    <w:rsid w:val="00FE5663"/>
    <w:rsid w:val="00FE6488"/>
    <w:rsid w:val="00FF6D65"/>
    <w:rsid w:val="00FF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6145"/>
    <o:shapelayout v:ext="edit">
      <o:idmap v:ext="edit" data="1"/>
    </o:shapelayout>
  </w:shapeDefaults>
  <w:decimalSymbol w:val="."/>
  <w:listSeparator w:val=","/>
  <w14:docId w14:val="5FE32CE9"/>
  <w15:docId w15:val="{E0AE9A37-214B-4754-A3B8-D60E1A1D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2B"/>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832CD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51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42B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D3B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312B"/>
    <w:rPr>
      <w:color w:val="0000FF"/>
      <w:u w:val="single"/>
    </w:rPr>
  </w:style>
  <w:style w:type="table" w:styleId="TableGrid">
    <w:name w:val="Table Grid"/>
    <w:basedOn w:val="TableNormal"/>
    <w:uiPriority w:val="59"/>
    <w:rsid w:val="00A83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2CD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32CD6"/>
  </w:style>
  <w:style w:type="character" w:customStyle="1" w:styleId="UnresolvedMention">
    <w:name w:val="Unresolved Mention"/>
    <w:basedOn w:val="DefaultParagraphFont"/>
    <w:uiPriority w:val="99"/>
    <w:semiHidden/>
    <w:unhideWhenUsed/>
    <w:rsid w:val="00832CD6"/>
    <w:rPr>
      <w:color w:val="605E5C"/>
      <w:shd w:val="clear" w:color="auto" w:fill="E1DFDD"/>
    </w:rPr>
  </w:style>
  <w:style w:type="character" w:styleId="CommentReference">
    <w:name w:val="annotation reference"/>
    <w:basedOn w:val="DefaultParagraphFont"/>
    <w:uiPriority w:val="99"/>
    <w:semiHidden/>
    <w:unhideWhenUsed/>
    <w:rsid w:val="00C632E7"/>
    <w:rPr>
      <w:sz w:val="16"/>
      <w:szCs w:val="16"/>
    </w:rPr>
  </w:style>
  <w:style w:type="paragraph" w:styleId="CommentText">
    <w:name w:val="annotation text"/>
    <w:basedOn w:val="Normal"/>
    <w:link w:val="CommentTextChar"/>
    <w:uiPriority w:val="99"/>
    <w:semiHidden/>
    <w:unhideWhenUsed/>
    <w:rsid w:val="00C632E7"/>
    <w:rPr>
      <w:sz w:val="20"/>
    </w:rPr>
  </w:style>
  <w:style w:type="character" w:customStyle="1" w:styleId="CommentTextChar">
    <w:name w:val="Comment Text Char"/>
    <w:basedOn w:val="DefaultParagraphFont"/>
    <w:link w:val="CommentText"/>
    <w:uiPriority w:val="99"/>
    <w:semiHidden/>
    <w:rsid w:val="00C632E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C632E7"/>
    <w:rPr>
      <w:b/>
      <w:bCs/>
    </w:rPr>
  </w:style>
  <w:style w:type="character" w:customStyle="1" w:styleId="CommentSubjectChar">
    <w:name w:val="Comment Subject Char"/>
    <w:basedOn w:val="CommentTextChar"/>
    <w:link w:val="CommentSubject"/>
    <w:uiPriority w:val="99"/>
    <w:semiHidden/>
    <w:rsid w:val="00C632E7"/>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C63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E7"/>
    <w:rPr>
      <w:rFonts w:ascii="Segoe UI" w:eastAsia="Times" w:hAnsi="Segoe UI" w:cs="Segoe UI"/>
      <w:sz w:val="18"/>
      <w:szCs w:val="18"/>
    </w:rPr>
  </w:style>
  <w:style w:type="paragraph" w:styleId="Header">
    <w:name w:val="header"/>
    <w:basedOn w:val="Normal"/>
    <w:link w:val="HeaderChar"/>
    <w:uiPriority w:val="99"/>
    <w:unhideWhenUsed/>
    <w:rsid w:val="009A47F6"/>
    <w:pPr>
      <w:tabs>
        <w:tab w:val="center" w:pos="4680"/>
        <w:tab w:val="right" w:pos="9360"/>
      </w:tabs>
    </w:pPr>
  </w:style>
  <w:style w:type="character" w:customStyle="1" w:styleId="HeaderChar">
    <w:name w:val="Header Char"/>
    <w:basedOn w:val="DefaultParagraphFont"/>
    <w:link w:val="Header"/>
    <w:uiPriority w:val="99"/>
    <w:rsid w:val="009A47F6"/>
    <w:rPr>
      <w:rFonts w:ascii="Times" w:eastAsia="Times" w:hAnsi="Times" w:cs="Times New Roman"/>
      <w:sz w:val="24"/>
      <w:szCs w:val="20"/>
    </w:rPr>
  </w:style>
  <w:style w:type="paragraph" w:styleId="Footer">
    <w:name w:val="footer"/>
    <w:basedOn w:val="Normal"/>
    <w:link w:val="FooterChar"/>
    <w:uiPriority w:val="99"/>
    <w:unhideWhenUsed/>
    <w:rsid w:val="009A47F6"/>
    <w:pPr>
      <w:tabs>
        <w:tab w:val="center" w:pos="4680"/>
        <w:tab w:val="right" w:pos="9360"/>
      </w:tabs>
    </w:pPr>
  </w:style>
  <w:style w:type="character" w:customStyle="1" w:styleId="FooterChar">
    <w:name w:val="Footer Char"/>
    <w:basedOn w:val="DefaultParagraphFont"/>
    <w:link w:val="Footer"/>
    <w:uiPriority w:val="99"/>
    <w:rsid w:val="009A47F6"/>
    <w:rPr>
      <w:rFonts w:ascii="Times" w:eastAsia="Times" w:hAnsi="Times" w:cs="Times New Roman"/>
      <w:sz w:val="24"/>
      <w:szCs w:val="20"/>
    </w:rPr>
  </w:style>
  <w:style w:type="paragraph" w:styleId="ListParagraph">
    <w:name w:val="List Paragraph"/>
    <w:basedOn w:val="Normal"/>
    <w:uiPriority w:val="34"/>
    <w:qFormat/>
    <w:rsid w:val="0073665E"/>
    <w:pPr>
      <w:ind w:left="720"/>
      <w:contextualSpacing/>
    </w:pPr>
  </w:style>
  <w:style w:type="character" w:styleId="FollowedHyperlink">
    <w:name w:val="FollowedHyperlink"/>
    <w:basedOn w:val="DefaultParagraphFont"/>
    <w:uiPriority w:val="99"/>
    <w:semiHidden/>
    <w:unhideWhenUsed/>
    <w:rsid w:val="005E2891"/>
    <w:rPr>
      <w:color w:val="954F72" w:themeColor="followedHyperlink"/>
      <w:u w:val="single"/>
    </w:rPr>
  </w:style>
  <w:style w:type="character" w:customStyle="1" w:styleId="Heading4Char">
    <w:name w:val="Heading 4 Char"/>
    <w:basedOn w:val="DefaultParagraphFont"/>
    <w:link w:val="Heading4"/>
    <w:uiPriority w:val="9"/>
    <w:semiHidden/>
    <w:rsid w:val="006D3B7F"/>
    <w:rPr>
      <w:rFonts w:asciiTheme="majorHAnsi" w:eastAsiaTheme="majorEastAsia" w:hAnsiTheme="majorHAnsi" w:cstheme="majorBidi"/>
      <w:i/>
      <w:iCs/>
      <w:color w:val="2F5496" w:themeColor="accent1" w:themeShade="BF"/>
      <w:sz w:val="24"/>
      <w:szCs w:val="20"/>
    </w:rPr>
  </w:style>
  <w:style w:type="character" w:customStyle="1" w:styleId="Heading3Char">
    <w:name w:val="Heading 3 Char"/>
    <w:basedOn w:val="DefaultParagraphFont"/>
    <w:link w:val="Heading3"/>
    <w:uiPriority w:val="9"/>
    <w:semiHidden/>
    <w:rsid w:val="00B542B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F5198"/>
    <w:rPr>
      <w:rFonts w:asciiTheme="majorHAnsi" w:eastAsiaTheme="majorEastAsia" w:hAnsiTheme="majorHAnsi" w:cstheme="majorBidi"/>
      <w:color w:val="2F5496" w:themeColor="accent1" w:themeShade="BF"/>
      <w:sz w:val="26"/>
      <w:szCs w:val="26"/>
    </w:rPr>
  </w:style>
  <w:style w:type="paragraph" w:styleId="z-TopofForm">
    <w:name w:val="HTML Top of Form"/>
    <w:basedOn w:val="Normal"/>
    <w:next w:val="Normal"/>
    <w:link w:val="z-TopofFormChar"/>
    <w:hidden/>
    <w:uiPriority w:val="99"/>
    <w:semiHidden/>
    <w:unhideWhenUsed/>
    <w:rsid w:val="008130A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30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130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30AB"/>
    <w:rPr>
      <w:rFonts w:ascii="Arial" w:eastAsia="Times" w:hAnsi="Arial" w:cs="Arial"/>
      <w:vanish/>
      <w:sz w:val="16"/>
      <w:szCs w:val="16"/>
    </w:rPr>
  </w:style>
  <w:style w:type="paragraph" w:customStyle="1" w:styleId="font7">
    <w:name w:val="font_7"/>
    <w:basedOn w:val="Normal"/>
    <w:rsid w:val="00CE2AE2"/>
    <w:pPr>
      <w:spacing w:before="100" w:beforeAutospacing="1" w:after="100" w:afterAutospacing="1"/>
    </w:pPr>
    <w:rPr>
      <w:rFonts w:ascii="Calibri" w:eastAsia="Times New Roman" w:hAnsi="Calibri" w:cs="Calibri"/>
      <w:szCs w:val="24"/>
    </w:rPr>
  </w:style>
  <w:style w:type="character" w:customStyle="1" w:styleId="color25">
    <w:name w:val="color_25"/>
    <w:basedOn w:val="DefaultParagraphFont"/>
    <w:rsid w:val="00CE2AE2"/>
  </w:style>
  <w:style w:type="paragraph" w:styleId="NormalWeb">
    <w:name w:val="Normal (Web)"/>
    <w:basedOn w:val="Normal"/>
    <w:uiPriority w:val="99"/>
    <w:unhideWhenUsed/>
    <w:rsid w:val="001B76B6"/>
    <w:pPr>
      <w:spacing w:before="100" w:beforeAutospacing="1" w:after="100" w:afterAutospacing="1"/>
    </w:pPr>
    <w:rPr>
      <w:rFonts w:ascii="Calibri" w:eastAsia="Times New Roman" w:hAnsi="Calibri" w:cs="Calibri"/>
      <w:szCs w:val="24"/>
    </w:rPr>
  </w:style>
  <w:style w:type="character" w:styleId="Strong">
    <w:name w:val="Strong"/>
    <w:basedOn w:val="DefaultParagraphFont"/>
    <w:uiPriority w:val="22"/>
    <w:qFormat/>
    <w:rsid w:val="003B08C5"/>
    <w:rPr>
      <w:b/>
      <w:bCs/>
    </w:rPr>
  </w:style>
  <w:style w:type="character" w:customStyle="1" w:styleId="st1">
    <w:name w:val="st1"/>
    <w:basedOn w:val="DefaultParagraphFont"/>
    <w:rsid w:val="0032255B"/>
  </w:style>
  <w:style w:type="table" w:customStyle="1" w:styleId="TableGrid1">
    <w:name w:val="Table Grid1"/>
    <w:basedOn w:val="TableNormal"/>
    <w:next w:val="TableGrid"/>
    <w:uiPriority w:val="39"/>
    <w:rsid w:val="009006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0165"/>
    <w:rPr>
      <w:i/>
      <w:iCs/>
      <w:color w:val="000000" w:themeColor="text1"/>
    </w:rPr>
  </w:style>
  <w:style w:type="paragraph" w:styleId="FootnoteText">
    <w:name w:val="footnote text"/>
    <w:basedOn w:val="Normal"/>
    <w:link w:val="FootnoteTextChar"/>
    <w:uiPriority w:val="99"/>
    <w:semiHidden/>
    <w:unhideWhenUsed/>
    <w:rsid w:val="009A14F5"/>
    <w:rPr>
      <w:sz w:val="20"/>
    </w:rPr>
  </w:style>
  <w:style w:type="character" w:customStyle="1" w:styleId="FootnoteTextChar">
    <w:name w:val="Footnote Text Char"/>
    <w:basedOn w:val="DefaultParagraphFont"/>
    <w:link w:val="FootnoteText"/>
    <w:uiPriority w:val="99"/>
    <w:semiHidden/>
    <w:rsid w:val="009A14F5"/>
    <w:rPr>
      <w:rFonts w:ascii="Times" w:eastAsia="Times" w:hAnsi="Times" w:cs="Times New Roman"/>
      <w:sz w:val="20"/>
      <w:szCs w:val="20"/>
    </w:rPr>
  </w:style>
  <w:style w:type="character" w:styleId="FootnoteReference">
    <w:name w:val="footnote reference"/>
    <w:basedOn w:val="DefaultParagraphFont"/>
    <w:uiPriority w:val="99"/>
    <w:semiHidden/>
    <w:unhideWhenUsed/>
    <w:rsid w:val="009A14F5"/>
    <w:rPr>
      <w:vertAlign w:val="superscript"/>
    </w:rPr>
  </w:style>
  <w:style w:type="character" w:customStyle="1" w:styleId="il">
    <w:name w:val="il"/>
    <w:basedOn w:val="DefaultParagraphFont"/>
    <w:rsid w:val="004006A3"/>
  </w:style>
  <w:style w:type="character" w:customStyle="1" w:styleId="NoSpacingChar">
    <w:name w:val="No Spacing Char"/>
    <w:basedOn w:val="DefaultParagraphFont"/>
    <w:link w:val="NoSpacing"/>
    <w:uiPriority w:val="1"/>
    <w:locked/>
    <w:rsid w:val="00EC2B6A"/>
  </w:style>
  <w:style w:type="paragraph" w:styleId="NoSpacing">
    <w:name w:val="No Spacing"/>
    <w:link w:val="NoSpacingChar"/>
    <w:uiPriority w:val="1"/>
    <w:qFormat/>
    <w:rsid w:val="00EC2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04">
      <w:bodyDiv w:val="1"/>
      <w:marLeft w:val="0"/>
      <w:marRight w:val="0"/>
      <w:marTop w:val="0"/>
      <w:marBottom w:val="0"/>
      <w:divBdr>
        <w:top w:val="none" w:sz="0" w:space="0" w:color="auto"/>
        <w:left w:val="none" w:sz="0" w:space="0" w:color="auto"/>
        <w:bottom w:val="none" w:sz="0" w:space="0" w:color="auto"/>
        <w:right w:val="none" w:sz="0" w:space="0" w:color="auto"/>
      </w:divBdr>
    </w:div>
    <w:div w:id="14356449">
      <w:bodyDiv w:val="1"/>
      <w:marLeft w:val="0"/>
      <w:marRight w:val="0"/>
      <w:marTop w:val="0"/>
      <w:marBottom w:val="0"/>
      <w:divBdr>
        <w:top w:val="none" w:sz="0" w:space="0" w:color="auto"/>
        <w:left w:val="none" w:sz="0" w:space="0" w:color="auto"/>
        <w:bottom w:val="none" w:sz="0" w:space="0" w:color="auto"/>
        <w:right w:val="none" w:sz="0" w:space="0" w:color="auto"/>
      </w:divBdr>
      <w:divsChild>
        <w:div w:id="448164035">
          <w:marLeft w:val="1310"/>
          <w:marRight w:val="0"/>
          <w:marTop w:val="800"/>
          <w:marBottom w:val="0"/>
          <w:divBdr>
            <w:top w:val="none" w:sz="0" w:space="0" w:color="auto"/>
            <w:left w:val="none" w:sz="0" w:space="0" w:color="auto"/>
            <w:bottom w:val="none" w:sz="0" w:space="0" w:color="auto"/>
            <w:right w:val="none" w:sz="0" w:space="0" w:color="auto"/>
          </w:divBdr>
        </w:div>
        <w:div w:id="1220897746">
          <w:marLeft w:val="1310"/>
          <w:marRight w:val="0"/>
          <w:marTop w:val="800"/>
          <w:marBottom w:val="0"/>
          <w:divBdr>
            <w:top w:val="none" w:sz="0" w:space="0" w:color="auto"/>
            <w:left w:val="none" w:sz="0" w:space="0" w:color="auto"/>
            <w:bottom w:val="none" w:sz="0" w:space="0" w:color="auto"/>
            <w:right w:val="none" w:sz="0" w:space="0" w:color="auto"/>
          </w:divBdr>
        </w:div>
        <w:div w:id="2061981172">
          <w:marLeft w:val="1310"/>
          <w:marRight w:val="0"/>
          <w:marTop w:val="800"/>
          <w:marBottom w:val="0"/>
          <w:divBdr>
            <w:top w:val="none" w:sz="0" w:space="0" w:color="auto"/>
            <w:left w:val="none" w:sz="0" w:space="0" w:color="auto"/>
            <w:bottom w:val="none" w:sz="0" w:space="0" w:color="auto"/>
            <w:right w:val="none" w:sz="0" w:space="0" w:color="auto"/>
          </w:divBdr>
        </w:div>
        <w:div w:id="1020281080">
          <w:marLeft w:val="1310"/>
          <w:marRight w:val="0"/>
          <w:marTop w:val="800"/>
          <w:marBottom w:val="0"/>
          <w:divBdr>
            <w:top w:val="none" w:sz="0" w:space="0" w:color="auto"/>
            <w:left w:val="none" w:sz="0" w:space="0" w:color="auto"/>
            <w:bottom w:val="none" w:sz="0" w:space="0" w:color="auto"/>
            <w:right w:val="none" w:sz="0" w:space="0" w:color="auto"/>
          </w:divBdr>
        </w:div>
      </w:divsChild>
    </w:div>
    <w:div w:id="30691721">
      <w:bodyDiv w:val="1"/>
      <w:marLeft w:val="0"/>
      <w:marRight w:val="0"/>
      <w:marTop w:val="0"/>
      <w:marBottom w:val="0"/>
      <w:divBdr>
        <w:top w:val="none" w:sz="0" w:space="0" w:color="auto"/>
        <w:left w:val="none" w:sz="0" w:space="0" w:color="auto"/>
        <w:bottom w:val="none" w:sz="0" w:space="0" w:color="auto"/>
        <w:right w:val="none" w:sz="0" w:space="0" w:color="auto"/>
      </w:divBdr>
    </w:div>
    <w:div w:id="36665826">
      <w:bodyDiv w:val="1"/>
      <w:marLeft w:val="0"/>
      <w:marRight w:val="0"/>
      <w:marTop w:val="0"/>
      <w:marBottom w:val="0"/>
      <w:divBdr>
        <w:top w:val="none" w:sz="0" w:space="0" w:color="auto"/>
        <w:left w:val="none" w:sz="0" w:space="0" w:color="auto"/>
        <w:bottom w:val="none" w:sz="0" w:space="0" w:color="auto"/>
        <w:right w:val="none" w:sz="0" w:space="0" w:color="auto"/>
      </w:divBdr>
    </w:div>
    <w:div w:id="61876181">
      <w:bodyDiv w:val="1"/>
      <w:marLeft w:val="0"/>
      <w:marRight w:val="0"/>
      <w:marTop w:val="0"/>
      <w:marBottom w:val="0"/>
      <w:divBdr>
        <w:top w:val="none" w:sz="0" w:space="0" w:color="auto"/>
        <w:left w:val="none" w:sz="0" w:space="0" w:color="auto"/>
        <w:bottom w:val="none" w:sz="0" w:space="0" w:color="auto"/>
        <w:right w:val="none" w:sz="0" w:space="0" w:color="auto"/>
      </w:divBdr>
      <w:divsChild>
        <w:div w:id="1913614360">
          <w:marLeft w:val="0"/>
          <w:marRight w:val="0"/>
          <w:marTop w:val="0"/>
          <w:marBottom w:val="0"/>
          <w:divBdr>
            <w:top w:val="none" w:sz="0" w:space="0" w:color="auto"/>
            <w:left w:val="none" w:sz="0" w:space="0" w:color="auto"/>
            <w:bottom w:val="none" w:sz="0" w:space="0" w:color="auto"/>
            <w:right w:val="none" w:sz="0" w:space="0" w:color="auto"/>
          </w:divBdr>
          <w:divsChild>
            <w:div w:id="691108011">
              <w:marLeft w:val="0"/>
              <w:marRight w:val="0"/>
              <w:marTop w:val="0"/>
              <w:marBottom w:val="0"/>
              <w:divBdr>
                <w:top w:val="none" w:sz="0" w:space="0" w:color="auto"/>
                <w:left w:val="none" w:sz="0" w:space="0" w:color="auto"/>
                <w:bottom w:val="none" w:sz="0" w:space="0" w:color="auto"/>
                <w:right w:val="none" w:sz="0" w:space="0" w:color="auto"/>
              </w:divBdr>
              <w:divsChild>
                <w:div w:id="1281915343">
                  <w:marLeft w:val="0"/>
                  <w:marRight w:val="0"/>
                  <w:marTop w:val="0"/>
                  <w:marBottom w:val="0"/>
                  <w:divBdr>
                    <w:top w:val="none" w:sz="0" w:space="0" w:color="auto"/>
                    <w:left w:val="none" w:sz="0" w:space="0" w:color="auto"/>
                    <w:bottom w:val="none" w:sz="0" w:space="0" w:color="auto"/>
                    <w:right w:val="none" w:sz="0" w:space="0" w:color="auto"/>
                  </w:divBdr>
                  <w:divsChild>
                    <w:div w:id="758985250">
                      <w:marLeft w:val="0"/>
                      <w:marRight w:val="0"/>
                      <w:marTop w:val="0"/>
                      <w:marBottom w:val="0"/>
                      <w:divBdr>
                        <w:top w:val="none" w:sz="0" w:space="0" w:color="auto"/>
                        <w:left w:val="none" w:sz="0" w:space="0" w:color="auto"/>
                        <w:bottom w:val="none" w:sz="0" w:space="0" w:color="auto"/>
                        <w:right w:val="none" w:sz="0" w:space="0" w:color="auto"/>
                      </w:divBdr>
                      <w:divsChild>
                        <w:div w:id="355809015">
                          <w:marLeft w:val="0"/>
                          <w:marRight w:val="0"/>
                          <w:marTop w:val="0"/>
                          <w:marBottom w:val="0"/>
                          <w:divBdr>
                            <w:top w:val="none" w:sz="0" w:space="0" w:color="auto"/>
                            <w:left w:val="none" w:sz="0" w:space="0" w:color="auto"/>
                            <w:bottom w:val="none" w:sz="0" w:space="0" w:color="auto"/>
                            <w:right w:val="none" w:sz="0" w:space="0" w:color="auto"/>
                          </w:divBdr>
                          <w:divsChild>
                            <w:div w:id="713966854">
                              <w:marLeft w:val="0"/>
                              <w:marRight w:val="0"/>
                              <w:marTop w:val="0"/>
                              <w:marBottom w:val="0"/>
                              <w:divBdr>
                                <w:top w:val="none" w:sz="0" w:space="0" w:color="auto"/>
                                <w:left w:val="none" w:sz="0" w:space="0" w:color="auto"/>
                                <w:bottom w:val="none" w:sz="0" w:space="0" w:color="auto"/>
                                <w:right w:val="none" w:sz="0" w:space="0" w:color="auto"/>
                              </w:divBdr>
                              <w:divsChild>
                                <w:div w:id="1080761594">
                                  <w:marLeft w:val="0"/>
                                  <w:marRight w:val="0"/>
                                  <w:marTop w:val="0"/>
                                  <w:marBottom w:val="0"/>
                                  <w:divBdr>
                                    <w:top w:val="none" w:sz="0" w:space="0" w:color="auto"/>
                                    <w:left w:val="none" w:sz="0" w:space="0" w:color="auto"/>
                                    <w:bottom w:val="none" w:sz="0" w:space="0" w:color="auto"/>
                                    <w:right w:val="none" w:sz="0" w:space="0" w:color="auto"/>
                                  </w:divBdr>
                                  <w:divsChild>
                                    <w:div w:id="747845591">
                                      <w:marLeft w:val="0"/>
                                      <w:marRight w:val="0"/>
                                      <w:marTop w:val="0"/>
                                      <w:marBottom w:val="0"/>
                                      <w:divBdr>
                                        <w:top w:val="none" w:sz="0" w:space="0" w:color="auto"/>
                                        <w:left w:val="none" w:sz="0" w:space="0" w:color="auto"/>
                                        <w:bottom w:val="none" w:sz="0" w:space="0" w:color="auto"/>
                                        <w:right w:val="none" w:sz="0" w:space="0" w:color="auto"/>
                                      </w:divBdr>
                                      <w:divsChild>
                                        <w:div w:id="2059040981">
                                          <w:marLeft w:val="0"/>
                                          <w:marRight w:val="0"/>
                                          <w:marTop w:val="0"/>
                                          <w:marBottom w:val="0"/>
                                          <w:divBdr>
                                            <w:top w:val="none" w:sz="0" w:space="0" w:color="auto"/>
                                            <w:left w:val="none" w:sz="0" w:space="0" w:color="auto"/>
                                            <w:bottom w:val="none" w:sz="0" w:space="0" w:color="auto"/>
                                            <w:right w:val="none" w:sz="0" w:space="0" w:color="auto"/>
                                          </w:divBdr>
                                          <w:divsChild>
                                            <w:div w:id="465009599">
                                              <w:marLeft w:val="0"/>
                                              <w:marRight w:val="0"/>
                                              <w:marTop w:val="0"/>
                                              <w:marBottom w:val="0"/>
                                              <w:divBdr>
                                                <w:top w:val="none" w:sz="0" w:space="0" w:color="auto"/>
                                                <w:left w:val="none" w:sz="0" w:space="0" w:color="auto"/>
                                                <w:bottom w:val="none" w:sz="0" w:space="0" w:color="auto"/>
                                                <w:right w:val="none" w:sz="0" w:space="0" w:color="auto"/>
                                              </w:divBdr>
                                              <w:divsChild>
                                                <w:div w:id="1703087552">
                                                  <w:marLeft w:val="0"/>
                                                  <w:marRight w:val="0"/>
                                                  <w:marTop w:val="0"/>
                                                  <w:marBottom w:val="0"/>
                                                  <w:divBdr>
                                                    <w:top w:val="none" w:sz="0" w:space="0" w:color="auto"/>
                                                    <w:left w:val="none" w:sz="0" w:space="0" w:color="auto"/>
                                                    <w:bottom w:val="none" w:sz="0" w:space="0" w:color="auto"/>
                                                    <w:right w:val="none" w:sz="0" w:space="0" w:color="auto"/>
                                                  </w:divBdr>
                                                  <w:divsChild>
                                                    <w:div w:id="2044742067">
                                                      <w:marLeft w:val="0"/>
                                                      <w:marRight w:val="0"/>
                                                      <w:marTop w:val="0"/>
                                                      <w:marBottom w:val="0"/>
                                                      <w:divBdr>
                                                        <w:top w:val="none" w:sz="0" w:space="0" w:color="auto"/>
                                                        <w:left w:val="none" w:sz="0" w:space="0" w:color="auto"/>
                                                        <w:bottom w:val="none" w:sz="0" w:space="0" w:color="auto"/>
                                                        <w:right w:val="none" w:sz="0" w:space="0" w:color="auto"/>
                                                      </w:divBdr>
                                                      <w:divsChild>
                                                        <w:div w:id="2046713966">
                                                          <w:marLeft w:val="0"/>
                                                          <w:marRight w:val="0"/>
                                                          <w:marTop w:val="0"/>
                                                          <w:marBottom w:val="0"/>
                                                          <w:divBdr>
                                                            <w:top w:val="none" w:sz="0" w:space="0" w:color="auto"/>
                                                            <w:left w:val="none" w:sz="0" w:space="0" w:color="auto"/>
                                                            <w:bottom w:val="none" w:sz="0" w:space="0" w:color="auto"/>
                                                            <w:right w:val="none" w:sz="0" w:space="0" w:color="auto"/>
                                                          </w:divBdr>
                                                          <w:divsChild>
                                                            <w:div w:id="4381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04544">
      <w:bodyDiv w:val="1"/>
      <w:marLeft w:val="0"/>
      <w:marRight w:val="0"/>
      <w:marTop w:val="0"/>
      <w:marBottom w:val="0"/>
      <w:divBdr>
        <w:top w:val="none" w:sz="0" w:space="0" w:color="auto"/>
        <w:left w:val="none" w:sz="0" w:space="0" w:color="auto"/>
        <w:bottom w:val="none" w:sz="0" w:space="0" w:color="auto"/>
        <w:right w:val="none" w:sz="0" w:space="0" w:color="auto"/>
      </w:divBdr>
    </w:div>
    <w:div w:id="90470830">
      <w:bodyDiv w:val="1"/>
      <w:marLeft w:val="0"/>
      <w:marRight w:val="0"/>
      <w:marTop w:val="0"/>
      <w:marBottom w:val="0"/>
      <w:divBdr>
        <w:top w:val="none" w:sz="0" w:space="0" w:color="auto"/>
        <w:left w:val="none" w:sz="0" w:space="0" w:color="auto"/>
        <w:bottom w:val="none" w:sz="0" w:space="0" w:color="auto"/>
        <w:right w:val="none" w:sz="0" w:space="0" w:color="auto"/>
      </w:divBdr>
    </w:div>
    <w:div w:id="103426154">
      <w:bodyDiv w:val="1"/>
      <w:marLeft w:val="0"/>
      <w:marRight w:val="0"/>
      <w:marTop w:val="0"/>
      <w:marBottom w:val="0"/>
      <w:divBdr>
        <w:top w:val="none" w:sz="0" w:space="0" w:color="auto"/>
        <w:left w:val="none" w:sz="0" w:space="0" w:color="auto"/>
        <w:bottom w:val="none" w:sz="0" w:space="0" w:color="auto"/>
        <w:right w:val="none" w:sz="0" w:space="0" w:color="auto"/>
      </w:divBdr>
    </w:div>
    <w:div w:id="118571951">
      <w:bodyDiv w:val="1"/>
      <w:marLeft w:val="0"/>
      <w:marRight w:val="0"/>
      <w:marTop w:val="0"/>
      <w:marBottom w:val="0"/>
      <w:divBdr>
        <w:top w:val="none" w:sz="0" w:space="0" w:color="auto"/>
        <w:left w:val="none" w:sz="0" w:space="0" w:color="auto"/>
        <w:bottom w:val="none" w:sz="0" w:space="0" w:color="auto"/>
        <w:right w:val="none" w:sz="0" w:space="0" w:color="auto"/>
      </w:divBdr>
    </w:div>
    <w:div w:id="119956322">
      <w:bodyDiv w:val="1"/>
      <w:marLeft w:val="0"/>
      <w:marRight w:val="0"/>
      <w:marTop w:val="0"/>
      <w:marBottom w:val="0"/>
      <w:divBdr>
        <w:top w:val="none" w:sz="0" w:space="0" w:color="auto"/>
        <w:left w:val="none" w:sz="0" w:space="0" w:color="auto"/>
        <w:bottom w:val="none" w:sz="0" w:space="0" w:color="auto"/>
        <w:right w:val="none" w:sz="0" w:space="0" w:color="auto"/>
      </w:divBdr>
    </w:div>
    <w:div w:id="125467381">
      <w:bodyDiv w:val="1"/>
      <w:marLeft w:val="0"/>
      <w:marRight w:val="0"/>
      <w:marTop w:val="0"/>
      <w:marBottom w:val="0"/>
      <w:divBdr>
        <w:top w:val="none" w:sz="0" w:space="0" w:color="auto"/>
        <w:left w:val="none" w:sz="0" w:space="0" w:color="auto"/>
        <w:bottom w:val="none" w:sz="0" w:space="0" w:color="auto"/>
        <w:right w:val="none" w:sz="0" w:space="0" w:color="auto"/>
      </w:divBdr>
    </w:div>
    <w:div w:id="145560918">
      <w:bodyDiv w:val="1"/>
      <w:marLeft w:val="0"/>
      <w:marRight w:val="0"/>
      <w:marTop w:val="0"/>
      <w:marBottom w:val="0"/>
      <w:divBdr>
        <w:top w:val="none" w:sz="0" w:space="0" w:color="auto"/>
        <w:left w:val="none" w:sz="0" w:space="0" w:color="auto"/>
        <w:bottom w:val="none" w:sz="0" w:space="0" w:color="auto"/>
        <w:right w:val="none" w:sz="0" w:space="0" w:color="auto"/>
      </w:divBdr>
    </w:div>
    <w:div w:id="159784022">
      <w:bodyDiv w:val="1"/>
      <w:marLeft w:val="0"/>
      <w:marRight w:val="0"/>
      <w:marTop w:val="0"/>
      <w:marBottom w:val="0"/>
      <w:divBdr>
        <w:top w:val="none" w:sz="0" w:space="0" w:color="auto"/>
        <w:left w:val="none" w:sz="0" w:space="0" w:color="auto"/>
        <w:bottom w:val="none" w:sz="0" w:space="0" w:color="auto"/>
        <w:right w:val="none" w:sz="0" w:space="0" w:color="auto"/>
      </w:divBdr>
    </w:div>
    <w:div w:id="178392274">
      <w:bodyDiv w:val="1"/>
      <w:marLeft w:val="0"/>
      <w:marRight w:val="0"/>
      <w:marTop w:val="0"/>
      <w:marBottom w:val="0"/>
      <w:divBdr>
        <w:top w:val="none" w:sz="0" w:space="0" w:color="auto"/>
        <w:left w:val="none" w:sz="0" w:space="0" w:color="auto"/>
        <w:bottom w:val="none" w:sz="0" w:space="0" w:color="auto"/>
        <w:right w:val="none" w:sz="0" w:space="0" w:color="auto"/>
      </w:divBdr>
    </w:div>
    <w:div w:id="211157760">
      <w:bodyDiv w:val="1"/>
      <w:marLeft w:val="0"/>
      <w:marRight w:val="0"/>
      <w:marTop w:val="0"/>
      <w:marBottom w:val="0"/>
      <w:divBdr>
        <w:top w:val="none" w:sz="0" w:space="0" w:color="auto"/>
        <w:left w:val="none" w:sz="0" w:space="0" w:color="auto"/>
        <w:bottom w:val="none" w:sz="0" w:space="0" w:color="auto"/>
        <w:right w:val="none" w:sz="0" w:space="0" w:color="auto"/>
      </w:divBdr>
    </w:div>
    <w:div w:id="223226585">
      <w:bodyDiv w:val="1"/>
      <w:marLeft w:val="0"/>
      <w:marRight w:val="0"/>
      <w:marTop w:val="0"/>
      <w:marBottom w:val="0"/>
      <w:divBdr>
        <w:top w:val="none" w:sz="0" w:space="0" w:color="auto"/>
        <w:left w:val="none" w:sz="0" w:space="0" w:color="auto"/>
        <w:bottom w:val="none" w:sz="0" w:space="0" w:color="auto"/>
        <w:right w:val="none" w:sz="0" w:space="0" w:color="auto"/>
      </w:divBdr>
    </w:div>
    <w:div w:id="227034152">
      <w:bodyDiv w:val="1"/>
      <w:marLeft w:val="0"/>
      <w:marRight w:val="0"/>
      <w:marTop w:val="0"/>
      <w:marBottom w:val="0"/>
      <w:divBdr>
        <w:top w:val="none" w:sz="0" w:space="0" w:color="auto"/>
        <w:left w:val="none" w:sz="0" w:space="0" w:color="auto"/>
        <w:bottom w:val="none" w:sz="0" w:space="0" w:color="auto"/>
        <w:right w:val="none" w:sz="0" w:space="0" w:color="auto"/>
      </w:divBdr>
    </w:div>
    <w:div w:id="228618169">
      <w:bodyDiv w:val="1"/>
      <w:marLeft w:val="0"/>
      <w:marRight w:val="0"/>
      <w:marTop w:val="0"/>
      <w:marBottom w:val="0"/>
      <w:divBdr>
        <w:top w:val="none" w:sz="0" w:space="0" w:color="auto"/>
        <w:left w:val="none" w:sz="0" w:space="0" w:color="auto"/>
        <w:bottom w:val="none" w:sz="0" w:space="0" w:color="auto"/>
        <w:right w:val="none" w:sz="0" w:space="0" w:color="auto"/>
      </w:divBdr>
    </w:div>
    <w:div w:id="229467165">
      <w:bodyDiv w:val="1"/>
      <w:marLeft w:val="0"/>
      <w:marRight w:val="0"/>
      <w:marTop w:val="0"/>
      <w:marBottom w:val="0"/>
      <w:divBdr>
        <w:top w:val="none" w:sz="0" w:space="0" w:color="auto"/>
        <w:left w:val="none" w:sz="0" w:space="0" w:color="auto"/>
        <w:bottom w:val="none" w:sz="0" w:space="0" w:color="auto"/>
        <w:right w:val="none" w:sz="0" w:space="0" w:color="auto"/>
      </w:divBdr>
    </w:div>
    <w:div w:id="233779094">
      <w:bodyDiv w:val="1"/>
      <w:marLeft w:val="0"/>
      <w:marRight w:val="0"/>
      <w:marTop w:val="0"/>
      <w:marBottom w:val="0"/>
      <w:divBdr>
        <w:top w:val="none" w:sz="0" w:space="0" w:color="auto"/>
        <w:left w:val="none" w:sz="0" w:space="0" w:color="auto"/>
        <w:bottom w:val="none" w:sz="0" w:space="0" w:color="auto"/>
        <w:right w:val="none" w:sz="0" w:space="0" w:color="auto"/>
      </w:divBdr>
    </w:div>
    <w:div w:id="244799771">
      <w:bodyDiv w:val="1"/>
      <w:marLeft w:val="0"/>
      <w:marRight w:val="0"/>
      <w:marTop w:val="0"/>
      <w:marBottom w:val="0"/>
      <w:divBdr>
        <w:top w:val="none" w:sz="0" w:space="0" w:color="auto"/>
        <w:left w:val="none" w:sz="0" w:space="0" w:color="auto"/>
        <w:bottom w:val="none" w:sz="0" w:space="0" w:color="auto"/>
        <w:right w:val="none" w:sz="0" w:space="0" w:color="auto"/>
      </w:divBdr>
    </w:div>
    <w:div w:id="250897795">
      <w:bodyDiv w:val="1"/>
      <w:marLeft w:val="0"/>
      <w:marRight w:val="0"/>
      <w:marTop w:val="0"/>
      <w:marBottom w:val="0"/>
      <w:divBdr>
        <w:top w:val="none" w:sz="0" w:space="0" w:color="auto"/>
        <w:left w:val="none" w:sz="0" w:space="0" w:color="auto"/>
        <w:bottom w:val="none" w:sz="0" w:space="0" w:color="auto"/>
        <w:right w:val="none" w:sz="0" w:space="0" w:color="auto"/>
      </w:divBdr>
    </w:div>
    <w:div w:id="256210457">
      <w:bodyDiv w:val="1"/>
      <w:marLeft w:val="0"/>
      <w:marRight w:val="0"/>
      <w:marTop w:val="0"/>
      <w:marBottom w:val="0"/>
      <w:divBdr>
        <w:top w:val="none" w:sz="0" w:space="0" w:color="auto"/>
        <w:left w:val="none" w:sz="0" w:space="0" w:color="auto"/>
        <w:bottom w:val="none" w:sz="0" w:space="0" w:color="auto"/>
        <w:right w:val="none" w:sz="0" w:space="0" w:color="auto"/>
      </w:divBdr>
    </w:div>
    <w:div w:id="257757133">
      <w:bodyDiv w:val="1"/>
      <w:marLeft w:val="0"/>
      <w:marRight w:val="0"/>
      <w:marTop w:val="0"/>
      <w:marBottom w:val="0"/>
      <w:divBdr>
        <w:top w:val="none" w:sz="0" w:space="0" w:color="auto"/>
        <w:left w:val="none" w:sz="0" w:space="0" w:color="auto"/>
        <w:bottom w:val="none" w:sz="0" w:space="0" w:color="auto"/>
        <w:right w:val="none" w:sz="0" w:space="0" w:color="auto"/>
      </w:divBdr>
    </w:div>
    <w:div w:id="259410745">
      <w:bodyDiv w:val="1"/>
      <w:marLeft w:val="0"/>
      <w:marRight w:val="0"/>
      <w:marTop w:val="0"/>
      <w:marBottom w:val="0"/>
      <w:divBdr>
        <w:top w:val="none" w:sz="0" w:space="0" w:color="auto"/>
        <w:left w:val="none" w:sz="0" w:space="0" w:color="auto"/>
        <w:bottom w:val="none" w:sz="0" w:space="0" w:color="auto"/>
        <w:right w:val="none" w:sz="0" w:space="0" w:color="auto"/>
      </w:divBdr>
      <w:divsChild>
        <w:div w:id="1297953879">
          <w:marLeft w:val="0"/>
          <w:marRight w:val="0"/>
          <w:marTop w:val="0"/>
          <w:marBottom w:val="0"/>
          <w:divBdr>
            <w:top w:val="none" w:sz="0" w:space="0" w:color="auto"/>
            <w:left w:val="none" w:sz="0" w:space="0" w:color="auto"/>
            <w:bottom w:val="none" w:sz="0" w:space="0" w:color="auto"/>
            <w:right w:val="none" w:sz="0" w:space="0" w:color="auto"/>
          </w:divBdr>
          <w:divsChild>
            <w:div w:id="643704993">
              <w:marLeft w:val="0"/>
              <w:marRight w:val="0"/>
              <w:marTop w:val="0"/>
              <w:marBottom w:val="0"/>
              <w:divBdr>
                <w:top w:val="none" w:sz="0" w:space="0" w:color="auto"/>
                <w:left w:val="none" w:sz="0" w:space="0" w:color="auto"/>
                <w:bottom w:val="none" w:sz="0" w:space="0" w:color="auto"/>
                <w:right w:val="none" w:sz="0" w:space="0" w:color="auto"/>
              </w:divBdr>
              <w:divsChild>
                <w:div w:id="144713084">
                  <w:marLeft w:val="0"/>
                  <w:marRight w:val="0"/>
                  <w:marTop w:val="0"/>
                  <w:marBottom w:val="0"/>
                  <w:divBdr>
                    <w:top w:val="none" w:sz="0" w:space="0" w:color="auto"/>
                    <w:left w:val="none" w:sz="0" w:space="0" w:color="auto"/>
                    <w:bottom w:val="none" w:sz="0" w:space="0" w:color="auto"/>
                    <w:right w:val="none" w:sz="0" w:space="0" w:color="auto"/>
                  </w:divBdr>
                  <w:divsChild>
                    <w:div w:id="164789090">
                      <w:marLeft w:val="0"/>
                      <w:marRight w:val="0"/>
                      <w:marTop w:val="0"/>
                      <w:marBottom w:val="0"/>
                      <w:divBdr>
                        <w:top w:val="none" w:sz="0" w:space="0" w:color="auto"/>
                        <w:left w:val="none" w:sz="0" w:space="0" w:color="auto"/>
                        <w:bottom w:val="none" w:sz="0" w:space="0" w:color="auto"/>
                        <w:right w:val="none" w:sz="0" w:space="0" w:color="auto"/>
                      </w:divBdr>
                      <w:divsChild>
                        <w:div w:id="30541368">
                          <w:marLeft w:val="0"/>
                          <w:marRight w:val="0"/>
                          <w:marTop w:val="0"/>
                          <w:marBottom w:val="0"/>
                          <w:divBdr>
                            <w:top w:val="none" w:sz="0" w:space="0" w:color="auto"/>
                            <w:left w:val="none" w:sz="0" w:space="0" w:color="auto"/>
                            <w:bottom w:val="none" w:sz="0" w:space="0" w:color="auto"/>
                            <w:right w:val="none" w:sz="0" w:space="0" w:color="auto"/>
                          </w:divBdr>
                          <w:divsChild>
                            <w:div w:id="596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288883">
      <w:bodyDiv w:val="1"/>
      <w:marLeft w:val="0"/>
      <w:marRight w:val="0"/>
      <w:marTop w:val="0"/>
      <w:marBottom w:val="0"/>
      <w:divBdr>
        <w:top w:val="none" w:sz="0" w:space="0" w:color="auto"/>
        <w:left w:val="none" w:sz="0" w:space="0" w:color="auto"/>
        <w:bottom w:val="none" w:sz="0" w:space="0" w:color="auto"/>
        <w:right w:val="none" w:sz="0" w:space="0" w:color="auto"/>
      </w:divBdr>
    </w:div>
    <w:div w:id="276449255">
      <w:bodyDiv w:val="1"/>
      <w:marLeft w:val="0"/>
      <w:marRight w:val="0"/>
      <w:marTop w:val="0"/>
      <w:marBottom w:val="0"/>
      <w:divBdr>
        <w:top w:val="none" w:sz="0" w:space="0" w:color="auto"/>
        <w:left w:val="none" w:sz="0" w:space="0" w:color="auto"/>
        <w:bottom w:val="none" w:sz="0" w:space="0" w:color="auto"/>
        <w:right w:val="none" w:sz="0" w:space="0" w:color="auto"/>
      </w:divBdr>
    </w:div>
    <w:div w:id="312565304">
      <w:bodyDiv w:val="1"/>
      <w:marLeft w:val="0"/>
      <w:marRight w:val="0"/>
      <w:marTop w:val="0"/>
      <w:marBottom w:val="0"/>
      <w:divBdr>
        <w:top w:val="none" w:sz="0" w:space="0" w:color="auto"/>
        <w:left w:val="none" w:sz="0" w:space="0" w:color="auto"/>
        <w:bottom w:val="none" w:sz="0" w:space="0" w:color="auto"/>
        <w:right w:val="none" w:sz="0" w:space="0" w:color="auto"/>
      </w:divBdr>
    </w:div>
    <w:div w:id="317151184">
      <w:bodyDiv w:val="1"/>
      <w:marLeft w:val="0"/>
      <w:marRight w:val="0"/>
      <w:marTop w:val="0"/>
      <w:marBottom w:val="0"/>
      <w:divBdr>
        <w:top w:val="none" w:sz="0" w:space="0" w:color="auto"/>
        <w:left w:val="none" w:sz="0" w:space="0" w:color="auto"/>
        <w:bottom w:val="none" w:sz="0" w:space="0" w:color="auto"/>
        <w:right w:val="none" w:sz="0" w:space="0" w:color="auto"/>
      </w:divBdr>
    </w:div>
    <w:div w:id="317346142">
      <w:bodyDiv w:val="1"/>
      <w:marLeft w:val="0"/>
      <w:marRight w:val="0"/>
      <w:marTop w:val="0"/>
      <w:marBottom w:val="0"/>
      <w:divBdr>
        <w:top w:val="none" w:sz="0" w:space="0" w:color="auto"/>
        <w:left w:val="none" w:sz="0" w:space="0" w:color="auto"/>
        <w:bottom w:val="none" w:sz="0" w:space="0" w:color="auto"/>
        <w:right w:val="none" w:sz="0" w:space="0" w:color="auto"/>
      </w:divBdr>
    </w:div>
    <w:div w:id="334650042">
      <w:bodyDiv w:val="1"/>
      <w:marLeft w:val="0"/>
      <w:marRight w:val="0"/>
      <w:marTop w:val="0"/>
      <w:marBottom w:val="0"/>
      <w:divBdr>
        <w:top w:val="none" w:sz="0" w:space="0" w:color="auto"/>
        <w:left w:val="none" w:sz="0" w:space="0" w:color="auto"/>
        <w:bottom w:val="none" w:sz="0" w:space="0" w:color="auto"/>
        <w:right w:val="none" w:sz="0" w:space="0" w:color="auto"/>
      </w:divBdr>
    </w:div>
    <w:div w:id="362244176">
      <w:bodyDiv w:val="1"/>
      <w:marLeft w:val="0"/>
      <w:marRight w:val="0"/>
      <w:marTop w:val="0"/>
      <w:marBottom w:val="0"/>
      <w:divBdr>
        <w:top w:val="none" w:sz="0" w:space="0" w:color="auto"/>
        <w:left w:val="none" w:sz="0" w:space="0" w:color="auto"/>
        <w:bottom w:val="none" w:sz="0" w:space="0" w:color="auto"/>
        <w:right w:val="none" w:sz="0" w:space="0" w:color="auto"/>
      </w:divBdr>
    </w:div>
    <w:div w:id="370302690">
      <w:bodyDiv w:val="1"/>
      <w:marLeft w:val="0"/>
      <w:marRight w:val="0"/>
      <w:marTop w:val="0"/>
      <w:marBottom w:val="0"/>
      <w:divBdr>
        <w:top w:val="none" w:sz="0" w:space="0" w:color="auto"/>
        <w:left w:val="none" w:sz="0" w:space="0" w:color="auto"/>
        <w:bottom w:val="none" w:sz="0" w:space="0" w:color="auto"/>
        <w:right w:val="none" w:sz="0" w:space="0" w:color="auto"/>
      </w:divBdr>
    </w:div>
    <w:div w:id="378212349">
      <w:bodyDiv w:val="1"/>
      <w:marLeft w:val="0"/>
      <w:marRight w:val="0"/>
      <w:marTop w:val="0"/>
      <w:marBottom w:val="0"/>
      <w:divBdr>
        <w:top w:val="none" w:sz="0" w:space="0" w:color="auto"/>
        <w:left w:val="none" w:sz="0" w:space="0" w:color="auto"/>
        <w:bottom w:val="none" w:sz="0" w:space="0" w:color="auto"/>
        <w:right w:val="none" w:sz="0" w:space="0" w:color="auto"/>
      </w:divBdr>
      <w:divsChild>
        <w:div w:id="186794826">
          <w:marLeft w:val="0"/>
          <w:marRight w:val="0"/>
          <w:marTop w:val="100"/>
          <w:marBottom w:val="100"/>
          <w:divBdr>
            <w:top w:val="none" w:sz="0" w:space="0" w:color="auto"/>
            <w:left w:val="none" w:sz="0" w:space="0" w:color="auto"/>
            <w:bottom w:val="none" w:sz="0" w:space="0" w:color="auto"/>
            <w:right w:val="none" w:sz="0" w:space="0" w:color="auto"/>
          </w:divBdr>
          <w:divsChild>
            <w:div w:id="1510676145">
              <w:marLeft w:val="0"/>
              <w:marRight w:val="0"/>
              <w:marTop w:val="0"/>
              <w:marBottom w:val="1200"/>
              <w:divBdr>
                <w:top w:val="none" w:sz="0" w:space="0" w:color="auto"/>
                <w:left w:val="none" w:sz="0" w:space="0" w:color="auto"/>
                <w:bottom w:val="none" w:sz="0" w:space="0" w:color="auto"/>
                <w:right w:val="none" w:sz="0" w:space="0" w:color="auto"/>
              </w:divBdr>
              <w:divsChild>
                <w:div w:id="1048190920">
                  <w:marLeft w:val="0"/>
                  <w:marRight w:val="0"/>
                  <w:marTop w:val="0"/>
                  <w:marBottom w:val="0"/>
                  <w:divBdr>
                    <w:top w:val="none" w:sz="0" w:space="0" w:color="auto"/>
                    <w:left w:val="none" w:sz="0" w:space="0" w:color="auto"/>
                    <w:bottom w:val="none" w:sz="0" w:space="0" w:color="auto"/>
                    <w:right w:val="none" w:sz="0" w:space="0" w:color="auto"/>
                  </w:divBdr>
                </w:div>
                <w:div w:id="1007711502">
                  <w:marLeft w:val="0"/>
                  <w:marRight w:val="0"/>
                  <w:marTop w:val="0"/>
                  <w:marBottom w:val="0"/>
                  <w:divBdr>
                    <w:top w:val="none" w:sz="0" w:space="0" w:color="auto"/>
                    <w:left w:val="none" w:sz="0" w:space="0" w:color="auto"/>
                    <w:bottom w:val="none" w:sz="0" w:space="0" w:color="auto"/>
                    <w:right w:val="none" w:sz="0" w:space="0" w:color="auto"/>
                  </w:divBdr>
                </w:div>
                <w:div w:id="1257402511">
                  <w:marLeft w:val="0"/>
                  <w:marRight w:val="0"/>
                  <w:marTop w:val="0"/>
                  <w:marBottom w:val="0"/>
                  <w:divBdr>
                    <w:top w:val="none" w:sz="0" w:space="0" w:color="auto"/>
                    <w:left w:val="none" w:sz="0" w:space="0" w:color="auto"/>
                    <w:bottom w:val="none" w:sz="0" w:space="0" w:color="auto"/>
                    <w:right w:val="none" w:sz="0" w:space="0" w:color="auto"/>
                  </w:divBdr>
                </w:div>
                <w:div w:id="1432505007">
                  <w:marLeft w:val="0"/>
                  <w:marRight w:val="0"/>
                  <w:marTop w:val="0"/>
                  <w:marBottom w:val="0"/>
                  <w:divBdr>
                    <w:top w:val="none" w:sz="0" w:space="0" w:color="auto"/>
                    <w:left w:val="none" w:sz="0" w:space="0" w:color="auto"/>
                    <w:bottom w:val="none" w:sz="0" w:space="0" w:color="auto"/>
                    <w:right w:val="none" w:sz="0" w:space="0" w:color="auto"/>
                  </w:divBdr>
                </w:div>
                <w:div w:id="762191565">
                  <w:marLeft w:val="0"/>
                  <w:marRight w:val="0"/>
                  <w:marTop w:val="0"/>
                  <w:marBottom w:val="0"/>
                  <w:divBdr>
                    <w:top w:val="none" w:sz="0" w:space="0" w:color="auto"/>
                    <w:left w:val="none" w:sz="0" w:space="0" w:color="auto"/>
                    <w:bottom w:val="none" w:sz="0" w:space="0" w:color="auto"/>
                    <w:right w:val="none" w:sz="0" w:space="0" w:color="auto"/>
                  </w:divBdr>
                </w:div>
                <w:div w:id="724254788">
                  <w:marLeft w:val="0"/>
                  <w:marRight w:val="0"/>
                  <w:marTop w:val="0"/>
                  <w:marBottom w:val="0"/>
                  <w:divBdr>
                    <w:top w:val="none" w:sz="0" w:space="0" w:color="auto"/>
                    <w:left w:val="none" w:sz="0" w:space="0" w:color="auto"/>
                    <w:bottom w:val="none" w:sz="0" w:space="0" w:color="auto"/>
                    <w:right w:val="none" w:sz="0" w:space="0" w:color="auto"/>
                  </w:divBdr>
                </w:div>
                <w:div w:id="2083410776">
                  <w:marLeft w:val="0"/>
                  <w:marRight w:val="0"/>
                  <w:marTop w:val="0"/>
                  <w:marBottom w:val="0"/>
                  <w:divBdr>
                    <w:top w:val="none" w:sz="0" w:space="0" w:color="auto"/>
                    <w:left w:val="none" w:sz="0" w:space="0" w:color="auto"/>
                    <w:bottom w:val="none" w:sz="0" w:space="0" w:color="auto"/>
                    <w:right w:val="none" w:sz="0" w:space="0" w:color="auto"/>
                  </w:divBdr>
                </w:div>
                <w:div w:id="126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2444">
      <w:bodyDiv w:val="1"/>
      <w:marLeft w:val="0"/>
      <w:marRight w:val="0"/>
      <w:marTop w:val="0"/>
      <w:marBottom w:val="0"/>
      <w:divBdr>
        <w:top w:val="none" w:sz="0" w:space="0" w:color="auto"/>
        <w:left w:val="none" w:sz="0" w:space="0" w:color="auto"/>
        <w:bottom w:val="none" w:sz="0" w:space="0" w:color="auto"/>
        <w:right w:val="none" w:sz="0" w:space="0" w:color="auto"/>
      </w:divBdr>
    </w:div>
    <w:div w:id="390619734">
      <w:bodyDiv w:val="1"/>
      <w:marLeft w:val="0"/>
      <w:marRight w:val="0"/>
      <w:marTop w:val="0"/>
      <w:marBottom w:val="0"/>
      <w:divBdr>
        <w:top w:val="none" w:sz="0" w:space="0" w:color="auto"/>
        <w:left w:val="none" w:sz="0" w:space="0" w:color="auto"/>
        <w:bottom w:val="none" w:sz="0" w:space="0" w:color="auto"/>
        <w:right w:val="none" w:sz="0" w:space="0" w:color="auto"/>
      </w:divBdr>
      <w:divsChild>
        <w:div w:id="978413542">
          <w:marLeft w:val="0"/>
          <w:marRight w:val="0"/>
          <w:marTop w:val="600"/>
          <w:marBottom w:val="0"/>
          <w:divBdr>
            <w:top w:val="none" w:sz="0" w:space="0" w:color="auto"/>
            <w:left w:val="none" w:sz="0" w:space="0" w:color="auto"/>
            <w:bottom w:val="none" w:sz="0" w:space="0" w:color="auto"/>
            <w:right w:val="none" w:sz="0" w:space="0" w:color="auto"/>
          </w:divBdr>
          <w:divsChild>
            <w:div w:id="553391454">
              <w:marLeft w:val="0"/>
              <w:marRight w:val="0"/>
              <w:marTop w:val="0"/>
              <w:marBottom w:val="0"/>
              <w:divBdr>
                <w:top w:val="none" w:sz="0" w:space="0" w:color="auto"/>
                <w:left w:val="none" w:sz="0" w:space="0" w:color="auto"/>
                <w:bottom w:val="none" w:sz="0" w:space="0" w:color="auto"/>
                <w:right w:val="none" w:sz="0" w:space="0" w:color="auto"/>
              </w:divBdr>
              <w:divsChild>
                <w:div w:id="1416395622">
                  <w:marLeft w:val="0"/>
                  <w:marRight w:val="0"/>
                  <w:marTop w:val="0"/>
                  <w:marBottom w:val="0"/>
                  <w:divBdr>
                    <w:top w:val="none" w:sz="0" w:space="0" w:color="auto"/>
                    <w:left w:val="none" w:sz="0" w:space="0" w:color="auto"/>
                    <w:bottom w:val="none" w:sz="0" w:space="0" w:color="auto"/>
                    <w:right w:val="none" w:sz="0" w:space="0" w:color="auto"/>
                  </w:divBdr>
                  <w:divsChild>
                    <w:div w:id="1884169154">
                      <w:marLeft w:val="0"/>
                      <w:marRight w:val="0"/>
                      <w:marTop w:val="0"/>
                      <w:marBottom w:val="0"/>
                      <w:divBdr>
                        <w:top w:val="none" w:sz="0" w:space="0" w:color="auto"/>
                        <w:left w:val="none" w:sz="0" w:space="0" w:color="auto"/>
                        <w:bottom w:val="none" w:sz="0" w:space="0" w:color="auto"/>
                        <w:right w:val="none" w:sz="0" w:space="0" w:color="auto"/>
                      </w:divBdr>
                      <w:divsChild>
                        <w:div w:id="598441542">
                          <w:marLeft w:val="0"/>
                          <w:marRight w:val="0"/>
                          <w:marTop w:val="0"/>
                          <w:marBottom w:val="0"/>
                          <w:divBdr>
                            <w:top w:val="none" w:sz="0" w:space="0" w:color="auto"/>
                            <w:left w:val="none" w:sz="0" w:space="0" w:color="auto"/>
                            <w:bottom w:val="none" w:sz="0" w:space="0" w:color="auto"/>
                            <w:right w:val="none" w:sz="0" w:space="0" w:color="auto"/>
                          </w:divBdr>
                          <w:divsChild>
                            <w:div w:id="317265385">
                              <w:marLeft w:val="0"/>
                              <w:marRight w:val="0"/>
                              <w:marTop w:val="0"/>
                              <w:marBottom w:val="300"/>
                              <w:divBdr>
                                <w:top w:val="none" w:sz="0" w:space="0" w:color="auto"/>
                                <w:left w:val="none" w:sz="0" w:space="0" w:color="auto"/>
                                <w:bottom w:val="none" w:sz="0" w:space="0" w:color="auto"/>
                                <w:right w:val="none" w:sz="0" w:space="0" w:color="auto"/>
                              </w:divBdr>
                              <w:divsChild>
                                <w:div w:id="2064913386">
                                  <w:marLeft w:val="0"/>
                                  <w:marRight w:val="0"/>
                                  <w:marTop w:val="0"/>
                                  <w:marBottom w:val="0"/>
                                  <w:divBdr>
                                    <w:top w:val="none" w:sz="0" w:space="0" w:color="auto"/>
                                    <w:left w:val="none" w:sz="0" w:space="0" w:color="auto"/>
                                    <w:bottom w:val="none" w:sz="0" w:space="0" w:color="auto"/>
                                    <w:right w:val="none" w:sz="0" w:space="0" w:color="auto"/>
                                  </w:divBdr>
                                  <w:divsChild>
                                    <w:div w:id="1904564440">
                                      <w:marLeft w:val="0"/>
                                      <w:marRight w:val="0"/>
                                      <w:marTop w:val="0"/>
                                      <w:marBottom w:val="0"/>
                                      <w:divBdr>
                                        <w:top w:val="none" w:sz="0" w:space="0" w:color="auto"/>
                                        <w:left w:val="none" w:sz="0" w:space="0" w:color="auto"/>
                                        <w:bottom w:val="none" w:sz="0" w:space="0" w:color="auto"/>
                                        <w:right w:val="none" w:sz="0" w:space="0" w:color="auto"/>
                                      </w:divBdr>
                                      <w:divsChild>
                                        <w:div w:id="1703751519">
                                          <w:marLeft w:val="0"/>
                                          <w:marRight w:val="0"/>
                                          <w:marTop w:val="0"/>
                                          <w:marBottom w:val="0"/>
                                          <w:divBdr>
                                            <w:top w:val="none" w:sz="0" w:space="0" w:color="auto"/>
                                            <w:left w:val="none" w:sz="0" w:space="0" w:color="auto"/>
                                            <w:bottom w:val="none" w:sz="0" w:space="0" w:color="auto"/>
                                            <w:right w:val="none" w:sz="0" w:space="0" w:color="auto"/>
                                          </w:divBdr>
                                          <w:divsChild>
                                            <w:div w:id="881094893">
                                              <w:marLeft w:val="0"/>
                                              <w:marRight w:val="0"/>
                                              <w:marTop w:val="0"/>
                                              <w:marBottom w:val="0"/>
                                              <w:divBdr>
                                                <w:top w:val="none" w:sz="0" w:space="0" w:color="auto"/>
                                                <w:left w:val="none" w:sz="0" w:space="0" w:color="auto"/>
                                                <w:bottom w:val="none" w:sz="0" w:space="0" w:color="auto"/>
                                                <w:right w:val="none" w:sz="0" w:space="0" w:color="auto"/>
                                              </w:divBdr>
                                              <w:divsChild>
                                                <w:div w:id="787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970537">
      <w:bodyDiv w:val="1"/>
      <w:marLeft w:val="0"/>
      <w:marRight w:val="0"/>
      <w:marTop w:val="0"/>
      <w:marBottom w:val="0"/>
      <w:divBdr>
        <w:top w:val="none" w:sz="0" w:space="0" w:color="auto"/>
        <w:left w:val="none" w:sz="0" w:space="0" w:color="auto"/>
        <w:bottom w:val="none" w:sz="0" w:space="0" w:color="auto"/>
        <w:right w:val="none" w:sz="0" w:space="0" w:color="auto"/>
      </w:divBdr>
      <w:divsChild>
        <w:div w:id="964893734">
          <w:marLeft w:val="1282"/>
          <w:marRight w:val="0"/>
          <w:marTop w:val="600"/>
          <w:marBottom w:val="0"/>
          <w:divBdr>
            <w:top w:val="none" w:sz="0" w:space="0" w:color="auto"/>
            <w:left w:val="none" w:sz="0" w:space="0" w:color="auto"/>
            <w:bottom w:val="none" w:sz="0" w:space="0" w:color="auto"/>
            <w:right w:val="none" w:sz="0" w:space="0" w:color="auto"/>
          </w:divBdr>
        </w:div>
        <w:div w:id="522943691">
          <w:marLeft w:val="1282"/>
          <w:marRight w:val="0"/>
          <w:marTop w:val="600"/>
          <w:marBottom w:val="0"/>
          <w:divBdr>
            <w:top w:val="none" w:sz="0" w:space="0" w:color="auto"/>
            <w:left w:val="none" w:sz="0" w:space="0" w:color="auto"/>
            <w:bottom w:val="none" w:sz="0" w:space="0" w:color="auto"/>
            <w:right w:val="none" w:sz="0" w:space="0" w:color="auto"/>
          </w:divBdr>
        </w:div>
        <w:div w:id="935553536">
          <w:marLeft w:val="1282"/>
          <w:marRight w:val="0"/>
          <w:marTop w:val="600"/>
          <w:marBottom w:val="0"/>
          <w:divBdr>
            <w:top w:val="none" w:sz="0" w:space="0" w:color="auto"/>
            <w:left w:val="none" w:sz="0" w:space="0" w:color="auto"/>
            <w:bottom w:val="none" w:sz="0" w:space="0" w:color="auto"/>
            <w:right w:val="none" w:sz="0" w:space="0" w:color="auto"/>
          </w:divBdr>
        </w:div>
        <w:div w:id="1248687655">
          <w:marLeft w:val="1282"/>
          <w:marRight w:val="0"/>
          <w:marTop w:val="600"/>
          <w:marBottom w:val="0"/>
          <w:divBdr>
            <w:top w:val="none" w:sz="0" w:space="0" w:color="auto"/>
            <w:left w:val="none" w:sz="0" w:space="0" w:color="auto"/>
            <w:bottom w:val="none" w:sz="0" w:space="0" w:color="auto"/>
            <w:right w:val="none" w:sz="0" w:space="0" w:color="auto"/>
          </w:divBdr>
        </w:div>
        <w:div w:id="489907862">
          <w:marLeft w:val="1282"/>
          <w:marRight w:val="0"/>
          <w:marTop w:val="600"/>
          <w:marBottom w:val="0"/>
          <w:divBdr>
            <w:top w:val="none" w:sz="0" w:space="0" w:color="auto"/>
            <w:left w:val="none" w:sz="0" w:space="0" w:color="auto"/>
            <w:bottom w:val="none" w:sz="0" w:space="0" w:color="auto"/>
            <w:right w:val="none" w:sz="0" w:space="0" w:color="auto"/>
          </w:divBdr>
        </w:div>
        <w:div w:id="550381715">
          <w:marLeft w:val="1282"/>
          <w:marRight w:val="0"/>
          <w:marTop w:val="600"/>
          <w:marBottom w:val="0"/>
          <w:divBdr>
            <w:top w:val="none" w:sz="0" w:space="0" w:color="auto"/>
            <w:left w:val="none" w:sz="0" w:space="0" w:color="auto"/>
            <w:bottom w:val="none" w:sz="0" w:space="0" w:color="auto"/>
            <w:right w:val="none" w:sz="0" w:space="0" w:color="auto"/>
          </w:divBdr>
        </w:div>
      </w:divsChild>
    </w:div>
    <w:div w:id="412825040">
      <w:bodyDiv w:val="1"/>
      <w:marLeft w:val="0"/>
      <w:marRight w:val="0"/>
      <w:marTop w:val="0"/>
      <w:marBottom w:val="0"/>
      <w:divBdr>
        <w:top w:val="none" w:sz="0" w:space="0" w:color="auto"/>
        <w:left w:val="none" w:sz="0" w:space="0" w:color="auto"/>
        <w:bottom w:val="none" w:sz="0" w:space="0" w:color="auto"/>
        <w:right w:val="none" w:sz="0" w:space="0" w:color="auto"/>
      </w:divBdr>
    </w:div>
    <w:div w:id="428164758">
      <w:bodyDiv w:val="1"/>
      <w:marLeft w:val="0"/>
      <w:marRight w:val="0"/>
      <w:marTop w:val="0"/>
      <w:marBottom w:val="0"/>
      <w:divBdr>
        <w:top w:val="none" w:sz="0" w:space="0" w:color="auto"/>
        <w:left w:val="none" w:sz="0" w:space="0" w:color="auto"/>
        <w:bottom w:val="none" w:sz="0" w:space="0" w:color="auto"/>
        <w:right w:val="none" w:sz="0" w:space="0" w:color="auto"/>
      </w:divBdr>
    </w:div>
    <w:div w:id="435370709">
      <w:bodyDiv w:val="1"/>
      <w:marLeft w:val="0"/>
      <w:marRight w:val="0"/>
      <w:marTop w:val="0"/>
      <w:marBottom w:val="0"/>
      <w:divBdr>
        <w:top w:val="none" w:sz="0" w:space="0" w:color="auto"/>
        <w:left w:val="none" w:sz="0" w:space="0" w:color="auto"/>
        <w:bottom w:val="none" w:sz="0" w:space="0" w:color="auto"/>
        <w:right w:val="none" w:sz="0" w:space="0" w:color="auto"/>
      </w:divBdr>
    </w:div>
    <w:div w:id="437213197">
      <w:bodyDiv w:val="1"/>
      <w:marLeft w:val="0"/>
      <w:marRight w:val="0"/>
      <w:marTop w:val="0"/>
      <w:marBottom w:val="0"/>
      <w:divBdr>
        <w:top w:val="none" w:sz="0" w:space="0" w:color="auto"/>
        <w:left w:val="none" w:sz="0" w:space="0" w:color="auto"/>
        <w:bottom w:val="none" w:sz="0" w:space="0" w:color="auto"/>
        <w:right w:val="none" w:sz="0" w:space="0" w:color="auto"/>
      </w:divBdr>
    </w:div>
    <w:div w:id="453985899">
      <w:bodyDiv w:val="1"/>
      <w:marLeft w:val="0"/>
      <w:marRight w:val="0"/>
      <w:marTop w:val="0"/>
      <w:marBottom w:val="0"/>
      <w:divBdr>
        <w:top w:val="none" w:sz="0" w:space="0" w:color="auto"/>
        <w:left w:val="none" w:sz="0" w:space="0" w:color="auto"/>
        <w:bottom w:val="none" w:sz="0" w:space="0" w:color="auto"/>
        <w:right w:val="none" w:sz="0" w:space="0" w:color="auto"/>
      </w:divBdr>
    </w:div>
    <w:div w:id="467550213">
      <w:bodyDiv w:val="1"/>
      <w:marLeft w:val="0"/>
      <w:marRight w:val="0"/>
      <w:marTop w:val="0"/>
      <w:marBottom w:val="0"/>
      <w:divBdr>
        <w:top w:val="none" w:sz="0" w:space="0" w:color="auto"/>
        <w:left w:val="none" w:sz="0" w:space="0" w:color="auto"/>
        <w:bottom w:val="none" w:sz="0" w:space="0" w:color="auto"/>
        <w:right w:val="none" w:sz="0" w:space="0" w:color="auto"/>
      </w:divBdr>
    </w:div>
    <w:div w:id="473260305">
      <w:bodyDiv w:val="1"/>
      <w:marLeft w:val="0"/>
      <w:marRight w:val="0"/>
      <w:marTop w:val="0"/>
      <w:marBottom w:val="0"/>
      <w:divBdr>
        <w:top w:val="none" w:sz="0" w:space="0" w:color="auto"/>
        <w:left w:val="none" w:sz="0" w:space="0" w:color="auto"/>
        <w:bottom w:val="none" w:sz="0" w:space="0" w:color="auto"/>
        <w:right w:val="none" w:sz="0" w:space="0" w:color="auto"/>
      </w:divBdr>
      <w:divsChild>
        <w:div w:id="1262490449">
          <w:marLeft w:val="0"/>
          <w:marRight w:val="0"/>
          <w:marTop w:val="0"/>
          <w:marBottom w:val="0"/>
          <w:divBdr>
            <w:top w:val="none" w:sz="0" w:space="0" w:color="auto"/>
            <w:left w:val="none" w:sz="0" w:space="0" w:color="auto"/>
            <w:bottom w:val="none" w:sz="0" w:space="0" w:color="auto"/>
            <w:right w:val="none" w:sz="0" w:space="0" w:color="auto"/>
          </w:divBdr>
          <w:divsChild>
            <w:div w:id="1588811434">
              <w:marLeft w:val="0"/>
              <w:marRight w:val="0"/>
              <w:marTop w:val="0"/>
              <w:marBottom w:val="0"/>
              <w:divBdr>
                <w:top w:val="none" w:sz="0" w:space="0" w:color="auto"/>
                <w:left w:val="none" w:sz="0" w:space="0" w:color="auto"/>
                <w:bottom w:val="none" w:sz="0" w:space="0" w:color="auto"/>
                <w:right w:val="none" w:sz="0" w:space="0" w:color="auto"/>
              </w:divBdr>
              <w:divsChild>
                <w:div w:id="1544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02090">
      <w:bodyDiv w:val="1"/>
      <w:marLeft w:val="0"/>
      <w:marRight w:val="0"/>
      <w:marTop w:val="0"/>
      <w:marBottom w:val="0"/>
      <w:divBdr>
        <w:top w:val="none" w:sz="0" w:space="0" w:color="auto"/>
        <w:left w:val="none" w:sz="0" w:space="0" w:color="auto"/>
        <w:bottom w:val="none" w:sz="0" w:space="0" w:color="auto"/>
        <w:right w:val="none" w:sz="0" w:space="0" w:color="auto"/>
      </w:divBdr>
    </w:div>
    <w:div w:id="511186775">
      <w:bodyDiv w:val="1"/>
      <w:marLeft w:val="0"/>
      <w:marRight w:val="0"/>
      <w:marTop w:val="0"/>
      <w:marBottom w:val="0"/>
      <w:divBdr>
        <w:top w:val="none" w:sz="0" w:space="0" w:color="auto"/>
        <w:left w:val="none" w:sz="0" w:space="0" w:color="auto"/>
        <w:bottom w:val="none" w:sz="0" w:space="0" w:color="auto"/>
        <w:right w:val="none" w:sz="0" w:space="0" w:color="auto"/>
      </w:divBdr>
    </w:div>
    <w:div w:id="518591417">
      <w:bodyDiv w:val="1"/>
      <w:marLeft w:val="0"/>
      <w:marRight w:val="0"/>
      <w:marTop w:val="0"/>
      <w:marBottom w:val="0"/>
      <w:divBdr>
        <w:top w:val="none" w:sz="0" w:space="0" w:color="auto"/>
        <w:left w:val="none" w:sz="0" w:space="0" w:color="auto"/>
        <w:bottom w:val="none" w:sz="0" w:space="0" w:color="auto"/>
        <w:right w:val="none" w:sz="0" w:space="0" w:color="auto"/>
      </w:divBdr>
    </w:div>
    <w:div w:id="520438842">
      <w:bodyDiv w:val="1"/>
      <w:marLeft w:val="0"/>
      <w:marRight w:val="0"/>
      <w:marTop w:val="0"/>
      <w:marBottom w:val="0"/>
      <w:divBdr>
        <w:top w:val="none" w:sz="0" w:space="0" w:color="auto"/>
        <w:left w:val="none" w:sz="0" w:space="0" w:color="auto"/>
        <w:bottom w:val="none" w:sz="0" w:space="0" w:color="auto"/>
        <w:right w:val="none" w:sz="0" w:space="0" w:color="auto"/>
      </w:divBdr>
    </w:div>
    <w:div w:id="522282140">
      <w:bodyDiv w:val="1"/>
      <w:marLeft w:val="0"/>
      <w:marRight w:val="0"/>
      <w:marTop w:val="0"/>
      <w:marBottom w:val="0"/>
      <w:divBdr>
        <w:top w:val="none" w:sz="0" w:space="0" w:color="auto"/>
        <w:left w:val="none" w:sz="0" w:space="0" w:color="auto"/>
        <w:bottom w:val="none" w:sz="0" w:space="0" w:color="auto"/>
        <w:right w:val="none" w:sz="0" w:space="0" w:color="auto"/>
      </w:divBdr>
    </w:div>
    <w:div w:id="527912851">
      <w:bodyDiv w:val="1"/>
      <w:marLeft w:val="0"/>
      <w:marRight w:val="0"/>
      <w:marTop w:val="0"/>
      <w:marBottom w:val="0"/>
      <w:divBdr>
        <w:top w:val="none" w:sz="0" w:space="0" w:color="auto"/>
        <w:left w:val="none" w:sz="0" w:space="0" w:color="auto"/>
        <w:bottom w:val="none" w:sz="0" w:space="0" w:color="auto"/>
        <w:right w:val="none" w:sz="0" w:space="0" w:color="auto"/>
      </w:divBdr>
    </w:div>
    <w:div w:id="528180947">
      <w:bodyDiv w:val="1"/>
      <w:marLeft w:val="0"/>
      <w:marRight w:val="0"/>
      <w:marTop w:val="0"/>
      <w:marBottom w:val="0"/>
      <w:divBdr>
        <w:top w:val="none" w:sz="0" w:space="0" w:color="auto"/>
        <w:left w:val="none" w:sz="0" w:space="0" w:color="auto"/>
        <w:bottom w:val="none" w:sz="0" w:space="0" w:color="auto"/>
        <w:right w:val="none" w:sz="0" w:space="0" w:color="auto"/>
      </w:divBdr>
    </w:div>
    <w:div w:id="535503934">
      <w:bodyDiv w:val="1"/>
      <w:marLeft w:val="0"/>
      <w:marRight w:val="0"/>
      <w:marTop w:val="0"/>
      <w:marBottom w:val="0"/>
      <w:divBdr>
        <w:top w:val="none" w:sz="0" w:space="0" w:color="auto"/>
        <w:left w:val="none" w:sz="0" w:space="0" w:color="auto"/>
        <w:bottom w:val="none" w:sz="0" w:space="0" w:color="auto"/>
        <w:right w:val="none" w:sz="0" w:space="0" w:color="auto"/>
      </w:divBdr>
    </w:div>
    <w:div w:id="575089517">
      <w:bodyDiv w:val="1"/>
      <w:marLeft w:val="0"/>
      <w:marRight w:val="0"/>
      <w:marTop w:val="0"/>
      <w:marBottom w:val="0"/>
      <w:divBdr>
        <w:top w:val="none" w:sz="0" w:space="0" w:color="auto"/>
        <w:left w:val="none" w:sz="0" w:space="0" w:color="auto"/>
        <w:bottom w:val="none" w:sz="0" w:space="0" w:color="auto"/>
        <w:right w:val="none" w:sz="0" w:space="0" w:color="auto"/>
      </w:divBdr>
      <w:divsChild>
        <w:div w:id="1073354447">
          <w:marLeft w:val="0"/>
          <w:marRight w:val="0"/>
          <w:marTop w:val="0"/>
          <w:marBottom w:val="0"/>
          <w:divBdr>
            <w:top w:val="none" w:sz="0" w:space="0" w:color="auto"/>
            <w:left w:val="none" w:sz="0" w:space="0" w:color="auto"/>
            <w:bottom w:val="none" w:sz="0" w:space="0" w:color="auto"/>
            <w:right w:val="none" w:sz="0" w:space="0" w:color="auto"/>
          </w:divBdr>
          <w:divsChild>
            <w:div w:id="830634831">
              <w:marLeft w:val="0"/>
              <w:marRight w:val="0"/>
              <w:marTop w:val="0"/>
              <w:marBottom w:val="0"/>
              <w:divBdr>
                <w:top w:val="none" w:sz="0" w:space="0" w:color="auto"/>
                <w:left w:val="none" w:sz="0" w:space="0" w:color="auto"/>
                <w:bottom w:val="none" w:sz="0" w:space="0" w:color="auto"/>
                <w:right w:val="none" w:sz="0" w:space="0" w:color="auto"/>
              </w:divBdr>
              <w:divsChild>
                <w:div w:id="6535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2143">
      <w:bodyDiv w:val="1"/>
      <w:marLeft w:val="0"/>
      <w:marRight w:val="0"/>
      <w:marTop w:val="0"/>
      <w:marBottom w:val="0"/>
      <w:divBdr>
        <w:top w:val="none" w:sz="0" w:space="0" w:color="auto"/>
        <w:left w:val="none" w:sz="0" w:space="0" w:color="auto"/>
        <w:bottom w:val="none" w:sz="0" w:space="0" w:color="auto"/>
        <w:right w:val="none" w:sz="0" w:space="0" w:color="auto"/>
      </w:divBdr>
    </w:div>
    <w:div w:id="590548059">
      <w:bodyDiv w:val="1"/>
      <w:marLeft w:val="0"/>
      <w:marRight w:val="0"/>
      <w:marTop w:val="0"/>
      <w:marBottom w:val="0"/>
      <w:divBdr>
        <w:top w:val="none" w:sz="0" w:space="0" w:color="auto"/>
        <w:left w:val="none" w:sz="0" w:space="0" w:color="auto"/>
        <w:bottom w:val="none" w:sz="0" w:space="0" w:color="auto"/>
        <w:right w:val="none" w:sz="0" w:space="0" w:color="auto"/>
      </w:divBdr>
    </w:div>
    <w:div w:id="602541951">
      <w:bodyDiv w:val="1"/>
      <w:marLeft w:val="0"/>
      <w:marRight w:val="0"/>
      <w:marTop w:val="0"/>
      <w:marBottom w:val="0"/>
      <w:divBdr>
        <w:top w:val="none" w:sz="0" w:space="0" w:color="auto"/>
        <w:left w:val="none" w:sz="0" w:space="0" w:color="auto"/>
        <w:bottom w:val="none" w:sz="0" w:space="0" w:color="auto"/>
        <w:right w:val="none" w:sz="0" w:space="0" w:color="auto"/>
      </w:divBdr>
      <w:divsChild>
        <w:div w:id="1110507984">
          <w:marLeft w:val="0"/>
          <w:marRight w:val="0"/>
          <w:marTop w:val="0"/>
          <w:marBottom w:val="0"/>
          <w:divBdr>
            <w:top w:val="none" w:sz="0" w:space="0" w:color="auto"/>
            <w:left w:val="none" w:sz="0" w:space="0" w:color="auto"/>
            <w:bottom w:val="none" w:sz="0" w:space="0" w:color="auto"/>
            <w:right w:val="none" w:sz="0" w:space="0" w:color="auto"/>
          </w:divBdr>
          <w:divsChild>
            <w:div w:id="1761095598">
              <w:marLeft w:val="0"/>
              <w:marRight w:val="0"/>
              <w:marTop w:val="0"/>
              <w:marBottom w:val="0"/>
              <w:divBdr>
                <w:top w:val="none" w:sz="0" w:space="0" w:color="auto"/>
                <w:left w:val="none" w:sz="0" w:space="0" w:color="auto"/>
                <w:bottom w:val="none" w:sz="0" w:space="0" w:color="auto"/>
                <w:right w:val="none" w:sz="0" w:space="0" w:color="auto"/>
              </w:divBdr>
              <w:divsChild>
                <w:div w:id="1609660681">
                  <w:marLeft w:val="0"/>
                  <w:marRight w:val="0"/>
                  <w:marTop w:val="0"/>
                  <w:marBottom w:val="0"/>
                  <w:divBdr>
                    <w:top w:val="none" w:sz="0" w:space="0" w:color="auto"/>
                    <w:left w:val="none" w:sz="0" w:space="0" w:color="auto"/>
                    <w:bottom w:val="none" w:sz="0" w:space="0" w:color="auto"/>
                    <w:right w:val="none" w:sz="0" w:space="0" w:color="auto"/>
                  </w:divBdr>
                  <w:divsChild>
                    <w:div w:id="645164496">
                      <w:marLeft w:val="0"/>
                      <w:marRight w:val="0"/>
                      <w:marTop w:val="0"/>
                      <w:marBottom w:val="0"/>
                      <w:divBdr>
                        <w:top w:val="none" w:sz="0" w:space="0" w:color="auto"/>
                        <w:left w:val="none" w:sz="0" w:space="0" w:color="auto"/>
                        <w:bottom w:val="none" w:sz="0" w:space="0" w:color="auto"/>
                        <w:right w:val="none" w:sz="0" w:space="0" w:color="auto"/>
                      </w:divBdr>
                      <w:divsChild>
                        <w:div w:id="1236167892">
                          <w:marLeft w:val="0"/>
                          <w:marRight w:val="0"/>
                          <w:marTop w:val="0"/>
                          <w:marBottom w:val="0"/>
                          <w:divBdr>
                            <w:top w:val="none" w:sz="0" w:space="0" w:color="auto"/>
                            <w:left w:val="none" w:sz="0" w:space="0" w:color="auto"/>
                            <w:bottom w:val="none" w:sz="0" w:space="0" w:color="auto"/>
                            <w:right w:val="none" w:sz="0" w:space="0" w:color="auto"/>
                          </w:divBdr>
                          <w:divsChild>
                            <w:div w:id="1093627266">
                              <w:marLeft w:val="0"/>
                              <w:marRight w:val="0"/>
                              <w:marTop w:val="0"/>
                              <w:marBottom w:val="0"/>
                              <w:divBdr>
                                <w:top w:val="none" w:sz="0" w:space="0" w:color="auto"/>
                                <w:left w:val="none" w:sz="0" w:space="0" w:color="auto"/>
                                <w:bottom w:val="none" w:sz="0" w:space="0" w:color="auto"/>
                                <w:right w:val="none" w:sz="0" w:space="0" w:color="auto"/>
                              </w:divBdr>
                              <w:divsChild>
                                <w:div w:id="5927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064588">
      <w:bodyDiv w:val="1"/>
      <w:marLeft w:val="0"/>
      <w:marRight w:val="0"/>
      <w:marTop w:val="0"/>
      <w:marBottom w:val="0"/>
      <w:divBdr>
        <w:top w:val="none" w:sz="0" w:space="0" w:color="auto"/>
        <w:left w:val="none" w:sz="0" w:space="0" w:color="auto"/>
        <w:bottom w:val="none" w:sz="0" w:space="0" w:color="auto"/>
        <w:right w:val="none" w:sz="0" w:space="0" w:color="auto"/>
      </w:divBdr>
    </w:div>
    <w:div w:id="656148306">
      <w:bodyDiv w:val="1"/>
      <w:marLeft w:val="0"/>
      <w:marRight w:val="0"/>
      <w:marTop w:val="0"/>
      <w:marBottom w:val="0"/>
      <w:divBdr>
        <w:top w:val="none" w:sz="0" w:space="0" w:color="auto"/>
        <w:left w:val="none" w:sz="0" w:space="0" w:color="auto"/>
        <w:bottom w:val="none" w:sz="0" w:space="0" w:color="auto"/>
        <w:right w:val="none" w:sz="0" w:space="0" w:color="auto"/>
      </w:divBdr>
    </w:div>
    <w:div w:id="669068421">
      <w:bodyDiv w:val="1"/>
      <w:marLeft w:val="0"/>
      <w:marRight w:val="0"/>
      <w:marTop w:val="0"/>
      <w:marBottom w:val="0"/>
      <w:divBdr>
        <w:top w:val="none" w:sz="0" w:space="0" w:color="auto"/>
        <w:left w:val="none" w:sz="0" w:space="0" w:color="auto"/>
        <w:bottom w:val="none" w:sz="0" w:space="0" w:color="auto"/>
        <w:right w:val="none" w:sz="0" w:space="0" w:color="auto"/>
      </w:divBdr>
      <w:divsChild>
        <w:div w:id="187067174">
          <w:marLeft w:val="0"/>
          <w:marRight w:val="0"/>
          <w:marTop w:val="0"/>
          <w:marBottom w:val="0"/>
          <w:divBdr>
            <w:top w:val="none" w:sz="0" w:space="0" w:color="auto"/>
            <w:left w:val="none" w:sz="0" w:space="0" w:color="auto"/>
            <w:bottom w:val="none" w:sz="0" w:space="0" w:color="auto"/>
            <w:right w:val="none" w:sz="0" w:space="0" w:color="auto"/>
          </w:divBdr>
          <w:divsChild>
            <w:div w:id="484396518">
              <w:marLeft w:val="0"/>
              <w:marRight w:val="0"/>
              <w:marTop w:val="0"/>
              <w:marBottom w:val="600"/>
              <w:divBdr>
                <w:top w:val="none" w:sz="0" w:space="0" w:color="auto"/>
                <w:left w:val="none" w:sz="0" w:space="0" w:color="auto"/>
                <w:bottom w:val="none" w:sz="0" w:space="0" w:color="auto"/>
                <w:right w:val="none" w:sz="0" w:space="0" w:color="auto"/>
              </w:divBdr>
              <w:divsChild>
                <w:div w:id="776413968">
                  <w:marLeft w:val="-225"/>
                  <w:marRight w:val="-225"/>
                  <w:marTop w:val="0"/>
                  <w:marBottom w:val="0"/>
                  <w:divBdr>
                    <w:top w:val="none" w:sz="0" w:space="0" w:color="auto"/>
                    <w:left w:val="none" w:sz="0" w:space="0" w:color="auto"/>
                    <w:bottom w:val="none" w:sz="0" w:space="0" w:color="auto"/>
                    <w:right w:val="none" w:sz="0" w:space="0" w:color="auto"/>
                  </w:divBdr>
                  <w:divsChild>
                    <w:div w:id="2046366826">
                      <w:marLeft w:val="0"/>
                      <w:marRight w:val="0"/>
                      <w:marTop w:val="0"/>
                      <w:marBottom w:val="0"/>
                      <w:divBdr>
                        <w:top w:val="none" w:sz="0" w:space="0" w:color="auto"/>
                        <w:left w:val="none" w:sz="0" w:space="0" w:color="auto"/>
                        <w:bottom w:val="none" w:sz="0" w:space="0" w:color="auto"/>
                        <w:right w:val="none" w:sz="0" w:space="0" w:color="auto"/>
                      </w:divBdr>
                      <w:divsChild>
                        <w:div w:id="1750301928">
                          <w:marLeft w:val="0"/>
                          <w:marRight w:val="0"/>
                          <w:marTop w:val="0"/>
                          <w:marBottom w:val="0"/>
                          <w:divBdr>
                            <w:top w:val="none" w:sz="0" w:space="0" w:color="auto"/>
                            <w:left w:val="none" w:sz="0" w:space="0" w:color="auto"/>
                            <w:bottom w:val="none" w:sz="0" w:space="0" w:color="auto"/>
                            <w:right w:val="none" w:sz="0" w:space="0" w:color="auto"/>
                          </w:divBdr>
                          <w:divsChild>
                            <w:div w:id="753741767">
                              <w:marLeft w:val="0"/>
                              <w:marRight w:val="0"/>
                              <w:marTop w:val="0"/>
                              <w:marBottom w:val="0"/>
                              <w:divBdr>
                                <w:top w:val="none" w:sz="0" w:space="0" w:color="auto"/>
                                <w:left w:val="none" w:sz="0" w:space="0" w:color="auto"/>
                                <w:bottom w:val="none" w:sz="0" w:space="0" w:color="auto"/>
                                <w:right w:val="none" w:sz="0" w:space="0" w:color="auto"/>
                              </w:divBdr>
                              <w:divsChild>
                                <w:div w:id="591864051">
                                  <w:marLeft w:val="0"/>
                                  <w:marRight w:val="0"/>
                                  <w:marTop w:val="0"/>
                                  <w:marBottom w:val="0"/>
                                  <w:divBdr>
                                    <w:top w:val="none" w:sz="0" w:space="0" w:color="auto"/>
                                    <w:left w:val="none" w:sz="0" w:space="0" w:color="auto"/>
                                    <w:bottom w:val="none" w:sz="0" w:space="0" w:color="auto"/>
                                    <w:right w:val="none" w:sz="0" w:space="0" w:color="auto"/>
                                  </w:divBdr>
                                  <w:divsChild>
                                    <w:div w:id="1532769004">
                                      <w:marLeft w:val="0"/>
                                      <w:marRight w:val="0"/>
                                      <w:marTop w:val="0"/>
                                      <w:marBottom w:val="0"/>
                                      <w:divBdr>
                                        <w:top w:val="none" w:sz="0" w:space="0" w:color="auto"/>
                                        <w:left w:val="none" w:sz="0" w:space="0" w:color="auto"/>
                                        <w:bottom w:val="none" w:sz="0" w:space="0" w:color="auto"/>
                                        <w:right w:val="none" w:sz="0" w:space="0" w:color="auto"/>
                                      </w:divBdr>
                                      <w:divsChild>
                                        <w:div w:id="258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728505">
      <w:bodyDiv w:val="1"/>
      <w:marLeft w:val="0"/>
      <w:marRight w:val="0"/>
      <w:marTop w:val="0"/>
      <w:marBottom w:val="0"/>
      <w:divBdr>
        <w:top w:val="none" w:sz="0" w:space="0" w:color="auto"/>
        <w:left w:val="none" w:sz="0" w:space="0" w:color="auto"/>
        <w:bottom w:val="none" w:sz="0" w:space="0" w:color="auto"/>
        <w:right w:val="none" w:sz="0" w:space="0" w:color="auto"/>
      </w:divBdr>
    </w:div>
    <w:div w:id="701901372">
      <w:bodyDiv w:val="1"/>
      <w:marLeft w:val="0"/>
      <w:marRight w:val="0"/>
      <w:marTop w:val="0"/>
      <w:marBottom w:val="0"/>
      <w:divBdr>
        <w:top w:val="none" w:sz="0" w:space="0" w:color="auto"/>
        <w:left w:val="none" w:sz="0" w:space="0" w:color="auto"/>
        <w:bottom w:val="none" w:sz="0" w:space="0" w:color="auto"/>
        <w:right w:val="none" w:sz="0" w:space="0" w:color="auto"/>
      </w:divBdr>
    </w:div>
    <w:div w:id="704523182">
      <w:bodyDiv w:val="1"/>
      <w:marLeft w:val="0"/>
      <w:marRight w:val="0"/>
      <w:marTop w:val="0"/>
      <w:marBottom w:val="0"/>
      <w:divBdr>
        <w:top w:val="none" w:sz="0" w:space="0" w:color="auto"/>
        <w:left w:val="none" w:sz="0" w:space="0" w:color="auto"/>
        <w:bottom w:val="none" w:sz="0" w:space="0" w:color="auto"/>
        <w:right w:val="none" w:sz="0" w:space="0" w:color="auto"/>
      </w:divBdr>
    </w:div>
    <w:div w:id="737870868">
      <w:bodyDiv w:val="1"/>
      <w:marLeft w:val="0"/>
      <w:marRight w:val="0"/>
      <w:marTop w:val="0"/>
      <w:marBottom w:val="0"/>
      <w:divBdr>
        <w:top w:val="none" w:sz="0" w:space="0" w:color="auto"/>
        <w:left w:val="none" w:sz="0" w:space="0" w:color="auto"/>
        <w:bottom w:val="none" w:sz="0" w:space="0" w:color="auto"/>
        <w:right w:val="none" w:sz="0" w:space="0" w:color="auto"/>
      </w:divBdr>
    </w:div>
    <w:div w:id="748042637">
      <w:bodyDiv w:val="1"/>
      <w:marLeft w:val="0"/>
      <w:marRight w:val="0"/>
      <w:marTop w:val="0"/>
      <w:marBottom w:val="0"/>
      <w:divBdr>
        <w:top w:val="none" w:sz="0" w:space="0" w:color="auto"/>
        <w:left w:val="none" w:sz="0" w:space="0" w:color="auto"/>
        <w:bottom w:val="none" w:sz="0" w:space="0" w:color="auto"/>
        <w:right w:val="none" w:sz="0" w:space="0" w:color="auto"/>
      </w:divBdr>
    </w:div>
    <w:div w:id="757556794">
      <w:bodyDiv w:val="1"/>
      <w:marLeft w:val="0"/>
      <w:marRight w:val="0"/>
      <w:marTop w:val="0"/>
      <w:marBottom w:val="0"/>
      <w:divBdr>
        <w:top w:val="none" w:sz="0" w:space="0" w:color="auto"/>
        <w:left w:val="none" w:sz="0" w:space="0" w:color="auto"/>
        <w:bottom w:val="none" w:sz="0" w:space="0" w:color="auto"/>
        <w:right w:val="none" w:sz="0" w:space="0" w:color="auto"/>
      </w:divBdr>
    </w:div>
    <w:div w:id="760024373">
      <w:bodyDiv w:val="1"/>
      <w:marLeft w:val="0"/>
      <w:marRight w:val="0"/>
      <w:marTop w:val="0"/>
      <w:marBottom w:val="0"/>
      <w:divBdr>
        <w:top w:val="none" w:sz="0" w:space="0" w:color="auto"/>
        <w:left w:val="none" w:sz="0" w:space="0" w:color="auto"/>
        <w:bottom w:val="none" w:sz="0" w:space="0" w:color="auto"/>
        <w:right w:val="none" w:sz="0" w:space="0" w:color="auto"/>
      </w:divBdr>
    </w:div>
    <w:div w:id="765344246">
      <w:bodyDiv w:val="1"/>
      <w:marLeft w:val="0"/>
      <w:marRight w:val="0"/>
      <w:marTop w:val="0"/>
      <w:marBottom w:val="0"/>
      <w:divBdr>
        <w:top w:val="none" w:sz="0" w:space="0" w:color="auto"/>
        <w:left w:val="none" w:sz="0" w:space="0" w:color="auto"/>
        <w:bottom w:val="none" w:sz="0" w:space="0" w:color="auto"/>
        <w:right w:val="none" w:sz="0" w:space="0" w:color="auto"/>
      </w:divBdr>
    </w:div>
    <w:div w:id="769469193">
      <w:bodyDiv w:val="1"/>
      <w:marLeft w:val="0"/>
      <w:marRight w:val="0"/>
      <w:marTop w:val="0"/>
      <w:marBottom w:val="0"/>
      <w:divBdr>
        <w:top w:val="none" w:sz="0" w:space="0" w:color="auto"/>
        <w:left w:val="none" w:sz="0" w:space="0" w:color="auto"/>
        <w:bottom w:val="none" w:sz="0" w:space="0" w:color="auto"/>
        <w:right w:val="none" w:sz="0" w:space="0" w:color="auto"/>
      </w:divBdr>
    </w:div>
    <w:div w:id="772360774">
      <w:bodyDiv w:val="1"/>
      <w:marLeft w:val="0"/>
      <w:marRight w:val="0"/>
      <w:marTop w:val="0"/>
      <w:marBottom w:val="0"/>
      <w:divBdr>
        <w:top w:val="none" w:sz="0" w:space="0" w:color="auto"/>
        <w:left w:val="none" w:sz="0" w:space="0" w:color="auto"/>
        <w:bottom w:val="none" w:sz="0" w:space="0" w:color="auto"/>
        <w:right w:val="none" w:sz="0" w:space="0" w:color="auto"/>
      </w:divBdr>
    </w:div>
    <w:div w:id="801535856">
      <w:bodyDiv w:val="1"/>
      <w:marLeft w:val="0"/>
      <w:marRight w:val="0"/>
      <w:marTop w:val="0"/>
      <w:marBottom w:val="0"/>
      <w:divBdr>
        <w:top w:val="none" w:sz="0" w:space="0" w:color="auto"/>
        <w:left w:val="none" w:sz="0" w:space="0" w:color="auto"/>
        <w:bottom w:val="none" w:sz="0" w:space="0" w:color="auto"/>
        <w:right w:val="none" w:sz="0" w:space="0" w:color="auto"/>
      </w:divBdr>
      <w:divsChild>
        <w:div w:id="2094399959">
          <w:marLeft w:val="0"/>
          <w:marRight w:val="0"/>
          <w:marTop w:val="0"/>
          <w:marBottom w:val="0"/>
          <w:divBdr>
            <w:top w:val="none" w:sz="0" w:space="0" w:color="auto"/>
            <w:left w:val="none" w:sz="0" w:space="0" w:color="auto"/>
            <w:bottom w:val="none" w:sz="0" w:space="0" w:color="auto"/>
            <w:right w:val="none" w:sz="0" w:space="0" w:color="auto"/>
          </w:divBdr>
          <w:divsChild>
            <w:div w:id="730889471">
              <w:marLeft w:val="0"/>
              <w:marRight w:val="0"/>
              <w:marTop w:val="0"/>
              <w:marBottom w:val="0"/>
              <w:divBdr>
                <w:top w:val="none" w:sz="0" w:space="0" w:color="auto"/>
                <w:left w:val="none" w:sz="0" w:space="0" w:color="auto"/>
                <w:bottom w:val="none" w:sz="0" w:space="0" w:color="auto"/>
                <w:right w:val="none" w:sz="0" w:space="0" w:color="auto"/>
              </w:divBdr>
              <w:divsChild>
                <w:div w:id="1860310072">
                  <w:marLeft w:val="0"/>
                  <w:marRight w:val="0"/>
                  <w:marTop w:val="0"/>
                  <w:marBottom w:val="0"/>
                  <w:divBdr>
                    <w:top w:val="none" w:sz="0" w:space="0" w:color="auto"/>
                    <w:left w:val="none" w:sz="0" w:space="0" w:color="auto"/>
                    <w:bottom w:val="none" w:sz="0" w:space="0" w:color="auto"/>
                    <w:right w:val="none" w:sz="0" w:space="0" w:color="auto"/>
                  </w:divBdr>
                  <w:divsChild>
                    <w:div w:id="410081125">
                      <w:marLeft w:val="0"/>
                      <w:marRight w:val="0"/>
                      <w:marTop w:val="0"/>
                      <w:marBottom w:val="0"/>
                      <w:divBdr>
                        <w:top w:val="none" w:sz="0" w:space="0" w:color="auto"/>
                        <w:left w:val="none" w:sz="0" w:space="0" w:color="auto"/>
                        <w:bottom w:val="none" w:sz="0" w:space="0" w:color="auto"/>
                        <w:right w:val="none" w:sz="0" w:space="0" w:color="auto"/>
                      </w:divBdr>
                      <w:divsChild>
                        <w:div w:id="668213344">
                          <w:marLeft w:val="0"/>
                          <w:marRight w:val="0"/>
                          <w:marTop w:val="0"/>
                          <w:marBottom w:val="0"/>
                          <w:divBdr>
                            <w:top w:val="none" w:sz="0" w:space="0" w:color="auto"/>
                            <w:left w:val="none" w:sz="0" w:space="0" w:color="auto"/>
                            <w:bottom w:val="none" w:sz="0" w:space="0" w:color="auto"/>
                            <w:right w:val="none" w:sz="0" w:space="0" w:color="auto"/>
                          </w:divBdr>
                          <w:divsChild>
                            <w:div w:id="788360157">
                              <w:marLeft w:val="0"/>
                              <w:marRight w:val="0"/>
                              <w:marTop w:val="0"/>
                              <w:marBottom w:val="0"/>
                              <w:divBdr>
                                <w:top w:val="none" w:sz="0" w:space="0" w:color="auto"/>
                                <w:left w:val="none" w:sz="0" w:space="0" w:color="auto"/>
                                <w:bottom w:val="none" w:sz="0" w:space="0" w:color="auto"/>
                                <w:right w:val="none" w:sz="0" w:space="0" w:color="auto"/>
                              </w:divBdr>
                              <w:divsChild>
                                <w:div w:id="1311708436">
                                  <w:marLeft w:val="0"/>
                                  <w:marRight w:val="0"/>
                                  <w:marTop w:val="0"/>
                                  <w:marBottom w:val="0"/>
                                  <w:divBdr>
                                    <w:top w:val="none" w:sz="0" w:space="0" w:color="auto"/>
                                    <w:left w:val="none" w:sz="0" w:space="0" w:color="auto"/>
                                    <w:bottom w:val="none" w:sz="0" w:space="0" w:color="auto"/>
                                    <w:right w:val="none" w:sz="0" w:space="0" w:color="auto"/>
                                  </w:divBdr>
                                  <w:divsChild>
                                    <w:div w:id="6097949">
                                      <w:marLeft w:val="0"/>
                                      <w:marRight w:val="0"/>
                                      <w:marTop w:val="0"/>
                                      <w:marBottom w:val="0"/>
                                      <w:divBdr>
                                        <w:top w:val="none" w:sz="0" w:space="0" w:color="auto"/>
                                        <w:left w:val="none" w:sz="0" w:space="0" w:color="auto"/>
                                        <w:bottom w:val="none" w:sz="0" w:space="0" w:color="auto"/>
                                        <w:right w:val="none" w:sz="0" w:space="0" w:color="auto"/>
                                      </w:divBdr>
                                      <w:divsChild>
                                        <w:div w:id="678779133">
                                          <w:marLeft w:val="0"/>
                                          <w:marRight w:val="0"/>
                                          <w:marTop w:val="0"/>
                                          <w:marBottom w:val="0"/>
                                          <w:divBdr>
                                            <w:top w:val="none" w:sz="0" w:space="0" w:color="auto"/>
                                            <w:left w:val="none" w:sz="0" w:space="0" w:color="auto"/>
                                            <w:bottom w:val="none" w:sz="0" w:space="0" w:color="auto"/>
                                            <w:right w:val="none" w:sz="0" w:space="0" w:color="auto"/>
                                          </w:divBdr>
                                          <w:divsChild>
                                            <w:div w:id="24454751">
                                              <w:marLeft w:val="0"/>
                                              <w:marRight w:val="0"/>
                                              <w:marTop w:val="0"/>
                                              <w:marBottom w:val="0"/>
                                              <w:divBdr>
                                                <w:top w:val="none" w:sz="0" w:space="0" w:color="auto"/>
                                                <w:left w:val="none" w:sz="0" w:space="0" w:color="auto"/>
                                                <w:bottom w:val="none" w:sz="0" w:space="0" w:color="auto"/>
                                                <w:right w:val="none" w:sz="0" w:space="0" w:color="auto"/>
                                              </w:divBdr>
                                              <w:divsChild>
                                                <w:div w:id="806750629">
                                                  <w:marLeft w:val="0"/>
                                                  <w:marRight w:val="0"/>
                                                  <w:marTop w:val="0"/>
                                                  <w:marBottom w:val="0"/>
                                                  <w:divBdr>
                                                    <w:top w:val="none" w:sz="0" w:space="0" w:color="auto"/>
                                                    <w:left w:val="none" w:sz="0" w:space="0" w:color="auto"/>
                                                    <w:bottom w:val="none" w:sz="0" w:space="0" w:color="auto"/>
                                                    <w:right w:val="none" w:sz="0" w:space="0" w:color="auto"/>
                                                  </w:divBdr>
                                                  <w:divsChild>
                                                    <w:div w:id="597296123">
                                                      <w:marLeft w:val="0"/>
                                                      <w:marRight w:val="0"/>
                                                      <w:marTop w:val="0"/>
                                                      <w:marBottom w:val="0"/>
                                                      <w:divBdr>
                                                        <w:top w:val="none" w:sz="0" w:space="0" w:color="auto"/>
                                                        <w:left w:val="none" w:sz="0" w:space="0" w:color="auto"/>
                                                        <w:bottom w:val="none" w:sz="0" w:space="0" w:color="auto"/>
                                                        <w:right w:val="none" w:sz="0" w:space="0" w:color="auto"/>
                                                      </w:divBdr>
                                                      <w:divsChild>
                                                        <w:div w:id="1356267784">
                                                          <w:marLeft w:val="0"/>
                                                          <w:marRight w:val="0"/>
                                                          <w:marTop w:val="0"/>
                                                          <w:marBottom w:val="0"/>
                                                          <w:divBdr>
                                                            <w:top w:val="none" w:sz="0" w:space="0" w:color="auto"/>
                                                            <w:left w:val="none" w:sz="0" w:space="0" w:color="auto"/>
                                                            <w:bottom w:val="none" w:sz="0" w:space="0" w:color="auto"/>
                                                            <w:right w:val="none" w:sz="0" w:space="0" w:color="auto"/>
                                                          </w:divBdr>
                                                          <w:divsChild>
                                                            <w:div w:id="2477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9269767">
      <w:bodyDiv w:val="1"/>
      <w:marLeft w:val="0"/>
      <w:marRight w:val="0"/>
      <w:marTop w:val="0"/>
      <w:marBottom w:val="0"/>
      <w:divBdr>
        <w:top w:val="none" w:sz="0" w:space="0" w:color="auto"/>
        <w:left w:val="none" w:sz="0" w:space="0" w:color="auto"/>
        <w:bottom w:val="none" w:sz="0" w:space="0" w:color="auto"/>
        <w:right w:val="none" w:sz="0" w:space="0" w:color="auto"/>
      </w:divBdr>
    </w:div>
    <w:div w:id="820389318">
      <w:bodyDiv w:val="1"/>
      <w:marLeft w:val="0"/>
      <w:marRight w:val="0"/>
      <w:marTop w:val="0"/>
      <w:marBottom w:val="0"/>
      <w:divBdr>
        <w:top w:val="none" w:sz="0" w:space="0" w:color="auto"/>
        <w:left w:val="none" w:sz="0" w:space="0" w:color="auto"/>
        <w:bottom w:val="none" w:sz="0" w:space="0" w:color="auto"/>
        <w:right w:val="none" w:sz="0" w:space="0" w:color="auto"/>
      </w:divBdr>
    </w:div>
    <w:div w:id="821392189">
      <w:bodyDiv w:val="1"/>
      <w:marLeft w:val="0"/>
      <w:marRight w:val="0"/>
      <w:marTop w:val="0"/>
      <w:marBottom w:val="0"/>
      <w:divBdr>
        <w:top w:val="none" w:sz="0" w:space="0" w:color="auto"/>
        <w:left w:val="none" w:sz="0" w:space="0" w:color="auto"/>
        <w:bottom w:val="none" w:sz="0" w:space="0" w:color="auto"/>
        <w:right w:val="none" w:sz="0" w:space="0" w:color="auto"/>
      </w:divBdr>
      <w:divsChild>
        <w:div w:id="1849903918">
          <w:marLeft w:val="0"/>
          <w:marRight w:val="0"/>
          <w:marTop w:val="0"/>
          <w:marBottom w:val="0"/>
          <w:divBdr>
            <w:top w:val="none" w:sz="0" w:space="0" w:color="auto"/>
            <w:left w:val="none" w:sz="0" w:space="0" w:color="auto"/>
            <w:bottom w:val="none" w:sz="0" w:space="0" w:color="auto"/>
            <w:right w:val="none" w:sz="0" w:space="0" w:color="auto"/>
          </w:divBdr>
          <w:divsChild>
            <w:div w:id="346177727">
              <w:marLeft w:val="0"/>
              <w:marRight w:val="0"/>
              <w:marTop w:val="0"/>
              <w:marBottom w:val="0"/>
              <w:divBdr>
                <w:top w:val="none" w:sz="0" w:space="0" w:color="auto"/>
                <w:left w:val="none" w:sz="0" w:space="0" w:color="auto"/>
                <w:bottom w:val="none" w:sz="0" w:space="0" w:color="auto"/>
                <w:right w:val="none" w:sz="0" w:space="0" w:color="auto"/>
              </w:divBdr>
              <w:divsChild>
                <w:div w:id="1918703638">
                  <w:marLeft w:val="0"/>
                  <w:marRight w:val="0"/>
                  <w:marTop w:val="0"/>
                  <w:marBottom w:val="0"/>
                  <w:divBdr>
                    <w:top w:val="none" w:sz="0" w:space="0" w:color="auto"/>
                    <w:left w:val="none" w:sz="0" w:space="0" w:color="auto"/>
                    <w:bottom w:val="none" w:sz="0" w:space="0" w:color="auto"/>
                    <w:right w:val="none" w:sz="0" w:space="0" w:color="auto"/>
                  </w:divBdr>
                  <w:divsChild>
                    <w:div w:id="556430274">
                      <w:marLeft w:val="0"/>
                      <w:marRight w:val="0"/>
                      <w:marTop w:val="0"/>
                      <w:marBottom w:val="0"/>
                      <w:divBdr>
                        <w:top w:val="none" w:sz="0" w:space="0" w:color="auto"/>
                        <w:left w:val="none" w:sz="0" w:space="0" w:color="auto"/>
                        <w:bottom w:val="none" w:sz="0" w:space="0" w:color="auto"/>
                        <w:right w:val="none" w:sz="0" w:space="0" w:color="auto"/>
                      </w:divBdr>
                      <w:divsChild>
                        <w:div w:id="974064164">
                          <w:marLeft w:val="0"/>
                          <w:marRight w:val="0"/>
                          <w:marTop w:val="0"/>
                          <w:marBottom w:val="0"/>
                          <w:divBdr>
                            <w:top w:val="none" w:sz="0" w:space="0" w:color="auto"/>
                            <w:left w:val="none" w:sz="0" w:space="0" w:color="auto"/>
                            <w:bottom w:val="none" w:sz="0" w:space="0" w:color="auto"/>
                            <w:right w:val="none" w:sz="0" w:space="0" w:color="auto"/>
                          </w:divBdr>
                          <w:divsChild>
                            <w:div w:id="792022863">
                              <w:marLeft w:val="-225"/>
                              <w:marRight w:val="-225"/>
                              <w:marTop w:val="0"/>
                              <w:marBottom w:val="0"/>
                              <w:divBdr>
                                <w:top w:val="none" w:sz="0" w:space="0" w:color="auto"/>
                                <w:left w:val="none" w:sz="0" w:space="0" w:color="auto"/>
                                <w:bottom w:val="none" w:sz="0" w:space="0" w:color="auto"/>
                                <w:right w:val="none" w:sz="0" w:space="0" w:color="auto"/>
                              </w:divBdr>
                              <w:divsChild>
                                <w:div w:id="1861702893">
                                  <w:marLeft w:val="0"/>
                                  <w:marRight w:val="0"/>
                                  <w:marTop w:val="0"/>
                                  <w:marBottom w:val="0"/>
                                  <w:divBdr>
                                    <w:top w:val="none" w:sz="0" w:space="0" w:color="auto"/>
                                    <w:left w:val="none" w:sz="0" w:space="0" w:color="auto"/>
                                    <w:bottom w:val="none" w:sz="0" w:space="0" w:color="auto"/>
                                    <w:right w:val="none" w:sz="0" w:space="0" w:color="auto"/>
                                  </w:divBdr>
                                  <w:divsChild>
                                    <w:div w:id="836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029006">
      <w:bodyDiv w:val="1"/>
      <w:marLeft w:val="0"/>
      <w:marRight w:val="0"/>
      <w:marTop w:val="0"/>
      <w:marBottom w:val="0"/>
      <w:divBdr>
        <w:top w:val="none" w:sz="0" w:space="0" w:color="auto"/>
        <w:left w:val="none" w:sz="0" w:space="0" w:color="auto"/>
        <w:bottom w:val="none" w:sz="0" w:space="0" w:color="auto"/>
        <w:right w:val="none" w:sz="0" w:space="0" w:color="auto"/>
      </w:divBdr>
    </w:div>
    <w:div w:id="836850755">
      <w:bodyDiv w:val="1"/>
      <w:marLeft w:val="0"/>
      <w:marRight w:val="0"/>
      <w:marTop w:val="0"/>
      <w:marBottom w:val="0"/>
      <w:divBdr>
        <w:top w:val="none" w:sz="0" w:space="0" w:color="auto"/>
        <w:left w:val="none" w:sz="0" w:space="0" w:color="auto"/>
        <w:bottom w:val="none" w:sz="0" w:space="0" w:color="auto"/>
        <w:right w:val="none" w:sz="0" w:space="0" w:color="auto"/>
      </w:divBdr>
    </w:div>
    <w:div w:id="844396428">
      <w:bodyDiv w:val="1"/>
      <w:marLeft w:val="0"/>
      <w:marRight w:val="0"/>
      <w:marTop w:val="0"/>
      <w:marBottom w:val="0"/>
      <w:divBdr>
        <w:top w:val="none" w:sz="0" w:space="0" w:color="auto"/>
        <w:left w:val="none" w:sz="0" w:space="0" w:color="auto"/>
        <w:bottom w:val="none" w:sz="0" w:space="0" w:color="auto"/>
        <w:right w:val="none" w:sz="0" w:space="0" w:color="auto"/>
      </w:divBdr>
    </w:div>
    <w:div w:id="861673254">
      <w:bodyDiv w:val="1"/>
      <w:marLeft w:val="0"/>
      <w:marRight w:val="0"/>
      <w:marTop w:val="0"/>
      <w:marBottom w:val="0"/>
      <w:divBdr>
        <w:top w:val="none" w:sz="0" w:space="0" w:color="auto"/>
        <w:left w:val="none" w:sz="0" w:space="0" w:color="auto"/>
        <w:bottom w:val="none" w:sz="0" w:space="0" w:color="auto"/>
        <w:right w:val="none" w:sz="0" w:space="0" w:color="auto"/>
      </w:divBdr>
    </w:div>
    <w:div w:id="866258880">
      <w:bodyDiv w:val="1"/>
      <w:marLeft w:val="0"/>
      <w:marRight w:val="0"/>
      <w:marTop w:val="0"/>
      <w:marBottom w:val="0"/>
      <w:divBdr>
        <w:top w:val="none" w:sz="0" w:space="0" w:color="auto"/>
        <w:left w:val="none" w:sz="0" w:space="0" w:color="auto"/>
        <w:bottom w:val="none" w:sz="0" w:space="0" w:color="auto"/>
        <w:right w:val="none" w:sz="0" w:space="0" w:color="auto"/>
      </w:divBdr>
    </w:div>
    <w:div w:id="912591682">
      <w:bodyDiv w:val="1"/>
      <w:marLeft w:val="0"/>
      <w:marRight w:val="0"/>
      <w:marTop w:val="0"/>
      <w:marBottom w:val="0"/>
      <w:divBdr>
        <w:top w:val="none" w:sz="0" w:space="0" w:color="auto"/>
        <w:left w:val="none" w:sz="0" w:space="0" w:color="auto"/>
        <w:bottom w:val="none" w:sz="0" w:space="0" w:color="auto"/>
        <w:right w:val="none" w:sz="0" w:space="0" w:color="auto"/>
      </w:divBdr>
    </w:div>
    <w:div w:id="917443564">
      <w:bodyDiv w:val="1"/>
      <w:marLeft w:val="0"/>
      <w:marRight w:val="0"/>
      <w:marTop w:val="0"/>
      <w:marBottom w:val="0"/>
      <w:divBdr>
        <w:top w:val="none" w:sz="0" w:space="0" w:color="auto"/>
        <w:left w:val="none" w:sz="0" w:space="0" w:color="auto"/>
        <w:bottom w:val="none" w:sz="0" w:space="0" w:color="auto"/>
        <w:right w:val="none" w:sz="0" w:space="0" w:color="auto"/>
      </w:divBdr>
    </w:div>
    <w:div w:id="939919676">
      <w:bodyDiv w:val="1"/>
      <w:marLeft w:val="0"/>
      <w:marRight w:val="0"/>
      <w:marTop w:val="0"/>
      <w:marBottom w:val="0"/>
      <w:divBdr>
        <w:top w:val="none" w:sz="0" w:space="0" w:color="auto"/>
        <w:left w:val="none" w:sz="0" w:space="0" w:color="auto"/>
        <w:bottom w:val="none" w:sz="0" w:space="0" w:color="auto"/>
        <w:right w:val="none" w:sz="0" w:space="0" w:color="auto"/>
      </w:divBdr>
    </w:div>
    <w:div w:id="964119472">
      <w:bodyDiv w:val="1"/>
      <w:marLeft w:val="0"/>
      <w:marRight w:val="0"/>
      <w:marTop w:val="0"/>
      <w:marBottom w:val="0"/>
      <w:divBdr>
        <w:top w:val="none" w:sz="0" w:space="0" w:color="auto"/>
        <w:left w:val="none" w:sz="0" w:space="0" w:color="auto"/>
        <w:bottom w:val="none" w:sz="0" w:space="0" w:color="auto"/>
        <w:right w:val="none" w:sz="0" w:space="0" w:color="auto"/>
      </w:divBdr>
      <w:divsChild>
        <w:div w:id="57826572">
          <w:marLeft w:val="0"/>
          <w:marRight w:val="0"/>
          <w:marTop w:val="0"/>
          <w:marBottom w:val="0"/>
          <w:divBdr>
            <w:top w:val="none" w:sz="0" w:space="0" w:color="auto"/>
            <w:left w:val="none" w:sz="0" w:space="0" w:color="auto"/>
            <w:bottom w:val="none" w:sz="0" w:space="0" w:color="auto"/>
            <w:right w:val="none" w:sz="0" w:space="0" w:color="auto"/>
          </w:divBdr>
          <w:divsChild>
            <w:div w:id="1498611952">
              <w:marLeft w:val="0"/>
              <w:marRight w:val="0"/>
              <w:marTop w:val="0"/>
              <w:marBottom w:val="0"/>
              <w:divBdr>
                <w:top w:val="none" w:sz="0" w:space="0" w:color="auto"/>
                <w:left w:val="none" w:sz="0" w:space="0" w:color="auto"/>
                <w:bottom w:val="none" w:sz="0" w:space="0" w:color="auto"/>
                <w:right w:val="none" w:sz="0" w:space="0" w:color="auto"/>
              </w:divBdr>
              <w:divsChild>
                <w:div w:id="1626883086">
                  <w:marLeft w:val="0"/>
                  <w:marRight w:val="0"/>
                  <w:marTop w:val="0"/>
                  <w:marBottom w:val="750"/>
                  <w:divBdr>
                    <w:top w:val="none" w:sz="0" w:space="0" w:color="auto"/>
                    <w:left w:val="none" w:sz="0" w:space="0" w:color="auto"/>
                    <w:bottom w:val="none" w:sz="0" w:space="0" w:color="auto"/>
                    <w:right w:val="none" w:sz="0" w:space="0" w:color="auto"/>
                  </w:divBdr>
                  <w:divsChild>
                    <w:div w:id="2055226418">
                      <w:marLeft w:val="0"/>
                      <w:marRight w:val="0"/>
                      <w:marTop w:val="0"/>
                      <w:marBottom w:val="0"/>
                      <w:divBdr>
                        <w:top w:val="none" w:sz="0" w:space="0" w:color="auto"/>
                        <w:left w:val="none" w:sz="0" w:space="0" w:color="auto"/>
                        <w:bottom w:val="none" w:sz="0" w:space="0" w:color="auto"/>
                        <w:right w:val="none" w:sz="0" w:space="0" w:color="auto"/>
                      </w:divBdr>
                      <w:divsChild>
                        <w:div w:id="9182176">
                          <w:marLeft w:val="0"/>
                          <w:marRight w:val="0"/>
                          <w:marTop w:val="0"/>
                          <w:marBottom w:val="0"/>
                          <w:divBdr>
                            <w:top w:val="none" w:sz="0" w:space="0" w:color="auto"/>
                            <w:left w:val="none" w:sz="0" w:space="0" w:color="auto"/>
                            <w:bottom w:val="none" w:sz="0" w:space="0" w:color="auto"/>
                            <w:right w:val="none" w:sz="0" w:space="0" w:color="auto"/>
                          </w:divBdr>
                          <w:divsChild>
                            <w:div w:id="690570645">
                              <w:marLeft w:val="0"/>
                              <w:marRight w:val="0"/>
                              <w:marTop w:val="0"/>
                              <w:marBottom w:val="0"/>
                              <w:divBdr>
                                <w:top w:val="none" w:sz="0" w:space="0" w:color="auto"/>
                                <w:left w:val="none" w:sz="0" w:space="0" w:color="auto"/>
                                <w:bottom w:val="none" w:sz="0" w:space="0" w:color="auto"/>
                                <w:right w:val="none" w:sz="0" w:space="0" w:color="auto"/>
                              </w:divBdr>
                              <w:divsChild>
                                <w:div w:id="438721093">
                                  <w:marLeft w:val="0"/>
                                  <w:marRight w:val="0"/>
                                  <w:marTop w:val="0"/>
                                  <w:marBottom w:val="0"/>
                                  <w:divBdr>
                                    <w:top w:val="none" w:sz="0" w:space="0" w:color="auto"/>
                                    <w:left w:val="none" w:sz="0" w:space="0" w:color="auto"/>
                                    <w:bottom w:val="none" w:sz="0" w:space="0" w:color="auto"/>
                                    <w:right w:val="none" w:sz="0" w:space="0" w:color="auto"/>
                                  </w:divBdr>
                                  <w:divsChild>
                                    <w:div w:id="966619872">
                                      <w:marLeft w:val="0"/>
                                      <w:marRight w:val="0"/>
                                      <w:marTop w:val="0"/>
                                      <w:marBottom w:val="0"/>
                                      <w:divBdr>
                                        <w:top w:val="none" w:sz="0" w:space="0" w:color="auto"/>
                                        <w:left w:val="none" w:sz="0" w:space="0" w:color="auto"/>
                                        <w:bottom w:val="none" w:sz="0" w:space="0" w:color="auto"/>
                                        <w:right w:val="none" w:sz="0" w:space="0" w:color="auto"/>
                                      </w:divBdr>
                                      <w:divsChild>
                                        <w:div w:id="1013148554">
                                          <w:marLeft w:val="0"/>
                                          <w:marRight w:val="0"/>
                                          <w:marTop w:val="0"/>
                                          <w:marBottom w:val="0"/>
                                          <w:divBdr>
                                            <w:top w:val="none" w:sz="0" w:space="0" w:color="auto"/>
                                            <w:left w:val="none" w:sz="0" w:space="0" w:color="auto"/>
                                            <w:bottom w:val="none" w:sz="0" w:space="0" w:color="auto"/>
                                            <w:right w:val="none" w:sz="0" w:space="0" w:color="auto"/>
                                          </w:divBdr>
                                          <w:divsChild>
                                            <w:div w:id="2031250364">
                                              <w:marLeft w:val="0"/>
                                              <w:marRight w:val="0"/>
                                              <w:marTop w:val="0"/>
                                              <w:marBottom w:val="0"/>
                                              <w:divBdr>
                                                <w:top w:val="none" w:sz="0" w:space="0" w:color="auto"/>
                                                <w:left w:val="none" w:sz="0" w:space="0" w:color="auto"/>
                                                <w:bottom w:val="none" w:sz="0" w:space="0" w:color="auto"/>
                                                <w:right w:val="none" w:sz="0" w:space="0" w:color="auto"/>
                                              </w:divBdr>
                                              <w:divsChild>
                                                <w:div w:id="1197306331">
                                                  <w:marLeft w:val="0"/>
                                                  <w:marRight w:val="0"/>
                                                  <w:marTop w:val="0"/>
                                                  <w:marBottom w:val="0"/>
                                                  <w:divBdr>
                                                    <w:top w:val="none" w:sz="0" w:space="0" w:color="auto"/>
                                                    <w:left w:val="none" w:sz="0" w:space="0" w:color="auto"/>
                                                    <w:bottom w:val="none" w:sz="0" w:space="0" w:color="auto"/>
                                                    <w:right w:val="none" w:sz="0" w:space="0" w:color="auto"/>
                                                  </w:divBdr>
                                                  <w:divsChild>
                                                    <w:div w:id="2521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159065">
      <w:bodyDiv w:val="1"/>
      <w:marLeft w:val="0"/>
      <w:marRight w:val="0"/>
      <w:marTop w:val="0"/>
      <w:marBottom w:val="0"/>
      <w:divBdr>
        <w:top w:val="none" w:sz="0" w:space="0" w:color="auto"/>
        <w:left w:val="none" w:sz="0" w:space="0" w:color="auto"/>
        <w:bottom w:val="none" w:sz="0" w:space="0" w:color="auto"/>
        <w:right w:val="none" w:sz="0" w:space="0" w:color="auto"/>
      </w:divBdr>
    </w:div>
    <w:div w:id="968897568">
      <w:bodyDiv w:val="1"/>
      <w:marLeft w:val="0"/>
      <w:marRight w:val="0"/>
      <w:marTop w:val="0"/>
      <w:marBottom w:val="0"/>
      <w:divBdr>
        <w:top w:val="none" w:sz="0" w:space="0" w:color="auto"/>
        <w:left w:val="none" w:sz="0" w:space="0" w:color="auto"/>
        <w:bottom w:val="none" w:sz="0" w:space="0" w:color="auto"/>
        <w:right w:val="none" w:sz="0" w:space="0" w:color="auto"/>
      </w:divBdr>
    </w:div>
    <w:div w:id="970554744">
      <w:bodyDiv w:val="1"/>
      <w:marLeft w:val="0"/>
      <w:marRight w:val="0"/>
      <w:marTop w:val="0"/>
      <w:marBottom w:val="0"/>
      <w:divBdr>
        <w:top w:val="none" w:sz="0" w:space="0" w:color="auto"/>
        <w:left w:val="none" w:sz="0" w:space="0" w:color="auto"/>
        <w:bottom w:val="none" w:sz="0" w:space="0" w:color="auto"/>
        <w:right w:val="none" w:sz="0" w:space="0" w:color="auto"/>
      </w:divBdr>
    </w:div>
    <w:div w:id="1004237264">
      <w:bodyDiv w:val="1"/>
      <w:marLeft w:val="0"/>
      <w:marRight w:val="0"/>
      <w:marTop w:val="0"/>
      <w:marBottom w:val="0"/>
      <w:divBdr>
        <w:top w:val="none" w:sz="0" w:space="0" w:color="auto"/>
        <w:left w:val="none" w:sz="0" w:space="0" w:color="auto"/>
        <w:bottom w:val="none" w:sz="0" w:space="0" w:color="auto"/>
        <w:right w:val="none" w:sz="0" w:space="0" w:color="auto"/>
      </w:divBdr>
      <w:divsChild>
        <w:div w:id="29302214">
          <w:marLeft w:val="0"/>
          <w:marRight w:val="0"/>
          <w:marTop w:val="0"/>
          <w:marBottom w:val="0"/>
          <w:divBdr>
            <w:top w:val="none" w:sz="0" w:space="0" w:color="auto"/>
            <w:left w:val="none" w:sz="0" w:space="0" w:color="auto"/>
            <w:bottom w:val="none" w:sz="0" w:space="0" w:color="auto"/>
            <w:right w:val="none" w:sz="0" w:space="0" w:color="auto"/>
          </w:divBdr>
          <w:divsChild>
            <w:div w:id="2045250441">
              <w:marLeft w:val="0"/>
              <w:marRight w:val="0"/>
              <w:marTop w:val="0"/>
              <w:marBottom w:val="0"/>
              <w:divBdr>
                <w:top w:val="none" w:sz="0" w:space="0" w:color="auto"/>
                <w:left w:val="none" w:sz="0" w:space="0" w:color="auto"/>
                <w:bottom w:val="none" w:sz="0" w:space="0" w:color="auto"/>
                <w:right w:val="none" w:sz="0" w:space="0" w:color="auto"/>
              </w:divBdr>
              <w:divsChild>
                <w:div w:id="338586248">
                  <w:marLeft w:val="0"/>
                  <w:marRight w:val="0"/>
                  <w:marTop w:val="0"/>
                  <w:marBottom w:val="0"/>
                  <w:divBdr>
                    <w:top w:val="none" w:sz="0" w:space="0" w:color="auto"/>
                    <w:left w:val="none" w:sz="0" w:space="0" w:color="auto"/>
                    <w:bottom w:val="none" w:sz="0" w:space="0" w:color="auto"/>
                    <w:right w:val="none" w:sz="0" w:space="0" w:color="auto"/>
                  </w:divBdr>
                  <w:divsChild>
                    <w:div w:id="1131627188">
                      <w:marLeft w:val="0"/>
                      <w:marRight w:val="0"/>
                      <w:marTop w:val="0"/>
                      <w:marBottom w:val="0"/>
                      <w:divBdr>
                        <w:top w:val="none" w:sz="0" w:space="0" w:color="auto"/>
                        <w:left w:val="none" w:sz="0" w:space="0" w:color="auto"/>
                        <w:bottom w:val="none" w:sz="0" w:space="0" w:color="auto"/>
                        <w:right w:val="none" w:sz="0" w:space="0" w:color="auto"/>
                      </w:divBdr>
                      <w:divsChild>
                        <w:div w:id="258754473">
                          <w:marLeft w:val="0"/>
                          <w:marRight w:val="0"/>
                          <w:marTop w:val="0"/>
                          <w:marBottom w:val="0"/>
                          <w:divBdr>
                            <w:top w:val="none" w:sz="0" w:space="0" w:color="auto"/>
                            <w:left w:val="none" w:sz="0" w:space="0" w:color="auto"/>
                            <w:bottom w:val="none" w:sz="0" w:space="0" w:color="auto"/>
                            <w:right w:val="none" w:sz="0" w:space="0" w:color="auto"/>
                          </w:divBdr>
                          <w:divsChild>
                            <w:div w:id="874125504">
                              <w:marLeft w:val="0"/>
                              <w:marRight w:val="0"/>
                              <w:marTop w:val="0"/>
                              <w:marBottom w:val="0"/>
                              <w:divBdr>
                                <w:top w:val="none" w:sz="0" w:space="0" w:color="auto"/>
                                <w:left w:val="none" w:sz="0" w:space="0" w:color="auto"/>
                                <w:bottom w:val="none" w:sz="0" w:space="0" w:color="auto"/>
                                <w:right w:val="none" w:sz="0" w:space="0" w:color="auto"/>
                              </w:divBdr>
                              <w:divsChild>
                                <w:div w:id="233899490">
                                  <w:marLeft w:val="0"/>
                                  <w:marRight w:val="0"/>
                                  <w:marTop w:val="0"/>
                                  <w:marBottom w:val="0"/>
                                  <w:divBdr>
                                    <w:top w:val="none" w:sz="0" w:space="0" w:color="auto"/>
                                    <w:left w:val="none" w:sz="0" w:space="0" w:color="auto"/>
                                    <w:bottom w:val="none" w:sz="0" w:space="0" w:color="auto"/>
                                    <w:right w:val="none" w:sz="0" w:space="0" w:color="auto"/>
                                  </w:divBdr>
                                  <w:divsChild>
                                    <w:div w:id="1933661881">
                                      <w:marLeft w:val="0"/>
                                      <w:marRight w:val="0"/>
                                      <w:marTop w:val="0"/>
                                      <w:marBottom w:val="0"/>
                                      <w:divBdr>
                                        <w:top w:val="none" w:sz="0" w:space="0" w:color="auto"/>
                                        <w:left w:val="none" w:sz="0" w:space="0" w:color="auto"/>
                                        <w:bottom w:val="none" w:sz="0" w:space="0" w:color="auto"/>
                                        <w:right w:val="none" w:sz="0" w:space="0" w:color="auto"/>
                                      </w:divBdr>
                                      <w:divsChild>
                                        <w:div w:id="621108727">
                                          <w:marLeft w:val="0"/>
                                          <w:marRight w:val="0"/>
                                          <w:marTop w:val="0"/>
                                          <w:marBottom w:val="0"/>
                                          <w:divBdr>
                                            <w:top w:val="none" w:sz="0" w:space="0" w:color="auto"/>
                                            <w:left w:val="none" w:sz="0" w:space="0" w:color="auto"/>
                                            <w:bottom w:val="none" w:sz="0" w:space="0" w:color="auto"/>
                                            <w:right w:val="none" w:sz="0" w:space="0" w:color="auto"/>
                                          </w:divBdr>
                                          <w:divsChild>
                                            <w:div w:id="1931160436">
                                              <w:marLeft w:val="0"/>
                                              <w:marRight w:val="0"/>
                                              <w:marTop w:val="0"/>
                                              <w:marBottom w:val="0"/>
                                              <w:divBdr>
                                                <w:top w:val="none" w:sz="0" w:space="0" w:color="auto"/>
                                                <w:left w:val="none" w:sz="0" w:space="0" w:color="auto"/>
                                                <w:bottom w:val="none" w:sz="0" w:space="0" w:color="auto"/>
                                                <w:right w:val="none" w:sz="0" w:space="0" w:color="auto"/>
                                              </w:divBdr>
                                              <w:divsChild>
                                                <w:div w:id="1444765445">
                                                  <w:marLeft w:val="0"/>
                                                  <w:marRight w:val="0"/>
                                                  <w:marTop w:val="0"/>
                                                  <w:marBottom w:val="0"/>
                                                  <w:divBdr>
                                                    <w:top w:val="none" w:sz="0" w:space="0" w:color="auto"/>
                                                    <w:left w:val="none" w:sz="0" w:space="0" w:color="auto"/>
                                                    <w:bottom w:val="none" w:sz="0" w:space="0" w:color="auto"/>
                                                    <w:right w:val="none" w:sz="0" w:space="0" w:color="auto"/>
                                                  </w:divBdr>
                                                  <w:divsChild>
                                                    <w:div w:id="930822434">
                                                      <w:marLeft w:val="0"/>
                                                      <w:marRight w:val="0"/>
                                                      <w:marTop w:val="0"/>
                                                      <w:marBottom w:val="0"/>
                                                      <w:divBdr>
                                                        <w:top w:val="none" w:sz="0" w:space="0" w:color="auto"/>
                                                        <w:left w:val="none" w:sz="0" w:space="0" w:color="auto"/>
                                                        <w:bottom w:val="none" w:sz="0" w:space="0" w:color="auto"/>
                                                        <w:right w:val="none" w:sz="0" w:space="0" w:color="auto"/>
                                                      </w:divBdr>
                                                      <w:divsChild>
                                                        <w:div w:id="1166901085">
                                                          <w:marLeft w:val="0"/>
                                                          <w:marRight w:val="0"/>
                                                          <w:marTop w:val="0"/>
                                                          <w:marBottom w:val="0"/>
                                                          <w:divBdr>
                                                            <w:top w:val="none" w:sz="0" w:space="0" w:color="auto"/>
                                                            <w:left w:val="none" w:sz="0" w:space="0" w:color="auto"/>
                                                            <w:bottom w:val="none" w:sz="0" w:space="0" w:color="auto"/>
                                                            <w:right w:val="none" w:sz="0" w:space="0" w:color="auto"/>
                                                          </w:divBdr>
                                                          <w:divsChild>
                                                            <w:div w:id="34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977825">
      <w:bodyDiv w:val="1"/>
      <w:marLeft w:val="0"/>
      <w:marRight w:val="0"/>
      <w:marTop w:val="0"/>
      <w:marBottom w:val="0"/>
      <w:divBdr>
        <w:top w:val="none" w:sz="0" w:space="0" w:color="auto"/>
        <w:left w:val="none" w:sz="0" w:space="0" w:color="auto"/>
        <w:bottom w:val="none" w:sz="0" w:space="0" w:color="auto"/>
        <w:right w:val="none" w:sz="0" w:space="0" w:color="auto"/>
      </w:divBdr>
    </w:div>
    <w:div w:id="1028876692">
      <w:bodyDiv w:val="1"/>
      <w:marLeft w:val="0"/>
      <w:marRight w:val="0"/>
      <w:marTop w:val="0"/>
      <w:marBottom w:val="0"/>
      <w:divBdr>
        <w:top w:val="none" w:sz="0" w:space="0" w:color="auto"/>
        <w:left w:val="none" w:sz="0" w:space="0" w:color="auto"/>
        <w:bottom w:val="none" w:sz="0" w:space="0" w:color="auto"/>
        <w:right w:val="none" w:sz="0" w:space="0" w:color="auto"/>
      </w:divBdr>
      <w:divsChild>
        <w:div w:id="1110054178">
          <w:marLeft w:val="0"/>
          <w:marRight w:val="0"/>
          <w:marTop w:val="0"/>
          <w:marBottom w:val="0"/>
          <w:divBdr>
            <w:top w:val="none" w:sz="0" w:space="0" w:color="auto"/>
            <w:left w:val="none" w:sz="0" w:space="0" w:color="auto"/>
            <w:bottom w:val="none" w:sz="0" w:space="0" w:color="auto"/>
            <w:right w:val="none" w:sz="0" w:space="0" w:color="auto"/>
          </w:divBdr>
          <w:divsChild>
            <w:div w:id="912591604">
              <w:marLeft w:val="0"/>
              <w:marRight w:val="0"/>
              <w:marTop w:val="0"/>
              <w:marBottom w:val="0"/>
              <w:divBdr>
                <w:top w:val="none" w:sz="0" w:space="0" w:color="auto"/>
                <w:left w:val="none" w:sz="0" w:space="0" w:color="auto"/>
                <w:bottom w:val="none" w:sz="0" w:space="0" w:color="auto"/>
                <w:right w:val="none" w:sz="0" w:space="0" w:color="auto"/>
              </w:divBdr>
              <w:divsChild>
                <w:div w:id="16965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4735">
      <w:bodyDiv w:val="1"/>
      <w:marLeft w:val="0"/>
      <w:marRight w:val="0"/>
      <w:marTop w:val="0"/>
      <w:marBottom w:val="0"/>
      <w:divBdr>
        <w:top w:val="none" w:sz="0" w:space="0" w:color="auto"/>
        <w:left w:val="none" w:sz="0" w:space="0" w:color="auto"/>
        <w:bottom w:val="none" w:sz="0" w:space="0" w:color="auto"/>
        <w:right w:val="none" w:sz="0" w:space="0" w:color="auto"/>
      </w:divBdr>
      <w:divsChild>
        <w:div w:id="1634403660">
          <w:marLeft w:val="0"/>
          <w:marRight w:val="0"/>
          <w:marTop w:val="0"/>
          <w:marBottom w:val="0"/>
          <w:divBdr>
            <w:top w:val="none" w:sz="0" w:space="0" w:color="auto"/>
            <w:left w:val="none" w:sz="0" w:space="0" w:color="auto"/>
            <w:bottom w:val="none" w:sz="0" w:space="0" w:color="auto"/>
            <w:right w:val="none" w:sz="0" w:space="0" w:color="auto"/>
          </w:divBdr>
          <w:divsChild>
            <w:div w:id="461970714">
              <w:marLeft w:val="0"/>
              <w:marRight w:val="0"/>
              <w:marTop w:val="0"/>
              <w:marBottom w:val="0"/>
              <w:divBdr>
                <w:top w:val="none" w:sz="0" w:space="0" w:color="auto"/>
                <w:left w:val="none" w:sz="0" w:space="0" w:color="auto"/>
                <w:bottom w:val="none" w:sz="0" w:space="0" w:color="auto"/>
                <w:right w:val="none" w:sz="0" w:space="0" w:color="auto"/>
              </w:divBdr>
              <w:divsChild>
                <w:div w:id="1684816448">
                  <w:marLeft w:val="0"/>
                  <w:marRight w:val="0"/>
                  <w:marTop w:val="0"/>
                  <w:marBottom w:val="0"/>
                  <w:divBdr>
                    <w:top w:val="none" w:sz="0" w:space="0" w:color="auto"/>
                    <w:left w:val="none" w:sz="0" w:space="0" w:color="auto"/>
                    <w:bottom w:val="none" w:sz="0" w:space="0" w:color="auto"/>
                    <w:right w:val="none" w:sz="0" w:space="0" w:color="auto"/>
                  </w:divBdr>
                  <w:divsChild>
                    <w:div w:id="874076139">
                      <w:marLeft w:val="0"/>
                      <w:marRight w:val="0"/>
                      <w:marTop w:val="100"/>
                      <w:marBottom w:val="100"/>
                      <w:divBdr>
                        <w:top w:val="none" w:sz="0" w:space="0" w:color="auto"/>
                        <w:left w:val="none" w:sz="0" w:space="0" w:color="auto"/>
                        <w:bottom w:val="none" w:sz="0" w:space="0" w:color="auto"/>
                        <w:right w:val="none" w:sz="0" w:space="0" w:color="auto"/>
                      </w:divBdr>
                      <w:divsChild>
                        <w:div w:id="19892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9578">
              <w:marLeft w:val="0"/>
              <w:marRight w:val="0"/>
              <w:marTop w:val="0"/>
              <w:marBottom w:val="0"/>
              <w:divBdr>
                <w:top w:val="none" w:sz="0" w:space="0" w:color="auto"/>
                <w:left w:val="none" w:sz="0" w:space="0" w:color="auto"/>
                <w:bottom w:val="none" w:sz="0" w:space="0" w:color="auto"/>
                <w:right w:val="none" w:sz="0" w:space="0" w:color="auto"/>
              </w:divBdr>
              <w:divsChild>
                <w:div w:id="1832139932">
                  <w:marLeft w:val="0"/>
                  <w:marRight w:val="0"/>
                  <w:marTop w:val="100"/>
                  <w:marBottom w:val="100"/>
                  <w:divBdr>
                    <w:top w:val="none" w:sz="0" w:space="0" w:color="auto"/>
                    <w:left w:val="none" w:sz="0" w:space="0" w:color="auto"/>
                    <w:bottom w:val="none" w:sz="0" w:space="0" w:color="auto"/>
                    <w:right w:val="none" w:sz="0" w:space="0" w:color="auto"/>
                  </w:divBdr>
                </w:div>
                <w:div w:id="697240408">
                  <w:marLeft w:val="0"/>
                  <w:marRight w:val="0"/>
                  <w:marTop w:val="480"/>
                  <w:marBottom w:val="480"/>
                  <w:divBdr>
                    <w:top w:val="none" w:sz="0" w:space="0" w:color="auto"/>
                    <w:left w:val="none" w:sz="0" w:space="0" w:color="auto"/>
                    <w:bottom w:val="none" w:sz="0" w:space="0" w:color="auto"/>
                    <w:right w:val="none" w:sz="0" w:space="0" w:color="auto"/>
                  </w:divBdr>
                  <w:divsChild>
                    <w:div w:id="944263461">
                      <w:marLeft w:val="0"/>
                      <w:marRight w:val="0"/>
                      <w:marTop w:val="100"/>
                      <w:marBottom w:val="100"/>
                      <w:divBdr>
                        <w:top w:val="none" w:sz="0" w:space="0" w:color="auto"/>
                        <w:left w:val="none" w:sz="0" w:space="0" w:color="auto"/>
                        <w:bottom w:val="none" w:sz="0" w:space="0" w:color="auto"/>
                        <w:right w:val="none" w:sz="0" w:space="0" w:color="auto"/>
                      </w:divBdr>
                    </w:div>
                  </w:divsChild>
                </w:div>
                <w:div w:id="833765162">
                  <w:marLeft w:val="0"/>
                  <w:marRight w:val="0"/>
                  <w:marTop w:val="0"/>
                  <w:marBottom w:val="0"/>
                  <w:divBdr>
                    <w:top w:val="none" w:sz="0" w:space="0" w:color="auto"/>
                    <w:left w:val="none" w:sz="0" w:space="0" w:color="auto"/>
                    <w:bottom w:val="none" w:sz="0" w:space="0" w:color="auto"/>
                    <w:right w:val="none" w:sz="0" w:space="0" w:color="auto"/>
                  </w:divBdr>
                  <w:divsChild>
                    <w:div w:id="1867476672">
                      <w:marLeft w:val="0"/>
                      <w:marRight w:val="0"/>
                      <w:marTop w:val="0"/>
                      <w:marBottom w:val="0"/>
                      <w:divBdr>
                        <w:top w:val="none" w:sz="0" w:space="0" w:color="auto"/>
                        <w:left w:val="none" w:sz="0" w:space="0" w:color="auto"/>
                        <w:bottom w:val="none" w:sz="0" w:space="0" w:color="auto"/>
                        <w:right w:val="none" w:sz="0" w:space="0" w:color="auto"/>
                      </w:divBdr>
                      <w:divsChild>
                        <w:div w:id="1174304144">
                          <w:marLeft w:val="0"/>
                          <w:marRight w:val="0"/>
                          <w:marTop w:val="0"/>
                          <w:marBottom w:val="0"/>
                          <w:divBdr>
                            <w:top w:val="none" w:sz="0" w:space="0" w:color="auto"/>
                            <w:left w:val="none" w:sz="0" w:space="0" w:color="auto"/>
                            <w:bottom w:val="none" w:sz="0" w:space="0" w:color="auto"/>
                            <w:right w:val="none" w:sz="0" w:space="0" w:color="auto"/>
                          </w:divBdr>
                        </w:div>
                        <w:div w:id="836381855">
                          <w:marLeft w:val="0"/>
                          <w:marRight w:val="0"/>
                          <w:marTop w:val="480"/>
                          <w:marBottom w:val="0"/>
                          <w:divBdr>
                            <w:top w:val="none" w:sz="0" w:space="0" w:color="auto"/>
                            <w:left w:val="none" w:sz="0" w:space="0" w:color="auto"/>
                            <w:bottom w:val="none" w:sz="0" w:space="0" w:color="auto"/>
                            <w:right w:val="none" w:sz="0" w:space="0" w:color="auto"/>
                          </w:divBdr>
                        </w:div>
                      </w:divsChild>
                    </w:div>
                    <w:div w:id="17636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0228">
      <w:bodyDiv w:val="1"/>
      <w:marLeft w:val="0"/>
      <w:marRight w:val="0"/>
      <w:marTop w:val="0"/>
      <w:marBottom w:val="0"/>
      <w:divBdr>
        <w:top w:val="none" w:sz="0" w:space="0" w:color="auto"/>
        <w:left w:val="none" w:sz="0" w:space="0" w:color="auto"/>
        <w:bottom w:val="none" w:sz="0" w:space="0" w:color="auto"/>
        <w:right w:val="none" w:sz="0" w:space="0" w:color="auto"/>
      </w:divBdr>
    </w:div>
    <w:div w:id="1110900853">
      <w:bodyDiv w:val="1"/>
      <w:marLeft w:val="0"/>
      <w:marRight w:val="0"/>
      <w:marTop w:val="0"/>
      <w:marBottom w:val="0"/>
      <w:divBdr>
        <w:top w:val="none" w:sz="0" w:space="0" w:color="auto"/>
        <w:left w:val="none" w:sz="0" w:space="0" w:color="auto"/>
        <w:bottom w:val="none" w:sz="0" w:space="0" w:color="auto"/>
        <w:right w:val="none" w:sz="0" w:space="0" w:color="auto"/>
      </w:divBdr>
    </w:div>
    <w:div w:id="1121529778">
      <w:bodyDiv w:val="1"/>
      <w:marLeft w:val="0"/>
      <w:marRight w:val="0"/>
      <w:marTop w:val="0"/>
      <w:marBottom w:val="0"/>
      <w:divBdr>
        <w:top w:val="none" w:sz="0" w:space="0" w:color="auto"/>
        <w:left w:val="none" w:sz="0" w:space="0" w:color="auto"/>
        <w:bottom w:val="none" w:sz="0" w:space="0" w:color="auto"/>
        <w:right w:val="none" w:sz="0" w:space="0" w:color="auto"/>
      </w:divBdr>
    </w:div>
    <w:div w:id="1150445285">
      <w:bodyDiv w:val="1"/>
      <w:marLeft w:val="0"/>
      <w:marRight w:val="0"/>
      <w:marTop w:val="0"/>
      <w:marBottom w:val="0"/>
      <w:divBdr>
        <w:top w:val="none" w:sz="0" w:space="0" w:color="auto"/>
        <w:left w:val="none" w:sz="0" w:space="0" w:color="auto"/>
        <w:bottom w:val="none" w:sz="0" w:space="0" w:color="auto"/>
        <w:right w:val="none" w:sz="0" w:space="0" w:color="auto"/>
      </w:divBdr>
    </w:div>
    <w:div w:id="1155537542">
      <w:bodyDiv w:val="1"/>
      <w:marLeft w:val="0"/>
      <w:marRight w:val="0"/>
      <w:marTop w:val="0"/>
      <w:marBottom w:val="0"/>
      <w:divBdr>
        <w:top w:val="none" w:sz="0" w:space="0" w:color="auto"/>
        <w:left w:val="none" w:sz="0" w:space="0" w:color="auto"/>
        <w:bottom w:val="none" w:sz="0" w:space="0" w:color="auto"/>
        <w:right w:val="none" w:sz="0" w:space="0" w:color="auto"/>
      </w:divBdr>
    </w:div>
    <w:div w:id="1156191295">
      <w:bodyDiv w:val="1"/>
      <w:marLeft w:val="0"/>
      <w:marRight w:val="0"/>
      <w:marTop w:val="0"/>
      <w:marBottom w:val="0"/>
      <w:divBdr>
        <w:top w:val="none" w:sz="0" w:space="0" w:color="auto"/>
        <w:left w:val="none" w:sz="0" w:space="0" w:color="auto"/>
        <w:bottom w:val="none" w:sz="0" w:space="0" w:color="auto"/>
        <w:right w:val="none" w:sz="0" w:space="0" w:color="auto"/>
      </w:divBdr>
    </w:div>
    <w:div w:id="1164276423">
      <w:bodyDiv w:val="1"/>
      <w:marLeft w:val="0"/>
      <w:marRight w:val="0"/>
      <w:marTop w:val="0"/>
      <w:marBottom w:val="0"/>
      <w:divBdr>
        <w:top w:val="none" w:sz="0" w:space="0" w:color="auto"/>
        <w:left w:val="none" w:sz="0" w:space="0" w:color="auto"/>
        <w:bottom w:val="none" w:sz="0" w:space="0" w:color="auto"/>
        <w:right w:val="none" w:sz="0" w:space="0" w:color="auto"/>
      </w:divBdr>
    </w:div>
    <w:div w:id="1170829825">
      <w:bodyDiv w:val="1"/>
      <w:marLeft w:val="0"/>
      <w:marRight w:val="0"/>
      <w:marTop w:val="0"/>
      <w:marBottom w:val="0"/>
      <w:divBdr>
        <w:top w:val="none" w:sz="0" w:space="0" w:color="auto"/>
        <w:left w:val="none" w:sz="0" w:space="0" w:color="auto"/>
        <w:bottom w:val="none" w:sz="0" w:space="0" w:color="auto"/>
        <w:right w:val="none" w:sz="0" w:space="0" w:color="auto"/>
      </w:divBdr>
      <w:divsChild>
        <w:div w:id="410010733">
          <w:marLeft w:val="0"/>
          <w:marRight w:val="0"/>
          <w:marTop w:val="0"/>
          <w:marBottom w:val="0"/>
          <w:divBdr>
            <w:top w:val="none" w:sz="0" w:space="0" w:color="auto"/>
            <w:left w:val="none" w:sz="0" w:space="0" w:color="auto"/>
            <w:bottom w:val="none" w:sz="0" w:space="0" w:color="auto"/>
            <w:right w:val="none" w:sz="0" w:space="0" w:color="auto"/>
          </w:divBdr>
          <w:divsChild>
            <w:div w:id="1474054932">
              <w:marLeft w:val="285"/>
              <w:marRight w:val="285"/>
              <w:marTop w:val="0"/>
              <w:marBottom w:val="0"/>
              <w:divBdr>
                <w:top w:val="none" w:sz="0" w:space="0" w:color="auto"/>
                <w:left w:val="none" w:sz="0" w:space="0" w:color="auto"/>
                <w:bottom w:val="none" w:sz="0" w:space="0" w:color="auto"/>
                <w:right w:val="none" w:sz="0" w:space="0" w:color="auto"/>
              </w:divBdr>
              <w:divsChild>
                <w:div w:id="1315452017">
                  <w:marLeft w:val="0"/>
                  <w:marRight w:val="0"/>
                  <w:marTop w:val="0"/>
                  <w:marBottom w:val="0"/>
                  <w:divBdr>
                    <w:top w:val="none" w:sz="0" w:space="0" w:color="auto"/>
                    <w:left w:val="none" w:sz="0" w:space="0" w:color="auto"/>
                    <w:bottom w:val="none" w:sz="0" w:space="0" w:color="auto"/>
                    <w:right w:val="none" w:sz="0" w:space="0" w:color="auto"/>
                  </w:divBdr>
                </w:div>
                <w:div w:id="1981838795">
                  <w:marLeft w:val="0"/>
                  <w:marRight w:val="15"/>
                  <w:marTop w:val="0"/>
                  <w:marBottom w:val="0"/>
                  <w:divBdr>
                    <w:top w:val="none" w:sz="0" w:space="0" w:color="auto"/>
                    <w:left w:val="none" w:sz="0" w:space="0" w:color="auto"/>
                    <w:bottom w:val="none" w:sz="0" w:space="0" w:color="auto"/>
                    <w:right w:val="none" w:sz="0" w:space="0" w:color="auto"/>
                  </w:divBdr>
                </w:div>
                <w:div w:id="91517597">
                  <w:marLeft w:val="0"/>
                  <w:marRight w:val="0"/>
                  <w:marTop w:val="0"/>
                  <w:marBottom w:val="0"/>
                  <w:divBdr>
                    <w:top w:val="none" w:sz="0" w:space="0" w:color="auto"/>
                    <w:left w:val="none" w:sz="0" w:space="0" w:color="auto"/>
                    <w:bottom w:val="none" w:sz="0" w:space="0" w:color="auto"/>
                    <w:right w:val="none" w:sz="0" w:space="0" w:color="auto"/>
                  </w:divBdr>
                  <w:divsChild>
                    <w:div w:id="1017120238">
                      <w:marLeft w:val="0"/>
                      <w:marRight w:val="0"/>
                      <w:marTop w:val="0"/>
                      <w:marBottom w:val="0"/>
                      <w:divBdr>
                        <w:top w:val="none" w:sz="0" w:space="0" w:color="auto"/>
                        <w:left w:val="none" w:sz="0" w:space="0" w:color="auto"/>
                        <w:bottom w:val="none" w:sz="0" w:space="0" w:color="auto"/>
                        <w:right w:val="none" w:sz="0" w:space="0" w:color="auto"/>
                      </w:divBdr>
                    </w:div>
                    <w:div w:id="144470294">
                      <w:marLeft w:val="0"/>
                      <w:marRight w:val="0"/>
                      <w:marTop w:val="0"/>
                      <w:marBottom w:val="0"/>
                      <w:divBdr>
                        <w:top w:val="none" w:sz="0" w:space="0" w:color="auto"/>
                        <w:left w:val="none" w:sz="0" w:space="0" w:color="auto"/>
                        <w:bottom w:val="none" w:sz="0" w:space="0" w:color="auto"/>
                        <w:right w:val="none" w:sz="0" w:space="0" w:color="auto"/>
                      </w:divBdr>
                    </w:div>
                  </w:divsChild>
                </w:div>
                <w:div w:id="266231248">
                  <w:marLeft w:val="0"/>
                  <w:marRight w:val="0"/>
                  <w:marTop w:val="0"/>
                  <w:marBottom w:val="0"/>
                  <w:divBdr>
                    <w:top w:val="none" w:sz="0" w:space="0" w:color="auto"/>
                    <w:left w:val="none" w:sz="0" w:space="0" w:color="auto"/>
                    <w:bottom w:val="none" w:sz="0" w:space="0" w:color="auto"/>
                    <w:right w:val="none" w:sz="0" w:space="0" w:color="auto"/>
                  </w:divBdr>
                  <w:divsChild>
                    <w:div w:id="581184469">
                      <w:marLeft w:val="0"/>
                      <w:marRight w:val="0"/>
                      <w:marTop w:val="0"/>
                      <w:marBottom w:val="0"/>
                      <w:divBdr>
                        <w:top w:val="none" w:sz="0" w:space="0" w:color="auto"/>
                        <w:left w:val="none" w:sz="0" w:space="0" w:color="auto"/>
                        <w:bottom w:val="none" w:sz="0" w:space="0" w:color="auto"/>
                        <w:right w:val="none" w:sz="0" w:space="0" w:color="auto"/>
                      </w:divBdr>
                    </w:div>
                    <w:div w:id="793787964">
                      <w:marLeft w:val="0"/>
                      <w:marRight w:val="0"/>
                      <w:marTop w:val="0"/>
                      <w:marBottom w:val="0"/>
                      <w:divBdr>
                        <w:top w:val="none" w:sz="0" w:space="0" w:color="auto"/>
                        <w:left w:val="none" w:sz="0" w:space="0" w:color="auto"/>
                        <w:bottom w:val="none" w:sz="0" w:space="0" w:color="auto"/>
                        <w:right w:val="none" w:sz="0" w:space="0" w:color="auto"/>
                      </w:divBdr>
                    </w:div>
                  </w:divsChild>
                </w:div>
                <w:div w:id="1109665662">
                  <w:marLeft w:val="0"/>
                  <w:marRight w:val="0"/>
                  <w:marTop w:val="0"/>
                  <w:marBottom w:val="0"/>
                  <w:divBdr>
                    <w:top w:val="none" w:sz="0" w:space="0" w:color="auto"/>
                    <w:left w:val="none" w:sz="0" w:space="0" w:color="auto"/>
                    <w:bottom w:val="none" w:sz="0" w:space="0" w:color="auto"/>
                    <w:right w:val="none" w:sz="0" w:space="0" w:color="auto"/>
                  </w:divBdr>
                  <w:divsChild>
                    <w:div w:id="699472096">
                      <w:marLeft w:val="0"/>
                      <w:marRight w:val="0"/>
                      <w:marTop w:val="0"/>
                      <w:marBottom w:val="0"/>
                      <w:divBdr>
                        <w:top w:val="none" w:sz="0" w:space="0" w:color="auto"/>
                        <w:left w:val="none" w:sz="0" w:space="0" w:color="auto"/>
                        <w:bottom w:val="none" w:sz="0" w:space="0" w:color="auto"/>
                        <w:right w:val="none" w:sz="0" w:space="0" w:color="auto"/>
                      </w:divBdr>
                    </w:div>
                    <w:div w:id="1787650423">
                      <w:marLeft w:val="0"/>
                      <w:marRight w:val="0"/>
                      <w:marTop w:val="0"/>
                      <w:marBottom w:val="0"/>
                      <w:divBdr>
                        <w:top w:val="none" w:sz="0" w:space="0" w:color="auto"/>
                        <w:left w:val="none" w:sz="0" w:space="0" w:color="auto"/>
                        <w:bottom w:val="none" w:sz="0" w:space="0" w:color="auto"/>
                        <w:right w:val="none" w:sz="0" w:space="0" w:color="auto"/>
                      </w:divBdr>
                    </w:div>
                  </w:divsChild>
                </w:div>
                <w:div w:id="475876902">
                  <w:marLeft w:val="0"/>
                  <w:marRight w:val="0"/>
                  <w:marTop w:val="0"/>
                  <w:marBottom w:val="0"/>
                  <w:divBdr>
                    <w:top w:val="none" w:sz="0" w:space="0" w:color="auto"/>
                    <w:left w:val="none" w:sz="0" w:space="0" w:color="auto"/>
                    <w:bottom w:val="none" w:sz="0" w:space="0" w:color="auto"/>
                    <w:right w:val="none" w:sz="0" w:space="0" w:color="auto"/>
                  </w:divBdr>
                  <w:divsChild>
                    <w:div w:id="270433037">
                      <w:marLeft w:val="0"/>
                      <w:marRight w:val="0"/>
                      <w:marTop w:val="0"/>
                      <w:marBottom w:val="0"/>
                      <w:divBdr>
                        <w:top w:val="none" w:sz="0" w:space="0" w:color="auto"/>
                        <w:left w:val="none" w:sz="0" w:space="0" w:color="auto"/>
                        <w:bottom w:val="none" w:sz="0" w:space="0" w:color="auto"/>
                        <w:right w:val="none" w:sz="0" w:space="0" w:color="auto"/>
                      </w:divBdr>
                    </w:div>
                    <w:div w:id="1202327150">
                      <w:marLeft w:val="0"/>
                      <w:marRight w:val="0"/>
                      <w:marTop w:val="0"/>
                      <w:marBottom w:val="0"/>
                      <w:divBdr>
                        <w:top w:val="none" w:sz="0" w:space="0" w:color="auto"/>
                        <w:left w:val="none" w:sz="0" w:space="0" w:color="auto"/>
                        <w:bottom w:val="none" w:sz="0" w:space="0" w:color="auto"/>
                        <w:right w:val="none" w:sz="0" w:space="0" w:color="auto"/>
                      </w:divBdr>
                    </w:div>
                  </w:divsChild>
                </w:div>
                <w:div w:id="829950125">
                  <w:marLeft w:val="0"/>
                  <w:marRight w:val="0"/>
                  <w:marTop w:val="0"/>
                  <w:marBottom w:val="0"/>
                  <w:divBdr>
                    <w:top w:val="none" w:sz="0" w:space="0" w:color="auto"/>
                    <w:left w:val="none" w:sz="0" w:space="0" w:color="auto"/>
                    <w:bottom w:val="none" w:sz="0" w:space="0" w:color="auto"/>
                    <w:right w:val="none" w:sz="0" w:space="0" w:color="auto"/>
                  </w:divBdr>
                </w:div>
              </w:divsChild>
            </w:div>
            <w:div w:id="1588803054">
              <w:marLeft w:val="0"/>
              <w:marRight w:val="0"/>
              <w:marTop w:val="0"/>
              <w:marBottom w:val="0"/>
              <w:divBdr>
                <w:top w:val="none" w:sz="0" w:space="0" w:color="auto"/>
                <w:left w:val="none" w:sz="0" w:space="0" w:color="auto"/>
                <w:bottom w:val="none" w:sz="0" w:space="0" w:color="auto"/>
                <w:right w:val="none" w:sz="0" w:space="0" w:color="auto"/>
              </w:divBdr>
              <w:divsChild>
                <w:div w:id="1629431884">
                  <w:marLeft w:val="0"/>
                  <w:marRight w:val="0"/>
                  <w:marTop w:val="0"/>
                  <w:marBottom w:val="0"/>
                  <w:divBdr>
                    <w:top w:val="none" w:sz="0" w:space="0" w:color="auto"/>
                    <w:left w:val="none" w:sz="0" w:space="0" w:color="auto"/>
                    <w:bottom w:val="none" w:sz="0" w:space="0" w:color="auto"/>
                    <w:right w:val="none" w:sz="0" w:space="0" w:color="auto"/>
                  </w:divBdr>
                </w:div>
                <w:div w:id="1048189496">
                  <w:marLeft w:val="0"/>
                  <w:marRight w:val="0"/>
                  <w:marTop w:val="750"/>
                  <w:marBottom w:val="0"/>
                  <w:divBdr>
                    <w:top w:val="none" w:sz="0" w:space="0" w:color="auto"/>
                    <w:left w:val="none" w:sz="0" w:space="0" w:color="auto"/>
                    <w:bottom w:val="none" w:sz="0" w:space="0" w:color="auto"/>
                    <w:right w:val="none" w:sz="0" w:space="0" w:color="auto"/>
                  </w:divBdr>
                  <w:divsChild>
                    <w:div w:id="7745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328">
              <w:marLeft w:val="0"/>
              <w:marRight w:val="0"/>
              <w:marTop w:val="0"/>
              <w:marBottom w:val="0"/>
              <w:divBdr>
                <w:top w:val="none" w:sz="0" w:space="0" w:color="auto"/>
                <w:left w:val="none" w:sz="0" w:space="0" w:color="auto"/>
                <w:bottom w:val="none" w:sz="0" w:space="0" w:color="auto"/>
                <w:right w:val="none" w:sz="0" w:space="0" w:color="auto"/>
              </w:divBdr>
              <w:divsChild>
                <w:div w:id="425931487">
                  <w:marLeft w:val="0"/>
                  <w:marRight w:val="0"/>
                  <w:marTop w:val="0"/>
                  <w:marBottom w:val="0"/>
                  <w:divBdr>
                    <w:top w:val="none" w:sz="0" w:space="0" w:color="auto"/>
                    <w:left w:val="none" w:sz="0" w:space="0" w:color="auto"/>
                    <w:bottom w:val="none" w:sz="0" w:space="0" w:color="auto"/>
                    <w:right w:val="none" w:sz="0" w:space="0" w:color="auto"/>
                  </w:divBdr>
                  <w:divsChild>
                    <w:div w:id="1974208860">
                      <w:marLeft w:val="285"/>
                      <w:marRight w:val="285"/>
                      <w:marTop w:val="0"/>
                      <w:marBottom w:val="0"/>
                      <w:divBdr>
                        <w:top w:val="none" w:sz="0" w:space="0" w:color="auto"/>
                        <w:left w:val="none" w:sz="0" w:space="0" w:color="auto"/>
                        <w:bottom w:val="none" w:sz="0" w:space="0" w:color="auto"/>
                        <w:right w:val="none" w:sz="0" w:space="0" w:color="auto"/>
                      </w:divBdr>
                      <w:divsChild>
                        <w:div w:id="1938520807">
                          <w:marLeft w:val="0"/>
                          <w:marRight w:val="0"/>
                          <w:marTop w:val="0"/>
                          <w:marBottom w:val="0"/>
                          <w:divBdr>
                            <w:top w:val="none" w:sz="0" w:space="0" w:color="auto"/>
                            <w:left w:val="none" w:sz="0" w:space="0" w:color="auto"/>
                            <w:bottom w:val="none" w:sz="0" w:space="0" w:color="auto"/>
                            <w:right w:val="none" w:sz="0" w:space="0" w:color="auto"/>
                          </w:divBdr>
                          <w:divsChild>
                            <w:div w:id="320618630">
                              <w:marLeft w:val="0"/>
                              <w:marRight w:val="0"/>
                              <w:marTop w:val="0"/>
                              <w:marBottom w:val="0"/>
                              <w:divBdr>
                                <w:top w:val="none" w:sz="0" w:space="0" w:color="auto"/>
                                <w:left w:val="none" w:sz="0" w:space="0" w:color="auto"/>
                                <w:bottom w:val="none" w:sz="0" w:space="0" w:color="auto"/>
                                <w:right w:val="none" w:sz="0" w:space="0" w:color="auto"/>
                              </w:divBdr>
                            </w:div>
                          </w:divsChild>
                        </w:div>
                        <w:div w:id="2920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2212">
          <w:marLeft w:val="0"/>
          <w:marRight w:val="0"/>
          <w:marTop w:val="0"/>
          <w:marBottom w:val="0"/>
          <w:divBdr>
            <w:top w:val="none" w:sz="0" w:space="0" w:color="auto"/>
            <w:left w:val="none" w:sz="0" w:space="0" w:color="auto"/>
            <w:bottom w:val="none" w:sz="0" w:space="0" w:color="auto"/>
            <w:right w:val="none" w:sz="0" w:space="0" w:color="auto"/>
          </w:divBdr>
          <w:divsChild>
            <w:div w:id="1651131943">
              <w:marLeft w:val="285"/>
              <w:marRight w:val="285"/>
              <w:marTop w:val="0"/>
              <w:marBottom w:val="0"/>
              <w:divBdr>
                <w:top w:val="none" w:sz="0" w:space="0" w:color="auto"/>
                <w:left w:val="none" w:sz="0" w:space="0" w:color="auto"/>
                <w:bottom w:val="none" w:sz="0" w:space="0" w:color="auto"/>
                <w:right w:val="none" w:sz="0" w:space="0" w:color="auto"/>
              </w:divBdr>
              <w:divsChild>
                <w:div w:id="1943873650">
                  <w:marLeft w:val="0"/>
                  <w:marRight w:val="0"/>
                  <w:marTop w:val="0"/>
                  <w:marBottom w:val="0"/>
                  <w:divBdr>
                    <w:top w:val="none" w:sz="0" w:space="0" w:color="auto"/>
                    <w:left w:val="none" w:sz="0" w:space="0" w:color="auto"/>
                    <w:bottom w:val="none" w:sz="0" w:space="0" w:color="auto"/>
                    <w:right w:val="none" w:sz="0" w:space="0" w:color="auto"/>
                  </w:divBdr>
                  <w:divsChild>
                    <w:div w:id="577983023">
                      <w:marLeft w:val="0"/>
                      <w:marRight w:val="0"/>
                      <w:marTop w:val="0"/>
                      <w:marBottom w:val="0"/>
                      <w:divBdr>
                        <w:top w:val="none" w:sz="0" w:space="0" w:color="auto"/>
                        <w:left w:val="none" w:sz="0" w:space="0" w:color="auto"/>
                        <w:bottom w:val="none" w:sz="0" w:space="0" w:color="auto"/>
                        <w:right w:val="none" w:sz="0" w:space="0" w:color="auto"/>
                      </w:divBdr>
                    </w:div>
                  </w:divsChild>
                </w:div>
                <w:div w:id="14737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0945">
          <w:marLeft w:val="0"/>
          <w:marRight w:val="0"/>
          <w:marTop w:val="30"/>
          <w:marBottom w:val="0"/>
          <w:divBdr>
            <w:top w:val="none" w:sz="0" w:space="0" w:color="auto"/>
            <w:left w:val="none" w:sz="0" w:space="0" w:color="auto"/>
            <w:bottom w:val="none" w:sz="0" w:space="0" w:color="auto"/>
            <w:right w:val="none" w:sz="0" w:space="0" w:color="auto"/>
          </w:divBdr>
          <w:divsChild>
            <w:div w:id="722101761">
              <w:marLeft w:val="0"/>
              <w:marRight w:val="0"/>
              <w:marTop w:val="0"/>
              <w:marBottom w:val="0"/>
              <w:divBdr>
                <w:top w:val="none" w:sz="0" w:space="0" w:color="auto"/>
                <w:left w:val="none" w:sz="0" w:space="0" w:color="auto"/>
                <w:bottom w:val="none" w:sz="0" w:space="0" w:color="auto"/>
                <w:right w:val="none" w:sz="0" w:space="0" w:color="auto"/>
              </w:divBdr>
            </w:div>
          </w:divsChild>
        </w:div>
        <w:div w:id="313532242">
          <w:marLeft w:val="285"/>
          <w:marRight w:val="285"/>
          <w:marTop w:val="0"/>
          <w:marBottom w:val="0"/>
          <w:divBdr>
            <w:top w:val="none" w:sz="0" w:space="0" w:color="auto"/>
            <w:left w:val="none" w:sz="0" w:space="0" w:color="auto"/>
            <w:bottom w:val="none" w:sz="0" w:space="0" w:color="auto"/>
            <w:right w:val="none" w:sz="0" w:space="0" w:color="auto"/>
          </w:divBdr>
          <w:divsChild>
            <w:div w:id="1793211823">
              <w:marLeft w:val="0"/>
              <w:marRight w:val="0"/>
              <w:marTop w:val="0"/>
              <w:marBottom w:val="825"/>
              <w:divBdr>
                <w:top w:val="none" w:sz="0" w:space="0" w:color="auto"/>
                <w:left w:val="none" w:sz="0" w:space="0" w:color="auto"/>
                <w:bottom w:val="none" w:sz="0" w:space="0" w:color="auto"/>
                <w:right w:val="none" w:sz="0" w:space="0" w:color="auto"/>
              </w:divBdr>
            </w:div>
            <w:div w:id="455027348">
              <w:marLeft w:val="0"/>
              <w:marRight w:val="0"/>
              <w:marTop w:val="0"/>
              <w:marBottom w:val="0"/>
              <w:divBdr>
                <w:top w:val="none" w:sz="0" w:space="0" w:color="auto"/>
                <w:left w:val="none" w:sz="0" w:space="0" w:color="auto"/>
                <w:bottom w:val="none" w:sz="0" w:space="0" w:color="auto"/>
                <w:right w:val="none" w:sz="0" w:space="0" w:color="auto"/>
              </w:divBdr>
              <w:divsChild>
                <w:div w:id="1965036948">
                  <w:marLeft w:val="0"/>
                  <w:marRight w:val="0"/>
                  <w:marTop w:val="0"/>
                  <w:marBottom w:val="570"/>
                  <w:divBdr>
                    <w:top w:val="none" w:sz="0" w:space="0" w:color="auto"/>
                    <w:left w:val="none" w:sz="0" w:space="0" w:color="auto"/>
                    <w:bottom w:val="none" w:sz="0" w:space="0" w:color="auto"/>
                    <w:right w:val="none" w:sz="0" w:space="0" w:color="auto"/>
                  </w:divBdr>
                  <w:divsChild>
                    <w:div w:id="1901397896">
                      <w:marLeft w:val="0"/>
                      <w:marRight w:val="0"/>
                      <w:marTop w:val="0"/>
                      <w:marBottom w:val="0"/>
                      <w:divBdr>
                        <w:top w:val="none" w:sz="0" w:space="0" w:color="auto"/>
                        <w:left w:val="none" w:sz="0" w:space="0" w:color="auto"/>
                        <w:bottom w:val="none" w:sz="0" w:space="0" w:color="auto"/>
                        <w:right w:val="none" w:sz="0" w:space="0" w:color="auto"/>
                      </w:divBdr>
                      <w:divsChild>
                        <w:div w:id="2047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2285">
                  <w:marLeft w:val="0"/>
                  <w:marRight w:val="0"/>
                  <w:marTop w:val="0"/>
                  <w:marBottom w:val="0"/>
                  <w:divBdr>
                    <w:top w:val="none" w:sz="0" w:space="0" w:color="auto"/>
                    <w:left w:val="none" w:sz="0" w:space="0" w:color="auto"/>
                    <w:bottom w:val="none" w:sz="0" w:space="0" w:color="auto"/>
                    <w:right w:val="none" w:sz="0" w:space="0" w:color="auto"/>
                  </w:divBdr>
                  <w:divsChild>
                    <w:div w:id="83379489">
                      <w:marLeft w:val="0"/>
                      <w:marRight w:val="0"/>
                      <w:marTop w:val="0"/>
                      <w:marBottom w:val="0"/>
                      <w:divBdr>
                        <w:top w:val="none" w:sz="0" w:space="0" w:color="auto"/>
                        <w:left w:val="none" w:sz="0" w:space="0" w:color="auto"/>
                        <w:bottom w:val="none" w:sz="0" w:space="0" w:color="auto"/>
                        <w:right w:val="none" w:sz="0" w:space="0" w:color="auto"/>
                      </w:divBdr>
                      <w:divsChild>
                        <w:div w:id="1158425326">
                          <w:marLeft w:val="0"/>
                          <w:marRight w:val="0"/>
                          <w:marTop w:val="0"/>
                          <w:marBottom w:val="0"/>
                          <w:divBdr>
                            <w:top w:val="none" w:sz="0" w:space="0" w:color="auto"/>
                            <w:left w:val="none" w:sz="0" w:space="0" w:color="auto"/>
                            <w:bottom w:val="none" w:sz="0" w:space="0" w:color="auto"/>
                            <w:right w:val="none" w:sz="0" w:space="0" w:color="auto"/>
                          </w:divBdr>
                          <w:divsChild>
                            <w:div w:id="1867714771">
                              <w:marLeft w:val="0"/>
                              <w:marRight w:val="0"/>
                              <w:marTop w:val="0"/>
                              <w:marBottom w:val="0"/>
                              <w:divBdr>
                                <w:top w:val="none" w:sz="0" w:space="0" w:color="auto"/>
                                <w:left w:val="none" w:sz="0" w:space="0" w:color="auto"/>
                                <w:bottom w:val="none" w:sz="0" w:space="0" w:color="auto"/>
                                <w:right w:val="none" w:sz="0" w:space="0" w:color="auto"/>
                              </w:divBdr>
                            </w:div>
                            <w:div w:id="2003771052">
                              <w:marLeft w:val="0"/>
                              <w:marRight w:val="0"/>
                              <w:marTop w:val="0"/>
                              <w:marBottom w:val="0"/>
                              <w:divBdr>
                                <w:top w:val="none" w:sz="0" w:space="0" w:color="auto"/>
                                <w:left w:val="none" w:sz="0" w:space="0" w:color="auto"/>
                                <w:bottom w:val="none" w:sz="0" w:space="0" w:color="auto"/>
                                <w:right w:val="none" w:sz="0" w:space="0" w:color="auto"/>
                              </w:divBdr>
                              <w:divsChild>
                                <w:div w:id="190533167">
                                  <w:marLeft w:val="0"/>
                                  <w:marRight w:val="0"/>
                                  <w:marTop w:val="0"/>
                                  <w:marBottom w:val="675"/>
                                  <w:divBdr>
                                    <w:top w:val="none" w:sz="0" w:space="0" w:color="auto"/>
                                    <w:left w:val="none" w:sz="0" w:space="0" w:color="auto"/>
                                    <w:bottom w:val="none" w:sz="0" w:space="0" w:color="auto"/>
                                    <w:right w:val="none" w:sz="0" w:space="0" w:color="auto"/>
                                  </w:divBdr>
                                  <w:divsChild>
                                    <w:div w:id="2105569399">
                                      <w:marLeft w:val="0"/>
                                      <w:marRight w:val="0"/>
                                      <w:marTop w:val="0"/>
                                      <w:marBottom w:val="0"/>
                                      <w:divBdr>
                                        <w:top w:val="none" w:sz="0" w:space="0" w:color="auto"/>
                                        <w:left w:val="none" w:sz="0" w:space="0" w:color="auto"/>
                                        <w:bottom w:val="none" w:sz="0" w:space="0" w:color="auto"/>
                                        <w:right w:val="none" w:sz="0" w:space="0" w:color="auto"/>
                                      </w:divBdr>
                                    </w:div>
                                    <w:div w:id="231934016">
                                      <w:marLeft w:val="0"/>
                                      <w:marRight w:val="0"/>
                                      <w:marTop w:val="120"/>
                                      <w:marBottom w:val="0"/>
                                      <w:divBdr>
                                        <w:top w:val="none" w:sz="0" w:space="0" w:color="auto"/>
                                        <w:left w:val="none" w:sz="0" w:space="0" w:color="auto"/>
                                        <w:bottom w:val="none" w:sz="0" w:space="0" w:color="auto"/>
                                        <w:right w:val="none" w:sz="0" w:space="0" w:color="auto"/>
                                      </w:divBdr>
                                      <w:divsChild>
                                        <w:div w:id="758216516">
                                          <w:marLeft w:val="0"/>
                                          <w:marRight w:val="0"/>
                                          <w:marTop w:val="0"/>
                                          <w:marBottom w:val="150"/>
                                          <w:divBdr>
                                            <w:top w:val="none" w:sz="0" w:space="0" w:color="auto"/>
                                            <w:left w:val="none" w:sz="0" w:space="0" w:color="auto"/>
                                            <w:bottom w:val="none" w:sz="0" w:space="0" w:color="auto"/>
                                            <w:right w:val="none" w:sz="0" w:space="0" w:color="auto"/>
                                          </w:divBdr>
                                        </w:div>
                                        <w:div w:id="2712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93767">
                          <w:marLeft w:val="0"/>
                          <w:marRight w:val="0"/>
                          <w:marTop w:val="150"/>
                          <w:marBottom w:val="150"/>
                          <w:divBdr>
                            <w:top w:val="none" w:sz="0" w:space="0" w:color="auto"/>
                            <w:left w:val="none" w:sz="0" w:space="0" w:color="auto"/>
                            <w:bottom w:val="none" w:sz="0" w:space="0" w:color="auto"/>
                            <w:right w:val="none" w:sz="0" w:space="0" w:color="auto"/>
                          </w:divBdr>
                        </w:div>
                        <w:div w:id="353118373">
                          <w:marLeft w:val="0"/>
                          <w:marRight w:val="0"/>
                          <w:marTop w:val="150"/>
                          <w:marBottom w:val="150"/>
                          <w:divBdr>
                            <w:top w:val="none" w:sz="0" w:space="0" w:color="auto"/>
                            <w:left w:val="none" w:sz="0" w:space="0" w:color="auto"/>
                            <w:bottom w:val="none" w:sz="0" w:space="0" w:color="auto"/>
                            <w:right w:val="none" w:sz="0" w:space="0" w:color="auto"/>
                          </w:divBdr>
                        </w:div>
                        <w:div w:id="706838187">
                          <w:marLeft w:val="0"/>
                          <w:marRight w:val="0"/>
                          <w:marTop w:val="150"/>
                          <w:marBottom w:val="150"/>
                          <w:divBdr>
                            <w:top w:val="none" w:sz="0" w:space="0" w:color="auto"/>
                            <w:left w:val="none" w:sz="0" w:space="0" w:color="auto"/>
                            <w:bottom w:val="none" w:sz="0" w:space="0" w:color="auto"/>
                            <w:right w:val="none" w:sz="0" w:space="0" w:color="auto"/>
                          </w:divBdr>
                        </w:div>
                        <w:div w:id="1872264284">
                          <w:marLeft w:val="0"/>
                          <w:marRight w:val="0"/>
                          <w:marTop w:val="150"/>
                          <w:marBottom w:val="150"/>
                          <w:divBdr>
                            <w:top w:val="none" w:sz="0" w:space="0" w:color="auto"/>
                            <w:left w:val="none" w:sz="0" w:space="0" w:color="auto"/>
                            <w:bottom w:val="none" w:sz="0" w:space="0" w:color="auto"/>
                            <w:right w:val="none" w:sz="0" w:space="0" w:color="auto"/>
                          </w:divBdr>
                        </w:div>
                        <w:div w:id="1206117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99957018">
          <w:marLeft w:val="285"/>
          <w:marRight w:val="285"/>
          <w:marTop w:val="0"/>
          <w:marBottom w:val="0"/>
          <w:divBdr>
            <w:top w:val="none" w:sz="0" w:space="0" w:color="auto"/>
            <w:left w:val="none" w:sz="0" w:space="0" w:color="auto"/>
            <w:bottom w:val="none" w:sz="0" w:space="0" w:color="auto"/>
            <w:right w:val="none" w:sz="0" w:space="0" w:color="auto"/>
          </w:divBdr>
          <w:divsChild>
            <w:div w:id="512768476">
              <w:marLeft w:val="0"/>
              <w:marRight w:val="0"/>
              <w:marTop w:val="0"/>
              <w:marBottom w:val="0"/>
              <w:divBdr>
                <w:top w:val="none" w:sz="0" w:space="0" w:color="auto"/>
                <w:left w:val="none" w:sz="0" w:space="0" w:color="auto"/>
                <w:bottom w:val="none" w:sz="0" w:space="0" w:color="auto"/>
                <w:right w:val="none" w:sz="0" w:space="0" w:color="auto"/>
              </w:divBdr>
              <w:divsChild>
                <w:div w:id="1824545534">
                  <w:marLeft w:val="-225"/>
                  <w:marRight w:val="-225"/>
                  <w:marTop w:val="0"/>
                  <w:marBottom w:val="0"/>
                  <w:divBdr>
                    <w:top w:val="none" w:sz="0" w:space="0" w:color="auto"/>
                    <w:left w:val="none" w:sz="0" w:space="0" w:color="auto"/>
                    <w:bottom w:val="none" w:sz="0" w:space="0" w:color="auto"/>
                    <w:right w:val="none" w:sz="0" w:space="0" w:color="auto"/>
                  </w:divBdr>
                  <w:divsChild>
                    <w:div w:id="2087338134">
                      <w:marLeft w:val="0"/>
                      <w:marRight w:val="0"/>
                      <w:marTop w:val="0"/>
                      <w:marBottom w:val="0"/>
                      <w:divBdr>
                        <w:top w:val="none" w:sz="0" w:space="0" w:color="auto"/>
                        <w:left w:val="none" w:sz="0" w:space="0" w:color="auto"/>
                        <w:bottom w:val="none" w:sz="0" w:space="0" w:color="auto"/>
                        <w:right w:val="none" w:sz="0" w:space="0" w:color="auto"/>
                      </w:divBdr>
                    </w:div>
                    <w:div w:id="1263299427">
                      <w:marLeft w:val="0"/>
                      <w:marRight w:val="0"/>
                      <w:marTop w:val="0"/>
                      <w:marBottom w:val="0"/>
                      <w:divBdr>
                        <w:top w:val="none" w:sz="0" w:space="0" w:color="auto"/>
                        <w:left w:val="none" w:sz="0" w:space="0" w:color="auto"/>
                        <w:bottom w:val="none" w:sz="0" w:space="0" w:color="auto"/>
                        <w:right w:val="none" w:sz="0" w:space="0" w:color="auto"/>
                      </w:divBdr>
                    </w:div>
                    <w:div w:id="1420061393">
                      <w:marLeft w:val="0"/>
                      <w:marRight w:val="0"/>
                      <w:marTop w:val="0"/>
                      <w:marBottom w:val="0"/>
                      <w:divBdr>
                        <w:top w:val="none" w:sz="0" w:space="0" w:color="auto"/>
                        <w:left w:val="none" w:sz="0" w:space="0" w:color="auto"/>
                        <w:bottom w:val="none" w:sz="0" w:space="0" w:color="auto"/>
                        <w:right w:val="none" w:sz="0" w:space="0" w:color="auto"/>
                      </w:divBdr>
                    </w:div>
                  </w:divsChild>
                </w:div>
                <w:div w:id="1743063438">
                  <w:marLeft w:val="-225"/>
                  <w:marRight w:val="-225"/>
                  <w:marTop w:val="0"/>
                  <w:marBottom w:val="0"/>
                  <w:divBdr>
                    <w:top w:val="none" w:sz="0" w:space="0" w:color="auto"/>
                    <w:left w:val="none" w:sz="0" w:space="0" w:color="auto"/>
                    <w:bottom w:val="none" w:sz="0" w:space="0" w:color="auto"/>
                    <w:right w:val="none" w:sz="0" w:space="0" w:color="auto"/>
                  </w:divBdr>
                  <w:divsChild>
                    <w:div w:id="1537813838">
                      <w:marLeft w:val="0"/>
                      <w:marRight w:val="0"/>
                      <w:marTop w:val="0"/>
                      <w:marBottom w:val="0"/>
                      <w:divBdr>
                        <w:top w:val="none" w:sz="0" w:space="0" w:color="auto"/>
                        <w:left w:val="none" w:sz="0" w:space="0" w:color="auto"/>
                        <w:bottom w:val="none" w:sz="0" w:space="0" w:color="auto"/>
                        <w:right w:val="none" w:sz="0" w:space="0" w:color="auto"/>
                      </w:divBdr>
                    </w:div>
                    <w:div w:id="1665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6613">
          <w:marLeft w:val="0"/>
          <w:marRight w:val="0"/>
          <w:marTop w:val="0"/>
          <w:marBottom w:val="0"/>
          <w:divBdr>
            <w:top w:val="none" w:sz="0" w:space="0" w:color="auto"/>
            <w:left w:val="none" w:sz="0" w:space="0" w:color="auto"/>
            <w:bottom w:val="none" w:sz="0" w:space="0" w:color="auto"/>
            <w:right w:val="none" w:sz="0" w:space="0" w:color="auto"/>
          </w:divBdr>
        </w:div>
        <w:div w:id="894435727">
          <w:marLeft w:val="0"/>
          <w:marRight w:val="0"/>
          <w:marTop w:val="0"/>
          <w:marBottom w:val="0"/>
          <w:divBdr>
            <w:top w:val="none" w:sz="0" w:space="0" w:color="auto"/>
            <w:left w:val="none" w:sz="0" w:space="0" w:color="auto"/>
            <w:bottom w:val="none" w:sz="0" w:space="0" w:color="auto"/>
            <w:right w:val="none" w:sz="0" w:space="0" w:color="auto"/>
          </w:divBdr>
          <w:divsChild>
            <w:div w:id="706225813">
              <w:marLeft w:val="0"/>
              <w:marRight w:val="0"/>
              <w:marTop w:val="100"/>
              <w:marBottom w:val="100"/>
              <w:divBdr>
                <w:top w:val="none" w:sz="0" w:space="0" w:color="auto"/>
                <w:left w:val="none" w:sz="0" w:space="0" w:color="auto"/>
                <w:bottom w:val="none" w:sz="0" w:space="0" w:color="auto"/>
                <w:right w:val="none" w:sz="0" w:space="0" w:color="auto"/>
              </w:divBdr>
              <w:divsChild>
                <w:div w:id="488903642">
                  <w:marLeft w:val="0"/>
                  <w:marRight w:val="0"/>
                  <w:marTop w:val="0"/>
                  <w:marBottom w:val="0"/>
                  <w:divBdr>
                    <w:top w:val="none" w:sz="0" w:space="0" w:color="auto"/>
                    <w:left w:val="none" w:sz="0" w:space="0" w:color="auto"/>
                    <w:bottom w:val="none" w:sz="0" w:space="0" w:color="auto"/>
                    <w:right w:val="none" w:sz="0" w:space="0" w:color="auto"/>
                  </w:divBdr>
                  <w:divsChild>
                    <w:div w:id="276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0053">
          <w:marLeft w:val="0"/>
          <w:marRight w:val="0"/>
          <w:marTop w:val="0"/>
          <w:marBottom w:val="75"/>
          <w:divBdr>
            <w:top w:val="none" w:sz="0" w:space="0" w:color="auto"/>
            <w:left w:val="none" w:sz="0" w:space="0" w:color="auto"/>
            <w:bottom w:val="none" w:sz="0" w:space="0" w:color="auto"/>
            <w:right w:val="none" w:sz="0" w:space="0" w:color="auto"/>
          </w:divBdr>
          <w:divsChild>
            <w:div w:id="1411080524">
              <w:marLeft w:val="0"/>
              <w:marRight w:val="0"/>
              <w:marTop w:val="0"/>
              <w:marBottom w:val="0"/>
              <w:divBdr>
                <w:top w:val="none" w:sz="0" w:space="0" w:color="auto"/>
                <w:left w:val="none" w:sz="0" w:space="0" w:color="auto"/>
                <w:bottom w:val="none" w:sz="0" w:space="0" w:color="auto"/>
                <w:right w:val="none" w:sz="0" w:space="0" w:color="auto"/>
              </w:divBdr>
            </w:div>
          </w:divsChild>
        </w:div>
        <w:div w:id="1019350519">
          <w:marLeft w:val="0"/>
          <w:marRight w:val="0"/>
          <w:marTop w:val="0"/>
          <w:marBottom w:val="0"/>
          <w:divBdr>
            <w:top w:val="none" w:sz="0" w:space="0" w:color="auto"/>
            <w:left w:val="none" w:sz="0" w:space="0" w:color="auto"/>
            <w:bottom w:val="none" w:sz="0" w:space="0" w:color="auto"/>
            <w:right w:val="none" w:sz="0" w:space="0" w:color="auto"/>
          </w:divBdr>
          <w:divsChild>
            <w:div w:id="1145513448">
              <w:marLeft w:val="0"/>
              <w:marRight w:val="0"/>
              <w:marTop w:val="0"/>
              <w:marBottom w:val="0"/>
              <w:divBdr>
                <w:top w:val="none" w:sz="0" w:space="0" w:color="auto"/>
                <w:left w:val="none" w:sz="0" w:space="0" w:color="auto"/>
                <w:bottom w:val="none" w:sz="0" w:space="0" w:color="auto"/>
                <w:right w:val="none" w:sz="0" w:space="0" w:color="auto"/>
              </w:divBdr>
              <w:divsChild>
                <w:div w:id="1400516683">
                  <w:marLeft w:val="0"/>
                  <w:marRight w:val="0"/>
                  <w:marTop w:val="0"/>
                  <w:marBottom w:val="0"/>
                  <w:divBdr>
                    <w:top w:val="none" w:sz="0" w:space="0" w:color="auto"/>
                    <w:left w:val="none" w:sz="0" w:space="0" w:color="auto"/>
                    <w:bottom w:val="none" w:sz="0" w:space="0" w:color="auto"/>
                    <w:right w:val="none" w:sz="0" w:space="0" w:color="auto"/>
                  </w:divBdr>
                  <w:divsChild>
                    <w:div w:id="1329019460">
                      <w:marLeft w:val="150"/>
                      <w:marRight w:val="0"/>
                      <w:marTop w:val="75"/>
                      <w:marBottom w:val="0"/>
                      <w:divBdr>
                        <w:top w:val="none" w:sz="0" w:space="0" w:color="auto"/>
                        <w:left w:val="single" w:sz="6" w:space="8" w:color="666666"/>
                        <w:bottom w:val="none" w:sz="0" w:space="0" w:color="auto"/>
                        <w:right w:val="none" w:sz="0" w:space="0" w:color="auto"/>
                      </w:divBdr>
                    </w:div>
                    <w:div w:id="1690183693">
                      <w:marLeft w:val="150"/>
                      <w:marRight w:val="0"/>
                      <w:marTop w:val="75"/>
                      <w:marBottom w:val="0"/>
                      <w:divBdr>
                        <w:top w:val="none" w:sz="0" w:space="0" w:color="auto"/>
                        <w:left w:val="single" w:sz="6" w:space="8" w:color="666666"/>
                        <w:bottom w:val="none" w:sz="0" w:space="0" w:color="auto"/>
                        <w:right w:val="none" w:sz="0" w:space="0" w:color="auto"/>
                      </w:divBdr>
                    </w:div>
                    <w:div w:id="239099729">
                      <w:marLeft w:val="150"/>
                      <w:marRight w:val="0"/>
                      <w:marTop w:val="75"/>
                      <w:marBottom w:val="0"/>
                      <w:divBdr>
                        <w:top w:val="none" w:sz="0" w:space="0" w:color="auto"/>
                        <w:left w:val="single" w:sz="6" w:space="8" w:color="666666"/>
                        <w:bottom w:val="none" w:sz="0" w:space="0" w:color="auto"/>
                        <w:right w:val="none" w:sz="0" w:space="0" w:color="auto"/>
                      </w:divBdr>
                    </w:div>
                  </w:divsChild>
                </w:div>
              </w:divsChild>
            </w:div>
          </w:divsChild>
        </w:div>
      </w:divsChild>
    </w:div>
    <w:div w:id="1216623594">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34657899">
      <w:bodyDiv w:val="1"/>
      <w:marLeft w:val="0"/>
      <w:marRight w:val="0"/>
      <w:marTop w:val="0"/>
      <w:marBottom w:val="0"/>
      <w:divBdr>
        <w:top w:val="none" w:sz="0" w:space="0" w:color="auto"/>
        <w:left w:val="none" w:sz="0" w:space="0" w:color="auto"/>
        <w:bottom w:val="none" w:sz="0" w:space="0" w:color="auto"/>
        <w:right w:val="none" w:sz="0" w:space="0" w:color="auto"/>
      </w:divBdr>
    </w:div>
    <w:div w:id="1248609659">
      <w:bodyDiv w:val="1"/>
      <w:marLeft w:val="0"/>
      <w:marRight w:val="0"/>
      <w:marTop w:val="0"/>
      <w:marBottom w:val="0"/>
      <w:divBdr>
        <w:top w:val="none" w:sz="0" w:space="0" w:color="auto"/>
        <w:left w:val="none" w:sz="0" w:space="0" w:color="auto"/>
        <w:bottom w:val="none" w:sz="0" w:space="0" w:color="auto"/>
        <w:right w:val="none" w:sz="0" w:space="0" w:color="auto"/>
      </w:divBdr>
    </w:div>
    <w:div w:id="1286930989">
      <w:bodyDiv w:val="1"/>
      <w:marLeft w:val="0"/>
      <w:marRight w:val="0"/>
      <w:marTop w:val="0"/>
      <w:marBottom w:val="0"/>
      <w:divBdr>
        <w:top w:val="none" w:sz="0" w:space="0" w:color="auto"/>
        <w:left w:val="none" w:sz="0" w:space="0" w:color="auto"/>
        <w:bottom w:val="none" w:sz="0" w:space="0" w:color="auto"/>
        <w:right w:val="none" w:sz="0" w:space="0" w:color="auto"/>
      </w:divBdr>
    </w:div>
    <w:div w:id="1296369774">
      <w:bodyDiv w:val="1"/>
      <w:marLeft w:val="0"/>
      <w:marRight w:val="0"/>
      <w:marTop w:val="0"/>
      <w:marBottom w:val="0"/>
      <w:divBdr>
        <w:top w:val="none" w:sz="0" w:space="0" w:color="auto"/>
        <w:left w:val="none" w:sz="0" w:space="0" w:color="auto"/>
        <w:bottom w:val="none" w:sz="0" w:space="0" w:color="auto"/>
        <w:right w:val="none" w:sz="0" w:space="0" w:color="auto"/>
      </w:divBdr>
    </w:div>
    <w:div w:id="1306546122">
      <w:bodyDiv w:val="1"/>
      <w:marLeft w:val="0"/>
      <w:marRight w:val="0"/>
      <w:marTop w:val="0"/>
      <w:marBottom w:val="0"/>
      <w:divBdr>
        <w:top w:val="none" w:sz="0" w:space="0" w:color="auto"/>
        <w:left w:val="none" w:sz="0" w:space="0" w:color="auto"/>
        <w:bottom w:val="none" w:sz="0" w:space="0" w:color="auto"/>
        <w:right w:val="none" w:sz="0" w:space="0" w:color="auto"/>
      </w:divBdr>
    </w:div>
    <w:div w:id="1328362977">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sChild>
        <w:div w:id="1155100875">
          <w:marLeft w:val="0"/>
          <w:marRight w:val="0"/>
          <w:marTop w:val="0"/>
          <w:marBottom w:val="0"/>
          <w:divBdr>
            <w:top w:val="none" w:sz="0" w:space="0" w:color="auto"/>
            <w:left w:val="none" w:sz="0" w:space="0" w:color="auto"/>
            <w:bottom w:val="none" w:sz="0" w:space="0" w:color="auto"/>
            <w:right w:val="none" w:sz="0" w:space="0" w:color="auto"/>
          </w:divBdr>
          <w:divsChild>
            <w:div w:id="26415013">
              <w:marLeft w:val="0"/>
              <w:marRight w:val="0"/>
              <w:marTop w:val="0"/>
              <w:marBottom w:val="0"/>
              <w:divBdr>
                <w:top w:val="none" w:sz="0" w:space="0" w:color="auto"/>
                <w:left w:val="none" w:sz="0" w:space="0" w:color="auto"/>
                <w:bottom w:val="none" w:sz="0" w:space="0" w:color="auto"/>
                <w:right w:val="none" w:sz="0" w:space="0" w:color="auto"/>
              </w:divBdr>
              <w:divsChild>
                <w:div w:id="601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19751">
      <w:bodyDiv w:val="1"/>
      <w:marLeft w:val="0"/>
      <w:marRight w:val="0"/>
      <w:marTop w:val="0"/>
      <w:marBottom w:val="0"/>
      <w:divBdr>
        <w:top w:val="none" w:sz="0" w:space="0" w:color="auto"/>
        <w:left w:val="none" w:sz="0" w:space="0" w:color="auto"/>
        <w:bottom w:val="none" w:sz="0" w:space="0" w:color="auto"/>
        <w:right w:val="none" w:sz="0" w:space="0" w:color="auto"/>
      </w:divBdr>
    </w:div>
    <w:div w:id="1378776791">
      <w:bodyDiv w:val="1"/>
      <w:marLeft w:val="0"/>
      <w:marRight w:val="0"/>
      <w:marTop w:val="0"/>
      <w:marBottom w:val="0"/>
      <w:divBdr>
        <w:top w:val="none" w:sz="0" w:space="0" w:color="auto"/>
        <w:left w:val="none" w:sz="0" w:space="0" w:color="auto"/>
        <w:bottom w:val="none" w:sz="0" w:space="0" w:color="auto"/>
        <w:right w:val="none" w:sz="0" w:space="0" w:color="auto"/>
      </w:divBdr>
    </w:div>
    <w:div w:id="1379279026">
      <w:bodyDiv w:val="1"/>
      <w:marLeft w:val="0"/>
      <w:marRight w:val="0"/>
      <w:marTop w:val="0"/>
      <w:marBottom w:val="0"/>
      <w:divBdr>
        <w:top w:val="none" w:sz="0" w:space="0" w:color="auto"/>
        <w:left w:val="none" w:sz="0" w:space="0" w:color="auto"/>
        <w:bottom w:val="none" w:sz="0" w:space="0" w:color="auto"/>
        <w:right w:val="none" w:sz="0" w:space="0" w:color="auto"/>
      </w:divBdr>
    </w:div>
    <w:div w:id="1380393675">
      <w:bodyDiv w:val="1"/>
      <w:marLeft w:val="0"/>
      <w:marRight w:val="0"/>
      <w:marTop w:val="0"/>
      <w:marBottom w:val="0"/>
      <w:divBdr>
        <w:top w:val="none" w:sz="0" w:space="0" w:color="auto"/>
        <w:left w:val="none" w:sz="0" w:space="0" w:color="auto"/>
        <w:bottom w:val="none" w:sz="0" w:space="0" w:color="auto"/>
        <w:right w:val="none" w:sz="0" w:space="0" w:color="auto"/>
      </w:divBdr>
    </w:div>
    <w:div w:id="1380471009">
      <w:bodyDiv w:val="1"/>
      <w:marLeft w:val="0"/>
      <w:marRight w:val="0"/>
      <w:marTop w:val="0"/>
      <w:marBottom w:val="0"/>
      <w:divBdr>
        <w:top w:val="none" w:sz="0" w:space="0" w:color="auto"/>
        <w:left w:val="none" w:sz="0" w:space="0" w:color="auto"/>
        <w:bottom w:val="none" w:sz="0" w:space="0" w:color="auto"/>
        <w:right w:val="none" w:sz="0" w:space="0" w:color="auto"/>
      </w:divBdr>
    </w:div>
    <w:div w:id="1393651784">
      <w:bodyDiv w:val="1"/>
      <w:marLeft w:val="0"/>
      <w:marRight w:val="0"/>
      <w:marTop w:val="0"/>
      <w:marBottom w:val="0"/>
      <w:divBdr>
        <w:top w:val="none" w:sz="0" w:space="0" w:color="auto"/>
        <w:left w:val="none" w:sz="0" w:space="0" w:color="auto"/>
        <w:bottom w:val="none" w:sz="0" w:space="0" w:color="auto"/>
        <w:right w:val="none" w:sz="0" w:space="0" w:color="auto"/>
      </w:divBdr>
    </w:div>
    <w:div w:id="1398237308">
      <w:bodyDiv w:val="1"/>
      <w:marLeft w:val="0"/>
      <w:marRight w:val="0"/>
      <w:marTop w:val="0"/>
      <w:marBottom w:val="0"/>
      <w:divBdr>
        <w:top w:val="none" w:sz="0" w:space="0" w:color="auto"/>
        <w:left w:val="none" w:sz="0" w:space="0" w:color="auto"/>
        <w:bottom w:val="none" w:sz="0" w:space="0" w:color="auto"/>
        <w:right w:val="none" w:sz="0" w:space="0" w:color="auto"/>
      </w:divBdr>
    </w:div>
    <w:div w:id="1409352355">
      <w:bodyDiv w:val="1"/>
      <w:marLeft w:val="0"/>
      <w:marRight w:val="0"/>
      <w:marTop w:val="0"/>
      <w:marBottom w:val="0"/>
      <w:divBdr>
        <w:top w:val="none" w:sz="0" w:space="0" w:color="auto"/>
        <w:left w:val="none" w:sz="0" w:space="0" w:color="auto"/>
        <w:bottom w:val="none" w:sz="0" w:space="0" w:color="auto"/>
        <w:right w:val="none" w:sz="0" w:space="0" w:color="auto"/>
      </w:divBdr>
    </w:div>
    <w:div w:id="1431044690">
      <w:bodyDiv w:val="1"/>
      <w:marLeft w:val="0"/>
      <w:marRight w:val="0"/>
      <w:marTop w:val="0"/>
      <w:marBottom w:val="0"/>
      <w:divBdr>
        <w:top w:val="none" w:sz="0" w:space="0" w:color="auto"/>
        <w:left w:val="none" w:sz="0" w:space="0" w:color="auto"/>
        <w:bottom w:val="none" w:sz="0" w:space="0" w:color="auto"/>
        <w:right w:val="none" w:sz="0" w:space="0" w:color="auto"/>
      </w:divBdr>
    </w:div>
    <w:div w:id="1448936926">
      <w:bodyDiv w:val="1"/>
      <w:marLeft w:val="0"/>
      <w:marRight w:val="0"/>
      <w:marTop w:val="0"/>
      <w:marBottom w:val="0"/>
      <w:divBdr>
        <w:top w:val="none" w:sz="0" w:space="0" w:color="auto"/>
        <w:left w:val="none" w:sz="0" w:space="0" w:color="auto"/>
        <w:bottom w:val="none" w:sz="0" w:space="0" w:color="auto"/>
        <w:right w:val="none" w:sz="0" w:space="0" w:color="auto"/>
      </w:divBdr>
    </w:div>
    <w:div w:id="1473910211">
      <w:bodyDiv w:val="1"/>
      <w:marLeft w:val="0"/>
      <w:marRight w:val="0"/>
      <w:marTop w:val="0"/>
      <w:marBottom w:val="0"/>
      <w:divBdr>
        <w:top w:val="none" w:sz="0" w:space="0" w:color="auto"/>
        <w:left w:val="none" w:sz="0" w:space="0" w:color="auto"/>
        <w:bottom w:val="none" w:sz="0" w:space="0" w:color="auto"/>
        <w:right w:val="none" w:sz="0" w:space="0" w:color="auto"/>
      </w:divBdr>
    </w:div>
    <w:div w:id="1494367883">
      <w:bodyDiv w:val="1"/>
      <w:marLeft w:val="0"/>
      <w:marRight w:val="0"/>
      <w:marTop w:val="0"/>
      <w:marBottom w:val="0"/>
      <w:divBdr>
        <w:top w:val="none" w:sz="0" w:space="0" w:color="auto"/>
        <w:left w:val="none" w:sz="0" w:space="0" w:color="auto"/>
        <w:bottom w:val="none" w:sz="0" w:space="0" w:color="auto"/>
        <w:right w:val="none" w:sz="0" w:space="0" w:color="auto"/>
      </w:divBdr>
    </w:div>
    <w:div w:id="1501776311">
      <w:bodyDiv w:val="1"/>
      <w:marLeft w:val="0"/>
      <w:marRight w:val="0"/>
      <w:marTop w:val="0"/>
      <w:marBottom w:val="0"/>
      <w:divBdr>
        <w:top w:val="none" w:sz="0" w:space="0" w:color="auto"/>
        <w:left w:val="none" w:sz="0" w:space="0" w:color="auto"/>
        <w:bottom w:val="none" w:sz="0" w:space="0" w:color="auto"/>
        <w:right w:val="none" w:sz="0" w:space="0" w:color="auto"/>
      </w:divBdr>
    </w:div>
    <w:div w:id="1544322876">
      <w:bodyDiv w:val="1"/>
      <w:marLeft w:val="0"/>
      <w:marRight w:val="0"/>
      <w:marTop w:val="0"/>
      <w:marBottom w:val="0"/>
      <w:divBdr>
        <w:top w:val="none" w:sz="0" w:space="0" w:color="auto"/>
        <w:left w:val="none" w:sz="0" w:space="0" w:color="auto"/>
        <w:bottom w:val="none" w:sz="0" w:space="0" w:color="auto"/>
        <w:right w:val="none" w:sz="0" w:space="0" w:color="auto"/>
      </w:divBdr>
    </w:div>
    <w:div w:id="1546794966">
      <w:bodyDiv w:val="1"/>
      <w:marLeft w:val="0"/>
      <w:marRight w:val="0"/>
      <w:marTop w:val="0"/>
      <w:marBottom w:val="0"/>
      <w:divBdr>
        <w:top w:val="none" w:sz="0" w:space="0" w:color="auto"/>
        <w:left w:val="none" w:sz="0" w:space="0" w:color="auto"/>
        <w:bottom w:val="none" w:sz="0" w:space="0" w:color="auto"/>
        <w:right w:val="none" w:sz="0" w:space="0" w:color="auto"/>
      </w:divBdr>
      <w:divsChild>
        <w:div w:id="1750810337">
          <w:marLeft w:val="0"/>
          <w:marRight w:val="0"/>
          <w:marTop w:val="0"/>
          <w:marBottom w:val="0"/>
          <w:divBdr>
            <w:top w:val="none" w:sz="0" w:space="0" w:color="auto"/>
            <w:left w:val="none" w:sz="0" w:space="0" w:color="auto"/>
            <w:bottom w:val="none" w:sz="0" w:space="0" w:color="auto"/>
            <w:right w:val="none" w:sz="0" w:space="0" w:color="auto"/>
          </w:divBdr>
          <w:divsChild>
            <w:div w:id="1634679374">
              <w:marLeft w:val="0"/>
              <w:marRight w:val="0"/>
              <w:marTop w:val="0"/>
              <w:marBottom w:val="120"/>
              <w:divBdr>
                <w:top w:val="none" w:sz="0" w:space="0" w:color="auto"/>
                <w:left w:val="none" w:sz="0" w:space="0" w:color="auto"/>
                <w:bottom w:val="none" w:sz="0" w:space="0" w:color="auto"/>
                <w:right w:val="none" w:sz="0" w:space="0" w:color="auto"/>
              </w:divBdr>
              <w:divsChild>
                <w:div w:id="395670512">
                  <w:marLeft w:val="0"/>
                  <w:marRight w:val="0"/>
                  <w:marTop w:val="0"/>
                  <w:marBottom w:val="0"/>
                  <w:divBdr>
                    <w:top w:val="none" w:sz="0" w:space="0" w:color="auto"/>
                    <w:left w:val="none" w:sz="0" w:space="0" w:color="auto"/>
                    <w:bottom w:val="none" w:sz="0" w:space="0" w:color="auto"/>
                    <w:right w:val="none" w:sz="0" w:space="0" w:color="auto"/>
                  </w:divBdr>
                  <w:divsChild>
                    <w:div w:id="19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57087">
      <w:bodyDiv w:val="1"/>
      <w:marLeft w:val="0"/>
      <w:marRight w:val="0"/>
      <w:marTop w:val="0"/>
      <w:marBottom w:val="0"/>
      <w:divBdr>
        <w:top w:val="none" w:sz="0" w:space="0" w:color="auto"/>
        <w:left w:val="none" w:sz="0" w:space="0" w:color="auto"/>
        <w:bottom w:val="none" w:sz="0" w:space="0" w:color="auto"/>
        <w:right w:val="none" w:sz="0" w:space="0" w:color="auto"/>
      </w:divBdr>
    </w:div>
    <w:div w:id="1587349618">
      <w:bodyDiv w:val="1"/>
      <w:marLeft w:val="0"/>
      <w:marRight w:val="0"/>
      <w:marTop w:val="0"/>
      <w:marBottom w:val="0"/>
      <w:divBdr>
        <w:top w:val="none" w:sz="0" w:space="0" w:color="auto"/>
        <w:left w:val="none" w:sz="0" w:space="0" w:color="auto"/>
        <w:bottom w:val="none" w:sz="0" w:space="0" w:color="auto"/>
        <w:right w:val="none" w:sz="0" w:space="0" w:color="auto"/>
      </w:divBdr>
    </w:div>
    <w:div w:id="1633634260">
      <w:bodyDiv w:val="1"/>
      <w:marLeft w:val="0"/>
      <w:marRight w:val="0"/>
      <w:marTop w:val="0"/>
      <w:marBottom w:val="0"/>
      <w:divBdr>
        <w:top w:val="none" w:sz="0" w:space="0" w:color="auto"/>
        <w:left w:val="none" w:sz="0" w:space="0" w:color="auto"/>
        <w:bottom w:val="none" w:sz="0" w:space="0" w:color="auto"/>
        <w:right w:val="none" w:sz="0" w:space="0" w:color="auto"/>
      </w:divBdr>
    </w:div>
    <w:div w:id="1641156382">
      <w:bodyDiv w:val="1"/>
      <w:marLeft w:val="0"/>
      <w:marRight w:val="0"/>
      <w:marTop w:val="0"/>
      <w:marBottom w:val="0"/>
      <w:divBdr>
        <w:top w:val="none" w:sz="0" w:space="0" w:color="auto"/>
        <w:left w:val="none" w:sz="0" w:space="0" w:color="auto"/>
        <w:bottom w:val="none" w:sz="0" w:space="0" w:color="auto"/>
        <w:right w:val="none" w:sz="0" w:space="0" w:color="auto"/>
      </w:divBdr>
    </w:div>
    <w:div w:id="1673750937">
      <w:bodyDiv w:val="1"/>
      <w:marLeft w:val="0"/>
      <w:marRight w:val="0"/>
      <w:marTop w:val="0"/>
      <w:marBottom w:val="0"/>
      <w:divBdr>
        <w:top w:val="none" w:sz="0" w:space="0" w:color="auto"/>
        <w:left w:val="none" w:sz="0" w:space="0" w:color="auto"/>
        <w:bottom w:val="none" w:sz="0" w:space="0" w:color="auto"/>
        <w:right w:val="none" w:sz="0" w:space="0" w:color="auto"/>
      </w:divBdr>
    </w:div>
    <w:div w:id="1677031673">
      <w:bodyDiv w:val="1"/>
      <w:marLeft w:val="0"/>
      <w:marRight w:val="0"/>
      <w:marTop w:val="0"/>
      <w:marBottom w:val="0"/>
      <w:divBdr>
        <w:top w:val="none" w:sz="0" w:space="0" w:color="auto"/>
        <w:left w:val="none" w:sz="0" w:space="0" w:color="auto"/>
        <w:bottom w:val="none" w:sz="0" w:space="0" w:color="auto"/>
        <w:right w:val="none" w:sz="0" w:space="0" w:color="auto"/>
      </w:divBdr>
    </w:div>
    <w:div w:id="1687711586">
      <w:bodyDiv w:val="1"/>
      <w:marLeft w:val="0"/>
      <w:marRight w:val="0"/>
      <w:marTop w:val="0"/>
      <w:marBottom w:val="0"/>
      <w:divBdr>
        <w:top w:val="none" w:sz="0" w:space="0" w:color="auto"/>
        <w:left w:val="none" w:sz="0" w:space="0" w:color="auto"/>
        <w:bottom w:val="none" w:sz="0" w:space="0" w:color="auto"/>
        <w:right w:val="none" w:sz="0" w:space="0" w:color="auto"/>
      </w:divBdr>
    </w:div>
    <w:div w:id="1700397385">
      <w:bodyDiv w:val="1"/>
      <w:marLeft w:val="0"/>
      <w:marRight w:val="0"/>
      <w:marTop w:val="0"/>
      <w:marBottom w:val="0"/>
      <w:divBdr>
        <w:top w:val="none" w:sz="0" w:space="0" w:color="auto"/>
        <w:left w:val="none" w:sz="0" w:space="0" w:color="auto"/>
        <w:bottom w:val="none" w:sz="0" w:space="0" w:color="auto"/>
        <w:right w:val="none" w:sz="0" w:space="0" w:color="auto"/>
      </w:divBdr>
    </w:div>
    <w:div w:id="1723285290">
      <w:bodyDiv w:val="1"/>
      <w:marLeft w:val="0"/>
      <w:marRight w:val="0"/>
      <w:marTop w:val="0"/>
      <w:marBottom w:val="0"/>
      <w:divBdr>
        <w:top w:val="none" w:sz="0" w:space="0" w:color="auto"/>
        <w:left w:val="none" w:sz="0" w:space="0" w:color="auto"/>
        <w:bottom w:val="none" w:sz="0" w:space="0" w:color="auto"/>
        <w:right w:val="none" w:sz="0" w:space="0" w:color="auto"/>
      </w:divBdr>
    </w:div>
    <w:div w:id="1724987052">
      <w:bodyDiv w:val="1"/>
      <w:marLeft w:val="0"/>
      <w:marRight w:val="0"/>
      <w:marTop w:val="0"/>
      <w:marBottom w:val="0"/>
      <w:divBdr>
        <w:top w:val="none" w:sz="0" w:space="0" w:color="auto"/>
        <w:left w:val="none" w:sz="0" w:space="0" w:color="auto"/>
        <w:bottom w:val="none" w:sz="0" w:space="0" w:color="auto"/>
        <w:right w:val="none" w:sz="0" w:space="0" w:color="auto"/>
      </w:divBdr>
    </w:div>
    <w:div w:id="1752968463">
      <w:bodyDiv w:val="1"/>
      <w:marLeft w:val="0"/>
      <w:marRight w:val="0"/>
      <w:marTop w:val="0"/>
      <w:marBottom w:val="0"/>
      <w:divBdr>
        <w:top w:val="none" w:sz="0" w:space="0" w:color="auto"/>
        <w:left w:val="none" w:sz="0" w:space="0" w:color="auto"/>
        <w:bottom w:val="none" w:sz="0" w:space="0" w:color="auto"/>
        <w:right w:val="none" w:sz="0" w:space="0" w:color="auto"/>
      </w:divBdr>
      <w:divsChild>
        <w:div w:id="544756671">
          <w:marLeft w:val="0"/>
          <w:marRight w:val="0"/>
          <w:marTop w:val="0"/>
          <w:marBottom w:val="0"/>
          <w:divBdr>
            <w:top w:val="none" w:sz="0" w:space="0" w:color="auto"/>
            <w:left w:val="none" w:sz="0" w:space="0" w:color="auto"/>
            <w:bottom w:val="none" w:sz="0" w:space="0" w:color="auto"/>
            <w:right w:val="none" w:sz="0" w:space="0" w:color="auto"/>
          </w:divBdr>
          <w:divsChild>
            <w:div w:id="1750737710">
              <w:marLeft w:val="0"/>
              <w:marRight w:val="0"/>
              <w:marTop w:val="0"/>
              <w:marBottom w:val="0"/>
              <w:divBdr>
                <w:top w:val="none" w:sz="0" w:space="0" w:color="auto"/>
                <w:left w:val="none" w:sz="0" w:space="0" w:color="auto"/>
                <w:bottom w:val="none" w:sz="0" w:space="0" w:color="auto"/>
                <w:right w:val="none" w:sz="0" w:space="0" w:color="auto"/>
              </w:divBdr>
              <w:divsChild>
                <w:div w:id="552692513">
                  <w:marLeft w:val="0"/>
                  <w:marRight w:val="0"/>
                  <w:marTop w:val="0"/>
                  <w:marBottom w:val="0"/>
                  <w:divBdr>
                    <w:top w:val="none" w:sz="0" w:space="0" w:color="auto"/>
                    <w:left w:val="none" w:sz="0" w:space="0" w:color="auto"/>
                    <w:bottom w:val="none" w:sz="0" w:space="0" w:color="auto"/>
                    <w:right w:val="none" w:sz="0" w:space="0" w:color="auto"/>
                  </w:divBdr>
                  <w:divsChild>
                    <w:div w:id="839388081">
                      <w:marLeft w:val="0"/>
                      <w:marRight w:val="0"/>
                      <w:marTop w:val="0"/>
                      <w:marBottom w:val="150"/>
                      <w:divBdr>
                        <w:top w:val="none" w:sz="0" w:space="0" w:color="auto"/>
                        <w:left w:val="single" w:sz="6" w:space="0" w:color="F7F7F7"/>
                        <w:bottom w:val="none" w:sz="0" w:space="0" w:color="auto"/>
                        <w:right w:val="none" w:sz="0" w:space="0" w:color="auto"/>
                      </w:divBdr>
                      <w:divsChild>
                        <w:div w:id="320351476">
                          <w:marLeft w:val="0"/>
                          <w:marRight w:val="0"/>
                          <w:marTop w:val="0"/>
                          <w:marBottom w:val="0"/>
                          <w:divBdr>
                            <w:top w:val="none" w:sz="0" w:space="0" w:color="auto"/>
                            <w:left w:val="none" w:sz="0" w:space="0" w:color="auto"/>
                            <w:bottom w:val="none" w:sz="0" w:space="0" w:color="auto"/>
                            <w:right w:val="none" w:sz="0" w:space="0" w:color="auto"/>
                          </w:divBdr>
                          <w:divsChild>
                            <w:div w:id="1743789202">
                              <w:marLeft w:val="0"/>
                              <w:marRight w:val="0"/>
                              <w:marTop w:val="0"/>
                              <w:marBottom w:val="0"/>
                              <w:divBdr>
                                <w:top w:val="none" w:sz="0" w:space="0" w:color="auto"/>
                                <w:left w:val="none" w:sz="0" w:space="0" w:color="auto"/>
                                <w:bottom w:val="none" w:sz="0" w:space="0" w:color="auto"/>
                                <w:right w:val="none" w:sz="0" w:space="0" w:color="auto"/>
                              </w:divBdr>
                              <w:divsChild>
                                <w:div w:id="959529050">
                                  <w:marLeft w:val="0"/>
                                  <w:marRight w:val="0"/>
                                  <w:marTop w:val="0"/>
                                  <w:marBottom w:val="0"/>
                                  <w:divBdr>
                                    <w:top w:val="none" w:sz="0" w:space="0" w:color="auto"/>
                                    <w:left w:val="none" w:sz="0" w:space="0" w:color="auto"/>
                                    <w:bottom w:val="none" w:sz="0" w:space="0" w:color="auto"/>
                                    <w:right w:val="none" w:sz="0" w:space="0" w:color="auto"/>
                                  </w:divBdr>
                                  <w:divsChild>
                                    <w:div w:id="1969167744">
                                      <w:marLeft w:val="0"/>
                                      <w:marRight w:val="0"/>
                                      <w:marTop w:val="0"/>
                                      <w:marBottom w:val="0"/>
                                      <w:divBdr>
                                        <w:top w:val="none" w:sz="0" w:space="0" w:color="auto"/>
                                        <w:left w:val="none" w:sz="0" w:space="0" w:color="auto"/>
                                        <w:bottom w:val="none" w:sz="0" w:space="0" w:color="auto"/>
                                        <w:right w:val="none" w:sz="0" w:space="0" w:color="auto"/>
                                      </w:divBdr>
                                      <w:divsChild>
                                        <w:div w:id="137773641">
                                          <w:marLeft w:val="0"/>
                                          <w:marRight w:val="0"/>
                                          <w:marTop w:val="0"/>
                                          <w:marBottom w:val="0"/>
                                          <w:divBdr>
                                            <w:top w:val="none" w:sz="0" w:space="0" w:color="auto"/>
                                            <w:left w:val="none" w:sz="0" w:space="0" w:color="auto"/>
                                            <w:bottom w:val="none" w:sz="0" w:space="0" w:color="auto"/>
                                            <w:right w:val="none" w:sz="0" w:space="0" w:color="auto"/>
                                          </w:divBdr>
                                          <w:divsChild>
                                            <w:div w:id="1482624661">
                                              <w:marLeft w:val="0"/>
                                              <w:marRight w:val="0"/>
                                              <w:marTop w:val="0"/>
                                              <w:marBottom w:val="0"/>
                                              <w:divBdr>
                                                <w:top w:val="none" w:sz="0" w:space="0" w:color="auto"/>
                                                <w:left w:val="none" w:sz="0" w:space="0" w:color="auto"/>
                                                <w:bottom w:val="none" w:sz="0" w:space="0" w:color="auto"/>
                                                <w:right w:val="none" w:sz="0" w:space="0" w:color="auto"/>
                                              </w:divBdr>
                                            </w:div>
                                            <w:div w:id="16860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788655">
      <w:bodyDiv w:val="1"/>
      <w:marLeft w:val="0"/>
      <w:marRight w:val="0"/>
      <w:marTop w:val="0"/>
      <w:marBottom w:val="0"/>
      <w:divBdr>
        <w:top w:val="none" w:sz="0" w:space="0" w:color="auto"/>
        <w:left w:val="none" w:sz="0" w:space="0" w:color="auto"/>
        <w:bottom w:val="none" w:sz="0" w:space="0" w:color="auto"/>
        <w:right w:val="none" w:sz="0" w:space="0" w:color="auto"/>
      </w:divBdr>
    </w:div>
    <w:div w:id="1805928371">
      <w:bodyDiv w:val="1"/>
      <w:marLeft w:val="0"/>
      <w:marRight w:val="0"/>
      <w:marTop w:val="0"/>
      <w:marBottom w:val="0"/>
      <w:divBdr>
        <w:top w:val="none" w:sz="0" w:space="0" w:color="auto"/>
        <w:left w:val="none" w:sz="0" w:space="0" w:color="auto"/>
        <w:bottom w:val="none" w:sz="0" w:space="0" w:color="auto"/>
        <w:right w:val="none" w:sz="0" w:space="0" w:color="auto"/>
      </w:divBdr>
    </w:div>
    <w:div w:id="1815490016">
      <w:bodyDiv w:val="1"/>
      <w:marLeft w:val="0"/>
      <w:marRight w:val="0"/>
      <w:marTop w:val="0"/>
      <w:marBottom w:val="0"/>
      <w:divBdr>
        <w:top w:val="none" w:sz="0" w:space="0" w:color="auto"/>
        <w:left w:val="none" w:sz="0" w:space="0" w:color="auto"/>
        <w:bottom w:val="none" w:sz="0" w:space="0" w:color="auto"/>
        <w:right w:val="none" w:sz="0" w:space="0" w:color="auto"/>
      </w:divBdr>
    </w:div>
    <w:div w:id="1835798605">
      <w:bodyDiv w:val="1"/>
      <w:marLeft w:val="0"/>
      <w:marRight w:val="0"/>
      <w:marTop w:val="0"/>
      <w:marBottom w:val="0"/>
      <w:divBdr>
        <w:top w:val="none" w:sz="0" w:space="0" w:color="auto"/>
        <w:left w:val="none" w:sz="0" w:space="0" w:color="auto"/>
        <w:bottom w:val="none" w:sz="0" w:space="0" w:color="auto"/>
        <w:right w:val="none" w:sz="0" w:space="0" w:color="auto"/>
      </w:divBdr>
    </w:div>
    <w:div w:id="1839032407">
      <w:bodyDiv w:val="1"/>
      <w:marLeft w:val="0"/>
      <w:marRight w:val="0"/>
      <w:marTop w:val="0"/>
      <w:marBottom w:val="0"/>
      <w:divBdr>
        <w:top w:val="none" w:sz="0" w:space="0" w:color="auto"/>
        <w:left w:val="none" w:sz="0" w:space="0" w:color="auto"/>
        <w:bottom w:val="none" w:sz="0" w:space="0" w:color="auto"/>
        <w:right w:val="none" w:sz="0" w:space="0" w:color="auto"/>
      </w:divBdr>
      <w:divsChild>
        <w:div w:id="522326650">
          <w:marLeft w:val="0"/>
          <w:marRight w:val="0"/>
          <w:marTop w:val="0"/>
          <w:marBottom w:val="0"/>
          <w:divBdr>
            <w:top w:val="none" w:sz="0" w:space="0" w:color="auto"/>
            <w:left w:val="none" w:sz="0" w:space="0" w:color="auto"/>
            <w:bottom w:val="none" w:sz="0" w:space="0" w:color="auto"/>
            <w:right w:val="none" w:sz="0" w:space="0" w:color="auto"/>
          </w:divBdr>
          <w:divsChild>
            <w:div w:id="992149551">
              <w:marLeft w:val="0"/>
              <w:marRight w:val="0"/>
              <w:marTop w:val="0"/>
              <w:marBottom w:val="0"/>
              <w:divBdr>
                <w:top w:val="none" w:sz="0" w:space="0" w:color="auto"/>
                <w:left w:val="none" w:sz="0" w:space="0" w:color="auto"/>
                <w:bottom w:val="none" w:sz="0" w:space="0" w:color="auto"/>
                <w:right w:val="none" w:sz="0" w:space="0" w:color="auto"/>
              </w:divBdr>
              <w:divsChild>
                <w:div w:id="1418165532">
                  <w:marLeft w:val="0"/>
                  <w:marRight w:val="0"/>
                  <w:marTop w:val="0"/>
                  <w:marBottom w:val="0"/>
                  <w:divBdr>
                    <w:top w:val="none" w:sz="0" w:space="0" w:color="auto"/>
                    <w:left w:val="none" w:sz="0" w:space="0" w:color="auto"/>
                    <w:bottom w:val="none" w:sz="0" w:space="0" w:color="auto"/>
                    <w:right w:val="none" w:sz="0" w:space="0" w:color="auto"/>
                  </w:divBdr>
                  <w:divsChild>
                    <w:div w:id="2026130616">
                      <w:marLeft w:val="0"/>
                      <w:marRight w:val="0"/>
                      <w:marTop w:val="0"/>
                      <w:marBottom w:val="0"/>
                      <w:divBdr>
                        <w:top w:val="none" w:sz="0" w:space="0" w:color="auto"/>
                        <w:left w:val="none" w:sz="0" w:space="0" w:color="auto"/>
                        <w:bottom w:val="none" w:sz="0" w:space="0" w:color="auto"/>
                        <w:right w:val="none" w:sz="0" w:space="0" w:color="auto"/>
                      </w:divBdr>
                      <w:divsChild>
                        <w:div w:id="508369138">
                          <w:marLeft w:val="0"/>
                          <w:marRight w:val="0"/>
                          <w:marTop w:val="0"/>
                          <w:marBottom w:val="0"/>
                          <w:divBdr>
                            <w:top w:val="none" w:sz="0" w:space="0" w:color="auto"/>
                            <w:left w:val="none" w:sz="0" w:space="0" w:color="auto"/>
                            <w:bottom w:val="none" w:sz="0" w:space="0" w:color="auto"/>
                            <w:right w:val="none" w:sz="0" w:space="0" w:color="auto"/>
                          </w:divBdr>
                          <w:divsChild>
                            <w:div w:id="459567580">
                              <w:marLeft w:val="0"/>
                              <w:marRight w:val="0"/>
                              <w:marTop w:val="0"/>
                              <w:marBottom w:val="0"/>
                              <w:divBdr>
                                <w:top w:val="none" w:sz="0" w:space="0" w:color="auto"/>
                                <w:left w:val="none" w:sz="0" w:space="0" w:color="auto"/>
                                <w:bottom w:val="none" w:sz="0" w:space="0" w:color="auto"/>
                                <w:right w:val="none" w:sz="0" w:space="0" w:color="auto"/>
                              </w:divBdr>
                              <w:divsChild>
                                <w:div w:id="1552886304">
                                  <w:marLeft w:val="0"/>
                                  <w:marRight w:val="0"/>
                                  <w:marTop w:val="0"/>
                                  <w:marBottom w:val="0"/>
                                  <w:divBdr>
                                    <w:top w:val="none" w:sz="0" w:space="0" w:color="auto"/>
                                    <w:left w:val="none" w:sz="0" w:space="0" w:color="auto"/>
                                    <w:bottom w:val="none" w:sz="0" w:space="0" w:color="auto"/>
                                    <w:right w:val="none" w:sz="0" w:space="0" w:color="auto"/>
                                  </w:divBdr>
                                  <w:divsChild>
                                    <w:div w:id="1830900794">
                                      <w:marLeft w:val="0"/>
                                      <w:marRight w:val="0"/>
                                      <w:marTop w:val="0"/>
                                      <w:marBottom w:val="0"/>
                                      <w:divBdr>
                                        <w:top w:val="none" w:sz="0" w:space="0" w:color="auto"/>
                                        <w:left w:val="none" w:sz="0" w:space="0" w:color="auto"/>
                                        <w:bottom w:val="none" w:sz="0" w:space="0" w:color="auto"/>
                                        <w:right w:val="none" w:sz="0" w:space="0" w:color="auto"/>
                                      </w:divBdr>
                                      <w:divsChild>
                                        <w:div w:id="1656448867">
                                          <w:marLeft w:val="0"/>
                                          <w:marRight w:val="0"/>
                                          <w:marTop w:val="0"/>
                                          <w:marBottom w:val="0"/>
                                          <w:divBdr>
                                            <w:top w:val="none" w:sz="0" w:space="0" w:color="auto"/>
                                            <w:left w:val="none" w:sz="0" w:space="0" w:color="auto"/>
                                            <w:bottom w:val="none" w:sz="0" w:space="0" w:color="auto"/>
                                            <w:right w:val="none" w:sz="0" w:space="0" w:color="auto"/>
                                          </w:divBdr>
                                          <w:divsChild>
                                            <w:div w:id="911895252">
                                              <w:marLeft w:val="0"/>
                                              <w:marRight w:val="0"/>
                                              <w:marTop w:val="0"/>
                                              <w:marBottom w:val="0"/>
                                              <w:divBdr>
                                                <w:top w:val="none" w:sz="0" w:space="0" w:color="auto"/>
                                                <w:left w:val="none" w:sz="0" w:space="0" w:color="auto"/>
                                                <w:bottom w:val="none" w:sz="0" w:space="0" w:color="auto"/>
                                                <w:right w:val="none" w:sz="0" w:space="0" w:color="auto"/>
                                              </w:divBdr>
                                              <w:divsChild>
                                                <w:div w:id="292709588">
                                                  <w:marLeft w:val="0"/>
                                                  <w:marRight w:val="0"/>
                                                  <w:marTop w:val="0"/>
                                                  <w:marBottom w:val="0"/>
                                                  <w:divBdr>
                                                    <w:top w:val="none" w:sz="0" w:space="0" w:color="auto"/>
                                                    <w:left w:val="none" w:sz="0" w:space="0" w:color="auto"/>
                                                    <w:bottom w:val="none" w:sz="0" w:space="0" w:color="auto"/>
                                                    <w:right w:val="none" w:sz="0" w:space="0" w:color="auto"/>
                                                  </w:divBdr>
                                                  <w:divsChild>
                                                    <w:div w:id="1987322946">
                                                      <w:marLeft w:val="0"/>
                                                      <w:marRight w:val="0"/>
                                                      <w:marTop w:val="0"/>
                                                      <w:marBottom w:val="0"/>
                                                      <w:divBdr>
                                                        <w:top w:val="none" w:sz="0" w:space="0" w:color="auto"/>
                                                        <w:left w:val="none" w:sz="0" w:space="0" w:color="auto"/>
                                                        <w:bottom w:val="none" w:sz="0" w:space="0" w:color="auto"/>
                                                        <w:right w:val="none" w:sz="0" w:space="0" w:color="auto"/>
                                                      </w:divBdr>
                                                      <w:divsChild>
                                                        <w:div w:id="825702297">
                                                          <w:marLeft w:val="0"/>
                                                          <w:marRight w:val="0"/>
                                                          <w:marTop w:val="0"/>
                                                          <w:marBottom w:val="0"/>
                                                          <w:divBdr>
                                                            <w:top w:val="none" w:sz="0" w:space="0" w:color="auto"/>
                                                            <w:left w:val="none" w:sz="0" w:space="0" w:color="auto"/>
                                                            <w:bottom w:val="none" w:sz="0" w:space="0" w:color="auto"/>
                                                            <w:right w:val="none" w:sz="0" w:space="0" w:color="auto"/>
                                                          </w:divBdr>
                                                          <w:divsChild>
                                                            <w:div w:id="9652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805749">
      <w:bodyDiv w:val="1"/>
      <w:marLeft w:val="0"/>
      <w:marRight w:val="0"/>
      <w:marTop w:val="0"/>
      <w:marBottom w:val="0"/>
      <w:divBdr>
        <w:top w:val="none" w:sz="0" w:space="0" w:color="auto"/>
        <w:left w:val="none" w:sz="0" w:space="0" w:color="auto"/>
        <w:bottom w:val="none" w:sz="0" w:space="0" w:color="auto"/>
        <w:right w:val="none" w:sz="0" w:space="0" w:color="auto"/>
      </w:divBdr>
    </w:div>
    <w:div w:id="1865745349">
      <w:bodyDiv w:val="1"/>
      <w:marLeft w:val="0"/>
      <w:marRight w:val="0"/>
      <w:marTop w:val="0"/>
      <w:marBottom w:val="0"/>
      <w:divBdr>
        <w:top w:val="none" w:sz="0" w:space="0" w:color="auto"/>
        <w:left w:val="none" w:sz="0" w:space="0" w:color="auto"/>
        <w:bottom w:val="none" w:sz="0" w:space="0" w:color="auto"/>
        <w:right w:val="none" w:sz="0" w:space="0" w:color="auto"/>
      </w:divBdr>
    </w:div>
    <w:div w:id="1888293693">
      <w:bodyDiv w:val="1"/>
      <w:marLeft w:val="0"/>
      <w:marRight w:val="0"/>
      <w:marTop w:val="0"/>
      <w:marBottom w:val="0"/>
      <w:divBdr>
        <w:top w:val="none" w:sz="0" w:space="0" w:color="auto"/>
        <w:left w:val="none" w:sz="0" w:space="0" w:color="auto"/>
        <w:bottom w:val="none" w:sz="0" w:space="0" w:color="auto"/>
        <w:right w:val="none" w:sz="0" w:space="0" w:color="auto"/>
      </w:divBdr>
      <w:divsChild>
        <w:div w:id="1487166590">
          <w:marLeft w:val="285"/>
          <w:marRight w:val="285"/>
          <w:marTop w:val="0"/>
          <w:marBottom w:val="0"/>
          <w:divBdr>
            <w:top w:val="none" w:sz="0" w:space="0" w:color="auto"/>
            <w:left w:val="none" w:sz="0" w:space="0" w:color="auto"/>
            <w:bottom w:val="none" w:sz="0" w:space="0" w:color="auto"/>
            <w:right w:val="none" w:sz="0" w:space="0" w:color="auto"/>
          </w:divBdr>
          <w:divsChild>
            <w:div w:id="715617227">
              <w:marLeft w:val="0"/>
              <w:marRight w:val="0"/>
              <w:marTop w:val="0"/>
              <w:marBottom w:val="0"/>
              <w:divBdr>
                <w:top w:val="none" w:sz="0" w:space="0" w:color="auto"/>
                <w:left w:val="none" w:sz="0" w:space="0" w:color="auto"/>
                <w:bottom w:val="none" w:sz="0" w:space="0" w:color="auto"/>
                <w:right w:val="none" w:sz="0" w:space="0" w:color="auto"/>
              </w:divBdr>
              <w:divsChild>
                <w:div w:id="7958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3754">
      <w:bodyDiv w:val="1"/>
      <w:marLeft w:val="0"/>
      <w:marRight w:val="0"/>
      <w:marTop w:val="0"/>
      <w:marBottom w:val="0"/>
      <w:divBdr>
        <w:top w:val="none" w:sz="0" w:space="0" w:color="auto"/>
        <w:left w:val="none" w:sz="0" w:space="0" w:color="auto"/>
        <w:bottom w:val="none" w:sz="0" w:space="0" w:color="auto"/>
        <w:right w:val="none" w:sz="0" w:space="0" w:color="auto"/>
      </w:divBdr>
    </w:div>
    <w:div w:id="1923106689">
      <w:marLeft w:val="0"/>
      <w:marRight w:val="0"/>
      <w:marTop w:val="0"/>
      <w:marBottom w:val="0"/>
      <w:divBdr>
        <w:top w:val="none" w:sz="0" w:space="0" w:color="auto"/>
        <w:left w:val="none" w:sz="0" w:space="0" w:color="auto"/>
        <w:bottom w:val="none" w:sz="0" w:space="0" w:color="auto"/>
        <w:right w:val="none" w:sz="0" w:space="0" w:color="auto"/>
      </w:divBdr>
    </w:div>
    <w:div w:id="1934899364">
      <w:bodyDiv w:val="1"/>
      <w:marLeft w:val="0"/>
      <w:marRight w:val="0"/>
      <w:marTop w:val="0"/>
      <w:marBottom w:val="0"/>
      <w:divBdr>
        <w:top w:val="none" w:sz="0" w:space="0" w:color="auto"/>
        <w:left w:val="none" w:sz="0" w:space="0" w:color="auto"/>
        <w:bottom w:val="none" w:sz="0" w:space="0" w:color="auto"/>
        <w:right w:val="none" w:sz="0" w:space="0" w:color="auto"/>
      </w:divBdr>
    </w:div>
    <w:div w:id="1941060337">
      <w:bodyDiv w:val="1"/>
      <w:marLeft w:val="0"/>
      <w:marRight w:val="0"/>
      <w:marTop w:val="0"/>
      <w:marBottom w:val="0"/>
      <w:divBdr>
        <w:top w:val="none" w:sz="0" w:space="0" w:color="auto"/>
        <w:left w:val="none" w:sz="0" w:space="0" w:color="auto"/>
        <w:bottom w:val="none" w:sz="0" w:space="0" w:color="auto"/>
        <w:right w:val="none" w:sz="0" w:space="0" w:color="auto"/>
      </w:divBdr>
    </w:div>
    <w:div w:id="1989481728">
      <w:bodyDiv w:val="1"/>
      <w:marLeft w:val="0"/>
      <w:marRight w:val="0"/>
      <w:marTop w:val="0"/>
      <w:marBottom w:val="0"/>
      <w:divBdr>
        <w:top w:val="none" w:sz="0" w:space="0" w:color="auto"/>
        <w:left w:val="none" w:sz="0" w:space="0" w:color="auto"/>
        <w:bottom w:val="none" w:sz="0" w:space="0" w:color="auto"/>
        <w:right w:val="none" w:sz="0" w:space="0" w:color="auto"/>
      </w:divBdr>
    </w:div>
    <w:div w:id="1992977405">
      <w:bodyDiv w:val="1"/>
      <w:marLeft w:val="0"/>
      <w:marRight w:val="0"/>
      <w:marTop w:val="0"/>
      <w:marBottom w:val="0"/>
      <w:divBdr>
        <w:top w:val="none" w:sz="0" w:space="0" w:color="auto"/>
        <w:left w:val="none" w:sz="0" w:space="0" w:color="auto"/>
        <w:bottom w:val="none" w:sz="0" w:space="0" w:color="auto"/>
        <w:right w:val="none" w:sz="0" w:space="0" w:color="auto"/>
      </w:divBdr>
    </w:div>
    <w:div w:id="2007323175">
      <w:bodyDiv w:val="1"/>
      <w:marLeft w:val="0"/>
      <w:marRight w:val="0"/>
      <w:marTop w:val="0"/>
      <w:marBottom w:val="0"/>
      <w:divBdr>
        <w:top w:val="none" w:sz="0" w:space="0" w:color="auto"/>
        <w:left w:val="none" w:sz="0" w:space="0" w:color="auto"/>
        <w:bottom w:val="none" w:sz="0" w:space="0" w:color="auto"/>
        <w:right w:val="none" w:sz="0" w:space="0" w:color="auto"/>
      </w:divBdr>
    </w:div>
    <w:div w:id="2012947096">
      <w:bodyDiv w:val="1"/>
      <w:marLeft w:val="0"/>
      <w:marRight w:val="0"/>
      <w:marTop w:val="0"/>
      <w:marBottom w:val="0"/>
      <w:divBdr>
        <w:top w:val="none" w:sz="0" w:space="0" w:color="auto"/>
        <w:left w:val="none" w:sz="0" w:space="0" w:color="auto"/>
        <w:bottom w:val="none" w:sz="0" w:space="0" w:color="auto"/>
        <w:right w:val="none" w:sz="0" w:space="0" w:color="auto"/>
      </w:divBdr>
    </w:div>
    <w:div w:id="2028604970">
      <w:bodyDiv w:val="1"/>
      <w:marLeft w:val="0"/>
      <w:marRight w:val="0"/>
      <w:marTop w:val="0"/>
      <w:marBottom w:val="0"/>
      <w:divBdr>
        <w:top w:val="none" w:sz="0" w:space="0" w:color="auto"/>
        <w:left w:val="none" w:sz="0" w:space="0" w:color="auto"/>
        <w:bottom w:val="none" w:sz="0" w:space="0" w:color="auto"/>
        <w:right w:val="none" w:sz="0" w:space="0" w:color="auto"/>
      </w:divBdr>
    </w:div>
    <w:div w:id="2045670097">
      <w:bodyDiv w:val="1"/>
      <w:marLeft w:val="0"/>
      <w:marRight w:val="0"/>
      <w:marTop w:val="0"/>
      <w:marBottom w:val="0"/>
      <w:divBdr>
        <w:top w:val="none" w:sz="0" w:space="0" w:color="auto"/>
        <w:left w:val="none" w:sz="0" w:space="0" w:color="auto"/>
        <w:bottom w:val="none" w:sz="0" w:space="0" w:color="auto"/>
        <w:right w:val="none" w:sz="0" w:space="0" w:color="auto"/>
      </w:divBdr>
    </w:div>
    <w:div w:id="2049183242">
      <w:bodyDiv w:val="1"/>
      <w:marLeft w:val="0"/>
      <w:marRight w:val="0"/>
      <w:marTop w:val="0"/>
      <w:marBottom w:val="0"/>
      <w:divBdr>
        <w:top w:val="none" w:sz="0" w:space="0" w:color="auto"/>
        <w:left w:val="none" w:sz="0" w:space="0" w:color="auto"/>
        <w:bottom w:val="none" w:sz="0" w:space="0" w:color="auto"/>
        <w:right w:val="none" w:sz="0" w:space="0" w:color="auto"/>
      </w:divBdr>
    </w:div>
    <w:div w:id="2075467067">
      <w:bodyDiv w:val="1"/>
      <w:marLeft w:val="0"/>
      <w:marRight w:val="0"/>
      <w:marTop w:val="0"/>
      <w:marBottom w:val="0"/>
      <w:divBdr>
        <w:top w:val="none" w:sz="0" w:space="0" w:color="auto"/>
        <w:left w:val="none" w:sz="0" w:space="0" w:color="auto"/>
        <w:bottom w:val="none" w:sz="0" w:space="0" w:color="auto"/>
        <w:right w:val="none" w:sz="0" w:space="0" w:color="auto"/>
      </w:divBdr>
      <w:divsChild>
        <w:div w:id="497304277">
          <w:marLeft w:val="0"/>
          <w:marRight w:val="0"/>
          <w:marTop w:val="0"/>
          <w:marBottom w:val="0"/>
          <w:divBdr>
            <w:top w:val="none" w:sz="0" w:space="0" w:color="auto"/>
            <w:left w:val="none" w:sz="0" w:space="0" w:color="auto"/>
            <w:bottom w:val="none" w:sz="0" w:space="0" w:color="auto"/>
            <w:right w:val="none" w:sz="0" w:space="0" w:color="auto"/>
          </w:divBdr>
          <w:divsChild>
            <w:div w:id="1442185377">
              <w:marLeft w:val="0"/>
              <w:marRight w:val="0"/>
              <w:marTop w:val="0"/>
              <w:marBottom w:val="0"/>
              <w:divBdr>
                <w:top w:val="none" w:sz="0" w:space="0" w:color="auto"/>
                <w:left w:val="none" w:sz="0" w:space="0" w:color="auto"/>
                <w:bottom w:val="none" w:sz="0" w:space="0" w:color="auto"/>
                <w:right w:val="none" w:sz="0" w:space="0" w:color="auto"/>
              </w:divBdr>
              <w:divsChild>
                <w:div w:id="890576643">
                  <w:marLeft w:val="0"/>
                  <w:marRight w:val="0"/>
                  <w:marTop w:val="0"/>
                  <w:marBottom w:val="0"/>
                  <w:divBdr>
                    <w:top w:val="none" w:sz="0" w:space="0" w:color="auto"/>
                    <w:left w:val="none" w:sz="0" w:space="0" w:color="auto"/>
                    <w:bottom w:val="none" w:sz="0" w:space="0" w:color="auto"/>
                    <w:right w:val="none" w:sz="0" w:space="0" w:color="auto"/>
                  </w:divBdr>
                  <w:divsChild>
                    <w:div w:id="2092652084">
                      <w:marLeft w:val="0"/>
                      <w:marRight w:val="0"/>
                      <w:marTop w:val="960"/>
                      <w:marBottom w:val="960"/>
                      <w:divBdr>
                        <w:top w:val="none" w:sz="0" w:space="0" w:color="auto"/>
                        <w:left w:val="none" w:sz="0" w:space="0" w:color="auto"/>
                        <w:bottom w:val="none" w:sz="0" w:space="0" w:color="auto"/>
                        <w:right w:val="none" w:sz="0" w:space="0" w:color="auto"/>
                      </w:divBdr>
                      <w:divsChild>
                        <w:div w:id="1500536495">
                          <w:marLeft w:val="0"/>
                          <w:marRight w:val="0"/>
                          <w:marTop w:val="0"/>
                          <w:marBottom w:val="0"/>
                          <w:divBdr>
                            <w:top w:val="none" w:sz="0" w:space="0" w:color="auto"/>
                            <w:left w:val="none" w:sz="0" w:space="0" w:color="auto"/>
                            <w:bottom w:val="none" w:sz="0" w:space="0" w:color="auto"/>
                            <w:right w:val="none" w:sz="0" w:space="0" w:color="auto"/>
                          </w:divBdr>
                          <w:divsChild>
                            <w:div w:id="393357467">
                              <w:marLeft w:val="0"/>
                              <w:marRight w:val="0"/>
                              <w:marTop w:val="0"/>
                              <w:marBottom w:val="0"/>
                              <w:divBdr>
                                <w:top w:val="none" w:sz="0" w:space="0" w:color="auto"/>
                                <w:left w:val="none" w:sz="0" w:space="0" w:color="auto"/>
                                <w:bottom w:val="none" w:sz="0" w:space="0" w:color="auto"/>
                                <w:right w:val="none" w:sz="0" w:space="0" w:color="auto"/>
                              </w:divBdr>
                              <w:divsChild>
                                <w:div w:id="2130124512">
                                  <w:marLeft w:val="0"/>
                                  <w:marRight w:val="0"/>
                                  <w:marTop w:val="0"/>
                                  <w:marBottom w:val="0"/>
                                  <w:divBdr>
                                    <w:top w:val="none" w:sz="0" w:space="0" w:color="auto"/>
                                    <w:left w:val="none" w:sz="0" w:space="0" w:color="auto"/>
                                    <w:bottom w:val="none" w:sz="0" w:space="0" w:color="auto"/>
                                    <w:right w:val="none" w:sz="0" w:space="0" w:color="auto"/>
                                  </w:divBdr>
                                  <w:divsChild>
                                    <w:div w:id="1230464394">
                                      <w:marLeft w:val="0"/>
                                      <w:marRight w:val="0"/>
                                      <w:marTop w:val="0"/>
                                      <w:marBottom w:val="0"/>
                                      <w:divBdr>
                                        <w:top w:val="none" w:sz="0" w:space="0" w:color="auto"/>
                                        <w:left w:val="none" w:sz="0" w:space="0" w:color="auto"/>
                                        <w:bottom w:val="none" w:sz="0" w:space="0" w:color="auto"/>
                                        <w:right w:val="none" w:sz="0" w:space="0" w:color="auto"/>
                                      </w:divBdr>
                                      <w:divsChild>
                                        <w:div w:id="1989240761">
                                          <w:marLeft w:val="0"/>
                                          <w:marRight w:val="0"/>
                                          <w:marTop w:val="0"/>
                                          <w:marBottom w:val="0"/>
                                          <w:divBdr>
                                            <w:top w:val="none" w:sz="0" w:space="0" w:color="auto"/>
                                            <w:left w:val="none" w:sz="0" w:space="0" w:color="auto"/>
                                            <w:bottom w:val="none" w:sz="0" w:space="0" w:color="auto"/>
                                            <w:right w:val="none" w:sz="0" w:space="0" w:color="auto"/>
                                          </w:divBdr>
                                          <w:divsChild>
                                            <w:div w:id="1896887106">
                                              <w:marLeft w:val="0"/>
                                              <w:marRight w:val="0"/>
                                              <w:marTop w:val="0"/>
                                              <w:marBottom w:val="0"/>
                                              <w:divBdr>
                                                <w:top w:val="none" w:sz="0" w:space="0" w:color="auto"/>
                                                <w:left w:val="none" w:sz="0" w:space="0" w:color="auto"/>
                                                <w:bottom w:val="none" w:sz="0" w:space="0" w:color="auto"/>
                                                <w:right w:val="none" w:sz="0" w:space="0" w:color="auto"/>
                                              </w:divBdr>
                                              <w:divsChild>
                                                <w:div w:id="250967625">
                                                  <w:marLeft w:val="0"/>
                                                  <w:marRight w:val="0"/>
                                                  <w:marTop w:val="0"/>
                                                  <w:marBottom w:val="0"/>
                                                  <w:divBdr>
                                                    <w:top w:val="none" w:sz="0" w:space="0" w:color="auto"/>
                                                    <w:left w:val="none" w:sz="0" w:space="0" w:color="auto"/>
                                                    <w:bottom w:val="none" w:sz="0" w:space="0" w:color="auto"/>
                                                    <w:right w:val="none" w:sz="0" w:space="0" w:color="auto"/>
                                                  </w:divBdr>
                                                  <w:divsChild>
                                                    <w:div w:id="1323772931">
                                                      <w:marLeft w:val="0"/>
                                                      <w:marRight w:val="0"/>
                                                      <w:marTop w:val="0"/>
                                                      <w:marBottom w:val="0"/>
                                                      <w:divBdr>
                                                        <w:top w:val="none" w:sz="0" w:space="0" w:color="auto"/>
                                                        <w:left w:val="none" w:sz="0" w:space="0" w:color="auto"/>
                                                        <w:bottom w:val="none" w:sz="0" w:space="0" w:color="auto"/>
                                                        <w:right w:val="none" w:sz="0" w:space="0" w:color="auto"/>
                                                      </w:divBdr>
                                                      <w:divsChild>
                                                        <w:div w:id="1205604749">
                                                          <w:marLeft w:val="0"/>
                                                          <w:marRight w:val="0"/>
                                                          <w:marTop w:val="0"/>
                                                          <w:marBottom w:val="0"/>
                                                          <w:divBdr>
                                                            <w:top w:val="none" w:sz="0" w:space="0" w:color="auto"/>
                                                            <w:left w:val="none" w:sz="0" w:space="0" w:color="auto"/>
                                                            <w:bottom w:val="none" w:sz="0" w:space="0" w:color="auto"/>
                                                            <w:right w:val="none" w:sz="0" w:space="0" w:color="auto"/>
                                                          </w:divBdr>
                                                          <w:divsChild>
                                                            <w:div w:id="2110928493">
                                                              <w:marLeft w:val="0"/>
                                                              <w:marRight w:val="0"/>
                                                              <w:marTop w:val="0"/>
                                                              <w:marBottom w:val="0"/>
                                                              <w:divBdr>
                                                                <w:top w:val="none" w:sz="0" w:space="0" w:color="auto"/>
                                                                <w:left w:val="none" w:sz="0" w:space="0" w:color="auto"/>
                                                                <w:bottom w:val="none" w:sz="0" w:space="0" w:color="auto"/>
                                                                <w:right w:val="none" w:sz="0" w:space="0" w:color="auto"/>
                                                              </w:divBdr>
                                                              <w:divsChild>
                                                                <w:div w:id="564876420">
                                                                  <w:marLeft w:val="0"/>
                                                                  <w:marRight w:val="0"/>
                                                                  <w:marTop w:val="0"/>
                                                                  <w:marBottom w:val="0"/>
                                                                  <w:divBdr>
                                                                    <w:top w:val="none" w:sz="0" w:space="0" w:color="auto"/>
                                                                    <w:left w:val="none" w:sz="0" w:space="0" w:color="auto"/>
                                                                    <w:bottom w:val="none" w:sz="0" w:space="0" w:color="auto"/>
                                                                    <w:right w:val="none" w:sz="0" w:space="0" w:color="auto"/>
                                                                  </w:divBdr>
                                                                </w:div>
                                                              </w:divsChild>
                                                            </w:div>
                                                            <w:div w:id="614867571">
                                                              <w:marLeft w:val="0"/>
                                                              <w:marRight w:val="0"/>
                                                              <w:marTop w:val="0"/>
                                                              <w:marBottom w:val="0"/>
                                                              <w:divBdr>
                                                                <w:top w:val="none" w:sz="0" w:space="0" w:color="auto"/>
                                                                <w:left w:val="none" w:sz="0" w:space="0" w:color="auto"/>
                                                                <w:bottom w:val="none" w:sz="0" w:space="0" w:color="auto"/>
                                                                <w:right w:val="none" w:sz="0" w:space="0" w:color="auto"/>
                                                              </w:divBdr>
                                                              <w:divsChild>
                                                                <w:div w:id="1876650930">
                                                                  <w:marLeft w:val="0"/>
                                                                  <w:marRight w:val="0"/>
                                                                  <w:marTop w:val="0"/>
                                                                  <w:marBottom w:val="0"/>
                                                                  <w:divBdr>
                                                                    <w:top w:val="none" w:sz="0" w:space="0" w:color="auto"/>
                                                                    <w:left w:val="none" w:sz="0" w:space="0" w:color="auto"/>
                                                                    <w:bottom w:val="none" w:sz="0" w:space="0" w:color="auto"/>
                                                                    <w:right w:val="none" w:sz="0" w:space="0" w:color="auto"/>
                                                                  </w:divBdr>
                                                                  <w:divsChild>
                                                                    <w:div w:id="2093776543">
                                                                      <w:marLeft w:val="0"/>
                                                                      <w:marRight w:val="0"/>
                                                                      <w:marTop w:val="0"/>
                                                                      <w:marBottom w:val="0"/>
                                                                      <w:divBdr>
                                                                        <w:top w:val="none" w:sz="0" w:space="0" w:color="auto"/>
                                                                        <w:left w:val="none" w:sz="0" w:space="0" w:color="auto"/>
                                                                        <w:bottom w:val="none" w:sz="0" w:space="0" w:color="auto"/>
                                                                        <w:right w:val="none" w:sz="0" w:space="0" w:color="auto"/>
                                                                      </w:divBdr>
                                                                      <w:divsChild>
                                                                        <w:div w:id="1189954114">
                                                                          <w:marLeft w:val="0"/>
                                                                          <w:marRight w:val="0"/>
                                                                          <w:marTop w:val="0"/>
                                                                          <w:marBottom w:val="0"/>
                                                                          <w:divBdr>
                                                                            <w:top w:val="none" w:sz="0" w:space="0" w:color="auto"/>
                                                                            <w:left w:val="none" w:sz="0" w:space="0" w:color="auto"/>
                                                                            <w:bottom w:val="none" w:sz="0" w:space="0" w:color="auto"/>
                                                                            <w:right w:val="none" w:sz="0" w:space="0" w:color="auto"/>
                                                                          </w:divBdr>
                                                                          <w:divsChild>
                                                                            <w:div w:id="1124615965">
                                                                              <w:marLeft w:val="0"/>
                                                                              <w:marRight w:val="0"/>
                                                                              <w:marTop w:val="0"/>
                                                                              <w:marBottom w:val="0"/>
                                                                              <w:divBdr>
                                                                                <w:top w:val="none" w:sz="0" w:space="0" w:color="auto"/>
                                                                                <w:left w:val="none" w:sz="0" w:space="0" w:color="auto"/>
                                                                                <w:bottom w:val="none" w:sz="0" w:space="0" w:color="auto"/>
                                                                                <w:right w:val="none" w:sz="0" w:space="0" w:color="auto"/>
                                                                              </w:divBdr>
                                                                              <w:divsChild>
                                                                                <w:div w:id="1385645312">
                                                                                  <w:marLeft w:val="0"/>
                                                                                  <w:marRight w:val="0"/>
                                                                                  <w:marTop w:val="0"/>
                                                                                  <w:marBottom w:val="0"/>
                                                                                  <w:divBdr>
                                                                                    <w:top w:val="none" w:sz="0" w:space="0" w:color="auto"/>
                                                                                    <w:left w:val="none" w:sz="0" w:space="0" w:color="auto"/>
                                                                                    <w:bottom w:val="none" w:sz="0" w:space="0" w:color="auto"/>
                                                                                    <w:right w:val="none" w:sz="0" w:space="0" w:color="auto"/>
                                                                                  </w:divBdr>
                                                                                  <w:divsChild>
                                                                                    <w:div w:id="1897669206">
                                                                                      <w:marLeft w:val="0"/>
                                                                                      <w:marRight w:val="0"/>
                                                                                      <w:marTop w:val="0"/>
                                                                                      <w:marBottom w:val="0"/>
                                                                                      <w:divBdr>
                                                                                        <w:top w:val="none" w:sz="0" w:space="0" w:color="auto"/>
                                                                                        <w:left w:val="none" w:sz="0" w:space="0" w:color="auto"/>
                                                                                        <w:bottom w:val="none" w:sz="0" w:space="0" w:color="auto"/>
                                                                                        <w:right w:val="none" w:sz="0" w:space="0" w:color="auto"/>
                                                                                      </w:divBdr>
                                                                                      <w:divsChild>
                                                                                        <w:div w:id="1401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3233">
                                                                                  <w:marLeft w:val="0"/>
                                                                                  <w:marRight w:val="0"/>
                                                                                  <w:marTop w:val="0"/>
                                                                                  <w:marBottom w:val="0"/>
                                                                                  <w:divBdr>
                                                                                    <w:top w:val="none" w:sz="0" w:space="0" w:color="auto"/>
                                                                                    <w:left w:val="none" w:sz="0" w:space="0" w:color="auto"/>
                                                                                    <w:bottom w:val="none" w:sz="0" w:space="0" w:color="auto"/>
                                                                                    <w:right w:val="none" w:sz="0" w:space="0" w:color="auto"/>
                                                                                  </w:divBdr>
                                                                                  <w:divsChild>
                                                                                    <w:div w:id="885337506">
                                                                                      <w:marLeft w:val="0"/>
                                                                                      <w:marRight w:val="0"/>
                                                                                      <w:marTop w:val="0"/>
                                                                                      <w:marBottom w:val="0"/>
                                                                                      <w:divBdr>
                                                                                        <w:top w:val="none" w:sz="0" w:space="0" w:color="auto"/>
                                                                                        <w:left w:val="none" w:sz="0" w:space="0" w:color="auto"/>
                                                                                        <w:bottom w:val="none" w:sz="0" w:space="0" w:color="auto"/>
                                                                                        <w:right w:val="none" w:sz="0" w:space="0" w:color="auto"/>
                                                                                      </w:divBdr>
                                                                                    </w:div>
                                                                                  </w:divsChild>
                                                                                </w:div>
                                                                                <w:div w:id="622811914">
                                                                                  <w:marLeft w:val="0"/>
                                                                                  <w:marRight w:val="0"/>
                                                                                  <w:marTop w:val="0"/>
                                                                                  <w:marBottom w:val="0"/>
                                                                                  <w:divBdr>
                                                                                    <w:top w:val="none" w:sz="0" w:space="0" w:color="auto"/>
                                                                                    <w:left w:val="none" w:sz="0" w:space="0" w:color="auto"/>
                                                                                    <w:bottom w:val="none" w:sz="0" w:space="0" w:color="auto"/>
                                                                                    <w:right w:val="none" w:sz="0" w:space="0" w:color="auto"/>
                                                                                  </w:divBdr>
                                                                                  <w:divsChild>
                                                                                    <w:div w:id="388462177">
                                                                                      <w:marLeft w:val="0"/>
                                                                                      <w:marRight w:val="0"/>
                                                                                      <w:marTop w:val="0"/>
                                                                                      <w:marBottom w:val="0"/>
                                                                                      <w:divBdr>
                                                                                        <w:top w:val="none" w:sz="0" w:space="0" w:color="auto"/>
                                                                                        <w:left w:val="none" w:sz="0" w:space="0" w:color="auto"/>
                                                                                        <w:bottom w:val="none" w:sz="0" w:space="0" w:color="auto"/>
                                                                                        <w:right w:val="none" w:sz="0" w:space="0" w:color="auto"/>
                                                                                      </w:divBdr>
                                                                                      <w:divsChild>
                                                                                        <w:div w:id="18434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662768">
                                                                      <w:marLeft w:val="0"/>
                                                                      <w:marRight w:val="0"/>
                                                                      <w:marTop w:val="0"/>
                                                                      <w:marBottom w:val="0"/>
                                                                      <w:divBdr>
                                                                        <w:top w:val="none" w:sz="0" w:space="0" w:color="auto"/>
                                                                        <w:left w:val="none" w:sz="0" w:space="0" w:color="auto"/>
                                                                        <w:bottom w:val="none" w:sz="0" w:space="0" w:color="auto"/>
                                                                        <w:right w:val="none" w:sz="0" w:space="0" w:color="auto"/>
                                                                      </w:divBdr>
                                                                      <w:divsChild>
                                                                        <w:div w:id="2102869604">
                                                                          <w:marLeft w:val="0"/>
                                                                          <w:marRight w:val="0"/>
                                                                          <w:marTop w:val="0"/>
                                                                          <w:marBottom w:val="0"/>
                                                                          <w:divBdr>
                                                                            <w:top w:val="none" w:sz="0" w:space="0" w:color="auto"/>
                                                                            <w:left w:val="none" w:sz="0" w:space="0" w:color="auto"/>
                                                                            <w:bottom w:val="none" w:sz="0" w:space="0" w:color="auto"/>
                                                                            <w:right w:val="none" w:sz="0" w:space="0" w:color="auto"/>
                                                                          </w:divBdr>
                                                                          <w:divsChild>
                                                                            <w:div w:id="1432503678">
                                                                              <w:marLeft w:val="0"/>
                                                                              <w:marRight w:val="0"/>
                                                                              <w:marTop w:val="0"/>
                                                                              <w:marBottom w:val="0"/>
                                                                              <w:divBdr>
                                                                                <w:top w:val="none" w:sz="0" w:space="0" w:color="auto"/>
                                                                                <w:left w:val="none" w:sz="0" w:space="0" w:color="auto"/>
                                                                                <w:bottom w:val="none" w:sz="0" w:space="0" w:color="auto"/>
                                                                                <w:right w:val="none" w:sz="0" w:space="0" w:color="auto"/>
                                                                              </w:divBdr>
                                                                              <w:divsChild>
                                                                                <w:div w:id="2004551034">
                                                                                  <w:marLeft w:val="0"/>
                                                                                  <w:marRight w:val="0"/>
                                                                                  <w:marTop w:val="0"/>
                                                                                  <w:marBottom w:val="0"/>
                                                                                  <w:divBdr>
                                                                                    <w:top w:val="none" w:sz="0" w:space="0" w:color="auto"/>
                                                                                    <w:left w:val="none" w:sz="0" w:space="0" w:color="auto"/>
                                                                                    <w:bottom w:val="none" w:sz="0" w:space="0" w:color="auto"/>
                                                                                    <w:right w:val="none" w:sz="0" w:space="0" w:color="auto"/>
                                                                                  </w:divBdr>
                                                                                  <w:divsChild>
                                                                                    <w:div w:id="1577087521">
                                                                                      <w:marLeft w:val="0"/>
                                                                                      <w:marRight w:val="0"/>
                                                                                      <w:marTop w:val="0"/>
                                                                                      <w:marBottom w:val="0"/>
                                                                                      <w:divBdr>
                                                                                        <w:top w:val="none" w:sz="0" w:space="0" w:color="auto"/>
                                                                                        <w:left w:val="none" w:sz="0" w:space="0" w:color="auto"/>
                                                                                        <w:bottom w:val="none" w:sz="0" w:space="0" w:color="auto"/>
                                                                                        <w:right w:val="none" w:sz="0" w:space="0" w:color="auto"/>
                                                                                      </w:divBdr>
                                                                                      <w:divsChild>
                                                                                        <w:div w:id="12253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7404">
                                                                                  <w:marLeft w:val="0"/>
                                                                                  <w:marRight w:val="0"/>
                                                                                  <w:marTop w:val="0"/>
                                                                                  <w:marBottom w:val="0"/>
                                                                                  <w:divBdr>
                                                                                    <w:top w:val="none" w:sz="0" w:space="0" w:color="auto"/>
                                                                                    <w:left w:val="none" w:sz="0" w:space="0" w:color="auto"/>
                                                                                    <w:bottom w:val="none" w:sz="0" w:space="0" w:color="auto"/>
                                                                                    <w:right w:val="none" w:sz="0" w:space="0" w:color="auto"/>
                                                                                  </w:divBdr>
                                                                                  <w:divsChild>
                                                                                    <w:div w:id="742266032">
                                                                                      <w:marLeft w:val="0"/>
                                                                                      <w:marRight w:val="0"/>
                                                                                      <w:marTop w:val="0"/>
                                                                                      <w:marBottom w:val="0"/>
                                                                                      <w:divBdr>
                                                                                        <w:top w:val="none" w:sz="0" w:space="0" w:color="auto"/>
                                                                                        <w:left w:val="none" w:sz="0" w:space="0" w:color="auto"/>
                                                                                        <w:bottom w:val="none" w:sz="0" w:space="0" w:color="auto"/>
                                                                                        <w:right w:val="none" w:sz="0" w:space="0" w:color="auto"/>
                                                                                      </w:divBdr>
                                                                                    </w:div>
                                                                                  </w:divsChild>
                                                                                </w:div>
                                                                                <w:div w:id="386337558">
                                                                                  <w:marLeft w:val="0"/>
                                                                                  <w:marRight w:val="0"/>
                                                                                  <w:marTop w:val="0"/>
                                                                                  <w:marBottom w:val="0"/>
                                                                                  <w:divBdr>
                                                                                    <w:top w:val="none" w:sz="0" w:space="0" w:color="auto"/>
                                                                                    <w:left w:val="none" w:sz="0" w:space="0" w:color="auto"/>
                                                                                    <w:bottom w:val="none" w:sz="0" w:space="0" w:color="auto"/>
                                                                                    <w:right w:val="none" w:sz="0" w:space="0" w:color="auto"/>
                                                                                  </w:divBdr>
                                                                                  <w:divsChild>
                                                                                    <w:div w:id="31805182">
                                                                                      <w:marLeft w:val="0"/>
                                                                                      <w:marRight w:val="0"/>
                                                                                      <w:marTop w:val="0"/>
                                                                                      <w:marBottom w:val="0"/>
                                                                                      <w:divBdr>
                                                                                        <w:top w:val="none" w:sz="0" w:space="0" w:color="auto"/>
                                                                                        <w:left w:val="none" w:sz="0" w:space="0" w:color="auto"/>
                                                                                        <w:bottom w:val="none" w:sz="0" w:space="0" w:color="auto"/>
                                                                                        <w:right w:val="none" w:sz="0" w:space="0" w:color="auto"/>
                                                                                      </w:divBdr>
                                                                                      <w:divsChild>
                                                                                        <w:div w:id="791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483789">
                                                              <w:marLeft w:val="0"/>
                                                              <w:marRight w:val="0"/>
                                                              <w:marTop w:val="0"/>
                                                              <w:marBottom w:val="0"/>
                                                              <w:divBdr>
                                                                <w:top w:val="none" w:sz="0" w:space="0" w:color="auto"/>
                                                                <w:left w:val="none" w:sz="0" w:space="0" w:color="auto"/>
                                                                <w:bottom w:val="none" w:sz="0" w:space="0" w:color="auto"/>
                                                                <w:right w:val="none" w:sz="0" w:space="0" w:color="auto"/>
                                                              </w:divBdr>
                                                              <w:divsChild>
                                                                <w:div w:id="396392528">
                                                                  <w:marLeft w:val="0"/>
                                                                  <w:marRight w:val="0"/>
                                                                  <w:marTop w:val="0"/>
                                                                  <w:marBottom w:val="0"/>
                                                                  <w:divBdr>
                                                                    <w:top w:val="none" w:sz="0" w:space="0" w:color="auto"/>
                                                                    <w:left w:val="none" w:sz="0" w:space="0" w:color="auto"/>
                                                                    <w:bottom w:val="none" w:sz="0" w:space="0" w:color="auto"/>
                                                                    <w:right w:val="none" w:sz="0" w:space="0" w:color="auto"/>
                                                                  </w:divBdr>
                                                                  <w:divsChild>
                                                                    <w:div w:id="1841658992">
                                                                      <w:marLeft w:val="0"/>
                                                                      <w:marRight w:val="0"/>
                                                                      <w:marTop w:val="0"/>
                                                                      <w:marBottom w:val="0"/>
                                                                      <w:divBdr>
                                                                        <w:top w:val="none" w:sz="0" w:space="0" w:color="auto"/>
                                                                        <w:left w:val="none" w:sz="0" w:space="0" w:color="auto"/>
                                                                        <w:bottom w:val="none" w:sz="0" w:space="0" w:color="auto"/>
                                                                        <w:right w:val="none" w:sz="0" w:space="0" w:color="auto"/>
                                                                      </w:divBdr>
                                                                      <w:divsChild>
                                                                        <w:div w:id="2018383112">
                                                                          <w:marLeft w:val="0"/>
                                                                          <w:marRight w:val="0"/>
                                                                          <w:marTop w:val="0"/>
                                                                          <w:marBottom w:val="0"/>
                                                                          <w:divBdr>
                                                                            <w:top w:val="none" w:sz="0" w:space="0" w:color="auto"/>
                                                                            <w:left w:val="none" w:sz="0" w:space="0" w:color="auto"/>
                                                                            <w:bottom w:val="none" w:sz="0" w:space="0" w:color="auto"/>
                                                                            <w:right w:val="none" w:sz="0" w:space="0" w:color="auto"/>
                                                                          </w:divBdr>
                                                                          <w:divsChild>
                                                                            <w:div w:id="1141582053">
                                                                              <w:marLeft w:val="0"/>
                                                                              <w:marRight w:val="0"/>
                                                                              <w:marTop w:val="0"/>
                                                                              <w:marBottom w:val="0"/>
                                                                              <w:divBdr>
                                                                                <w:top w:val="none" w:sz="0" w:space="0" w:color="auto"/>
                                                                                <w:left w:val="none" w:sz="0" w:space="0" w:color="auto"/>
                                                                                <w:bottom w:val="none" w:sz="0" w:space="0" w:color="auto"/>
                                                                                <w:right w:val="none" w:sz="0" w:space="0" w:color="auto"/>
                                                                              </w:divBdr>
                                                                              <w:divsChild>
                                                                                <w:div w:id="2145191635">
                                                                                  <w:marLeft w:val="0"/>
                                                                                  <w:marRight w:val="0"/>
                                                                                  <w:marTop w:val="0"/>
                                                                                  <w:marBottom w:val="0"/>
                                                                                  <w:divBdr>
                                                                                    <w:top w:val="none" w:sz="0" w:space="0" w:color="auto"/>
                                                                                    <w:left w:val="none" w:sz="0" w:space="0" w:color="auto"/>
                                                                                    <w:bottom w:val="none" w:sz="0" w:space="0" w:color="auto"/>
                                                                                    <w:right w:val="none" w:sz="0" w:space="0" w:color="auto"/>
                                                                                  </w:divBdr>
                                                                                  <w:divsChild>
                                                                                    <w:div w:id="304432957">
                                                                                      <w:marLeft w:val="0"/>
                                                                                      <w:marRight w:val="0"/>
                                                                                      <w:marTop w:val="0"/>
                                                                                      <w:marBottom w:val="0"/>
                                                                                      <w:divBdr>
                                                                                        <w:top w:val="none" w:sz="0" w:space="0" w:color="auto"/>
                                                                                        <w:left w:val="none" w:sz="0" w:space="0" w:color="auto"/>
                                                                                        <w:bottom w:val="none" w:sz="0" w:space="0" w:color="auto"/>
                                                                                        <w:right w:val="none" w:sz="0" w:space="0" w:color="auto"/>
                                                                                      </w:divBdr>
                                                                                      <w:divsChild>
                                                                                        <w:div w:id="3723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125">
                                                                                  <w:marLeft w:val="0"/>
                                                                                  <w:marRight w:val="0"/>
                                                                                  <w:marTop w:val="0"/>
                                                                                  <w:marBottom w:val="0"/>
                                                                                  <w:divBdr>
                                                                                    <w:top w:val="none" w:sz="0" w:space="0" w:color="auto"/>
                                                                                    <w:left w:val="none" w:sz="0" w:space="0" w:color="auto"/>
                                                                                    <w:bottom w:val="none" w:sz="0" w:space="0" w:color="auto"/>
                                                                                    <w:right w:val="none" w:sz="0" w:space="0" w:color="auto"/>
                                                                                  </w:divBdr>
                                                                                  <w:divsChild>
                                                                                    <w:div w:id="1731998502">
                                                                                      <w:marLeft w:val="0"/>
                                                                                      <w:marRight w:val="0"/>
                                                                                      <w:marTop w:val="0"/>
                                                                                      <w:marBottom w:val="0"/>
                                                                                      <w:divBdr>
                                                                                        <w:top w:val="none" w:sz="0" w:space="0" w:color="auto"/>
                                                                                        <w:left w:val="none" w:sz="0" w:space="0" w:color="auto"/>
                                                                                        <w:bottom w:val="none" w:sz="0" w:space="0" w:color="auto"/>
                                                                                        <w:right w:val="none" w:sz="0" w:space="0" w:color="auto"/>
                                                                                      </w:divBdr>
                                                                                    </w:div>
                                                                                  </w:divsChild>
                                                                                </w:div>
                                                                                <w:div w:id="566066300">
                                                                                  <w:marLeft w:val="0"/>
                                                                                  <w:marRight w:val="0"/>
                                                                                  <w:marTop w:val="0"/>
                                                                                  <w:marBottom w:val="0"/>
                                                                                  <w:divBdr>
                                                                                    <w:top w:val="none" w:sz="0" w:space="0" w:color="auto"/>
                                                                                    <w:left w:val="none" w:sz="0" w:space="0" w:color="auto"/>
                                                                                    <w:bottom w:val="none" w:sz="0" w:space="0" w:color="auto"/>
                                                                                    <w:right w:val="none" w:sz="0" w:space="0" w:color="auto"/>
                                                                                  </w:divBdr>
                                                                                  <w:divsChild>
                                                                                    <w:div w:id="169301192">
                                                                                      <w:marLeft w:val="0"/>
                                                                                      <w:marRight w:val="0"/>
                                                                                      <w:marTop w:val="0"/>
                                                                                      <w:marBottom w:val="0"/>
                                                                                      <w:divBdr>
                                                                                        <w:top w:val="none" w:sz="0" w:space="0" w:color="auto"/>
                                                                                        <w:left w:val="none" w:sz="0" w:space="0" w:color="auto"/>
                                                                                        <w:bottom w:val="none" w:sz="0" w:space="0" w:color="auto"/>
                                                                                        <w:right w:val="none" w:sz="0" w:space="0" w:color="auto"/>
                                                                                      </w:divBdr>
                                                                                      <w:divsChild>
                                                                                        <w:div w:id="1335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852444">
                                                                      <w:marLeft w:val="0"/>
                                                                      <w:marRight w:val="0"/>
                                                                      <w:marTop w:val="0"/>
                                                                      <w:marBottom w:val="0"/>
                                                                      <w:divBdr>
                                                                        <w:top w:val="none" w:sz="0" w:space="0" w:color="auto"/>
                                                                        <w:left w:val="none" w:sz="0" w:space="0" w:color="auto"/>
                                                                        <w:bottom w:val="none" w:sz="0" w:space="0" w:color="auto"/>
                                                                        <w:right w:val="none" w:sz="0" w:space="0" w:color="auto"/>
                                                                      </w:divBdr>
                                                                      <w:divsChild>
                                                                        <w:div w:id="365909361">
                                                                          <w:marLeft w:val="0"/>
                                                                          <w:marRight w:val="0"/>
                                                                          <w:marTop w:val="0"/>
                                                                          <w:marBottom w:val="0"/>
                                                                          <w:divBdr>
                                                                            <w:top w:val="none" w:sz="0" w:space="0" w:color="auto"/>
                                                                            <w:left w:val="none" w:sz="0" w:space="0" w:color="auto"/>
                                                                            <w:bottom w:val="none" w:sz="0" w:space="0" w:color="auto"/>
                                                                            <w:right w:val="none" w:sz="0" w:space="0" w:color="auto"/>
                                                                          </w:divBdr>
                                                                          <w:divsChild>
                                                                            <w:div w:id="1692100322">
                                                                              <w:marLeft w:val="0"/>
                                                                              <w:marRight w:val="0"/>
                                                                              <w:marTop w:val="0"/>
                                                                              <w:marBottom w:val="0"/>
                                                                              <w:divBdr>
                                                                                <w:top w:val="none" w:sz="0" w:space="0" w:color="auto"/>
                                                                                <w:left w:val="none" w:sz="0" w:space="0" w:color="auto"/>
                                                                                <w:bottom w:val="none" w:sz="0" w:space="0" w:color="auto"/>
                                                                                <w:right w:val="none" w:sz="0" w:space="0" w:color="auto"/>
                                                                              </w:divBdr>
                                                                              <w:divsChild>
                                                                                <w:div w:id="113722167">
                                                                                  <w:marLeft w:val="0"/>
                                                                                  <w:marRight w:val="0"/>
                                                                                  <w:marTop w:val="0"/>
                                                                                  <w:marBottom w:val="0"/>
                                                                                  <w:divBdr>
                                                                                    <w:top w:val="none" w:sz="0" w:space="0" w:color="auto"/>
                                                                                    <w:left w:val="none" w:sz="0" w:space="0" w:color="auto"/>
                                                                                    <w:bottom w:val="none" w:sz="0" w:space="0" w:color="auto"/>
                                                                                    <w:right w:val="none" w:sz="0" w:space="0" w:color="auto"/>
                                                                                  </w:divBdr>
                                                                                  <w:divsChild>
                                                                                    <w:div w:id="1878396939">
                                                                                      <w:marLeft w:val="0"/>
                                                                                      <w:marRight w:val="0"/>
                                                                                      <w:marTop w:val="0"/>
                                                                                      <w:marBottom w:val="0"/>
                                                                                      <w:divBdr>
                                                                                        <w:top w:val="none" w:sz="0" w:space="0" w:color="auto"/>
                                                                                        <w:left w:val="none" w:sz="0" w:space="0" w:color="auto"/>
                                                                                        <w:bottom w:val="none" w:sz="0" w:space="0" w:color="auto"/>
                                                                                        <w:right w:val="none" w:sz="0" w:space="0" w:color="auto"/>
                                                                                      </w:divBdr>
                                                                                      <w:divsChild>
                                                                                        <w:div w:id="869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3471">
                                                                                  <w:marLeft w:val="0"/>
                                                                                  <w:marRight w:val="0"/>
                                                                                  <w:marTop w:val="0"/>
                                                                                  <w:marBottom w:val="0"/>
                                                                                  <w:divBdr>
                                                                                    <w:top w:val="none" w:sz="0" w:space="0" w:color="auto"/>
                                                                                    <w:left w:val="none" w:sz="0" w:space="0" w:color="auto"/>
                                                                                    <w:bottom w:val="none" w:sz="0" w:space="0" w:color="auto"/>
                                                                                    <w:right w:val="none" w:sz="0" w:space="0" w:color="auto"/>
                                                                                  </w:divBdr>
                                                                                  <w:divsChild>
                                                                                    <w:div w:id="941382284">
                                                                                      <w:marLeft w:val="0"/>
                                                                                      <w:marRight w:val="0"/>
                                                                                      <w:marTop w:val="0"/>
                                                                                      <w:marBottom w:val="0"/>
                                                                                      <w:divBdr>
                                                                                        <w:top w:val="none" w:sz="0" w:space="0" w:color="auto"/>
                                                                                        <w:left w:val="none" w:sz="0" w:space="0" w:color="auto"/>
                                                                                        <w:bottom w:val="none" w:sz="0" w:space="0" w:color="auto"/>
                                                                                        <w:right w:val="none" w:sz="0" w:space="0" w:color="auto"/>
                                                                                      </w:divBdr>
                                                                                    </w:div>
                                                                                  </w:divsChild>
                                                                                </w:div>
                                                                                <w:div w:id="1228613414">
                                                                                  <w:marLeft w:val="0"/>
                                                                                  <w:marRight w:val="0"/>
                                                                                  <w:marTop w:val="0"/>
                                                                                  <w:marBottom w:val="0"/>
                                                                                  <w:divBdr>
                                                                                    <w:top w:val="none" w:sz="0" w:space="0" w:color="auto"/>
                                                                                    <w:left w:val="none" w:sz="0" w:space="0" w:color="auto"/>
                                                                                    <w:bottom w:val="none" w:sz="0" w:space="0" w:color="auto"/>
                                                                                    <w:right w:val="none" w:sz="0" w:space="0" w:color="auto"/>
                                                                                  </w:divBdr>
                                                                                  <w:divsChild>
                                                                                    <w:div w:id="997539392">
                                                                                      <w:marLeft w:val="0"/>
                                                                                      <w:marRight w:val="0"/>
                                                                                      <w:marTop w:val="0"/>
                                                                                      <w:marBottom w:val="0"/>
                                                                                      <w:divBdr>
                                                                                        <w:top w:val="none" w:sz="0" w:space="0" w:color="auto"/>
                                                                                        <w:left w:val="none" w:sz="0" w:space="0" w:color="auto"/>
                                                                                        <w:bottom w:val="none" w:sz="0" w:space="0" w:color="auto"/>
                                                                                        <w:right w:val="none" w:sz="0" w:space="0" w:color="auto"/>
                                                                                      </w:divBdr>
                                                                                      <w:divsChild>
                                                                                        <w:div w:id="14222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552077">
                                                              <w:marLeft w:val="0"/>
                                                              <w:marRight w:val="0"/>
                                                              <w:marTop w:val="0"/>
                                                              <w:marBottom w:val="0"/>
                                                              <w:divBdr>
                                                                <w:top w:val="none" w:sz="0" w:space="0" w:color="auto"/>
                                                                <w:left w:val="none" w:sz="0" w:space="0" w:color="auto"/>
                                                                <w:bottom w:val="none" w:sz="0" w:space="0" w:color="auto"/>
                                                                <w:right w:val="none" w:sz="0" w:space="0" w:color="auto"/>
                                                              </w:divBdr>
                                                              <w:divsChild>
                                                                <w:div w:id="517233628">
                                                                  <w:marLeft w:val="0"/>
                                                                  <w:marRight w:val="0"/>
                                                                  <w:marTop w:val="0"/>
                                                                  <w:marBottom w:val="0"/>
                                                                  <w:divBdr>
                                                                    <w:top w:val="none" w:sz="0" w:space="0" w:color="auto"/>
                                                                    <w:left w:val="none" w:sz="0" w:space="0" w:color="auto"/>
                                                                    <w:bottom w:val="none" w:sz="0" w:space="0" w:color="auto"/>
                                                                    <w:right w:val="none" w:sz="0" w:space="0" w:color="auto"/>
                                                                  </w:divBdr>
                                                                  <w:divsChild>
                                                                    <w:div w:id="145439693">
                                                                      <w:marLeft w:val="0"/>
                                                                      <w:marRight w:val="0"/>
                                                                      <w:marTop w:val="0"/>
                                                                      <w:marBottom w:val="0"/>
                                                                      <w:divBdr>
                                                                        <w:top w:val="none" w:sz="0" w:space="0" w:color="auto"/>
                                                                        <w:left w:val="none" w:sz="0" w:space="0" w:color="auto"/>
                                                                        <w:bottom w:val="none" w:sz="0" w:space="0" w:color="auto"/>
                                                                        <w:right w:val="none" w:sz="0" w:space="0" w:color="auto"/>
                                                                      </w:divBdr>
                                                                      <w:divsChild>
                                                                        <w:div w:id="2076850427">
                                                                          <w:marLeft w:val="0"/>
                                                                          <w:marRight w:val="0"/>
                                                                          <w:marTop w:val="0"/>
                                                                          <w:marBottom w:val="0"/>
                                                                          <w:divBdr>
                                                                            <w:top w:val="none" w:sz="0" w:space="0" w:color="auto"/>
                                                                            <w:left w:val="none" w:sz="0" w:space="0" w:color="auto"/>
                                                                            <w:bottom w:val="none" w:sz="0" w:space="0" w:color="auto"/>
                                                                            <w:right w:val="none" w:sz="0" w:space="0" w:color="auto"/>
                                                                          </w:divBdr>
                                                                          <w:divsChild>
                                                                            <w:div w:id="1232231317">
                                                                              <w:marLeft w:val="0"/>
                                                                              <w:marRight w:val="0"/>
                                                                              <w:marTop w:val="0"/>
                                                                              <w:marBottom w:val="0"/>
                                                                              <w:divBdr>
                                                                                <w:top w:val="none" w:sz="0" w:space="0" w:color="auto"/>
                                                                                <w:left w:val="none" w:sz="0" w:space="0" w:color="auto"/>
                                                                                <w:bottom w:val="none" w:sz="0" w:space="0" w:color="auto"/>
                                                                                <w:right w:val="none" w:sz="0" w:space="0" w:color="auto"/>
                                                                              </w:divBdr>
                                                                              <w:divsChild>
                                                                                <w:div w:id="294332675">
                                                                                  <w:marLeft w:val="0"/>
                                                                                  <w:marRight w:val="0"/>
                                                                                  <w:marTop w:val="0"/>
                                                                                  <w:marBottom w:val="0"/>
                                                                                  <w:divBdr>
                                                                                    <w:top w:val="none" w:sz="0" w:space="0" w:color="auto"/>
                                                                                    <w:left w:val="none" w:sz="0" w:space="0" w:color="auto"/>
                                                                                    <w:bottom w:val="none" w:sz="0" w:space="0" w:color="auto"/>
                                                                                    <w:right w:val="none" w:sz="0" w:space="0" w:color="auto"/>
                                                                                  </w:divBdr>
                                                                                  <w:divsChild>
                                                                                    <w:div w:id="247539585">
                                                                                      <w:marLeft w:val="0"/>
                                                                                      <w:marRight w:val="0"/>
                                                                                      <w:marTop w:val="0"/>
                                                                                      <w:marBottom w:val="0"/>
                                                                                      <w:divBdr>
                                                                                        <w:top w:val="none" w:sz="0" w:space="0" w:color="auto"/>
                                                                                        <w:left w:val="none" w:sz="0" w:space="0" w:color="auto"/>
                                                                                        <w:bottom w:val="none" w:sz="0" w:space="0" w:color="auto"/>
                                                                                        <w:right w:val="none" w:sz="0" w:space="0" w:color="auto"/>
                                                                                      </w:divBdr>
                                                                                      <w:divsChild>
                                                                                        <w:div w:id="1652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701">
                                                                                  <w:marLeft w:val="0"/>
                                                                                  <w:marRight w:val="0"/>
                                                                                  <w:marTop w:val="0"/>
                                                                                  <w:marBottom w:val="0"/>
                                                                                  <w:divBdr>
                                                                                    <w:top w:val="none" w:sz="0" w:space="0" w:color="auto"/>
                                                                                    <w:left w:val="none" w:sz="0" w:space="0" w:color="auto"/>
                                                                                    <w:bottom w:val="none" w:sz="0" w:space="0" w:color="auto"/>
                                                                                    <w:right w:val="none" w:sz="0" w:space="0" w:color="auto"/>
                                                                                  </w:divBdr>
                                                                                  <w:divsChild>
                                                                                    <w:div w:id="1506894496">
                                                                                      <w:marLeft w:val="0"/>
                                                                                      <w:marRight w:val="0"/>
                                                                                      <w:marTop w:val="0"/>
                                                                                      <w:marBottom w:val="0"/>
                                                                                      <w:divBdr>
                                                                                        <w:top w:val="none" w:sz="0" w:space="0" w:color="auto"/>
                                                                                        <w:left w:val="none" w:sz="0" w:space="0" w:color="auto"/>
                                                                                        <w:bottom w:val="none" w:sz="0" w:space="0" w:color="auto"/>
                                                                                        <w:right w:val="none" w:sz="0" w:space="0" w:color="auto"/>
                                                                                      </w:divBdr>
                                                                                    </w:div>
                                                                                  </w:divsChild>
                                                                                </w:div>
                                                                                <w:div w:id="1838761457">
                                                                                  <w:marLeft w:val="0"/>
                                                                                  <w:marRight w:val="0"/>
                                                                                  <w:marTop w:val="0"/>
                                                                                  <w:marBottom w:val="0"/>
                                                                                  <w:divBdr>
                                                                                    <w:top w:val="none" w:sz="0" w:space="0" w:color="auto"/>
                                                                                    <w:left w:val="none" w:sz="0" w:space="0" w:color="auto"/>
                                                                                    <w:bottom w:val="none" w:sz="0" w:space="0" w:color="auto"/>
                                                                                    <w:right w:val="none" w:sz="0" w:space="0" w:color="auto"/>
                                                                                  </w:divBdr>
                                                                                  <w:divsChild>
                                                                                    <w:div w:id="1225525598">
                                                                                      <w:marLeft w:val="0"/>
                                                                                      <w:marRight w:val="0"/>
                                                                                      <w:marTop w:val="0"/>
                                                                                      <w:marBottom w:val="0"/>
                                                                                      <w:divBdr>
                                                                                        <w:top w:val="none" w:sz="0" w:space="0" w:color="auto"/>
                                                                                        <w:left w:val="none" w:sz="0" w:space="0" w:color="auto"/>
                                                                                        <w:bottom w:val="none" w:sz="0" w:space="0" w:color="auto"/>
                                                                                        <w:right w:val="none" w:sz="0" w:space="0" w:color="auto"/>
                                                                                      </w:divBdr>
                                                                                      <w:divsChild>
                                                                                        <w:div w:id="16220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58742">
                                                                      <w:marLeft w:val="0"/>
                                                                      <w:marRight w:val="0"/>
                                                                      <w:marTop w:val="0"/>
                                                                      <w:marBottom w:val="0"/>
                                                                      <w:divBdr>
                                                                        <w:top w:val="none" w:sz="0" w:space="0" w:color="auto"/>
                                                                        <w:left w:val="none" w:sz="0" w:space="0" w:color="auto"/>
                                                                        <w:bottom w:val="none" w:sz="0" w:space="0" w:color="auto"/>
                                                                        <w:right w:val="none" w:sz="0" w:space="0" w:color="auto"/>
                                                                      </w:divBdr>
                                                                      <w:divsChild>
                                                                        <w:div w:id="1848404479">
                                                                          <w:marLeft w:val="0"/>
                                                                          <w:marRight w:val="0"/>
                                                                          <w:marTop w:val="0"/>
                                                                          <w:marBottom w:val="0"/>
                                                                          <w:divBdr>
                                                                            <w:top w:val="none" w:sz="0" w:space="0" w:color="auto"/>
                                                                            <w:left w:val="none" w:sz="0" w:space="0" w:color="auto"/>
                                                                            <w:bottom w:val="none" w:sz="0" w:space="0" w:color="auto"/>
                                                                            <w:right w:val="none" w:sz="0" w:space="0" w:color="auto"/>
                                                                          </w:divBdr>
                                                                          <w:divsChild>
                                                                            <w:div w:id="914626094">
                                                                              <w:marLeft w:val="0"/>
                                                                              <w:marRight w:val="0"/>
                                                                              <w:marTop w:val="0"/>
                                                                              <w:marBottom w:val="0"/>
                                                                              <w:divBdr>
                                                                                <w:top w:val="none" w:sz="0" w:space="0" w:color="auto"/>
                                                                                <w:left w:val="none" w:sz="0" w:space="0" w:color="auto"/>
                                                                                <w:bottom w:val="none" w:sz="0" w:space="0" w:color="auto"/>
                                                                                <w:right w:val="none" w:sz="0" w:space="0" w:color="auto"/>
                                                                              </w:divBdr>
                                                                              <w:divsChild>
                                                                                <w:div w:id="1922566257">
                                                                                  <w:marLeft w:val="0"/>
                                                                                  <w:marRight w:val="0"/>
                                                                                  <w:marTop w:val="0"/>
                                                                                  <w:marBottom w:val="0"/>
                                                                                  <w:divBdr>
                                                                                    <w:top w:val="none" w:sz="0" w:space="0" w:color="auto"/>
                                                                                    <w:left w:val="none" w:sz="0" w:space="0" w:color="auto"/>
                                                                                    <w:bottom w:val="none" w:sz="0" w:space="0" w:color="auto"/>
                                                                                    <w:right w:val="none" w:sz="0" w:space="0" w:color="auto"/>
                                                                                  </w:divBdr>
                                                                                  <w:divsChild>
                                                                                    <w:div w:id="1546914259">
                                                                                      <w:marLeft w:val="0"/>
                                                                                      <w:marRight w:val="0"/>
                                                                                      <w:marTop w:val="0"/>
                                                                                      <w:marBottom w:val="0"/>
                                                                                      <w:divBdr>
                                                                                        <w:top w:val="none" w:sz="0" w:space="0" w:color="auto"/>
                                                                                        <w:left w:val="none" w:sz="0" w:space="0" w:color="auto"/>
                                                                                        <w:bottom w:val="none" w:sz="0" w:space="0" w:color="auto"/>
                                                                                        <w:right w:val="none" w:sz="0" w:space="0" w:color="auto"/>
                                                                                      </w:divBdr>
                                                                                      <w:divsChild>
                                                                                        <w:div w:id="12819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8459">
                                                                                  <w:marLeft w:val="0"/>
                                                                                  <w:marRight w:val="0"/>
                                                                                  <w:marTop w:val="0"/>
                                                                                  <w:marBottom w:val="0"/>
                                                                                  <w:divBdr>
                                                                                    <w:top w:val="none" w:sz="0" w:space="0" w:color="auto"/>
                                                                                    <w:left w:val="none" w:sz="0" w:space="0" w:color="auto"/>
                                                                                    <w:bottom w:val="none" w:sz="0" w:space="0" w:color="auto"/>
                                                                                    <w:right w:val="none" w:sz="0" w:space="0" w:color="auto"/>
                                                                                  </w:divBdr>
                                                                                  <w:divsChild>
                                                                                    <w:div w:id="1667245710">
                                                                                      <w:marLeft w:val="0"/>
                                                                                      <w:marRight w:val="0"/>
                                                                                      <w:marTop w:val="0"/>
                                                                                      <w:marBottom w:val="0"/>
                                                                                      <w:divBdr>
                                                                                        <w:top w:val="none" w:sz="0" w:space="0" w:color="auto"/>
                                                                                        <w:left w:val="none" w:sz="0" w:space="0" w:color="auto"/>
                                                                                        <w:bottom w:val="none" w:sz="0" w:space="0" w:color="auto"/>
                                                                                        <w:right w:val="none" w:sz="0" w:space="0" w:color="auto"/>
                                                                                      </w:divBdr>
                                                                                    </w:div>
                                                                                  </w:divsChild>
                                                                                </w:div>
                                                                                <w:div w:id="1695107729">
                                                                                  <w:marLeft w:val="0"/>
                                                                                  <w:marRight w:val="0"/>
                                                                                  <w:marTop w:val="0"/>
                                                                                  <w:marBottom w:val="0"/>
                                                                                  <w:divBdr>
                                                                                    <w:top w:val="none" w:sz="0" w:space="0" w:color="auto"/>
                                                                                    <w:left w:val="none" w:sz="0" w:space="0" w:color="auto"/>
                                                                                    <w:bottom w:val="none" w:sz="0" w:space="0" w:color="auto"/>
                                                                                    <w:right w:val="none" w:sz="0" w:space="0" w:color="auto"/>
                                                                                  </w:divBdr>
                                                                                  <w:divsChild>
                                                                                    <w:div w:id="563417669">
                                                                                      <w:marLeft w:val="0"/>
                                                                                      <w:marRight w:val="0"/>
                                                                                      <w:marTop w:val="0"/>
                                                                                      <w:marBottom w:val="0"/>
                                                                                      <w:divBdr>
                                                                                        <w:top w:val="none" w:sz="0" w:space="0" w:color="auto"/>
                                                                                        <w:left w:val="none" w:sz="0" w:space="0" w:color="auto"/>
                                                                                        <w:bottom w:val="none" w:sz="0" w:space="0" w:color="auto"/>
                                                                                        <w:right w:val="none" w:sz="0" w:space="0" w:color="auto"/>
                                                                                      </w:divBdr>
                                                                                      <w:divsChild>
                                                                                        <w:div w:id="15405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165780">
      <w:bodyDiv w:val="1"/>
      <w:marLeft w:val="0"/>
      <w:marRight w:val="0"/>
      <w:marTop w:val="0"/>
      <w:marBottom w:val="0"/>
      <w:divBdr>
        <w:top w:val="none" w:sz="0" w:space="0" w:color="auto"/>
        <w:left w:val="none" w:sz="0" w:space="0" w:color="auto"/>
        <w:bottom w:val="none" w:sz="0" w:space="0" w:color="auto"/>
        <w:right w:val="none" w:sz="0" w:space="0" w:color="auto"/>
      </w:divBdr>
    </w:div>
    <w:div w:id="2101950040">
      <w:bodyDiv w:val="1"/>
      <w:marLeft w:val="0"/>
      <w:marRight w:val="0"/>
      <w:marTop w:val="0"/>
      <w:marBottom w:val="0"/>
      <w:divBdr>
        <w:top w:val="none" w:sz="0" w:space="0" w:color="auto"/>
        <w:left w:val="none" w:sz="0" w:space="0" w:color="auto"/>
        <w:bottom w:val="none" w:sz="0" w:space="0" w:color="auto"/>
        <w:right w:val="none" w:sz="0" w:space="0" w:color="auto"/>
      </w:divBdr>
    </w:div>
    <w:div w:id="2109034726">
      <w:bodyDiv w:val="1"/>
      <w:marLeft w:val="0"/>
      <w:marRight w:val="0"/>
      <w:marTop w:val="0"/>
      <w:marBottom w:val="0"/>
      <w:divBdr>
        <w:top w:val="none" w:sz="0" w:space="0" w:color="auto"/>
        <w:left w:val="none" w:sz="0" w:space="0" w:color="auto"/>
        <w:bottom w:val="none" w:sz="0" w:space="0" w:color="auto"/>
        <w:right w:val="none" w:sz="0" w:space="0" w:color="auto"/>
      </w:divBdr>
    </w:div>
    <w:div w:id="2135248300">
      <w:bodyDiv w:val="1"/>
      <w:marLeft w:val="0"/>
      <w:marRight w:val="0"/>
      <w:marTop w:val="0"/>
      <w:marBottom w:val="0"/>
      <w:divBdr>
        <w:top w:val="none" w:sz="0" w:space="0" w:color="auto"/>
        <w:left w:val="none" w:sz="0" w:space="0" w:color="auto"/>
        <w:bottom w:val="none" w:sz="0" w:space="0" w:color="auto"/>
        <w:right w:val="none" w:sz="0" w:space="0" w:color="auto"/>
      </w:divBdr>
    </w:div>
    <w:div w:id="2138453384">
      <w:bodyDiv w:val="1"/>
      <w:marLeft w:val="0"/>
      <w:marRight w:val="0"/>
      <w:marTop w:val="0"/>
      <w:marBottom w:val="0"/>
      <w:divBdr>
        <w:top w:val="none" w:sz="0" w:space="0" w:color="auto"/>
        <w:left w:val="none" w:sz="0" w:space="0" w:color="auto"/>
        <w:bottom w:val="none" w:sz="0" w:space="0" w:color="auto"/>
        <w:right w:val="none" w:sz="0" w:space="0" w:color="auto"/>
      </w:divBdr>
    </w:div>
    <w:div w:id="2142503421">
      <w:bodyDiv w:val="1"/>
      <w:marLeft w:val="0"/>
      <w:marRight w:val="0"/>
      <w:marTop w:val="0"/>
      <w:marBottom w:val="0"/>
      <w:divBdr>
        <w:top w:val="none" w:sz="0" w:space="0" w:color="auto"/>
        <w:left w:val="none" w:sz="0" w:space="0" w:color="auto"/>
        <w:bottom w:val="none" w:sz="0" w:space="0" w:color="auto"/>
        <w:right w:val="none" w:sz="0" w:space="0" w:color="auto"/>
      </w:divBdr>
    </w:div>
    <w:div w:id="21448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22.1-298.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1-298.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aw.lis.virginia.gov/vacode/22.1-298.1" TargetMode="External"/><Relationship Id="rId4" Type="http://schemas.openxmlformats.org/officeDocument/2006/relationships/settings" Target="settings.xml"/><Relationship Id="rId9" Type="http://schemas.openxmlformats.org/officeDocument/2006/relationships/hyperlink" Target="http://law.lis.virginia.gov/vacode/22.1-298.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C:\Users\lwall\Documents\Work\Teacher%20Career%20Ladder%20Study%202014\:\DOE_OFFICE.GROUP\GROUPDIR\TECHPROD\graphics\DOElogo.tif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The11</b:Tag>
    <b:SourceType>ElectronicSource</b:SourceType>
    <b:Guid>{75AFA3A8-2A19-4672-A68D-2767B2392A33}</b:Guid>
    <b:Author>
      <b:Author>
        <b:Corporate>The White House</b:Corporate>
      </b:Author>
    </b:Author>
    <b:Title>White House to launch "Digital Promise" initiative</b:Title>
    <b:Year>2011</b:Year>
    <b:Month>September</b:Month>
    <b:Day>16</b:Day>
    <b:URL>https://www.ed.gov/news/press-releases/white-house-launch-digital-promise-initiative</b:URL>
    <b:City>Washington</b:City>
    <b:StateProvince>DC</b:StateProvince>
    <b:YearAccessed>2019</b:YearAccessed>
    <b:MonthAccessed>July</b:MonthAccessed>
    <b:DayAccessed>7</b:DayAccessed>
    <b:RefOrder>2</b:RefOrder>
  </b:Source>
  <b:Source>
    <b:Tag>Fre17</b:Tag>
    <b:SourceType>JournalArticle</b:SourceType>
    <b:Guid>{AB68A065-CBAF-437E-BE55-B5D83B400986}</b:Guid>
    <b:Title>Teachers, micro-credentials, and the performance assessment movement</b:Title>
    <b:Year>2017</b:Year>
    <b:URL>http://vue.annenberginstitute.org/sites/default/files/issues/VUE46_0.pdf</b:URL>
    <b:Author>
      <b:Author>
        <b:NameList>
          <b:Person>
            <b:Last>French</b:Last>
            <b:First>Dan</b:First>
          </b:Person>
          <b:Person>
            <b:Last>Berry</b:Last>
            <b:First>Barnett</b:First>
          </b:Person>
        </b:NameList>
      </b:Author>
    </b:Author>
    <b:JournalName>Voices in Urban Education (VUE)</b:JournalName>
    <b:Pages>37 - 43</b:Pages>
    <b:YearAccessed>2019</b:YearAccessed>
    <b:MonthAccessed>July</b:MonthAccessed>
    <b:DayAccessed>8</b:DayAccessed>
    <b:RefOrder>3</b:RefOrder>
  </b:Source>
  <b:Source>
    <b:Tag>Aurnd</b:Tag>
    <b:SourceType>InternetSite</b:SourceType>
    <b:Guid>{CA66D940-C9AC-4B7F-9D97-AD4577F0E183}</b:Guid>
    <b:Author>
      <b:Author>
        <b:Corporate>Aurora Public Schools</b:Corporate>
      </b:Author>
    </b:Author>
    <b:Year>n.d.</b:Year>
    <b:URL>https://sites.google.com/aurorak12.org/aps-nea-micro-credentials/available-topics</b:URL>
    <b:YearAccessed>2019</b:YearAccessed>
    <b:MonthAccessed>July</b:MonthAccessed>
    <b:DayAccessed>10</b:DayAccessed>
    <b:Title>Aurora Public Schools and NEA micro-credentials</b:Title>
    <b:RefOrder>4</b:RefOrder>
  </b:Source>
  <b:Source>
    <b:Tag>Tur16</b:Tag>
    <b:SourceType>InternetSite</b:SourceType>
    <b:Guid>{BB8F15A7-ECEA-4490-81DA-B2152ACB80C8}</b:Guid>
    <b:Author>
      <b:Author>
        <b:NameList>
          <b:Person>
            <b:Last>Turk</b:Last>
            <b:First>Callie</b:First>
          </b:Person>
        </b:NameList>
      </b:Author>
    </b:Author>
    <b:Title>Micro-Credentials – Transform PD, Avoid Pitfalls</b:Title>
    <b:InternetSiteTitle>Performance Matters Blog</b:InternetSiteTitle>
    <b:Year>2016</b:Year>
    <b:Month>October</b:Month>
    <b:Day>11</b:Day>
    <b:URL>http://www.performancematters.com/micro-credentials-transform-pd-avoid-pitfalls/</b:URL>
    <b:YearAccessed>2019</b:YearAccessed>
    <b:MonthAccessed>July</b:MonthAccessed>
    <b:DayAccessed>10</b:DayAccessed>
    <b:RefOrder>5</b:RefOrder>
  </b:Source>
  <b:Source>
    <b:Tag>Dignd1</b:Tag>
    <b:SourceType>InternetSite</b:SourceType>
    <b:Guid>{45D033CC-8762-4466-9D89-869BDFDEE6D7}</b:Guid>
    <b:Author>
      <b:Author>
        <b:Corporate>Digital Promise</b:Corporate>
      </b:Author>
    </b:Author>
    <b:Title>Frequently Asked Questions</b:Title>
    <b:InternetSiteTitle>Digital Promise</b:InternetSiteTitle>
    <b:Year>n.d.</b:Year>
    <b:URL>https://microcredentials.digitalpromise.org/faqs</b:URL>
    <b:YearAccessed>2019</b:YearAccessed>
    <b:MonthAccessed>July</b:MonthAccessed>
    <b:DayAccessed>10</b:DayAccessed>
    <b:RefOrder>6</b:RefOrder>
  </b:Source>
  <b:Source>
    <b:Tag>Sta18</b:Tag>
    <b:SourceType>InternetSite</b:SourceType>
    <b:Guid>{94D21744-C161-41E8-8BFF-8490EBDDA4A4}</b:Guid>
    <b:Author>
      <b:Author>
        <b:Corporate>State of Washington Professional Educator Standards Board</b:Corporate>
      </b:Author>
    </b:Author>
    <b:Title>Micro-credential Pilot Grant</b:Title>
    <b:InternetSiteTitle>State of Washington Professional Educator Standards Board</b:InternetSiteTitle>
    <b:Year>2018</b:Year>
    <b:Month>May</b:Month>
    <b:Day>3</b:Day>
    <b:URL>https://www.pesb.wa.gov/innovation-policy/grants-pilots/micro-credential-pilot-grant/</b:URL>
    <b:YearAccessed>2019</b:YearAccessed>
    <b:MonthAccessed>July</b:MonthAccessed>
    <b:DayAccessed>10</b:DayAccessed>
    <b:RefOrder>7</b:RefOrder>
  </b:Source>
  <b:Source>
    <b:Tag>Cen19</b:Tag>
    <b:SourceType>InternetSite</b:SourceType>
    <b:Guid>{0251ADDE-D814-4B97-9158-67180F19B7BF}</b:Guid>
    <b:Author>
      <b:Author>
        <b:Corporate>Center for Strengthening the Teaching Profession</b:Corporate>
      </b:Author>
    </b:Author>
    <b:Title>Recruiting Washington Teachers</b:Title>
    <b:InternetSiteTitle>CSTP</b:InternetSiteTitle>
    <b:Year>2019</b:Year>
    <b:Month>February</b:Month>
    <b:Day>7</b:Day>
    <b:URL>http://cstp-wa.org/recruiting-washington-teachers/</b:URL>
    <b:YearAccessed>2019</b:YearAccessed>
    <b:MonthAccessed>July</b:MonthAccessed>
    <b:DayAccessed>10</b:DayAccessed>
    <b:RefOrder>8</b:RefOrder>
  </b:Source>
  <b:Source>
    <b:Tag>Tennd</b:Tag>
    <b:SourceType>InternetSite</b:SourceType>
    <b:Guid>{36EE0C18-8A67-447A-A0D8-8E40AEE365A0}</b:Guid>
    <b:Author>
      <b:Author>
        <b:Corporate>Tennessee Department of Education</b:Corporate>
      </b:Author>
    </b:Author>
    <b:Title>FAQ for Educators - Professional Development Points (PDPs) </b:Title>
    <b:InternetSiteTitle>Educator Licensure &amp; Preparation</b:InternetSiteTitle>
    <b:Year>n.d.</b:Year>
    <b:URL>https://www.tn.gov/education/licensing/licensure-resources/professional-development-points/pdp-faq-for-educators.html</b:URL>
    <b:YearAccessed>2019</b:YearAccessed>
    <b:MonthAccessed>July</b:MonthAccessed>
    <b:DayAccessed>10</b:DayAccessed>
    <b:RefOrder>9</b:RefOrder>
  </b:Source>
  <b:Source>
    <b:Tag>Tennd1</b:Tag>
    <b:SourceType>InternetSite</b:SourceType>
    <b:Guid>{19C7CDA7-A480-4687-9C78-AB32C60A3971}</b:Guid>
    <b:Author>
      <b:Author>
        <b:Corporate>Tennessee Department of Education</b:Corporate>
      </b:Author>
    </b:Author>
    <b:Title>Micro-credentials</b:Title>
    <b:InternetSiteTitle>TEAM - Tennessee Educator Acceleration Model</b:InternetSiteTitle>
    <b:Year>n.d.</b:Year>
    <b:URL>https://team-tn.org/professional-learning/micro-credentials/</b:URL>
    <b:YearAccessed>2019</b:YearAccessed>
    <b:MonthAccessed>July</b:MonthAccessed>
    <b:DayAccessed>10</b:DayAccessed>
    <b:RefOrder>10</b:RefOrder>
  </b:Source>
  <b:Source>
    <b:Tag>Nor18</b:Tag>
    <b:SourceType>InternetSite</b:SourceType>
    <b:Guid>{528A84DC-6B94-4DFE-8E56-A38A7FEB5397}</b:Guid>
    <b:Author>
      <b:Author>
        <b:Corporate>North Dakota United</b:Corporate>
      </b:Author>
    </b:Author>
    <b:Title>North Dakota United Professional Development</b:Title>
    <b:InternetSiteTitle>North Dakota United</b:InternetSiteTitle>
    <b:Year>2018</b:Year>
    <b:Month>September</b:Month>
    <b:Day>4</b:Day>
    <b:URL>https://www.ndunited.org/articles/nea-micro-credentials-now-available/</b:URL>
    <b:YearAccessed>2019</b:YearAccessed>
    <b:MonthAccessed>July</b:MonthAccessed>
    <b:DayAccessed>10</b:DayAccessed>
    <b:RefOrder>11</b:RefOrder>
  </b:Source>
  <b:Source>
    <b:Tag>Nornd</b:Tag>
    <b:SourceType>InternetSite</b:SourceType>
    <b:Guid>{5703AB8C-63F1-439A-916C-7E4778C106AF}</b:Guid>
    <b:Author>
      <b:Author>
        <b:Corporate>North Carolina Department of Public Instruction</b:Corporate>
      </b:Author>
    </b:Author>
    <b:Title>Micro-credentialing in North Carolina</b:Title>
    <b:InternetSiteTitle>Public Schools of North Carolina</b:InternetSiteTitle>
    <b:Year>n.d.</b:Year>
    <b:URL>http://www.ncpublicschools.org/micro-credentialing/</b:URL>
    <b:YearAccessed>2019</b:YearAccessed>
    <b:MonthAccessed>July</b:MonthAccessed>
    <b:DayAccessed>12</b:DayAccessed>
    <b:RefOrder>12</b:RefOrder>
  </b:Source>
  <b:Source>
    <b:Tag>Nornd1</b:Tag>
    <b:SourceType>InternetSite</b:SourceType>
    <b:Guid>{DE67333F-D893-431F-A6EE-F31D0F6C3E53}</b:Guid>
    <b:Author>
      <b:Author>
        <b:Corporate>North Carolina State Board of Education</b:Corporate>
      </b:Author>
    </b:Author>
    <b:Title>North Carolina Administrative Code - 16 NCAC 06C .0307(g)</b:Title>
    <b:InternetSiteTitle>North Carolina Office of Administrative Hearings</b:InternetSiteTitle>
    <b:Year>n.d.</b:Year>
    <b:YearAccessed>2019</b:YearAccessed>
    <b:MonthAccessed>July</b:MonthAccessed>
    <b:DayAccessed>12</b:DayAccessed>
    <b:URL>http://reports.oah.state.nc.us/ncac.asp?folderName=\Title 16 - Public Instruction\Chapter 06 - Elementary and Secondary Education</b:URL>
    <b:RefOrder>13</b:RefOrder>
  </b:Source>
  <b:Source>
    <b:Tag>Acr16</b:Tag>
    <b:SourceType>InternetSite</b:SourceType>
    <b:Guid>{19FAAB37-EE00-41F1-B55E-EFB5B505D7C0}</b:Guid>
    <b:Author>
      <b:Author>
        <b:NameList>
          <b:Person>
            <b:Last>Acree</b:Last>
            <b:First>Lauren</b:First>
          </b:Person>
        </b:NameList>
      </b:Author>
    </b:Author>
    <b:Title>Seven Lessons Learning from Implementing Microcredentials</b:Title>
    <b:InternetSiteTitle>North Carolina State University College of Education</b:InternetSiteTitle>
    <b:Year>2016</b:Year>
    <b:URL>https://www.fi.ncsu.edu/wp-content/uploads/2016/02/microcredentials.pdf</b:URL>
    <b:YearAccessed>2019</b:YearAccessed>
    <b:MonthAccessed>July</b:MonthAccessed>
    <b:DayAccessed>12</b:DayAccessed>
    <b:RefOrder>14</b:RefOrder>
  </b:Source>
  <b:Source>
    <b:Tag>Loynd</b:Tag>
    <b:SourceType>InternetSite</b:SourceType>
    <b:Guid>{8478ADB3-22C2-4948-9362-3B670A06E9DA}</b:Guid>
    <b:Author>
      <b:Author>
        <b:Corporate>Loyola University Maryland</b:Corporate>
      </b:Author>
    </b:Author>
    <b:Title>Micro-credentials for Professional Learning</b:Title>
    <b:InternetSiteTitle>Loyola Unversity Maryland</b:InternetSiteTitle>
    <b:Year>n.d.</b:Year>
    <b:URL>https://www.loyola.edu/school-education/academics/continuing-education/micro-credentials</b:URL>
    <b:YearAccessed>2019</b:YearAccessed>
    <b:MonthAccessed>July</b:MonthAccessed>
    <b:DayAccessed>12</b:DayAccessed>
    <b:RefOrder>15</b:RefOrder>
  </b:Source>
  <b:Source>
    <b:Tag>Rho18</b:Tag>
    <b:SourceType>InternetSite</b:SourceType>
    <b:Guid>{F7F942C0-F017-4E30-B8FE-87CE9083666F}</b:Guid>
    <b:Author>
      <b:Author>
        <b:Corporate>Rhode Island State Board of Education</b:Corporate>
      </b:Author>
    </b:Author>
    <b:Title>Title 200 - Board of Education - Chapter 20 - Subchapter 20 - Educator Quality and Certification - 1.8.5 Professional Learning Units</b:Title>
    <b:InternetSiteTitle>Rhode Island Department of Education</b:InternetSiteTitle>
    <b:Year>2018</b:Year>
    <b:URL>http://www.ride.ri.gov/Portals/0/Uploads/Documents/Board-of-Education/Regulations/Certification_200ricr20201_final.pdf</b:URL>
    <b:YearAccessed>2019</b:YearAccessed>
    <b:MonthAccessed>July</b:MonthAccessed>
    <b:DayAccessed>12</b:DayAccessed>
    <b:RefOrder>16</b:RefOrder>
  </b:Source>
  <b:Source>
    <b:Tag>Sou18</b:Tag>
    <b:SourceType>InternetSite</b:SourceType>
    <b:Guid>{E585B020-1A59-422C-9FAD-499A2558C679}</b:Guid>
    <b:Author>
      <b:Author>
        <b:Corporate>South Carolina Department of Education</b:Corporate>
      </b:Author>
    </b:Author>
    <b:Title>Collective Leadership Memoranda</b:Title>
    <b:InternetSiteTitle>South Carolina Department of Education</b:InternetSiteTitle>
    <b:Year>2018</b:Year>
    <b:Month>September</b:Month>
    <b:Day>20</b:Day>
    <b:URL>https://ed.sc.gov/educators/school-and-district-administrators/collective-leadership-initiative/collective-leadership-contact/</b:URL>
    <b:YearAccessed>2019</b:YearAccessed>
    <b:MonthAccessed>July</b:MonthAccessed>
    <b:DayAccessed>12</b:DayAccessed>
    <b:RefOrder>17</b:RefOrder>
  </b:Source>
  <b:Source>
    <b:Tag>Mas17</b:Tag>
    <b:SourceType>InternetSite</b:SourceType>
    <b:Guid>{12722E68-4893-4E80-9260-9E7EB416C28D}</b:Guid>
    <b:Author>
      <b:Author>
        <b:Corporate>Massachusetts Department of Elementary and Secondary Education</b:Corporate>
      </b:Author>
    </b:Author>
    <b:Title>License Renewal Guidelines for Massachusetts Educators</b:Title>
    <b:InternetSiteTitle>Massachusetts Department of Elementary and Secondary Education</b:InternetSiteTitle>
    <b:Year>2017</b:Year>
    <b:Month>November</b:Month>
    <b:URL>http://www.doe.mass.edu/licensure/academic-prek12/guidelines-recert-ma-educators.pdf</b:URL>
    <b:YearAccessed>2019</b:YearAccessed>
    <b:MonthAccessed>July</b:MonthAccessed>
    <b:DayAccessed>12</b:DayAccessed>
    <b:RefOrder>18</b:RefOrder>
  </b:Source>
  <b:Source>
    <b:Tag>Dun19</b:Tag>
    <b:SourceType>Interview</b:SourceType>
    <b:Guid>{F13DBAA7-453E-4117-B463-D99F34F7253B}</b:Guid>
    <b:Title>Executive Director of the Vinod Chachra IMPACT Lab, Radford University</b:Title>
    <b:Year>2019</b:Year>
    <b:Month>July</b:Month>
    <b:Day>12</b:Day>
    <b:Author>
      <b:Interviewee>
        <b:NameList>
          <b:Person>
            <b:Last>Dunleavy</b:Last>
            <b:First>Matt</b:First>
          </b:Person>
        </b:NameList>
      </b:Interviewee>
      <b:Interviewer>
        <b:NameList>
          <b:Person>
            <b:Last>Wallinger</b:Last>
            <b:First>Linda</b:First>
          </b:Person>
        </b:NameList>
      </b:Interviewer>
    </b:Author>
    <b:RefOrder>19</b:RefOrder>
  </b:Source>
  <b:Source>
    <b:Tag>Wal19</b:Tag>
    <b:SourceType>InternetSite</b:SourceType>
    <b:Guid>{B4F0D49A-7CCC-453F-8B0D-DF0EEB539832}</b:Guid>
    <b:Author>
      <b:Author>
        <b:NameList>
          <b:Person>
            <b:Last>Wallace</b:Last>
            <b:First>Sherry</b:First>
          </b:Person>
        </b:NameList>
      </b:Author>
    </b:Author>
    <b:Title>Radford University ASSET Program Acknowledged by Institute of Education Sciences</b:Title>
    <b:InternetSiteTitle>Radford University</b:InternetSiteTitle>
    <b:Year>2019</b:Year>
    <b:Month>April</b:Month>
    <b:Day>25</b:Day>
    <b:URL>https://www.radford.edu/content/radfordcore/home/news/releases/2019/april/asset-acknowledged-by-ies.html</b:URL>
    <b:YearAccessed>2019</b:YearAccessed>
    <b:MonthAccessed>July</b:MonthAccessed>
    <b:DayAccessed>15</b:DayAccessed>
    <b:RefOrder>20</b:RefOrder>
  </b:Source>
  <b:Source>
    <b:Tag>Vir19</b:Tag>
    <b:SourceType>Report</b:SourceType>
    <b:Guid>{CFDE1BF9-C135-4532-8777-8371FFFC389E}</b:Guid>
    <b:Author>
      <b:Author>
        <b:Corporate>Virginia Department of Education</b:Corporate>
      </b:Author>
    </b:Author>
    <b:Title>Virginia Licensure Renewal Manual</b:Title>
    <b:Year>2019</b:Year>
    <b:Publisher>Author</b:Publisher>
    <b:City>Richmond</b:City>
    <b:Pages>17</b:Pages>
    <b:YearAccessed>2019</b:YearAccessed>
    <b:MonthAccessed>July</b:MonthAccessed>
    <b:DayAccessed>17</b:DayAccessed>
    <b:URL>http://doe.virginia.gov/teaching/licensure/licensure-renewal-manual.docx</b:URL>
    <b:RefOrder>21</b:RefOrder>
  </b:Source>
  <b:Source>
    <b:Tag>Codnd</b:Tag>
    <b:SourceType>InternetSite</b:SourceType>
    <b:Guid>{40C7FF89-37E5-48DC-B132-1EAFA7F05032}</b:Guid>
    <b:Title>Homepage</b:Title>
    <b:Year>n.d.</b:Year>
    <b:Author>
      <b:Author>
        <b:Corporate>CodeVA</b:Corporate>
      </b:Author>
    </b:Author>
    <b:InternetSiteTitle>CodeVA</b:InternetSiteTitle>
    <b:URL>https://www.codevirginia.org/</b:URL>
    <b:YearAccessed>2019</b:YearAccessed>
    <b:MonthAccessed>July</b:MonthAccessed>
    <b:DayAccessed>17</b:DayAccessed>
    <b:RefOrder>22</b:RefOrder>
  </b:Source>
  <b:Source>
    <b:Tag>Comnd</b:Tag>
    <b:SourceType>InternetSite</b:SourceType>
    <b:Guid>{CD29CF37-F9D1-4F72-95AF-E7BE330FDFB3}</b:Guid>
    <b:Author>
      <b:Author>
        <b:Corporate>Community Foundation for a Greater Richmond</b:Corporate>
      </b:Author>
    </b:Author>
    <b:Title>CS for VA Teacher Training</b:Title>
    <b:InternetSiteTitle>ConnectVA</b:InternetSiteTitle>
    <b:Year>n.d.</b:Year>
    <b:URL>https://www.connectva.org/programs/cs-for-va-teacher-training/</b:URL>
    <b:YearAccessed>2019</b:YearAccessed>
    <b:MonthAccessed>July</b:MonthAccessed>
    <b:DayAccessed>15</b:DayAccessed>
    <b:RefOrder>23</b:RefOrder>
  </b:Source>
  <b:Source>
    <b:Tag>Cod19</b:Tag>
    <b:SourceType>DocumentFromInternetSite</b:SourceType>
    <b:Guid>{23EA3526-7C00-4DAF-9C17-772B3AA46FAB}</b:Guid>
    <b:Author>
      <b:Author>
        <b:Corporate>Code.org Advocacy Coalition</b:Corporate>
      </b:Author>
    </b:Author>
    <b:Title>Micro-credentials: Addressing Certification and Professional Learning in Computer Science</b:Title>
    <b:InternetSiteTitle>Code.org</b:InternetSiteTitle>
    <b:Year>2019</b:Year>
    <b:URL>https://advocacy.code.org/micro-credentials.pdf</b:URL>
    <b:YearAccessed>2019</b:YearAccessed>
    <b:MonthAccessed>July</b:MonthAccessed>
    <b:DayAccessed>18</b:DayAccessed>
    <b:RefOrder>24</b:RefOrder>
  </b:Source>
  <b:Source>
    <b:Tag>Cen16</b:Tag>
    <b:SourceType>DocumentFromInternetSite</b:SourceType>
    <b:Guid>{F78BAD24-2CFE-49E7-B990-F1C1AD959AD0}</b:Guid>
    <b:Author>
      <b:Author>
        <b:Corporate>Center for Teaching Quality and Digital Promise</b:Corporate>
      </b:Author>
    </b:Author>
    <b:Title>Micro-credentials: Driving Teacher Learning and Leadership</b:Title>
    <b:InternetSiteTitle>Digital Promise</b:InternetSiteTitle>
    <b:Year>2016</b:Year>
    <b:URL>https://www.teachingquality.org/wp-content/uploads/2018/04/Microcredentials_driving_teacher_learning.pdf</b:URL>
    <b:YearAccessed>2019</b:YearAccessed>
    <b:MonthAccessed>July</b:MonthAccessed>
    <b:DayAccessed>19</b:DayAccessed>
    <b:RefOrder>25</b:RefOrder>
  </b:Source>
  <b:Source>
    <b:Tag>Ari19</b:Tag>
    <b:SourceType>DocumentFromInternetSite</b:SourceType>
    <b:Guid>{D39856EA-AA05-4AC8-8883-E1025A1CB410}</b:Guid>
    <b:Author>
      <b:Author>
        <b:Corporate>Arizona Department of Education</b:Corporate>
      </b:Author>
    </b:Author>
    <b:Title>Requirements for the Computer Science, PreK-8 Endorsement</b:Title>
    <b:InternetSiteTitle>Arizona Department of Education</b:InternetSiteTitle>
    <b:Year>2019</b:Year>
    <b:Month>May</b:Month>
    <b:Day>18</b:Day>
    <b:URL>https://cms.azed.gov/home/GetDocumentFile?id=5ce58c941dcb250ae834c689</b:URL>
    <b:YearAccessed>2019</b:YearAccessed>
    <b:MonthAccessed>July</b:MonthAccessed>
    <b:DayAccessed>22</b:DayAccessed>
    <b:RefOrder>26</b:RefOrder>
  </b:Source>
  <b:Source>
    <b:Tag>Ari191</b:Tag>
    <b:SourceType>DocumentFromInternetSite</b:SourceType>
    <b:Guid>{400168D3-9E2F-4C42-BD95-770BA97CEE38}</b:Guid>
    <b:Author>
      <b:Author>
        <b:Corporate>Arizona Department of Education</b:Corporate>
      </b:Author>
    </b:Author>
    <b:Title>Requirements for the Computer Science, Grades 6-12 Endorsement</b:Title>
    <b:InternetSiteTitle>Arizona Department of Education</b:InternetSiteTitle>
    <b:Year>2019</b:Year>
    <b:Month>May</b:Month>
    <b:Day>18</b:Day>
    <b:URL>https://cms.azed.gov/home/GetDocumentFile?id=5ce58ca61dcb250ae834c68d</b:URL>
    <b:YearAccessed>2019</b:YearAccessed>
    <b:MonthAccessed>July</b:MonthAccessed>
    <b:DayAccessed>22</b:DayAccessed>
    <b:RefOrder>27</b:RefOrder>
  </b:Source>
  <b:Source>
    <b:Tag>Ari17</b:Tag>
    <b:SourceType>DocumentFromInternetSite</b:SourceType>
    <b:Guid>{BF118A67-5F93-484F-80AA-AC1145D400CF}</b:Guid>
    <b:Author>
      <b:Author>
        <b:Corporate>Arizona Department of Education</b:Corporate>
      </b:Author>
    </b:Author>
    <b:Title>Requirements for Gifted Education,PreK-12 Endorsements</b:Title>
    <b:InternetSiteTitle>Arizona Department of Education</b:InternetSiteTitle>
    <b:Year>2017</b:Year>
    <b:Month>August</b:Month>
    <b:Day>9</b:Day>
    <b:URL>https://cms.azed.gov/home/GetDocumentFile?id=58a22a041130c2091cf212c9</b:URL>
    <b:YearAccessed>2019</b:YearAccessed>
    <b:MonthAccessed>July</b:MonthAccessed>
    <b:DayAccessed>22</b:DayAccessed>
    <b:RefOrder>28</b:RefOrder>
  </b:Source>
  <b:Source>
    <b:Tag>Ken17</b:Tag>
    <b:SourceType>DocumentFromInternetSite</b:SourceType>
    <b:Guid>{9CB354B1-8C2B-428D-B16F-930DA2093FE8}</b:Guid>
    <b:Author>
      <b:Author>
        <b:Corporate>Kentucky General Assembly</b:Corporate>
      </b:Author>
    </b:Author>
    <b:Title>Senate Bill 117</b:Title>
    <b:InternetSiteTitle>Kentucky General Assembly 2017 Regular Session</b:InternetSiteTitle>
    <b:Year>2017</b:Year>
    <b:Month>March</b:Month>
    <b:Day>16</b:Day>
    <b:URL>https://apps.legislature.ky.gov/record/17rs/sb117.html</b:URL>
    <b:YearAccessed>2019</b:YearAccessed>
    <b:MonthAccessed>July</b:MonthAccessed>
    <b:DayAccessed>23</b:DayAccessed>
    <b:RefOrder>29</b:RefOrder>
  </b:Source>
  <b:Source>
    <b:Tag>Tea19</b:Tag>
    <b:SourceType>DocumentFromInternetSite</b:SourceType>
    <b:Guid>{E5EA4519-436E-41E9-90FA-94E734B7D843}</b:Guid>
    <b:Author>
      <b:Author>
        <b:Corporate>Teacher Certification Degrees</b:Corporate>
      </b:Author>
    </b:Author>
    <b:Title>The Kentucky Teaching and Certification Resource</b:Title>
    <b:InternetSiteTitle>Teacher Certificatioin Degrees</b:InternetSiteTitle>
    <b:Year>2019</b:Year>
    <b:URL>https://www.teachercertificationdegrees.com/certification/kentucky/</b:URL>
    <b:YearAccessed>2019</b:YearAccessed>
    <b:MonthAccessed>July</b:MonthAccessed>
    <b:DayAccessed>23</b:DayAccessed>
    <b:RefOrder>30</b:RefOrder>
  </b:Source>
  <b:Source>
    <b:Tag>Loc17</b:Tag>
    <b:SourceType>DocumentFromInternetSite</b:SourceType>
    <b:Guid>{CC9199D9-68FE-4E21-91F8-1506022BEA84}</b:Guid>
    <b:Author>
      <b:Author>
        <b:NameList>
          <b:Person>
            <b:Last>Lockhart</b:Last>
            <b:First>Teresa</b:First>
          </b:Person>
        </b:NameList>
      </b:Author>
    </b:Author>
    <b:Title>Micro-credentialing Personalizes Teacher Professional Learning</b:Title>
    <b:InternetSiteTitle>The Holler</b:InternetSiteTitle>
    <b:Year>2017</b:Year>
    <b:Month>May</b:Month>
    <b:Day>23</b:Day>
    <b:URL>https://www.theholler.org/micro-credentialing-personalizes-teacher-professional-learning/</b:URL>
    <b:YearAccessed>2019</b:YearAccessed>
    <b:MonthAccessed>July</b:MonthAccessed>
    <b:DayAccessed>23</b:DayAccessed>
    <b:RefOrder>31</b:RefOrder>
  </b:Source>
  <b:Source>
    <b:Tag>Kennd</b:Tag>
    <b:SourceType>DocumentFromInternetSite</b:SourceType>
    <b:Guid>{2C471971-368D-4D79-8B70-5C52E51A8579}</b:Guid>
    <b:Author>
      <b:Author>
        <b:Corporate>Kentucky Valley Educational Cooperative</b:Corporate>
      </b:Author>
    </b:Author>
    <b:InternetSiteTitle>Digital Promise</b:InternetSiteTitle>
    <b:Year>n.d.</b:Year>
    <b:URL>https://microcredentials.digitalpromise.org/explore?page_size=24&amp;page=1&amp;organization__name=Kentucky%20Valley%20Educational%20Cooperative</b:URL>
    <b:YearAccessed>2019</b:YearAccessed>
    <b:MonthAccessed>July</b:MonthAccessed>
    <b:DayAccessed>23</b:DayAccessed>
    <b:RefOrder>32</b:RefOrder>
  </b:Source>
  <b:Source>
    <b:Tag>InsNA</b:Tag>
    <b:SourceType>InternetSite</b:SourceType>
    <b:Guid>{FE7A4BE0-08B3-413A-9346-62E8F569A0AC}</b:Guid>
    <b:Author>
      <b:Author>
        <b:Corporate>Institute for Personalized Learning</b:Corporate>
      </b:Author>
    </b:Author>
    <b:Title>Digital Promise</b:Title>
    <b:InternetSiteTitle>Customized Learning Paths</b:InternetSiteTitle>
    <b:Year>ND</b:Year>
    <b:URL>https://microcredentials.digitalpromise.org/explore/customized-learning-paths</b:URL>
    <b:YearAccessed>2019</b:YearAccessed>
    <b:MonthAccessed>July</b:MonthAccessed>
    <b:DayAccessed>9</b:DayAccessed>
    <b:RefOrder>1</b:RefOrder>
  </b:Source>
  <b:Source>
    <b:Tag>Bro19</b:Tag>
    <b:SourceType>DocumentFromInternetSite</b:SourceType>
    <b:Guid>{5CFAC0C7-527B-4AC4-8A9F-E19D11B6A733}</b:Guid>
    <b:Author>
      <b:Author>
        <b:NameList>
          <b:Person>
            <b:Last>Brown</b:Last>
            <b:First>Dan</b:First>
          </b:Person>
        </b:NameList>
      </b:Author>
    </b:Author>
    <b:Title>Research and Educator Micro-Credentials</b:Title>
    <b:InternetSiteTitle>Digital Promise</b:InternetSiteTitle>
    <b:Year>2019</b:Year>
    <b:Month>February</b:Month>
    <b:URL>https://digitalpromise.org/wp-content/uploads/2019/02/researchandeducatormicrocredentials-v1r2.pdf</b:URL>
    <b:YearAccessed>2019</b:YearAccessed>
    <b:MonthAccessed>July</b:MonthAccessed>
    <b:DayAccessed>25</b:DayAccessed>
    <b:RefOrder>33</b:RefOrder>
  </b:Source>
  <b:Source>
    <b:Tag>Ber19</b:Tag>
    <b:SourceType>DocumentFromInternetSite</b:SourceType>
    <b:Guid>{CF044A62-734B-428E-BE62-DF1C0599D721}</b:Guid>
    <b:Author>
      <b:Author>
        <b:NameList>
          <b:Person>
            <b:Last>Berry</b:Last>
            <b:First>Barnett</b:First>
          </b:Person>
          <b:Person>
            <b:Last>Byrd</b:Last>
            <b:First>P.</b:First>
            <b:Middle>Ann</b:Middle>
          </b:Person>
        </b:NameList>
      </b:Author>
    </b:Author>
    <b:Title>Micro-credentials and Education Policy in the United States</b:Title>
    <b:InternetSiteTitle>Digital Promise</b:InternetSiteTitle>
    <b:Year>2019</b:Year>
    <b:Month>June</b:Month>
    <b:URL>http://digitalpromise.org/wp-content/uploads/2019/06/mcs-educationpolicy.pdf</b:URL>
    <b:YearAccessed>2019</b:YearAccessed>
    <b:MonthAccessed>July</b:MonthAccessed>
    <b:DayAccessed>25</b:DayAccessed>
    <b:RefOrder>34</b:RefOrder>
  </b:Source>
  <b:Source>
    <b:Tag>Blo19</b:Tag>
    <b:SourceType>DocumentFromInternetSite</b:SourceType>
    <b:Guid>{E222B511-EDE4-4A3D-88C0-2D5C8FB61DFF}</b:Guid>
    <b:Author>
      <b:Author>
        <b:Corporate>BloomBoard</b:Corporate>
      </b:Author>
    </b:Author>
    <b:Title>About BloomBoard</b:Title>
    <b:InternetSiteTitle>BloomBoard</b:InternetSiteTitle>
    <b:Year>2019</b:Year>
    <b:URL>https://bloomboard.com/about/</b:URL>
    <b:YearAccessed>2019</b:YearAccessed>
    <b:MonthAccessed>July</b:MonthAccessed>
    <b:DayAccessed>25</b:DayAccessed>
    <b:RefOrder>35</b:RefOrder>
  </b:Source>
  <b:Source>
    <b:Tag>Too18</b:Tag>
    <b:SourceType>DocumentFromInternetSite</b:SourceType>
    <b:Guid>{3E9F9291-5555-4867-A64C-C10B8A09542D}</b:Guid>
    <b:Title>Rethinking Licensure: Promoting Professional Learning Through Teacher Licensure Renewal Policies</b:Title>
    <b:Year>2018</b:Year>
    <b:Author>
      <b:Author>
        <b:NameList>
          <b:Person>
            <b:Last>Tooley</b:Last>
            <b:First>Melissa</b:First>
          </b:Person>
          <b:Person>
            <b:Last>White</b:Last>
            <b:First>Taylor</b:First>
          </b:Person>
        </b:NameList>
      </b:Author>
    </b:Author>
    <b:Publisher>New America</b:Publisher>
    <b:City>Washington, DC</b:City>
    <b:YearAccessed>2019</b:YearAccessed>
    <b:MonthAccessed>July</b:MonthAccessed>
    <b:DayAccessed>15</b:DayAccessed>
    <b:URL>https://www.newamerica.org/education-policy/policy-papers/rethinking-relicensure/</b:URL>
    <b:Pages>30-31</b:Pages>
    <b:InternetSiteTitle>New America</b:InternetSiteTitle>
    <b:Month>August</b:Month>
    <b:RefOrder>36</b:RefOrder>
  </b:Source>
  <b:Source>
    <b:Tag>Too19</b:Tag>
    <b:SourceType>DocumentFromInternetSite</b:SourceType>
    <b:Guid>{F03C4BF1-808B-4DA1-95E2-C54A8B81C53A}</b:Guid>
    <b:Author>
      <b:Author>
        <b:NameList>
          <b:Person>
            <b:Last>Tooley</b:Last>
            <b:First>Melissa</b:First>
          </b:Person>
        </b:NameList>
      </b:Author>
    </b:Author>
    <b:Title>Teacher Micro-credentials: State Considerations for Professional Development and License Renewal</b:Title>
    <b:Year>2019</b:Year>
    <b:Month>June</b:Month>
    <b:Day>11</b:Day>
    <b:YearAccessed>2019</b:YearAccessed>
    <b:MonthAccessed>July</b:MonthAccessed>
    <b:DayAccessed>7</b:DayAccessed>
    <b:URL>https://www.newamerica.org/education-policy/edcentral/teacher-micro-credentials-state-considerations-professional-development-and-license-renewal/</b:URL>
    <b:InternetSiteTitle>New America</b:InternetSiteTitle>
    <b:RefOrder>37</b:RefOrder>
  </b:Source>
  <b:Source>
    <b:Tag>Bad19</b:Tag>
    <b:SourceType>InternetSite</b:SourceType>
    <b:Guid>{F47E13C7-6C00-47CB-A189-F365C8308D6E}</b:Guid>
    <b:Title>What are Open Badges?</b:Title>
    <b:Year>2019</b:Year>
    <b:Month>May</b:Month>
    <b:Day>2</b:Day>
    <b:URL>https://support.badgr.com/portal/kb/articles/what-are-open-badges</b:URL>
    <b:Author>
      <b:Author>
        <b:Corporate>Badgr</b:Corporate>
      </b:Author>
    </b:Author>
    <b:YearAccessed>2019</b:YearAccessed>
    <b:MonthAccessed>July</b:MonthAccessed>
    <b:DayAccessed>9</b:DayAccessed>
    <b:InternetSiteTitle>Badgr</b:InternetSiteTitle>
    <b:RefOrder>38</b:RefOrder>
  </b:Source>
  <b:Source>
    <b:Tag>Con17</b:Tag>
    <b:SourceType>DocumentFromInternetSite</b:SourceType>
    <b:Guid>{CFB56751-4AF6-4AA6-819C-12669415D0B1}</b:Guid>
    <b:Author>
      <b:Author>
        <b:Corporate>Connecting Credentials</b:Corporate>
      </b:Author>
    </b:Author>
    <b:Title>Applying Demand and Supply Signals</b:Title>
    <b:InternetSiteTitle>IMS Global Learning Consortium</b:InternetSiteTitle>
    <b:Year>2017</b:Year>
    <b:Month>November</b:Month>
    <b:URL>https://www.imsglobal.org/sites/default/files/Aligning-supply-and-demand-FINAL-report.pdf</b:URL>
    <b:YearAccessed>2019</b:YearAccessed>
    <b:MonthAccessed>July</b:MonthAccessed>
    <b:DayAccessed>8</b:DayAccessed>
    <b:RefOrder>39</b:RefOrder>
  </b:Source>
  <b:Source>
    <b:Tag>Dignd</b:Tag>
    <b:SourceType>InternetSite</b:SourceType>
    <b:Guid>{EC48DABC-6611-4C3D-AFA2-3E44FC4D2E7F}</b:Guid>
    <b:Author>
      <b:Author>
        <b:Corporate>Digital Promise</b:Corporate>
      </b:Author>
    </b:Author>
    <b:Title>Micro-credential Professional Services</b:Title>
    <b:InternetSiteTitle>Digital Promise</b:InternetSiteTitle>
    <b:Year>n.d.</b:Year>
    <b:URL>https://digitalpromise.org/initiative/educator-micro-credentials/micro-credential-professional-services/</b:URL>
    <b:YearAccessed>2019</b:YearAccessed>
    <b:MonthAccessed>July</b:MonthAccessed>
    <b:DayAccessed>9</b:DayAccessed>
    <b:RefOrder>40</b:RefOrder>
  </b:Source>
  <b:Source>
    <b:Tag>Nat18</b:Tag>
    <b:SourceType>DocumentFromInternetSite</b:SourceType>
    <b:Guid>{46A58046-6023-4DD8-A809-650E334472D5}</b:Guid>
    <b:Author>
      <b:Author>
        <b:Corporate>National Education Association (NEA)</b:Corporate>
      </b:Author>
    </b:Author>
    <b:Year>2018</b:Year>
    <b:Month>June</b:Month>
    <b:URL>http://www.nea.org/home/microcredentials.html</b:URL>
    <b:YearAccessed>2019</b:YearAccessed>
    <b:MonthAccessed>July</b:MonthAccessed>
    <b:DayAccessed>7</b:DayAccessed>
    <b:Title>Micro-credential Guidance</b:Title>
    <b:InternetSiteTitle>National Education Association</b:InternetSiteTitle>
    <b:RefOrder>41</b:RefOrder>
  </b:Source>
  <b:Source>
    <b:Tag>Pov17</b:Tag>
    <b:SourceType>DocumentFromInternetSite</b:SourceType>
    <b:Guid>{F1EFF56D-0075-4F98-80C0-72D7B7F81D01}</b:Guid>
    <b:Author>
      <b:Author>
        <b:NameList>
          <b:Person>
            <b:Last>Povich</b:Last>
            <b:First>Elaine</b:First>
            <b:Middle>S.</b:Middle>
          </b:Person>
        </b:NameList>
      </b:Author>
    </b:Author>
    <b:Title>To Improve Teacher Training, States Try 'Micro Credentials'</b:Title>
    <b:InternetSiteTitle>The PEW Charitable Trusts</b:InternetSiteTitle>
    <b:Year>2017</b:Year>
    <b:Month>September</b:Month>
    <b:Day>28</b:Day>
    <b:URL>https://www.pewtrusts.org/en/research-and-analysis/blogs/stateline/2017/09/28/to-improve-teacher-training-states-try-micro-credentials</b:URL>
    <b:YearAccessed>2019</b:YearAccessed>
    <b:MonthAccessed>September</b:MonthAccessed>
    <b:DayAccessed>10</b:DayAccessed>
    <b:RefOrder>42</b:RefOrder>
  </b:Source>
</b:Sources>
</file>

<file path=customXml/itemProps1.xml><?xml version="1.0" encoding="utf-8"?>
<ds:datastoreItem xmlns:ds="http://schemas.openxmlformats.org/officeDocument/2006/customXml" ds:itemID="{DD8165C4-44FC-420D-9713-1D0653D2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Wallinger</dc:creator>
  <cp:lastModifiedBy>Webb, Emily (DOE)</cp:lastModifiedBy>
  <cp:revision>2</cp:revision>
  <cp:lastPrinted>2019-10-06T15:31:00Z</cp:lastPrinted>
  <dcterms:created xsi:type="dcterms:W3CDTF">2019-11-01T14:46:00Z</dcterms:created>
  <dcterms:modified xsi:type="dcterms:W3CDTF">2019-11-01T14:46:00Z</dcterms:modified>
</cp:coreProperties>
</file>