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87"/>
        <w:tblW w:w="0" w:type="auto"/>
        <w:tblBorders>
          <w:top w:val="thinThickSmallGap" w:sz="24" w:space="0" w:color="auto"/>
          <w:left w:val="thinThickSmallGap" w:sz="24" w:space="0" w:color="auto"/>
          <w:bottom w:val="thinThickSmallGap" w:sz="24" w:space="0" w:color="auto"/>
          <w:right w:val="thinThickSmallGap" w:sz="24" w:space="0" w:color="auto"/>
          <w:insideV w:val="none" w:sz="0" w:space="0" w:color="auto"/>
        </w:tblBorders>
        <w:tblLook w:val="04A0" w:firstRow="1" w:lastRow="0" w:firstColumn="1" w:lastColumn="0" w:noHBand="0" w:noVBand="1"/>
        <w:tblCaption w:val="Virginia Board of Education Agenda Item "/>
      </w:tblPr>
      <w:tblGrid>
        <w:gridCol w:w="8125"/>
        <w:gridCol w:w="1451"/>
      </w:tblGrid>
      <w:tr w:rsidR="009B7A05" w:rsidTr="009B7A05">
        <w:trPr>
          <w:trHeight w:val="144"/>
          <w:tblHeader/>
        </w:trPr>
        <w:tc>
          <w:tcPr>
            <w:tcW w:w="8125" w:type="dxa"/>
            <w:tcMar>
              <w:left w:w="115" w:type="dxa"/>
              <w:right w:w="115" w:type="dxa"/>
            </w:tcMar>
            <w:vAlign w:val="center"/>
          </w:tcPr>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sidRPr="0004026A">
              <w:rPr>
                <w:rFonts w:ascii="Times New Roman" w:hAnsi="Times New Roman" w:cs="Times New Roman"/>
                <w:b/>
                <w:color w:val="auto"/>
                <w:sz w:val="36"/>
                <w:szCs w:val="36"/>
              </w:rPr>
              <w:t>Virginia Board of Education Agenda Item</w:t>
            </w:r>
          </w:p>
        </w:tc>
        <w:tc>
          <w:tcPr>
            <w:tcW w:w="1451" w:type="dxa"/>
            <w:tcMar>
              <w:left w:w="115" w:type="dxa"/>
              <w:right w:w="115" w:type="dxa"/>
            </w:tcMar>
            <w:vAlign w:val="center"/>
          </w:tcPr>
          <w:p w:rsidR="009B7A05" w:rsidRPr="003730EB" w:rsidRDefault="009B7A05" w:rsidP="009B7A05">
            <w:pPr>
              <w:pStyle w:val="Title"/>
              <w:pBdr>
                <w:bottom w:val="none" w:sz="0" w:space="0" w:color="auto"/>
              </w:pBdr>
              <w:jc w:val="center"/>
              <w:rPr>
                <w:rFonts w:ascii="Times New Roman" w:hAnsi="Times New Roman" w:cs="Times New Roman"/>
                <w:b/>
                <w:color w:val="auto"/>
                <w:sz w:val="16"/>
                <w:szCs w:val="16"/>
              </w:rPr>
            </w:pPr>
          </w:p>
          <w:p w:rsidR="009B7A05" w:rsidRDefault="009B7A05" w:rsidP="009B7A05">
            <w:pPr>
              <w:pStyle w:val="Title"/>
              <w:pBdr>
                <w:bottom w:val="none" w:sz="0" w:space="0" w:color="auto"/>
              </w:pBdr>
              <w:jc w:val="center"/>
              <w:rPr>
                <w:rFonts w:ascii="Times New Roman" w:hAnsi="Times New Roman" w:cs="Times New Roman"/>
                <w:b/>
                <w:color w:val="auto"/>
                <w:sz w:val="36"/>
                <w:szCs w:val="36"/>
              </w:rPr>
            </w:pPr>
            <w:r>
              <w:rPr>
                <w:rFonts w:ascii="Times New Roman" w:hAnsi="Times New Roman"/>
                <w:b/>
                <w:noProof/>
                <w:sz w:val="44"/>
                <w:szCs w:val="44"/>
              </w:rPr>
              <w:drawing>
                <wp:inline distT="0" distB="0" distL="0" distR="0" wp14:anchorId="0E4B2E17" wp14:editId="7533CF9D">
                  <wp:extent cx="695325" cy="704850"/>
                  <wp:effectExtent l="0" t="0" r="9525" b="0"/>
                  <wp:docPr id="1" name="Picture 1" descr="Seal of the Commonwealth of Virginia" title="Seal of the Commonwealth of 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kVA Se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5325" cy="704850"/>
                          </a:xfrm>
                          <a:prstGeom prst="rect">
                            <a:avLst/>
                          </a:prstGeom>
                        </pic:spPr>
                      </pic:pic>
                    </a:graphicData>
                  </a:graphic>
                </wp:inline>
              </w:drawing>
            </w:r>
          </w:p>
        </w:tc>
      </w:tr>
    </w:tbl>
    <w:p w:rsidR="00A972CE" w:rsidRPr="0088382E" w:rsidRDefault="00C645BD" w:rsidP="00C645BD">
      <w:pPr>
        <w:pStyle w:val="Heading1"/>
        <w:spacing w:before="0"/>
        <w:rPr>
          <w:rFonts w:ascii="Times New Roman" w:hAnsi="Times New Roman" w:cs="Times New Roman"/>
          <w:color w:val="auto"/>
          <w:sz w:val="24"/>
          <w:szCs w:val="24"/>
        </w:rPr>
      </w:pPr>
      <w:r>
        <w:rPr>
          <w:rFonts w:ascii="Times New Roman" w:hAnsi="Times New Roman" w:cs="Times New Roman"/>
          <w:color w:val="auto"/>
          <w:sz w:val="24"/>
          <w:szCs w:val="24"/>
        </w:rPr>
        <w:br/>
      </w:r>
      <w:r w:rsidR="00A972CE" w:rsidRPr="0088382E">
        <w:rPr>
          <w:rFonts w:ascii="Times New Roman" w:hAnsi="Times New Roman" w:cs="Times New Roman"/>
          <w:color w:val="auto"/>
          <w:sz w:val="24"/>
          <w:szCs w:val="24"/>
        </w:rPr>
        <w:t>Agenda Item:</w:t>
      </w:r>
      <w:r w:rsidR="00AC0C95" w:rsidRPr="0088382E">
        <w:rPr>
          <w:rFonts w:ascii="Times New Roman" w:hAnsi="Times New Roman" w:cs="Times New Roman"/>
          <w:color w:val="auto"/>
          <w:sz w:val="24"/>
          <w:szCs w:val="24"/>
        </w:rPr>
        <w:tab/>
      </w:r>
      <w:r w:rsidR="0023725B">
        <w:rPr>
          <w:rFonts w:ascii="Times New Roman" w:hAnsi="Times New Roman" w:cs="Times New Roman"/>
          <w:color w:val="auto"/>
          <w:sz w:val="24"/>
          <w:szCs w:val="24"/>
        </w:rPr>
        <w:t xml:space="preserve"> </w:t>
      </w:r>
      <w:r w:rsidR="001B116E">
        <w:rPr>
          <w:rFonts w:ascii="Times New Roman" w:hAnsi="Times New Roman" w:cs="Times New Roman"/>
          <w:color w:val="auto"/>
          <w:sz w:val="24"/>
          <w:szCs w:val="24"/>
        </w:rPr>
        <w:tab/>
        <w:t>L</w:t>
      </w:r>
    </w:p>
    <w:p w:rsidR="0020239B" w:rsidRPr="0088382E" w:rsidRDefault="0020239B" w:rsidP="00C645BD">
      <w:pPr>
        <w:spacing w:after="0"/>
        <w:rPr>
          <w:rFonts w:ascii="Times New Roman" w:hAnsi="Times New Roman" w:cs="Times New Roman"/>
          <w:b/>
          <w:sz w:val="24"/>
          <w:szCs w:val="24"/>
        </w:rPr>
      </w:pPr>
    </w:p>
    <w:p w:rsidR="00A972CE" w:rsidRDefault="00A972CE" w:rsidP="00C645BD">
      <w:pPr>
        <w:pStyle w:val="Heading2"/>
        <w:tabs>
          <w:tab w:val="left" w:pos="1440"/>
        </w:tabs>
        <w:spacing w:after="0"/>
      </w:pPr>
      <w:r w:rsidRPr="0088382E">
        <w:t>Date:</w:t>
      </w:r>
      <w:r w:rsidR="00AC0C95" w:rsidRPr="0088382E">
        <w:tab/>
      </w:r>
      <w:r w:rsidR="001B116E">
        <w:tab/>
      </w:r>
      <w:r w:rsidR="005D2965">
        <w:t>April 2</w:t>
      </w:r>
      <w:r w:rsidR="00172F7C">
        <w:t>5</w:t>
      </w:r>
      <w:r w:rsidR="00A63DD0" w:rsidRPr="0088382E">
        <w:t>, 201</w:t>
      </w:r>
      <w:r w:rsidR="00172F7C">
        <w:t>9</w:t>
      </w:r>
    </w:p>
    <w:p w:rsidR="00C645BD" w:rsidRPr="00C645BD" w:rsidRDefault="00C645BD" w:rsidP="00C645BD">
      <w:pPr>
        <w:spacing w:after="0"/>
      </w:pPr>
    </w:p>
    <w:p w:rsidR="00A972CE" w:rsidRDefault="00A972CE" w:rsidP="00C645BD">
      <w:pPr>
        <w:pStyle w:val="Heading2"/>
        <w:tabs>
          <w:tab w:val="left" w:pos="1440"/>
        </w:tabs>
        <w:spacing w:after="0"/>
        <w:ind w:left="2160" w:hanging="2160"/>
      </w:pPr>
      <w:r w:rsidRPr="0088382E">
        <w:t>Title:</w:t>
      </w:r>
      <w:r w:rsidR="00172F7C">
        <w:tab/>
      </w:r>
      <w:r w:rsidR="001B116E">
        <w:tab/>
      </w:r>
      <w:r w:rsidR="00C645BD">
        <w:t xml:space="preserve">First </w:t>
      </w:r>
      <w:r w:rsidR="00A63DD0" w:rsidRPr="0088382E">
        <w:t>Review of Revisions to the List of 201</w:t>
      </w:r>
      <w:r w:rsidR="00172F7C">
        <w:t>9-2020</w:t>
      </w:r>
      <w:r w:rsidR="00A63DD0" w:rsidRPr="0088382E">
        <w:t xml:space="preserve"> Board of Education Approved Industry Certifications, Occupational Competency Assessments, and Professional Licenses</w:t>
      </w:r>
    </w:p>
    <w:p w:rsidR="00C645BD" w:rsidRPr="00C645BD" w:rsidRDefault="00C645BD" w:rsidP="00C645BD">
      <w:pPr>
        <w:spacing w:after="0"/>
      </w:pPr>
    </w:p>
    <w:p w:rsidR="00A972CE" w:rsidRDefault="00A972CE" w:rsidP="00C645BD">
      <w:pPr>
        <w:tabs>
          <w:tab w:val="left" w:pos="1440"/>
        </w:tabs>
        <w:spacing w:after="0"/>
        <w:ind w:left="2160" w:hanging="2160"/>
        <w:rPr>
          <w:rFonts w:ascii="Times New Roman" w:hAnsi="Times New Roman" w:cs="Times New Roman"/>
          <w:b/>
          <w:sz w:val="24"/>
          <w:szCs w:val="24"/>
        </w:rPr>
      </w:pPr>
      <w:r w:rsidRPr="0088382E">
        <w:rPr>
          <w:rFonts w:ascii="Times New Roman" w:hAnsi="Times New Roman" w:cs="Times New Roman"/>
          <w:b/>
          <w:sz w:val="24"/>
          <w:szCs w:val="24"/>
        </w:rPr>
        <w:t xml:space="preserve">Presenter: </w:t>
      </w:r>
      <w:r w:rsidR="00A63DD0" w:rsidRPr="0088382E">
        <w:rPr>
          <w:rFonts w:ascii="Times New Roman" w:hAnsi="Times New Roman" w:cs="Times New Roman"/>
          <w:b/>
          <w:sz w:val="24"/>
          <w:szCs w:val="24"/>
        </w:rPr>
        <w:tab/>
      </w:r>
      <w:r w:rsidR="001B116E">
        <w:rPr>
          <w:rFonts w:ascii="Times New Roman" w:hAnsi="Times New Roman" w:cs="Times New Roman"/>
          <w:b/>
          <w:sz w:val="24"/>
          <w:szCs w:val="24"/>
        </w:rPr>
        <w:tab/>
      </w:r>
      <w:r w:rsidR="00A63DD0" w:rsidRPr="0088382E">
        <w:rPr>
          <w:rFonts w:ascii="Times New Roman" w:hAnsi="Times New Roman" w:cs="Times New Roman"/>
          <w:b/>
          <w:sz w:val="24"/>
          <w:szCs w:val="24"/>
        </w:rPr>
        <w:t xml:space="preserve">Mr. George R. Willcox, Director, </w:t>
      </w:r>
      <w:r w:rsidR="00172F7C">
        <w:rPr>
          <w:rFonts w:ascii="Times New Roman" w:hAnsi="Times New Roman" w:cs="Times New Roman"/>
          <w:b/>
          <w:sz w:val="24"/>
          <w:szCs w:val="24"/>
        </w:rPr>
        <w:t xml:space="preserve">Operations and Accountability, </w:t>
      </w:r>
      <w:r w:rsidR="00A63DD0" w:rsidRPr="0088382E">
        <w:rPr>
          <w:rFonts w:ascii="Times New Roman" w:hAnsi="Times New Roman" w:cs="Times New Roman"/>
          <w:b/>
          <w:sz w:val="24"/>
          <w:szCs w:val="24"/>
        </w:rPr>
        <w:t>Office of Career, Technical, and Adult Education</w:t>
      </w:r>
    </w:p>
    <w:p w:rsidR="00C645BD" w:rsidRPr="0088382E" w:rsidRDefault="00C645BD" w:rsidP="00C645BD">
      <w:pPr>
        <w:tabs>
          <w:tab w:val="left" w:pos="1440"/>
        </w:tabs>
        <w:spacing w:after="0"/>
        <w:ind w:left="2160" w:hanging="2160"/>
        <w:rPr>
          <w:rFonts w:ascii="Times New Roman" w:hAnsi="Times New Roman" w:cs="Times New Roman"/>
          <w:b/>
          <w:sz w:val="24"/>
          <w:szCs w:val="24"/>
        </w:rPr>
      </w:pPr>
    </w:p>
    <w:p w:rsidR="00A972CE" w:rsidRPr="0088382E" w:rsidRDefault="00A972CE" w:rsidP="00C645BD">
      <w:pPr>
        <w:tabs>
          <w:tab w:val="left" w:pos="1440"/>
        </w:tabs>
        <w:spacing w:after="0"/>
        <w:rPr>
          <w:rFonts w:ascii="Times New Roman" w:hAnsi="Times New Roman" w:cs="Times New Roman"/>
          <w:b/>
          <w:sz w:val="24"/>
          <w:szCs w:val="24"/>
        </w:rPr>
      </w:pPr>
      <w:r w:rsidRPr="0088382E">
        <w:rPr>
          <w:rFonts w:ascii="Times New Roman" w:hAnsi="Times New Roman" w:cs="Times New Roman"/>
          <w:b/>
          <w:sz w:val="24"/>
          <w:szCs w:val="24"/>
        </w:rPr>
        <w:t>Email:</w:t>
      </w:r>
      <w:r w:rsidR="00AC0C95" w:rsidRPr="0088382E">
        <w:rPr>
          <w:rFonts w:ascii="Times New Roman" w:hAnsi="Times New Roman" w:cs="Times New Roman"/>
          <w:b/>
          <w:sz w:val="24"/>
          <w:szCs w:val="24"/>
        </w:rPr>
        <w:tab/>
      </w:r>
      <w:r w:rsidR="001B116E">
        <w:rPr>
          <w:rFonts w:ascii="Times New Roman" w:hAnsi="Times New Roman" w:cs="Times New Roman"/>
          <w:b/>
          <w:sz w:val="24"/>
          <w:szCs w:val="24"/>
        </w:rPr>
        <w:tab/>
      </w:r>
      <w:r w:rsidR="00A63DD0" w:rsidRPr="0088382E">
        <w:rPr>
          <w:rFonts w:ascii="Times New Roman" w:hAnsi="Times New Roman" w:cs="Times New Roman"/>
          <w:b/>
          <w:sz w:val="24"/>
          <w:szCs w:val="24"/>
        </w:rPr>
        <w:t>George.Willcox@doe.virginia.gov</w:t>
      </w:r>
      <w:r w:rsidR="00892D0F" w:rsidRPr="0088382E">
        <w:rPr>
          <w:rFonts w:ascii="Times New Roman" w:hAnsi="Times New Roman" w:cs="Times New Roman"/>
          <w:b/>
          <w:sz w:val="24"/>
          <w:szCs w:val="24"/>
        </w:rPr>
        <w:tab/>
      </w:r>
      <w:r w:rsidR="00F77BDE" w:rsidRPr="0088382E">
        <w:rPr>
          <w:rFonts w:ascii="Times New Roman" w:hAnsi="Times New Roman" w:cs="Times New Roman"/>
          <w:b/>
          <w:sz w:val="24"/>
          <w:szCs w:val="24"/>
        </w:rPr>
        <w:tab/>
      </w:r>
      <w:r w:rsidR="00892D0F" w:rsidRPr="0088382E">
        <w:rPr>
          <w:rFonts w:ascii="Times New Roman" w:hAnsi="Times New Roman" w:cs="Times New Roman"/>
          <w:b/>
          <w:sz w:val="24"/>
          <w:szCs w:val="24"/>
        </w:rPr>
        <w:t xml:space="preserve">Phone: </w:t>
      </w:r>
      <w:r w:rsidR="00A63DD0" w:rsidRPr="0088382E">
        <w:rPr>
          <w:rFonts w:ascii="Times New Roman" w:hAnsi="Times New Roman" w:cs="Times New Roman"/>
          <w:b/>
          <w:sz w:val="24"/>
          <w:szCs w:val="24"/>
        </w:rPr>
        <w:t>(804) 225-</w:t>
      </w:r>
      <w:r w:rsidR="009318AE" w:rsidRPr="0088382E">
        <w:rPr>
          <w:rFonts w:ascii="Times New Roman" w:hAnsi="Times New Roman" w:cs="Times New Roman"/>
          <w:b/>
          <w:sz w:val="24"/>
          <w:szCs w:val="24"/>
        </w:rPr>
        <w:t>2052</w:t>
      </w:r>
    </w:p>
    <w:p w:rsidR="00C645BD" w:rsidRDefault="00C645BD" w:rsidP="00C645BD">
      <w:pPr>
        <w:pStyle w:val="Heading2"/>
        <w:spacing w:after="0"/>
      </w:pPr>
    </w:p>
    <w:p w:rsidR="00A972CE" w:rsidRPr="0088382E" w:rsidRDefault="00A972CE" w:rsidP="00C645BD">
      <w:pPr>
        <w:pStyle w:val="Heading2"/>
        <w:spacing w:after="0"/>
      </w:pPr>
      <w:r w:rsidRPr="0088382E">
        <w:t xml:space="preserve">Purpose of Presentation: </w:t>
      </w:r>
    </w:p>
    <w:p w:rsidR="00A972CE" w:rsidRPr="0088382E" w:rsidRDefault="00390833" w:rsidP="00AC0C95">
      <w:pPr>
        <w:spacing w:after="0"/>
        <w:rPr>
          <w:rStyle w:val="Style5"/>
          <w:rFonts w:ascii="Times New Roman" w:hAnsi="Times New Roman" w:cs="Times New Roman"/>
          <w:sz w:val="24"/>
          <w:szCs w:val="24"/>
        </w:rPr>
      </w:pPr>
      <w:sdt>
        <w:sdtPr>
          <w:rPr>
            <w:rStyle w:val="Style5"/>
            <w:rFonts w:ascii="Times New Roman" w:hAnsi="Times New Roman" w:cs="Times New Roman"/>
            <w:sz w:val="24"/>
            <w:szCs w:val="24"/>
          </w:rPr>
          <w:id w:val="277720711"/>
          <w:placeholder>
            <w:docPart w:val="4E68C77CADD640FBB5066775F63ECF1A"/>
          </w:placeholder>
          <w:dropDownList>
            <w:listItem w:value="Click here to choose an item."/>
            <w:listItem w:displayText="For information only. No action required." w:value="For information only. No action required."/>
            <w:listItem w:displayText="Action required by state or federal law or regulation." w:value="Action required by state or federal law or regulation."/>
            <w:listItem w:displayText="Action required by Board of Education regulation." w:value="Action required by Board of Education regulation."/>
            <w:listItem w:displayText="Review/action required by Board of Education bylaws." w:value="Review/action required by Board of Education bylaws."/>
            <w:listItem w:displayText="Other initiative or requirement. Specify below:" w:value="Other initiative or requirement. Specify below:"/>
          </w:dropDownList>
        </w:sdtPr>
        <w:sdtEndPr>
          <w:rPr>
            <w:rStyle w:val="DefaultParagraphFont"/>
          </w:rPr>
        </w:sdtEndPr>
        <w:sdtContent>
          <w:r w:rsidR="000A20FE" w:rsidRPr="0088382E">
            <w:rPr>
              <w:rStyle w:val="Style5"/>
              <w:rFonts w:ascii="Times New Roman" w:hAnsi="Times New Roman" w:cs="Times New Roman"/>
              <w:sz w:val="24"/>
              <w:szCs w:val="24"/>
            </w:rPr>
            <w:t>Action required by Board of Education regulation.</w:t>
          </w:r>
        </w:sdtContent>
      </w:sdt>
    </w:p>
    <w:p w:rsidR="00CB1889" w:rsidRPr="00B5680D" w:rsidRDefault="00CB1889" w:rsidP="00CB1889">
      <w:pPr>
        <w:spacing w:after="0"/>
        <w:rPr>
          <w:rFonts w:ascii="Times New Roman" w:hAnsi="Times New Roman" w:cs="Times New Roman"/>
        </w:rPr>
      </w:pPr>
    </w:p>
    <w:p w:rsidR="00A972CE" w:rsidRPr="0088382E" w:rsidRDefault="00A972CE" w:rsidP="00C645BD">
      <w:pPr>
        <w:pStyle w:val="Heading2"/>
        <w:spacing w:after="0"/>
      </w:pPr>
      <w:r w:rsidRPr="0088382E">
        <w:t xml:space="preserve">Executive Summary: </w:t>
      </w:r>
    </w:p>
    <w:p w:rsidR="006E5A8C" w:rsidRPr="0088382E" w:rsidRDefault="006E5A8C" w:rsidP="009A1E62">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process for reviewing and validating industry credentials for the purpose of awarding verified credit is based on the following criteria: 1) the test must be standardized and graded independently of the school or school division in which the test is given; 2) the test must be knowledge based; 3) the test must be administered on a </w:t>
      </w:r>
      <w:r w:rsidR="00C83F96" w:rsidRPr="0088382E">
        <w:rPr>
          <w:rFonts w:ascii="Times New Roman" w:hAnsi="Times New Roman"/>
          <w:sz w:val="24"/>
          <w:szCs w:val="24"/>
        </w:rPr>
        <w:t xml:space="preserve">statewide, </w:t>
      </w:r>
      <w:r w:rsidRPr="0088382E">
        <w:rPr>
          <w:rFonts w:ascii="Times New Roman" w:hAnsi="Times New Roman"/>
          <w:sz w:val="24"/>
          <w:szCs w:val="24"/>
        </w:rPr>
        <w:t xml:space="preserve">multistate or international basis, or administered as part of another state’s accountability assessment program; and 4) to be counted in a specific academic area, the test must measure content that incorporates or exceeds the Standards of Learning content in the course for which verified credit is given.  Important to this process is ensuring that the credential is relevant and recognized in the workplace. </w:t>
      </w:r>
    </w:p>
    <w:p w:rsidR="009A1E62" w:rsidRPr="0088382E" w:rsidRDefault="009A1E62" w:rsidP="009A1E62">
      <w:pPr>
        <w:autoSpaceDE w:val="0"/>
        <w:autoSpaceDN w:val="0"/>
        <w:adjustRightInd w:val="0"/>
        <w:spacing w:after="0"/>
        <w:rPr>
          <w:rFonts w:ascii="Times New Roman" w:hAnsi="Times New Roman"/>
          <w:sz w:val="24"/>
          <w:szCs w:val="24"/>
        </w:rPr>
      </w:pPr>
    </w:p>
    <w:p w:rsidR="001A45C4" w:rsidRPr="0088382E" w:rsidRDefault="006E5A8C" w:rsidP="001A45C4">
      <w:pPr>
        <w:spacing w:after="0"/>
        <w:rPr>
          <w:rFonts w:ascii="Times New Roman" w:hAnsi="Times New Roman"/>
          <w:sz w:val="24"/>
          <w:szCs w:val="24"/>
        </w:rPr>
      </w:pPr>
      <w:r w:rsidRPr="0088382E">
        <w:rPr>
          <w:rFonts w:ascii="Times New Roman" w:hAnsi="Times New Roman"/>
          <w:sz w:val="24"/>
          <w:szCs w:val="24"/>
        </w:rPr>
        <w:t xml:space="preserve">The </w:t>
      </w:r>
      <w:r w:rsidR="006C5C16">
        <w:rPr>
          <w:rFonts w:ascii="Times New Roman" w:hAnsi="Times New Roman"/>
          <w:b/>
          <w:sz w:val="24"/>
          <w:szCs w:val="24"/>
        </w:rPr>
        <w:t>27</w:t>
      </w:r>
      <w:r w:rsidR="009F55F1" w:rsidRPr="0085029B">
        <w:rPr>
          <w:rFonts w:ascii="Times New Roman" w:hAnsi="Times New Roman"/>
          <w:sz w:val="24"/>
          <w:szCs w:val="24"/>
        </w:rPr>
        <w:t>,</w:t>
      </w:r>
      <w:r w:rsidR="00073B4E">
        <w:rPr>
          <w:rFonts w:ascii="Times New Roman" w:hAnsi="Times New Roman"/>
          <w:sz w:val="24"/>
          <w:szCs w:val="24"/>
        </w:rPr>
        <w:t xml:space="preserve"> recommended</w:t>
      </w:r>
      <w:r w:rsidRPr="0085029B">
        <w:rPr>
          <w:rFonts w:ascii="Times New Roman" w:hAnsi="Times New Roman"/>
          <w:sz w:val="24"/>
          <w:szCs w:val="24"/>
        </w:rPr>
        <w:t xml:space="preserve"> </w:t>
      </w:r>
      <w:r w:rsidRPr="0088382E">
        <w:rPr>
          <w:rFonts w:ascii="Times New Roman" w:hAnsi="Times New Roman"/>
          <w:sz w:val="24"/>
          <w:szCs w:val="24"/>
        </w:rPr>
        <w:t>industry or trade association certification examinations, professional licenses, and occupational competency assessments</w:t>
      </w:r>
      <w:r w:rsidR="00C36CC4" w:rsidRPr="0088382E">
        <w:rPr>
          <w:rFonts w:ascii="Times New Roman" w:hAnsi="Times New Roman"/>
          <w:sz w:val="24"/>
          <w:szCs w:val="24"/>
        </w:rPr>
        <w:t>,</w:t>
      </w:r>
      <w:r w:rsidR="00C645BD">
        <w:rPr>
          <w:rFonts w:ascii="Times New Roman" w:hAnsi="Times New Roman"/>
          <w:sz w:val="24"/>
          <w:szCs w:val="24"/>
        </w:rPr>
        <w:t xml:space="preserve"> meet</w:t>
      </w:r>
      <w:r w:rsidRPr="0088382E">
        <w:rPr>
          <w:rFonts w:ascii="Times New Roman" w:hAnsi="Times New Roman"/>
          <w:sz w:val="24"/>
          <w:szCs w:val="24"/>
        </w:rPr>
        <w:t xml:space="preserve"> the Board’s </w:t>
      </w:r>
      <w:r w:rsidR="00F371EB" w:rsidRPr="0088382E">
        <w:rPr>
          <w:rFonts w:ascii="Times New Roman" w:hAnsi="Times New Roman"/>
          <w:sz w:val="24"/>
          <w:szCs w:val="24"/>
        </w:rPr>
        <w:t xml:space="preserve">graduation </w:t>
      </w:r>
      <w:r w:rsidRPr="0088382E">
        <w:rPr>
          <w:rFonts w:ascii="Times New Roman" w:hAnsi="Times New Roman"/>
          <w:sz w:val="24"/>
          <w:szCs w:val="24"/>
        </w:rPr>
        <w:t>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F371EB" w:rsidRPr="0088382E">
        <w:rPr>
          <w:rFonts w:ascii="Times New Roman" w:hAnsi="Times New Roman"/>
          <w:sz w:val="24"/>
          <w:szCs w:val="24"/>
        </w:rPr>
        <w:t xml:space="preserve"> </w:t>
      </w:r>
      <w:r w:rsidR="00B94731" w:rsidRPr="0088382E">
        <w:rPr>
          <w:rFonts w:ascii="Times New Roman" w:hAnsi="Times New Roman"/>
          <w:sz w:val="24"/>
          <w:szCs w:val="24"/>
        </w:rPr>
        <w:t xml:space="preserve">in </w:t>
      </w:r>
      <w:hyperlink r:id="rId10" w:history="1">
        <w:r w:rsidR="00B94731" w:rsidRPr="0088382E">
          <w:rPr>
            <w:rStyle w:val="Hyperlink"/>
            <w:rFonts w:ascii="Times New Roman" w:hAnsi="Times New Roman"/>
            <w:sz w:val="24"/>
            <w:szCs w:val="24"/>
          </w:rPr>
          <w:t>8VAC20-131-50</w:t>
        </w:r>
      </w:hyperlink>
      <w:r w:rsidR="00B94731" w:rsidRPr="0088382E">
        <w:rPr>
          <w:rFonts w:ascii="Times New Roman" w:hAnsi="Times New Roman"/>
          <w:sz w:val="24"/>
          <w:szCs w:val="24"/>
        </w:rPr>
        <w:t xml:space="preserve"> </w:t>
      </w:r>
      <w:r w:rsidR="00F371EB" w:rsidRPr="0088382E">
        <w:rPr>
          <w:rFonts w:ascii="Times New Roman" w:hAnsi="Times New Roman"/>
          <w:sz w:val="24"/>
          <w:szCs w:val="24"/>
        </w:rPr>
        <w:t xml:space="preserve">(effective for students entering ninth grade prior to the 2018-2019 school year) </w:t>
      </w:r>
      <w:r w:rsidR="00B94731" w:rsidRPr="0088382E">
        <w:rPr>
          <w:rFonts w:ascii="Times New Roman" w:hAnsi="Times New Roman"/>
          <w:sz w:val="24"/>
          <w:szCs w:val="24"/>
        </w:rPr>
        <w:t>and the Board’s graduation requirements</w:t>
      </w:r>
      <w:r w:rsidR="006813DC" w:rsidRPr="0088382E">
        <w:rPr>
          <w:rFonts w:ascii="Times New Roman" w:hAnsi="Times New Roman"/>
          <w:sz w:val="24"/>
          <w:szCs w:val="24"/>
        </w:rPr>
        <w:t xml:space="preserve"> </w:t>
      </w:r>
      <w:r w:rsidR="003F3F04" w:rsidRPr="0088382E">
        <w:rPr>
          <w:rFonts w:ascii="Times New Roman" w:hAnsi="Times New Roman"/>
          <w:sz w:val="24"/>
          <w:szCs w:val="24"/>
        </w:rPr>
        <w:t xml:space="preserve">as identified </w:t>
      </w:r>
      <w:r w:rsidR="006813DC" w:rsidRPr="0088382E">
        <w:rPr>
          <w:rFonts w:ascii="Times New Roman" w:hAnsi="Times New Roman"/>
          <w:sz w:val="24"/>
          <w:szCs w:val="24"/>
        </w:rPr>
        <w:t>for the Standard and Advanced Studies Diplomas</w:t>
      </w:r>
      <w:r w:rsidR="00B94731" w:rsidRPr="0088382E">
        <w:rPr>
          <w:rFonts w:ascii="Times New Roman" w:hAnsi="Times New Roman"/>
          <w:sz w:val="24"/>
          <w:szCs w:val="24"/>
        </w:rPr>
        <w:t xml:space="preserve"> in </w:t>
      </w:r>
      <w:hyperlink r:id="rId11" w:history="1">
        <w:r w:rsidR="00B94731" w:rsidRPr="0088382E">
          <w:rPr>
            <w:rStyle w:val="Hyperlink"/>
            <w:rFonts w:ascii="Times New Roman" w:hAnsi="Times New Roman"/>
            <w:sz w:val="24"/>
            <w:szCs w:val="24"/>
          </w:rPr>
          <w:t>8VAC20-131-51</w:t>
        </w:r>
      </w:hyperlink>
      <w:r w:rsidR="00B94731" w:rsidRPr="0088382E">
        <w:rPr>
          <w:rFonts w:ascii="Times New Roman" w:hAnsi="Times New Roman"/>
          <w:sz w:val="24"/>
          <w:szCs w:val="24"/>
        </w:rPr>
        <w:t xml:space="preserve"> (effective with the students who enter the ninth grade in the 2018-2019 school year). </w:t>
      </w:r>
      <w:r w:rsidR="002A0DDA" w:rsidRPr="0088382E">
        <w:rPr>
          <w:rFonts w:ascii="Times New Roman" w:hAnsi="Times New Roman"/>
          <w:sz w:val="24"/>
          <w:szCs w:val="24"/>
        </w:rPr>
        <w:t xml:space="preserve"> Students shall earn the required standard and verified units of credit described in </w:t>
      </w:r>
      <w:r w:rsidR="003708E8" w:rsidRPr="0088382E">
        <w:rPr>
          <w:rFonts w:ascii="Times New Roman" w:hAnsi="Times New Roman"/>
          <w:sz w:val="24"/>
          <w:szCs w:val="24"/>
        </w:rPr>
        <w:t>subdivision 2 of the appropriate subsection.</w:t>
      </w:r>
      <w:r w:rsidR="009F55F1" w:rsidRPr="0088382E">
        <w:rPr>
          <w:rFonts w:ascii="Times New Roman" w:hAnsi="Times New Roman"/>
          <w:sz w:val="24"/>
          <w:szCs w:val="24"/>
        </w:rPr>
        <w:t xml:space="preserve"> </w:t>
      </w:r>
    </w:p>
    <w:p w:rsidR="001A45C4" w:rsidRPr="0088382E" w:rsidRDefault="001A45C4" w:rsidP="001A45C4">
      <w:pPr>
        <w:spacing w:after="0"/>
        <w:rPr>
          <w:rFonts w:ascii="Times New Roman" w:hAnsi="Times New Roman"/>
          <w:sz w:val="24"/>
          <w:szCs w:val="24"/>
        </w:rPr>
      </w:pPr>
    </w:p>
    <w:p w:rsidR="001A45C4" w:rsidRPr="0088382E" w:rsidRDefault="001A45C4" w:rsidP="001A45C4">
      <w:pPr>
        <w:spacing w:after="0"/>
        <w:rPr>
          <w:rFonts w:ascii="Times New Roman" w:hAnsi="Times New Roman"/>
          <w:sz w:val="24"/>
          <w:szCs w:val="24"/>
        </w:rPr>
      </w:pPr>
      <w:r w:rsidRPr="0088382E">
        <w:rPr>
          <w:rFonts w:ascii="Times New Roman" w:hAnsi="Times New Roman"/>
          <w:sz w:val="24"/>
          <w:szCs w:val="24"/>
        </w:rPr>
        <w:lastRenderedPageBreak/>
        <w:t xml:space="preserve">The </w:t>
      </w:r>
      <w:r w:rsidR="0085029B">
        <w:rPr>
          <w:rFonts w:ascii="Times New Roman" w:hAnsi="Times New Roman"/>
          <w:sz w:val="24"/>
          <w:szCs w:val="24"/>
        </w:rPr>
        <w:t>industry credentials</w:t>
      </w:r>
      <w:r w:rsidRPr="0088382E">
        <w:rPr>
          <w:rFonts w:ascii="Times New Roman" w:hAnsi="Times New Roman"/>
          <w:sz w:val="24"/>
          <w:szCs w:val="24"/>
        </w:rPr>
        <w:t xml:space="preserve"> list</w:t>
      </w:r>
      <w:r w:rsidR="0085029B">
        <w:rPr>
          <w:rFonts w:ascii="Times New Roman" w:hAnsi="Times New Roman"/>
          <w:sz w:val="24"/>
          <w:szCs w:val="24"/>
        </w:rPr>
        <w:t>ed on pages H and I</w:t>
      </w:r>
      <w:r w:rsidR="00C645BD">
        <w:rPr>
          <w:rFonts w:ascii="Times New Roman" w:hAnsi="Times New Roman"/>
          <w:sz w:val="24"/>
          <w:szCs w:val="24"/>
        </w:rPr>
        <w:t xml:space="preserve"> meet</w:t>
      </w:r>
      <w:r w:rsidRPr="0088382E">
        <w:rPr>
          <w:rFonts w:ascii="Times New Roman" w:hAnsi="Times New Roman"/>
          <w:sz w:val="24"/>
          <w:szCs w:val="24"/>
        </w:rPr>
        <w:t xml:space="preserve"> the criteria to satisfy requirements for the Career and Technical Education Seal</w:t>
      </w:r>
      <w:r w:rsidR="006C5C16">
        <w:rPr>
          <w:rFonts w:ascii="Times New Roman" w:hAnsi="Times New Roman"/>
          <w:sz w:val="24"/>
          <w:szCs w:val="24"/>
        </w:rPr>
        <w:t>,</w:t>
      </w:r>
      <w:r w:rsidRPr="0088382E">
        <w:rPr>
          <w:rFonts w:ascii="Times New Roman" w:hAnsi="Times New Roman"/>
          <w:sz w:val="24"/>
          <w:szCs w:val="24"/>
        </w:rPr>
        <w:t xml:space="preserve"> Seal of Advanced Mathematics and Technology</w:t>
      </w:r>
      <w:r w:rsidR="006C5C16">
        <w:rPr>
          <w:rFonts w:ascii="Times New Roman" w:hAnsi="Times New Roman"/>
          <w:sz w:val="24"/>
          <w:szCs w:val="24"/>
        </w:rPr>
        <w:t>, and Seal of Science, Technology, Engineering, Mathematics (STEM)</w:t>
      </w:r>
      <w:r w:rsidRPr="0088382E">
        <w:rPr>
          <w:rFonts w:ascii="Times New Roman" w:hAnsi="Times New Roman"/>
          <w:sz w:val="24"/>
          <w:szCs w:val="24"/>
        </w:rPr>
        <w:t>.</w:t>
      </w:r>
    </w:p>
    <w:p w:rsidR="003F3F04" w:rsidRPr="0088382E" w:rsidRDefault="003F3F04" w:rsidP="009A1E62">
      <w:pPr>
        <w:autoSpaceDE w:val="0"/>
        <w:autoSpaceDN w:val="0"/>
        <w:adjustRightInd w:val="0"/>
        <w:spacing w:after="0"/>
        <w:rPr>
          <w:rFonts w:ascii="Times New Roman" w:hAnsi="Times New Roman"/>
          <w:sz w:val="24"/>
          <w:szCs w:val="24"/>
        </w:rPr>
      </w:pPr>
    </w:p>
    <w:p w:rsidR="00536350" w:rsidRPr="0088382E" w:rsidRDefault="006E5A8C" w:rsidP="00536350">
      <w:pPr>
        <w:spacing w:after="0"/>
        <w:rPr>
          <w:rFonts w:ascii="Times New Roman" w:hAnsi="Times New Roman"/>
          <w:sz w:val="24"/>
          <w:szCs w:val="24"/>
        </w:rPr>
      </w:pPr>
      <w:r w:rsidRPr="0088382E">
        <w:rPr>
          <w:rFonts w:ascii="Times New Roman" w:hAnsi="Times New Roman"/>
          <w:sz w:val="24"/>
          <w:szCs w:val="24"/>
        </w:rPr>
        <w:t xml:space="preserve">Industry or trade association certification examinations, professional licenses, and occupational competency assessments are continually being revised or discontinued to stay current with technology and new techniques. </w:t>
      </w:r>
      <w:r w:rsidR="006C5C16">
        <w:rPr>
          <w:rFonts w:ascii="Times New Roman" w:hAnsi="Times New Roman"/>
          <w:sz w:val="24"/>
          <w:szCs w:val="24"/>
        </w:rPr>
        <w:t xml:space="preserve">Industry Credentialing providers have discontinued </w:t>
      </w:r>
      <w:r w:rsidR="00D86069">
        <w:rPr>
          <w:rFonts w:ascii="Times New Roman" w:hAnsi="Times New Roman"/>
          <w:b/>
          <w:sz w:val="24"/>
          <w:szCs w:val="24"/>
        </w:rPr>
        <w:t>six</w:t>
      </w:r>
      <w:r w:rsidR="006C5C16">
        <w:rPr>
          <w:rFonts w:ascii="Times New Roman" w:hAnsi="Times New Roman"/>
          <w:sz w:val="24"/>
          <w:szCs w:val="24"/>
        </w:rPr>
        <w:t xml:space="preserve"> </w:t>
      </w:r>
      <w:r w:rsidR="0085029B">
        <w:rPr>
          <w:rFonts w:ascii="Times New Roman" w:hAnsi="Times New Roman"/>
          <w:sz w:val="24"/>
          <w:szCs w:val="24"/>
        </w:rPr>
        <w:t xml:space="preserve">previously approved </w:t>
      </w:r>
      <w:r w:rsidR="006C5C16">
        <w:rPr>
          <w:rFonts w:ascii="Times New Roman" w:hAnsi="Times New Roman"/>
          <w:sz w:val="24"/>
          <w:szCs w:val="24"/>
        </w:rPr>
        <w:t xml:space="preserve">certification examinations. These certifications </w:t>
      </w:r>
      <w:r w:rsidR="00536350" w:rsidRPr="0088382E">
        <w:rPr>
          <w:rFonts w:ascii="Times New Roman" w:hAnsi="Times New Roman"/>
          <w:sz w:val="24"/>
          <w:szCs w:val="24"/>
        </w:rPr>
        <w:t>are recommended for deletion from the Board-approved list.</w:t>
      </w:r>
      <w:r w:rsidR="0085029B">
        <w:rPr>
          <w:rFonts w:ascii="Times New Roman" w:hAnsi="Times New Roman"/>
          <w:sz w:val="24"/>
          <w:szCs w:val="24"/>
        </w:rPr>
        <w:t xml:space="preserve"> (Page I)</w:t>
      </w:r>
    </w:p>
    <w:p w:rsidR="003621FC" w:rsidRPr="0088382E" w:rsidRDefault="003621FC" w:rsidP="009A1E62">
      <w:pPr>
        <w:spacing w:after="0"/>
        <w:rPr>
          <w:rFonts w:ascii="Times New Roman" w:hAnsi="Times New Roman"/>
          <w:sz w:val="24"/>
          <w:szCs w:val="24"/>
        </w:rPr>
      </w:pPr>
    </w:p>
    <w:p w:rsidR="009877E1" w:rsidRPr="0088382E" w:rsidRDefault="006E5A8C" w:rsidP="009A1E62">
      <w:pPr>
        <w:spacing w:after="0"/>
        <w:rPr>
          <w:rFonts w:ascii="Times New Roman" w:hAnsi="Times New Roman"/>
          <w:sz w:val="24"/>
          <w:szCs w:val="24"/>
        </w:rPr>
      </w:pPr>
      <w:r w:rsidRPr="0088382E">
        <w:rPr>
          <w:rFonts w:ascii="Times New Roman" w:hAnsi="Times New Roman"/>
          <w:sz w:val="24"/>
          <w:szCs w:val="24"/>
        </w:rPr>
        <w:t xml:space="preserve">These changes may be such that individual certifications are no longer available or no longer meet the Board of Education’s criteria for </w:t>
      </w:r>
      <w:r w:rsidR="004438E2" w:rsidRPr="0088382E">
        <w:rPr>
          <w:rFonts w:ascii="Times New Roman" w:hAnsi="Times New Roman"/>
          <w:sz w:val="24"/>
          <w:szCs w:val="24"/>
        </w:rPr>
        <w:t xml:space="preserve">the </w:t>
      </w:r>
      <w:r w:rsidRPr="0088382E">
        <w:rPr>
          <w:rFonts w:ascii="Times New Roman" w:hAnsi="Times New Roman"/>
          <w:sz w:val="24"/>
          <w:szCs w:val="24"/>
        </w:rPr>
        <w:t>student-selected verified credit</w:t>
      </w:r>
      <w:r w:rsidR="004438E2" w:rsidRPr="0088382E">
        <w:rPr>
          <w:rFonts w:ascii="Times New Roman" w:hAnsi="Times New Roman"/>
          <w:sz w:val="24"/>
          <w:szCs w:val="24"/>
        </w:rPr>
        <w:t xml:space="preserve"> or </w:t>
      </w:r>
      <w:r w:rsidR="00F9300E" w:rsidRPr="0088382E">
        <w:rPr>
          <w:rFonts w:ascii="Times New Roman" w:hAnsi="Times New Roman"/>
          <w:sz w:val="24"/>
          <w:szCs w:val="24"/>
        </w:rPr>
        <w:t xml:space="preserve">the academic specific </w:t>
      </w:r>
      <w:r w:rsidR="004438E2" w:rsidRPr="0088382E">
        <w:rPr>
          <w:rFonts w:ascii="Times New Roman" w:hAnsi="Times New Roman"/>
          <w:sz w:val="24"/>
          <w:szCs w:val="24"/>
        </w:rPr>
        <w:t>verified credit</w:t>
      </w:r>
      <w:r w:rsidRPr="0088382E">
        <w:rPr>
          <w:rFonts w:ascii="Times New Roman" w:hAnsi="Times New Roman"/>
          <w:sz w:val="24"/>
          <w:szCs w:val="24"/>
        </w:rPr>
        <w:t xml:space="preserve">, </w:t>
      </w:r>
      <w:r w:rsidR="004438E2" w:rsidRPr="0088382E">
        <w:rPr>
          <w:rFonts w:ascii="Times New Roman" w:hAnsi="Times New Roman"/>
          <w:sz w:val="24"/>
          <w:szCs w:val="24"/>
        </w:rPr>
        <w:t>the Standard Diploma</w:t>
      </w:r>
      <w:r w:rsidR="00486846" w:rsidRPr="0088382E">
        <w:rPr>
          <w:rFonts w:ascii="Times New Roman" w:hAnsi="Times New Roman"/>
          <w:sz w:val="24"/>
          <w:szCs w:val="24"/>
        </w:rPr>
        <w:t>’s</w:t>
      </w:r>
      <w:r w:rsidR="004438E2" w:rsidRPr="0088382E">
        <w:rPr>
          <w:rFonts w:ascii="Times New Roman" w:hAnsi="Times New Roman"/>
          <w:sz w:val="24"/>
          <w:szCs w:val="24"/>
        </w:rPr>
        <w:t xml:space="preserve"> Career and Technical Education credential </w:t>
      </w:r>
      <w:r w:rsidRPr="0088382E">
        <w:rPr>
          <w:rFonts w:ascii="Times New Roman" w:hAnsi="Times New Roman"/>
          <w:sz w:val="24"/>
          <w:szCs w:val="24"/>
        </w:rPr>
        <w:t xml:space="preserve">or </w:t>
      </w:r>
      <w:r w:rsidR="00486846" w:rsidRPr="0088382E">
        <w:rPr>
          <w:rFonts w:ascii="Times New Roman" w:hAnsi="Times New Roman"/>
          <w:sz w:val="24"/>
          <w:szCs w:val="24"/>
        </w:rPr>
        <w:t xml:space="preserve">the </w:t>
      </w:r>
      <w:r w:rsidRPr="0088382E">
        <w:rPr>
          <w:rFonts w:ascii="Times New Roman" w:hAnsi="Times New Roman"/>
          <w:sz w:val="24"/>
          <w:szCs w:val="24"/>
        </w:rPr>
        <w:t xml:space="preserve">additional </w:t>
      </w:r>
      <w:r w:rsidR="00486846" w:rsidRPr="0088382E">
        <w:rPr>
          <w:rFonts w:ascii="Times New Roman" w:hAnsi="Times New Roman"/>
          <w:sz w:val="24"/>
          <w:szCs w:val="24"/>
        </w:rPr>
        <w:t>requirement</w:t>
      </w:r>
      <w:r w:rsidR="005E02A7" w:rsidRPr="0088382E">
        <w:rPr>
          <w:rFonts w:ascii="Times New Roman" w:hAnsi="Times New Roman"/>
          <w:sz w:val="24"/>
          <w:szCs w:val="24"/>
        </w:rPr>
        <w:t>s</w:t>
      </w:r>
      <w:r w:rsidR="00486846" w:rsidRPr="0088382E">
        <w:rPr>
          <w:rFonts w:ascii="Times New Roman" w:hAnsi="Times New Roman"/>
          <w:sz w:val="24"/>
          <w:szCs w:val="24"/>
        </w:rPr>
        <w:t xml:space="preserve"> for graduation in accordance with the Standards of Quality</w:t>
      </w:r>
      <w:r w:rsidR="00536350" w:rsidRPr="0088382E">
        <w:rPr>
          <w:rFonts w:ascii="Times New Roman" w:hAnsi="Times New Roman"/>
          <w:sz w:val="24"/>
          <w:szCs w:val="24"/>
        </w:rPr>
        <w:t>, and the</w:t>
      </w:r>
      <w:r w:rsidR="00F9300E" w:rsidRPr="0088382E">
        <w:rPr>
          <w:rFonts w:ascii="Times New Roman" w:hAnsi="Times New Roman"/>
          <w:sz w:val="24"/>
          <w:szCs w:val="24"/>
        </w:rPr>
        <w:t xml:space="preserve"> diploma seals awards for exemplary student performance </w:t>
      </w:r>
      <w:r w:rsidR="009877E1" w:rsidRPr="0088382E">
        <w:rPr>
          <w:rFonts w:ascii="Times New Roman" w:hAnsi="Times New Roman"/>
          <w:sz w:val="24"/>
          <w:szCs w:val="24"/>
        </w:rPr>
        <w:t>in Career and Technical Education</w:t>
      </w:r>
      <w:r w:rsidR="006C5C16">
        <w:rPr>
          <w:rFonts w:ascii="Times New Roman" w:hAnsi="Times New Roman"/>
          <w:sz w:val="24"/>
          <w:szCs w:val="24"/>
        </w:rPr>
        <w:t>,</w:t>
      </w:r>
      <w:r w:rsidR="009877E1" w:rsidRPr="0088382E">
        <w:rPr>
          <w:rFonts w:ascii="Times New Roman" w:hAnsi="Times New Roman"/>
          <w:sz w:val="24"/>
          <w:szCs w:val="24"/>
        </w:rPr>
        <w:t xml:space="preserve"> Advanced Mathematics and Technology</w:t>
      </w:r>
      <w:r w:rsidR="006C5C16">
        <w:rPr>
          <w:rFonts w:ascii="Times New Roman" w:hAnsi="Times New Roman"/>
          <w:sz w:val="24"/>
          <w:szCs w:val="24"/>
        </w:rPr>
        <w:t>, and STEM</w:t>
      </w:r>
      <w:r w:rsidRPr="0088382E">
        <w:rPr>
          <w:rFonts w:ascii="Times New Roman" w:hAnsi="Times New Roman"/>
          <w:sz w:val="24"/>
          <w:szCs w:val="24"/>
        </w:rPr>
        <w:t xml:space="preserve">. </w:t>
      </w:r>
    </w:p>
    <w:p w:rsidR="009877E1" w:rsidRPr="0088382E" w:rsidRDefault="009877E1" w:rsidP="009A1E62">
      <w:pPr>
        <w:spacing w:after="0"/>
        <w:rPr>
          <w:rFonts w:ascii="Times New Roman" w:hAnsi="Times New Roman"/>
          <w:sz w:val="24"/>
          <w:szCs w:val="24"/>
        </w:rPr>
      </w:pPr>
    </w:p>
    <w:p w:rsidR="009A1E62" w:rsidRPr="0088382E" w:rsidRDefault="009877E1" w:rsidP="003621FC">
      <w:pPr>
        <w:spacing w:after="0"/>
        <w:rPr>
          <w:rFonts w:ascii="Times New Roman" w:hAnsi="Times New Roman"/>
          <w:sz w:val="24"/>
          <w:szCs w:val="24"/>
        </w:rPr>
      </w:pPr>
      <w:r w:rsidRPr="00735068">
        <w:rPr>
          <w:rFonts w:ascii="Times New Roman" w:hAnsi="Times New Roman"/>
          <w:sz w:val="24"/>
          <w:szCs w:val="24"/>
        </w:rPr>
        <w:t>T</w:t>
      </w:r>
      <w:r w:rsidR="009A1E62" w:rsidRPr="00735068">
        <w:rPr>
          <w:rFonts w:ascii="Times New Roman" w:hAnsi="Times New Roman"/>
          <w:sz w:val="24"/>
          <w:szCs w:val="24"/>
        </w:rPr>
        <w:t xml:space="preserve">his Board </w:t>
      </w:r>
      <w:r w:rsidR="00C645BD" w:rsidRPr="00735068">
        <w:rPr>
          <w:rFonts w:ascii="Times New Roman" w:hAnsi="Times New Roman"/>
          <w:sz w:val="24"/>
          <w:szCs w:val="24"/>
        </w:rPr>
        <w:t>i</w:t>
      </w:r>
      <w:r w:rsidR="009A1E62" w:rsidRPr="00735068">
        <w:rPr>
          <w:rFonts w:ascii="Times New Roman" w:hAnsi="Times New Roman"/>
          <w:sz w:val="24"/>
          <w:szCs w:val="24"/>
        </w:rPr>
        <w:t xml:space="preserve">tem aligns with Board of Education </w:t>
      </w:r>
      <w:r w:rsidR="00C645BD" w:rsidRPr="00735068">
        <w:rPr>
          <w:rFonts w:ascii="Times New Roman" w:hAnsi="Times New Roman"/>
          <w:sz w:val="24"/>
          <w:szCs w:val="24"/>
        </w:rPr>
        <w:t xml:space="preserve">Priority 1 – provide high-quality, effective learning environments for all students. </w:t>
      </w:r>
    </w:p>
    <w:p w:rsidR="003621FC" w:rsidRPr="0088382E" w:rsidRDefault="003621FC" w:rsidP="003621FC">
      <w:pPr>
        <w:spacing w:after="0"/>
        <w:rPr>
          <w:rFonts w:ascii="Times New Roman" w:hAnsi="Times New Roman" w:cs="Times New Roman"/>
          <w:sz w:val="24"/>
          <w:szCs w:val="24"/>
        </w:rPr>
      </w:pPr>
    </w:p>
    <w:p w:rsidR="008E18DD" w:rsidRPr="0088382E" w:rsidRDefault="008E18DD" w:rsidP="008E18DD">
      <w:pPr>
        <w:pStyle w:val="Heading2"/>
      </w:pPr>
      <w:r w:rsidRPr="0088382E">
        <w:t xml:space="preserve">Action Requested:  </w:t>
      </w:r>
    </w:p>
    <w:p w:rsidR="008E18DD" w:rsidRPr="0088382E" w:rsidRDefault="00390833" w:rsidP="008E18DD">
      <w:pPr>
        <w:spacing w:after="0"/>
        <w:rPr>
          <w:rFonts w:ascii="Times New Roman" w:hAnsi="Times New Roman" w:cs="Times New Roman"/>
          <w:sz w:val="24"/>
          <w:szCs w:val="24"/>
        </w:rPr>
      </w:pPr>
      <w:sdt>
        <w:sdtPr>
          <w:rPr>
            <w:rFonts w:ascii="Times New Roman" w:hAnsi="Times New Roman" w:cs="Times New Roman"/>
            <w:sz w:val="24"/>
            <w:szCs w:val="24"/>
          </w:rPr>
          <w:id w:val="277720735"/>
          <w:placeholder>
            <w:docPart w:val="0E58E4257C574D029ACFA243359E2A9D"/>
          </w:placeholder>
          <w:dropDownList>
            <w:listItem w:value="Click here to choose an item."/>
            <w:listItem w:displayText="No action requested." w:value="No action requested."/>
            <w:listItem w:displayText="Final review: Action requested at this meeting." w:value="Final review: Action requested at this meeting."/>
            <w:listItem w:displayText="Action will be requested at a future meeting. Specify anticipated date below:" w:value="Action will be requested at a future meeting. Specify anticipated date below:"/>
            <w:listItem w:displayText="Other. Specify below:" w:value="Other. Specify below:"/>
          </w:dropDownList>
        </w:sdtPr>
        <w:sdtEndPr/>
        <w:sdtContent>
          <w:r w:rsidR="00C645BD">
            <w:rPr>
              <w:rFonts w:ascii="Times New Roman" w:hAnsi="Times New Roman" w:cs="Times New Roman"/>
              <w:sz w:val="24"/>
              <w:szCs w:val="24"/>
            </w:rPr>
            <w:t>Other. Specify below:</w:t>
          </w:r>
        </w:sdtContent>
      </w:sdt>
    </w:p>
    <w:p w:rsidR="008E18DD" w:rsidRPr="00670917" w:rsidRDefault="00C645BD" w:rsidP="00670917">
      <w:pPr>
        <w:spacing w:after="0"/>
        <w:rPr>
          <w:rFonts w:ascii="Times New Roman" w:hAnsi="Times New Roman"/>
          <w:sz w:val="24"/>
          <w:szCs w:val="24"/>
        </w:rPr>
      </w:pPr>
      <w:r w:rsidRPr="00735068">
        <w:rPr>
          <w:rFonts w:ascii="Times New Roman" w:hAnsi="Times New Roman"/>
          <w:sz w:val="24"/>
          <w:szCs w:val="24"/>
        </w:rPr>
        <w:t xml:space="preserve">The Board is requested to waive first review and approve the </w:t>
      </w:r>
      <w:r w:rsidR="00F7425C" w:rsidRPr="00735068">
        <w:rPr>
          <w:rFonts w:ascii="Times New Roman" w:hAnsi="Times New Roman"/>
          <w:sz w:val="24"/>
          <w:szCs w:val="24"/>
        </w:rPr>
        <w:t>2</w:t>
      </w:r>
      <w:r w:rsidR="006C5C16" w:rsidRPr="00735068">
        <w:rPr>
          <w:rFonts w:ascii="Times New Roman" w:hAnsi="Times New Roman"/>
          <w:sz w:val="24"/>
          <w:szCs w:val="24"/>
        </w:rPr>
        <w:t>7</w:t>
      </w:r>
      <w:r w:rsidR="008E18DD" w:rsidRPr="00735068">
        <w:rPr>
          <w:rFonts w:ascii="Times New Roman" w:hAnsi="Times New Roman"/>
          <w:sz w:val="24"/>
          <w:szCs w:val="24"/>
        </w:rPr>
        <w:t xml:space="preserve"> additions to the Board of Education Approved Industry Certifications, Occupational Competency Assessm</w:t>
      </w:r>
      <w:r w:rsidRPr="00735068">
        <w:rPr>
          <w:rFonts w:ascii="Times New Roman" w:hAnsi="Times New Roman"/>
          <w:sz w:val="24"/>
          <w:szCs w:val="24"/>
        </w:rPr>
        <w:t xml:space="preserve">ents, and Professional Licenses and remove </w:t>
      </w:r>
      <w:r w:rsidR="0085029B" w:rsidRPr="00735068">
        <w:rPr>
          <w:rFonts w:ascii="Times New Roman" w:hAnsi="Times New Roman"/>
          <w:sz w:val="24"/>
          <w:szCs w:val="24"/>
        </w:rPr>
        <w:t>six previously approved credentials.</w:t>
      </w:r>
    </w:p>
    <w:p w:rsidR="00CB1889" w:rsidRPr="0088382E" w:rsidRDefault="00CB1889" w:rsidP="007F4DBE">
      <w:pPr>
        <w:spacing w:after="0"/>
        <w:rPr>
          <w:rFonts w:ascii="Times New Roman" w:hAnsi="Times New Roman"/>
          <w:sz w:val="24"/>
          <w:szCs w:val="24"/>
        </w:rPr>
      </w:pPr>
    </w:p>
    <w:p w:rsidR="009B2340" w:rsidRPr="0088382E" w:rsidRDefault="00A972CE" w:rsidP="00C645BD">
      <w:pPr>
        <w:pStyle w:val="Heading2"/>
        <w:spacing w:after="0"/>
      </w:pPr>
      <w:r w:rsidRPr="0088382E">
        <w:t>Superintendent’s Recommendation:</w:t>
      </w:r>
    </w:p>
    <w:p w:rsidR="006B6F6D" w:rsidRDefault="006B6F6D" w:rsidP="006B6F6D">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Superintendent of Public Instruction recommends that the Board of </w:t>
      </w:r>
      <w:r w:rsidRPr="00735068">
        <w:rPr>
          <w:rFonts w:ascii="Times New Roman" w:hAnsi="Times New Roman"/>
          <w:sz w:val="24"/>
          <w:szCs w:val="24"/>
        </w:rPr>
        <w:t xml:space="preserve">Education </w:t>
      </w:r>
      <w:r w:rsidR="00C645BD" w:rsidRPr="00735068">
        <w:rPr>
          <w:rFonts w:ascii="Times New Roman" w:hAnsi="Times New Roman"/>
          <w:sz w:val="24"/>
          <w:szCs w:val="24"/>
        </w:rPr>
        <w:t xml:space="preserve">waive first review and </w:t>
      </w:r>
      <w:r w:rsidRPr="00735068">
        <w:rPr>
          <w:rFonts w:ascii="Times New Roman" w:hAnsi="Times New Roman"/>
          <w:sz w:val="24"/>
          <w:szCs w:val="24"/>
        </w:rPr>
        <w:t xml:space="preserve">approve the </w:t>
      </w:r>
      <w:r w:rsidR="0085029B" w:rsidRPr="00735068">
        <w:rPr>
          <w:rFonts w:ascii="Times New Roman" w:hAnsi="Times New Roman"/>
          <w:sz w:val="24"/>
          <w:szCs w:val="24"/>
        </w:rPr>
        <w:t>27 new</w:t>
      </w:r>
      <w:r w:rsidRPr="00735068">
        <w:rPr>
          <w:rFonts w:ascii="Times New Roman" w:hAnsi="Times New Roman"/>
          <w:sz w:val="24"/>
          <w:szCs w:val="24"/>
        </w:rPr>
        <w:t xml:space="preserve"> industry certification examinations, occupational</w:t>
      </w:r>
      <w:r w:rsidRPr="0088382E">
        <w:rPr>
          <w:rFonts w:ascii="Times New Roman" w:hAnsi="Times New Roman"/>
          <w:sz w:val="24"/>
          <w:szCs w:val="24"/>
        </w:rPr>
        <w:t xml:space="preserve"> competency assessments, and </w:t>
      </w:r>
      <w:r>
        <w:rPr>
          <w:rFonts w:ascii="Times New Roman" w:hAnsi="Times New Roman"/>
          <w:sz w:val="24"/>
          <w:szCs w:val="24"/>
        </w:rPr>
        <w:t xml:space="preserve">professional </w:t>
      </w:r>
      <w:r w:rsidRPr="0088382E">
        <w:rPr>
          <w:rFonts w:ascii="Times New Roman" w:hAnsi="Times New Roman"/>
          <w:sz w:val="24"/>
          <w:szCs w:val="24"/>
        </w:rPr>
        <w:t xml:space="preserve">licenses to meet the </w:t>
      </w:r>
      <w:r>
        <w:rPr>
          <w:rFonts w:ascii="Times New Roman" w:hAnsi="Times New Roman"/>
          <w:sz w:val="24"/>
          <w:szCs w:val="24"/>
        </w:rPr>
        <w:t>Board of Education’s</w:t>
      </w:r>
      <w:r w:rsidRPr="007759E3">
        <w:rPr>
          <w:rFonts w:ascii="Times New Roman" w:hAnsi="Times New Roman"/>
          <w:sz w:val="24"/>
          <w:szCs w:val="24"/>
        </w:rPr>
        <w:t xml:space="preserve"> </w:t>
      </w:r>
      <w:r w:rsidRPr="0088382E">
        <w:rPr>
          <w:rFonts w:ascii="Times New Roman" w:hAnsi="Times New Roman"/>
          <w:sz w:val="24"/>
          <w:szCs w:val="24"/>
        </w:rPr>
        <w:t>requirements</w:t>
      </w:r>
      <w:r>
        <w:rPr>
          <w:rFonts w:ascii="Times New Roman" w:hAnsi="Times New Roman"/>
          <w:sz w:val="24"/>
          <w:szCs w:val="24"/>
        </w:rPr>
        <w:t xml:space="preserve"> for</w:t>
      </w:r>
      <w:r w:rsidRPr="0088382E">
        <w:rPr>
          <w:rFonts w:ascii="Times New Roman" w:hAnsi="Times New Roman"/>
          <w:sz w:val="24"/>
          <w:szCs w:val="24"/>
        </w:rPr>
        <w:t xml:space="preserve"> </w:t>
      </w:r>
      <w:r>
        <w:rPr>
          <w:rFonts w:ascii="Times New Roman" w:hAnsi="Times New Roman"/>
          <w:sz w:val="24"/>
          <w:szCs w:val="24"/>
        </w:rPr>
        <w:t xml:space="preserve">(1) </w:t>
      </w:r>
      <w:r w:rsidRPr="0088382E">
        <w:rPr>
          <w:rFonts w:ascii="Times New Roman" w:hAnsi="Times New Roman"/>
          <w:sz w:val="24"/>
          <w:szCs w:val="24"/>
        </w:rPr>
        <w:t xml:space="preserve">graduation effective for the students </w:t>
      </w:r>
      <w:r w:rsidR="00FB600E">
        <w:rPr>
          <w:rFonts w:ascii="Times New Roman" w:hAnsi="Times New Roman"/>
          <w:sz w:val="24"/>
          <w:szCs w:val="24"/>
        </w:rPr>
        <w:t xml:space="preserve">who </w:t>
      </w:r>
      <w:r w:rsidRPr="0088382E">
        <w:rPr>
          <w:rFonts w:ascii="Times New Roman" w:hAnsi="Times New Roman"/>
          <w:sz w:val="24"/>
          <w:szCs w:val="24"/>
        </w:rPr>
        <w:t>enter</w:t>
      </w:r>
      <w:r w:rsidR="00FB600E">
        <w:rPr>
          <w:rFonts w:ascii="Times New Roman" w:hAnsi="Times New Roman"/>
          <w:sz w:val="24"/>
          <w:szCs w:val="24"/>
        </w:rPr>
        <w:t>ed</w:t>
      </w:r>
      <w:r w:rsidRPr="0088382E">
        <w:rPr>
          <w:rFonts w:ascii="Times New Roman" w:hAnsi="Times New Roman"/>
          <w:sz w:val="24"/>
          <w:szCs w:val="24"/>
        </w:rPr>
        <w:t xml:space="preserve"> ninth grade prior to the 2018-2019 school year</w:t>
      </w:r>
      <w:r>
        <w:rPr>
          <w:rFonts w:ascii="Times New Roman" w:hAnsi="Times New Roman"/>
          <w:sz w:val="24"/>
          <w:szCs w:val="24"/>
        </w:rPr>
        <w:t>, (2)</w:t>
      </w:r>
      <w:r w:rsidRPr="0088382E">
        <w:rPr>
          <w:rFonts w:ascii="Times New Roman" w:hAnsi="Times New Roman"/>
          <w:sz w:val="24"/>
          <w:szCs w:val="24"/>
        </w:rPr>
        <w:t xml:space="preserve"> requirements for graduation effective with the students who enter the ninth grade in the 2018-2019 school year</w:t>
      </w:r>
      <w:r>
        <w:rPr>
          <w:rFonts w:ascii="Times New Roman" w:hAnsi="Times New Roman"/>
          <w:sz w:val="24"/>
          <w:szCs w:val="24"/>
        </w:rPr>
        <w:t>, and (3) requirements for the Career and Technical Education</w:t>
      </w:r>
      <w:r w:rsidR="00FB600E">
        <w:rPr>
          <w:rFonts w:ascii="Times New Roman" w:hAnsi="Times New Roman"/>
          <w:sz w:val="24"/>
          <w:szCs w:val="24"/>
        </w:rPr>
        <w:t>,</w:t>
      </w:r>
      <w:r>
        <w:rPr>
          <w:rFonts w:ascii="Times New Roman" w:hAnsi="Times New Roman"/>
          <w:sz w:val="24"/>
          <w:szCs w:val="24"/>
        </w:rPr>
        <w:t xml:space="preserve"> Adva</w:t>
      </w:r>
      <w:r w:rsidR="00FB600E">
        <w:rPr>
          <w:rFonts w:ascii="Times New Roman" w:hAnsi="Times New Roman"/>
          <w:sz w:val="24"/>
          <w:szCs w:val="24"/>
        </w:rPr>
        <w:t xml:space="preserve">nced Mathematics and Technology, and STEM </w:t>
      </w:r>
      <w:r>
        <w:rPr>
          <w:rFonts w:ascii="Times New Roman" w:hAnsi="Times New Roman"/>
          <w:sz w:val="24"/>
          <w:szCs w:val="24"/>
        </w:rPr>
        <w:t>Seals.</w:t>
      </w:r>
      <w:r w:rsidR="0085029B">
        <w:rPr>
          <w:rFonts w:ascii="Times New Roman" w:hAnsi="Times New Roman"/>
          <w:sz w:val="24"/>
          <w:szCs w:val="24"/>
        </w:rPr>
        <w:t xml:space="preserve"> </w:t>
      </w:r>
      <w:r w:rsidR="00ED3BF6">
        <w:rPr>
          <w:rFonts w:ascii="Times New Roman" w:hAnsi="Times New Roman"/>
          <w:sz w:val="24"/>
          <w:szCs w:val="24"/>
        </w:rPr>
        <w:t>Further, that the Board approve</w:t>
      </w:r>
      <w:r w:rsidR="0085029B">
        <w:rPr>
          <w:rFonts w:ascii="Times New Roman" w:hAnsi="Times New Roman"/>
          <w:sz w:val="24"/>
          <w:szCs w:val="24"/>
        </w:rPr>
        <w:t xml:space="preserve"> the removal of six credentials </w:t>
      </w:r>
      <w:r w:rsidR="00ED3BF6">
        <w:rPr>
          <w:rFonts w:ascii="Times New Roman" w:hAnsi="Times New Roman"/>
          <w:sz w:val="24"/>
          <w:szCs w:val="24"/>
        </w:rPr>
        <w:t>which</w:t>
      </w:r>
      <w:r w:rsidR="0085029B">
        <w:rPr>
          <w:rFonts w:ascii="Times New Roman" w:hAnsi="Times New Roman"/>
          <w:sz w:val="24"/>
          <w:szCs w:val="24"/>
        </w:rPr>
        <w:t xml:space="preserve"> are no longer offered by the providers.</w:t>
      </w:r>
    </w:p>
    <w:p w:rsidR="00CB1889" w:rsidRPr="0088382E" w:rsidRDefault="00CB1889" w:rsidP="007F4DBE">
      <w:pPr>
        <w:autoSpaceDE w:val="0"/>
        <w:autoSpaceDN w:val="0"/>
        <w:adjustRightInd w:val="0"/>
        <w:spacing w:after="0"/>
        <w:rPr>
          <w:sz w:val="24"/>
          <w:szCs w:val="24"/>
        </w:rPr>
      </w:pPr>
    </w:p>
    <w:p w:rsidR="00C74BAF" w:rsidRPr="00390833" w:rsidRDefault="00C74BAF" w:rsidP="00C645BD">
      <w:pPr>
        <w:pStyle w:val="Heading2"/>
        <w:spacing w:after="0"/>
      </w:pPr>
      <w:r w:rsidRPr="00390833">
        <w:t xml:space="preserve">Rationale for Action: </w:t>
      </w:r>
    </w:p>
    <w:p w:rsidR="00735068" w:rsidRPr="00390833" w:rsidRDefault="00735068" w:rsidP="00735068">
      <w:pPr>
        <w:outlineLvl w:val="0"/>
        <w:rPr>
          <w:rFonts w:ascii="Times New Roman" w:hAnsi="Times New Roman"/>
          <w:sz w:val="24"/>
          <w:szCs w:val="24"/>
        </w:rPr>
      </w:pPr>
      <w:r w:rsidRPr="00390833">
        <w:rPr>
          <w:rFonts w:ascii="Times New Roman" w:hAnsi="Times New Roman"/>
          <w:sz w:val="24"/>
          <w:szCs w:val="24"/>
        </w:rPr>
        <w:t>The Board’s action is</w:t>
      </w:r>
      <w:r w:rsidR="00390833">
        <w:rPr>
          <w:rFonts w:ascii="Times New Roman" w:hAnsi="Times New Roman"/>
          <w:sz w:val="24"/>
          <w:szCs w:val="24"/>
        </w:rPr>
        <w:t xml:space="preserve"> to ensure</w:t>
      </w:r>
      <w:bookmarkStart w:id="0" w:name="_GoBack"/>
      <w:bookmarkEnd w:id="0"/>
      <w:r w:rsidRPr="00390833">
        <w:rPr>
          <w:rFonts w:ascii="Times New Roman" w:hAnsi="Times New Roman"/>
          <w:sz w:val="24"/>
          <w:szCs w:val="24"/>
        </w:rPr>
        <w:t xml:space="preserve"> compliance with the following </w:t>
      </w:r>
      <w:r w:rsidRPr="00390833">
        <w:rPr>
          <w:rFonts w:ascii="Times New Roman" w:hAnsi="Times New Roman"/>
          <w:i/>
          <w:sz w:val="24"/>
          <w:szCs w:val="24"/>
        </w:rPr>
        <w:t>Regulations Establishing Standards for Accrediting Public Schools in Virginia</w:t>
      </w:r>
      <w:r w:rsidRPr="00390833">
        <w:rPr>
          <w:rFonts w:ascii="Times New Roman" w:hAnsi="Times New Roman"/>
          <w:sz w:val="24"/>
          <w:szCs w:val="24"/>
        </w:rPr>
        <w:t>:</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 xml:space="preserve">Standard and Verified Units of Credit – 8 VAC 20-131-110.C </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Requirements for Graduation (Effective for the Students Entering Ninth Grade Prior to the 2018–2019 School Year) – 8VAC20-131-50</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Requirements for a Standard Diploma – 8 VAC 20-131-50.B.2 (Footnotes 5, 6 and 8)</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Requirements for an Advanced Studies Diploma – 8 VAC 20-131-50.C.2 (Footnote 5)</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Awards for Exemplary Student Performance – 8VAC 20-131-50.H</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Board of Education’s Career and Technical Education Seal – 8VAC 20-131-50.H.3</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 xml:space="preserve">Board of Education’s Seal of Advanced Mathematics and Technology – 8 VAC 20-131-50.H.4 </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Requirements for Graduation (Effective with the Students Who Enter the Ninth Grade in the 2018–2019 School Year) – 8VAC20-131-51</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Requirements for a Standard Diploma – 8 VAC 20-131-51.B.2</w:t>
      </w:r>
    </w:p>
    <w:p w:rsidR="00735068" w:rsidRPr="00390833" w:rsidRDefault="00735068" w:rsidP="00735068">
      <w:pPr>
        <w:pStyle w:val="ListParagraph"/>
        <w:widowControl w:val="0"/>
        <w:numPr>
          <w:ilvl w:val="0"/>
          <w:numId w:val="30"/>
        </w:numPr>
        <w:spacing w:after="0" w:line="240" w:lineRule="auto"/>
        <w:rPr>
          <w:rFonts w:ascii="Times New Roman" w:hAnsi="Times New Roman"/>
          <w:sz w:val="24"/>
          <w:szCs w:val="24"/>
        </w:rPr>
      </w:pPr>
      <w:r w:rsidRPr="00390833">
        <w:rPr>
          <w:rFonts w:ascii="Times New Roman" w:hAnsi="Times New Roman"/>
          <w:sz w:val="24"/>
          <w:szCs w:val="24"/>
        </w:rPr>
        <w:t>Requirements for an Advanced Studies Diploma – 8 VAC 20-131-51.C.2</w:t>
      </w:r>
    </w:p>
    <w:p w:rsidR="00735068" w:rsidRPr="00390833" w:rsidRDefault="00735068" w:rsidP="00735068">
      <w:pPr>
        <w:pStyle w:val="ListParagraph"/>
        <w:widowControl w:val="0"/>
        <w:numPr>
          <w:ilvl w:val="0"/>
          <w:numId w:val="30"/>
        </w:numPr>
        <w:spacing w:after="0" w:line="240" w:lineRule="auto"/>
        <w:rPr>
          <w:rFonts w:ascii="Times New Roman" w:hAnsi="Times New Roman"/>
          <w:sz w:val="24"/>
          <w:szCs w:val="24"/>
        </w:rPr>
      </w:pPr>
      <w:r w:rsidRPr="00390833">
        <w:rPr>
          <w:rFonts w:ascii="Times New Roman" w:hAnsi="Times New Roman"/>
          <w:sz w:val="24"/>
          <w:szCs w:val="24"/>
        </w:rPr>
        <w:t>Awards for Exemplary Student Performance – 8VAC 20-131-51.H</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Board of Education’s Career and Technical Education Seal – 8VAC 20-131-51.H.3</w:t>
      </w:r>
    </w:p>
    <w:p w:rsidR="00735068" w:rsidRPr="00390833" w:rsidRDefault="00735068" w:rsidP="00735068">
      <w:pPr>
        <w:pStyle w:val="ListParagraph"/>
        <w:widowControl w:val="0"/>
        <w:numPr>
          <w:ilvl w:val="0"/>
          <w:numId w:val="30"/>
        </w:numPr>
        <w:spacing w:after="0" w:line="240" w:lineRule="auto"/>
        <w:outlineLvl w:val="0"/>
        <w:rPr>
          <w:rFonts w:ascii="Times New Roman" w:hAnsi="Times New Roman"/>
          <w:sz w:val="24"/>
          <w:szCs w:val="24"/>
        </w:rPr>
      </w:pPr>
      <w:r w:rsidRPr="00390833">
        <w:rPr>
          <w:rFonts w:ascii="Times New Roman" w:hAnsi="Times New Roman"/>
          <w:sz w:val="24"/>
          <w:szCs w:val="24"/>
        </w:rPr>
        <w:t xml:space="preserve">Board of Education’s Seal of Advanced Mathematics and Technology – 8 VAC 20-131-51.H.4 </w:t>
      </w:r>
    </w:p>
    <w:p w:rsidR="00C74BAF" w:rsidRDefault="00C74BAF" w:rsidP="00C74BAF"/>
    <w:p w:rsidR="00123E2E" w:rsidRPr="0088382E" w:rsidRDefault="00123E2E" w:rsidP="00C645BD">
      <w:pPr>
        <w:pStyle w:val="Heading2"/>
        <w:spacing w:after="0"/>
      </w:pPr>
      <w:r w:rsidRPr="0088382E">
        <w:t xml:space="preserve">Previous Review or Action:  </w:t>
      </w:r>
    </w:p>
    <w:sdt>
      <w:sdtPr>
        <w:rPr>
          <w:rFonts w:ascii="Times New Roman" w:hAnsi="Times New Roman" w:cs="Times New Roman"/>
          <w:sz w:val="24"/>
          <w:szCs w:val="24"/>
        </w:rPr>
        <w:id w:val="277720941"/>
        <w:placeholder>
          <w:docPart w:val="C1E6EB9944B74875BD2707C7AACA5252"/>
        </w:placeholder>
        <w:dropDownList>
          <w:listItem w:value="Click here to choose an item."/>
          <w:listItem w:displayText="No previous review or action." w:value="No previous review or action."/>
          <w:listItem w:displayText="Previous review and action. Specify date and action taken below:" w:value="Previous review and action. Specify date and action taken below:"/>
          <w:listItem w:displayText="Other. Specify below:" w:value="Other. Specify below:"/>
        </w:dropDownList>
      </w:sdtPr>
      <w:sdtEndPr/>
      <w:sdtContent>
        <w:p w:rsidR="00123E2E" w:rsidRPr="0088382E" w:rsidRDefault="00021F61" w:rsidP="00AC0C95">
          <w:pPr>
            <w:spacing w:after="0"/>
            <w:rPr>
              <w:rFonts w:ascii="Times New Roman" w:hAnsi="Times New Roman" w:cs="Times New Roman"/>
              <w:sz w:val="24"/>
              <w:szCs w:val="24"/>
            </w:rPr>
          </w:pPr>
          <w:r w:rsidRPr="0088382E">
            <w:rPr>
              <w:rFonts w:ascii="Times New Roman" w:hAnsi="Times New Roman" w:cs="Times New Roman"/>
              <w:sz w:val="24"/>
              <w:szCs w:val="24"/>
            </w:rPr>
            <w:t>Previous review and action. Specify date and action taken below:</w:t>
          </w:r>
        </w:p>
      </w:sdtContent>
    </w:sdt>
    <w:p w:rsidR="008F1530"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Dates: September 28, 2000; April 26, 2001; April 24 &amp; 25, 2002</w:t>
      </w:r>
      <w:r w:rsidR="008F1530">
        <w:rPr>
          <w:rFonts w:ascii="Times New Roman" w:hAnsi="Times New Roman"/>
          <w:sz w:val="24"/>
          <w:szCs w:val="24"/>
        </w:rPr>
        <w:t xml:space="preserve">; May 28, 2003; June 25, 2003; </w:t>
      </w:r>
      <w:r w:rsidRPr="0088382E">
        <w:rPr>
          <w:rFonts w:ascii="Times New Roman" w:hAnsi="Times New Roman"/>
          <w:sz w:val="24"/>
          <w:szCs w:val="24"/>
        </w:rPr>
        <w:t>February 25, 2004; February 23, 2005; November 30, 2005</w:t>
      </w:r>
      <w:r w:rsidR="008F1530">
        <w:rPr>
          <w:rFonts w:ascii="Times New Roman" w:hAnsi="Times New Roman"/>
          <w:sz w:val="24"/>
          <w:szCs w:val="24"/>
        </w:rPr>
        <w:t>;</w:t>
      </w:r>
      <w:r w:rsidRPr="0088382E">
        <w:rPr>
          <w:rFonts w:ascii="Times New Roman" w:hAnsi="Times New Roman"/>
          <w:sz w:val="24"/>
          <w:szCs w:val="24"/>
        </w:rPr>
        <w:t xml:space="preserve"> November 29, 2006</w:t>
      </w:r>
      <w:r w:rsidR="008F1530">
        <w:rPr>
          <w:rFonts w:ascii="Times New Roman" w:hAnsi="Times New Roman"/>
          <w:sz w:val="24"/>
          <w:szCs w:val="24"/>
        </w:rPr>
        <w:t>;</w:t>
      </w:r>
    </w:p>
    <w:p w:rsidR="008F1530"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January 10, 2008</w:t>
      </w:r>
      <w:r w:rsidR="008F1530">
        <w:rPr>
          <w:rFonts w:ascii="Times New Roman" w:hAnsi="Times New Roman"/>
          <w:sz w:val="24"/>
          <w:szCs w:val="24"/>
        </w:rPr>
        <w:t>;</w:t>
      </w:r>
      <w:r w:rsidRPr="0088382E">
        <w:rPr>
          <w:rFonts w:ascii="Times New Roman" w:hAnsi="Times New Roman"/>
          <w:sz w:val="24"/>
          <w:szCs w:val="24"/>
        </w:rPr>
        <w:t xml:space="preserve"> January 15, 2009</w:t>
      </w:r>
      <w:r w:rsidR="008F1530">
        <w:rPr>
          <w:rFonts w:ascii="Times New Roman" w:hAnsi="Times New Roman"/>
          <w:sz w:val="24"/>
          <w:szCs w:val="24"/>
        </w:rPr>
        <w:t>;</w:t>
      </w:r>
      <w:r w:rsidRPr="0088382E">
        <w:rPr>
          <w:rFonts w:ascii="Times New Roman" w:hAnsi="Times New Roman"/>
          <w:sz w:val="24"/>
          <w:szCs w:val="24"/>
        </w:rPr>
        <w:t xml:space="preserve"> January 14, 2010</w:t>
      </w:r>
      <w:r w:rsidR="008F1530">
        <w:rPr>
          <w:rFonts w:ascii="Times New Roman" w:hAnsi="Times New Roman"/>
          <w:sz w:val="24"/>
          <w:szCs w:val="24"/>
        </w:rPr>
        <w:t>;</w:t>
      </w:r>
      <w:r w:rsidRPr="0088382E">
        <w:rPr>
          <w:rFonts w:ascii="Times New Roman" w:hAnsi="Times New Roman"/>
          <w:sz w:val="24"/>
          <w:szCs w:val="24"/>
        </w:rPr>
        <w:t xml:space="preserve"> February 17, 2011</w:t>
      </w:r>
      <w:r w:rsidR="008F1530">
        <w:rPr>
          <w:rFonts w:ascii="Times New Roman" w:hAnsi="Times New Roman"/>
          <w:sz w:val="24"/>
          <w:szCs w:val="24"/>
        </w:rPr>
        <w:t>;</w:t>
      </w:r>
      <w:r w:rsidRPr="0088382E">
        <w:rPr>
          <w:rFonts w:ascii="Times New Roman" w:hAnsi="Times New Roman"/>
          <w:sz w:val="24"/>
          <w:szCs w:val="24"/>
        </w:rPr>
        <w:t xml:space="preserve"> May 24, 2012</w:t>
      </w:r>
      <w:r w:rsidR="008F1530">
        <w:rPr>
          <w:rFonts w:ascii="Times New Roman" w:hAnsi="Times New Roman"/>
          <w:sz w:val="24"/>
          <w:szCs w:val="24"/>
        </w:rPr>
        <w:t>;</w:t>
      </w:r>
    </w:p>
    <w:p w:rsidR="00BF4772" w:rsidRDefault="002422D0" w:rsidP="007F4DBE">
      <w:pPr>
        <w:tabs>
          <w:tab w:val="left" w:pos="-1440"/>
        </w:tabs>
        <w:spacing w:after="0"/>
        <w:rPr>
          <w:rFonts w:ascii="Times New Roman" w:hAnsi="Times New Roman"/>
          <w:sz w:val="24"/>
          <w:szCs w:val="24"/>
        </w:rPr>
      </w:pPr>
      <w:r w:rsidRPr="0088382E">
        <w:rPr>
          <w:rFonts w:ascii="Times New Roman" w:hAnsi="Times New Roman"/>
          <w:sz w:val="24"/>
          <w:szCs w:val="24"/>
        </w:rPr>
        <w:t>June 27, 2013</w:t>
      </w:r>
      <w:r w:rsidR="008F1530">
        <w:rPr>
          <w:rFonts w:ascii="Times New Roman" w:hAnsi="Times New Roman"/>
          <w:sz w:val="24"/>
          <w:szCs w:val="24"/>
        </w:rPr>
        <w:t>;</w:t>
      </w:r>
      <w:r w:rsidRPr="0088382E">
        <w:rPr>
          <w:rFonts w:ascii="Times New Roman" w:hAnsi="Times New Roman"/>
          <w:sz w:val="24"/>
          <w:szCs w:val="24"/>
        </w:rPr>
        <w:t xml:space="preserve"> April 24, 2014</w:t>
      </w:r>
      <w:r w:rsidR="008F1530">
        <w:rPr>
          <w:rFonts w:ascii="Times New Roman" w:hAnsi="Times New Roman"/>
          <w:sz w:val="24"/>
          <w:szCs w:val="24"/>
        </w:rPr>
        <w:t>;</w:t>
      </w:r>
      <w:r w:rsidRPr="0088382E">
        <w:rPr>
          <w:rFonts w:ascii="Times New Roman" w:hAnsi="Times New Roman"/>
          <w:sz w:val="24"/>
          <w:szCs w:val="24"/>
        </w:rPr>
        <w:t xml:space="preserve"> April 23, 2015</w:t>
      </w:r>
      <w:r w:rsidR="008F1530">
        <w:rPr>
          <w:rFonts w:ascii="Times New Roman" w:hAnsi="Times New Roman"/>
          <w:sz w:val="24"/>
          <w:szCs w:val="24"/>
        </w:rPr>
        <w:t>;</w:t>
      </w:r>
      <w:r w:rsidRPr="0088382E">
        <w:rPr>
          <w:rFonts w:ascii="Times New Roman" w:hAnsi="Times New Roman"/>
          <w:sz w:val="24"/>
          <w:szCs w:val="24"/>
        </w:rPr>
        <w:t xml:space="preserve"> April 28, 2016</w:t>
      </w:r>
      <w:r w:rsidR="008F1530">
        <w:rPr>
          <w:rFonts w:ascii="Times New Roman" w:hAnsi="Times New Roman"/>
          <w:sz w:val="24"/>
          <w:szCs w:val="24"/>
        </w:rPr>
        <w:t>;</w:t>
      </w:r>
      <w:r w:rsidR="00150144" w:rsidRPr="0088382E">
        <w:rPr>
          <w:rFonts w:ascii="Times New Roman" w:hAnsi="Times New Roman"/>
          <w:sz w:val="24"/>
          <w:szCs w:val="24"/>
        </w:rPr>
        <w:t xml:space="preserve"> </w:t>
      </w:r>
      <w:r w:rsidR="008A10B3" w:rsidRPr="0088382E">
        <w:rPr>
          <w:rFonts w:ascii="Times New Roman" w:hAnsi="Times New Roman"/>
          <w:sz w:val="24"/>
          <w:szCs w:val="24"/>
        </w:rPr>
        <w:t xml:space="preserve">May </w:t>
      </w:r>
      <w:r w:rsidR="00150144" w:rsidRPr="0088382E">
        <w:rPr>
          <w:rFonts w:ascii="Times New Roman" w:hAnsi="Times New Roman"/>
          <w:sz w:val="24"/>
          <w:szCs w:val="24"/>
        </w:rPr>
        <w:t>25, 2017</w:t>
      </w:r>
      <w:r w:rsidR="008F1530">
        <w:rPr>
          <w:rFonts w:ascii="Times New Roman" w:hAnsi="Times New Roman"/>
          <w:sz w:val="24"/>
          <w:szCs w:val="24"/>
        </w:rPr>
        <w:t>;</w:t>
      </w:r>
      <w:r w:rsidR="00FB600E">
        <w:rPr>
          <w:rFonts w:ascii="Times New Roman" w:hAnsi="Times New Roman"/>
          <w:sz w:val="24"/>
          <w:szCs w:val="24"/>
        </w:rPr>
        <w:t xml:space="preserve"> and </w:t>
      </w:r>
    </w:p>
    <w:p w:rsidR="002422D0" w:rsidRPr="0088382E" w:rsidRDefault="00FB600E" w:rsidP="007F4DBE">
      <w:pPr>
        <w:tabs>
          <w:tab w:val="left" w:pos="-1440"/>
        </w:tabs>
        <w:spacing w:after="0"/>
        <w:rPr>
          <w:rFonts w:ascii="Times New Roman" w:hAnsi="Times New Roman"/>
          <w:sz w:val="24"/>
          <w:szCs w:val="24"/>
        </w:rPr>
      </w:pPr>
      <w:r>
        <w:rPr>
          <w:rFonts w:ascii="Times New Roman" w:hAnsi="Times New Roman"/>
          <w:sz w:val="24"/>
          <w:szCs w:val="24"/>
        </w:rPr>
        <w:t>April 26, 2018.</w:t>
      </w:r>
    </w:p>
    <w:p w:rsidR="00C645BD" w:rsidRPr="00C645BD" w:rsidRDefault="00C645BD" w:rsidP="00C645BD">
      <w:pPr>
        <w:spacing w:after="0"/>
        <w:rPr>
          <w:rFonts w:ascii="Times New Roman" w:hAnsi="Times New Roman"/>
          <w:sz w:val="24"/>
          <w:szCs w:val="24"/>
        </w:rPr>
      </w:pPr>
      <w:r w:rsidRPr="00C645BD">
        <w:rPr>
          <w:rFonts w:ascii="Times New Roman" w:hAnsi="Times New Roman"/>
          <w:sz w:val="24"/>
          <w:szCs w:val="24"/>
        </w:rPr>
        <w:t>Action:  Technical changes, additions, and/or deletions were approved to the list of Board-approved certification examinations, assessments, and licenses.</w:t>
      </w:r>
    </w:p>
    <w:p w:rsidR="00FB600E" w:rsidRDefault="00FB600E" w:rsidP="007F4DBE">
      <w:pPr>
        <w:spacing w:after="0"/>
        <w:rPr>
          <w:rFonts w:ascii="Times New Roman" w:hAnsi="Times New Roman"/>
          <w:b/>
          <w:sz w:val="24"/>
          <w:szCs w:val="24"/>
        </w:rPr>
      </w:pPr>
    </w:p>
    <w:p w:rsidR="00073B4E" w:rsidRPr="00C645BD" w:rsidRDefault="008F1530" w:rsidP="00C645BD">
      <w:pPr>
        <w:pStyle w:val="ListParagraph"/>
        <w:numPr>
          <w:ilvl w:val="0"/>
          <w:numId w:val="29"/>
        </w:numPr>
        <w:spacing w:after="0"/>
        <w:rPr>
          <w:rFonts w:ascii="Times New Roman" w:hAnsi="Times New Roman"/>
          <w:sz w:val="24"/>
          <w:szCs w:val="24"/>
        </w:rPr>
      </w:pPr>
      <w:r w:rsidRPr="00C645BD">
        <w:rPr>
          <w:rFonts w:ascii="Times New Roman" w:hAnsi="Times New Roman"/>
          <w:sz w:val="24"/>
          <w:szCs w:val="24"/>
        </w:rPr>
        <w:t xml:space="preserve">Currently, there are 418 </w:t>
      </w:r>
      <w:hyperlink r:id="rId12" w:history="1">
        <w:r w:rsidRPr="00C645BD">
          <w:rPr>
            <w:rStyle w:val="Hyperlink"/>
            <w:rFonts w:ascii="Times New Roman" w:hAnsi="Times New Roman"/>
            <w:sz w:val="24"/>
            <w:szCs w:val="24"/>
          </w:rPr>
          <w:t>Board-</w:t>
        </w:r>
        <w:r w:rsidR="00073B4E" w:rsidRPr="00C645BD">
          <w:rPr>
            <w:rStyle w:val="Hyperlink"/>
            <w:rFonts w:ascii="Times New Roman" w:hAnsi="Times New Roman"/>
            <w:sz w:val="24"/>
            <w:szCs w:val="24"/>
          </w:rPr>
          <w:t>Approved</w:t>
        </w:r>
      </w:hyperlink>
      <w:r w:rsidR="00073B4E" w:rsidRPr="00C645BD">
        <w:rPr>
          <w:rFonts w:ascii="Times New Roman" w:hAnsi="Times New Roman"/>
          <w:sz w:val="24"/>
          <w:szCs w:val="24"/>
        </w:rPr>
        <w:t xml:space="preserve"> industry or trade association certification examinations, professional licenses, and occupational competency assessments.</w:t>
      </w:r>
    </w:p>
    <w:p w:rsidR="00073B4E" w:rsidRDefault="00073B4E" w:rsidP="007F4DBE">
      <w:pPr>
        <w:spacing w:after="0"/>
        <w:rPr>
          <w:rFonts w:ascii="Times New Roman" w:hAnsi="Times New Roman"/>
          <w:b/>
          <w:sz w:val="24"/>
          <w:szCs w:val="24"/>
        </w:rPr>
      </w:pPr>
    </w:p>
    <w:p w:rsidR="00B5680D" w:rsidRPr="0088382E" w:rsidRDefault="007F4DBE" w:rsidP="00B5680D">
      <w:pPr>
        <w:pStyle w:val="Heading2"/>
      </w:pPr>
      <w:r w:rsidRPr="0088382E">
        <w:t xml:space="preserve">Background Information and Statutory Authority: </w:t>
      </w:r>
    </w:p>
    <w:p w:rsidR="007F4DBE" w:rsidRPr="0088382E" w:rsidRDefault="007F4DBE" w:rsidP="00BC26AD">
      <w:pPr>
        <w:spacing w:after="0"/>
        <w:rPr>
          <w:rFonts w:ascii="Times New Roman" w:hAnsi="Times New Roman" w:cs="Times New Roman"/>
          <w:sz w:val="24"/>
          <w:szCs w:val="24"/>
        </w:rPr>
      </w:pPr>
      <w:r w:rsidRPr="0088382E">
        <w:rPr>
          <w:rFonts w:ascii="Times New Roman" w:hAnsi="Times New Roman" w:cs="Times New Roman"/>
          <w:sz w:val="24"/>
          <w:szCs w:val="24"/>
        </w:rPr>
        <w:t xml:space="preserve">The </w:t>
      </w:r>
      <w:r w:rsidRPr="0088382E">
        <w:rPr>
          <w:rFonts w:ascii="Times New Roman" w:hAnsi="Times New Roman" w:cs="Times New Roman"/>
          <w:i/>
          <w:sz w:val="24"/>
          <w:szCs w:val="24"/>
        </w:rPr>
        <w:t>Regulations Establishing Standards for Accrediting Public Schools in Virginia</w:t>
      </w:r>
      <w:r w:rsidRPr="0088382E">
        <w:rPr>
          <w:rFonts w:ascii="Times New Roman" w:hAnsi="Times New Roman" w:cs="Times New Roman"/>
          <w:sz w:val="24"/>
          <w:szCs w:val="24"/>
        </w:rPr>
        <w:t xml:space="preserve">, </w:t>
      </w:r>
      <w:hyperlink r:id="rId13" w:history="1">
        <w:r w:rsidRPr="0088382E">
          <w:rPr>
            <w:rStyle w:val="Hyperlink"/>
            <w:rFonts w:ascii="Times New Roman" w:hAnsi="Times New Roman" w:cs="Times New Roman"/>
            <w:sz w:val="24"/>
            <w:szCs w:val="24"/>
          </w:rPr>
          <w:t>8 VAC20-131-50.</w:t>
        </w:r>
      </w:hyperlink>
      <w:r w:rsidRPr="0088382E">
        <w:rPr>
          <w:rFonts w:ascii="Times New Roman" w:hAnsi="Times New Roman" w:cs="Times New Roman"/>
          <w:sz w:val="24"/>
          <w:szCs w:val="24"/>
        </w:rPr>
        <w:t>, Requirements for Graduation (Effective for the Students Entering Ninth Grade Prior to the 2018-2019 School Year).</w:t>
      </w:r>
    </w:p>
    <w:p w:rsidR="007F4DBE" w:rsidRPr="0088382E" w:rsidRDefault="007F4DBE" w:rsidP="00BC26AD">
      <w:pPr>
        <w:spacing w:after="0"/>
        <w:rPr>
          <w:rFonts w:ascii="Times New Roman" w:hAnsi="Times New Roman" w:cs="Times New Roman"/>
          <w:sz w:val="24"/>
          <w:szCs w:val="24"/>
        </w:rPr>
      </w:pPr>
    </w:p>
    <w:p w:rsidR="009C67F5" w:rsidRPr="0088382E" w:rsidRDefault="00390833" w:rsidP="00BC26AD">
      <w:pPr>
        <w:autoSpaceDE w:val="0"/>
        <w:autoSpaceDN w:val="0"/>
        <w:adjustRightInd w:val="0"/>
        <w:spacing w:after="0"/>
        <w:rPr>
          <w:rFonts w:ascii="Times New Roman" w:hAnsi="Times New Roman"/>
          <w:i/>
          <w:sz w:val="24"/>
          <w:szCs w:val="24"/>
        </w:rPr>
      </w:pPr>
      <w:hyperlink r:id="rId14" w:history="1">
        <w:proofErr w:type="gramStart"/>
        <w:r w:rsidR="00FB6327" w:rsidRPr="0088382E">
          <w:rPr>
            <w:rStyle w:val="Hyperlink"/>
            <w:rFonts w:ascii="Times New Roman" w:hAnsi="Times New Roman"/>
            <w:i/>
            <w:sz w:val="24"/>
            <w:szCs w:val="24"/>
          </w:rPr>
          <w:t>8 VAC20-131-50.</w:t>
        </w:r>
        <w:r w:rsidR="005C37EC">
          <w:rPr>
            <w:rStyle w:val="Hyperlink"/>
            <w:rFonts w:ascii="Times New Roman" w:hAnsi="Times New Roman"/>
            <w:i/>
            <w:sz w:val="24"/>
            <w:szCs w:val="24"/>
          </w:rPr>
          <w:t>B.</w:t>
        </w:r>
        <w:r w:rsidR="00327EAA" w:rsidRPr="0088382E">
          <w:rPr>
            <w:rStyle w:val="Hyperlink"/>
            <w:rFonts w:ascii="Times New Roman" w:hAnsi="Times New Roman"/>
            <w:i/>
            <w:sz w:val="24"/>
            <w:szCs w:val="24"/>
          </w:rPr>
          <w:t>2</w:t>
        </w:r>
      </w:hyperlink>
      <w:r w:rsidR="00327EAA" w:rsidRPr="0088382E">
        <w:rPr>
          <w:rFonts w:ascii="Times New Roman" w:hAnsi="Times New Roman"/>
          <w:i/>
          <w:sz w:val="24"/>
          <w:szCs w:val="24"/>
        </w:rPr>
        <w:t>.</w:t>
      </w:r>
      <w:proofErr w:type="gramEnd"/>
      <w:r w:rsidR="00327EAA" w:rsidRPr="0088382E">
        <w:rPr>
          <w:rFonts w:ascii="Times New Roman" w:hAnsi="Times New Roman"/>
          <w:i/>
          <w:sz w:val="24"/>
          <w:szCs w:val="24"/>
        </w:rPr>
        <w:t xml:space="preserve"> </w:t>
      </w:r>
      <w:r w:rsidR="000A7F96" w:rsidRPr="0088382E">
        <w:rPr>
          <w:rFonts w:ascii="Times New Roman" w:hAnsi="Times New Roman"/>
          <w:i/>
          <w:sz w:val="24"/>
          <w:szCs w:val="24"/>
        </w:rPr>
        <w:t xml:space="preserve"> </w:t>
      </w:r>
      <w:r w:rsidR="009C67F5" w:rsidRPr="0088382E">
        <w:rPr>
          <w:rFonts w:ascii="Times New Roman" w:hAnsi="Times New Roman"/>
          <w:i/>
          <w:sz w:val="24"/>
          <w:szCs w:val="24"/>
        </w:rPr>
        <w:t>Requirements for a Standard Diploma</w:t>
      </w:r>
      <w:r w:rsidR="00D62D36" w:rsidRPr="0088382E">
        <w:rPr>
          <w:rFonts w:ascii="Times New Roman" w:hAnsi="Times New Roman"/>
          <w:i/>
          <w:sz w:val="24"/>
          <w:szCs w:val="24"/>
        </w:rPr>
        <w:t xml:space="preserve"> – Footnotes 5, 6, and 8</w:t>
      </w:r>
      <w:r w:rsidR="009C67F5" w:rsidRPr="0088382E">
        <w:rPr>
          <w:rFonts w:ascii="Times New Roman" w:hAnsi="Times New Roman"/>
          <w:i/>
          <w:sz w:val="24"/>
          <w:szCs w:val="24"/>
        </w:rPr>
        <w:t xml:space="preserve"> </w:t>
      </w:r>
    </w:p>
    <w:p w:rsidR="00694B2A" w:rsidRPr="0088382E" w:rsidRDefault="003621FC" w:rsidP="00BC26AD">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rsidR="00694B2A" w:rsidRPr="0088382E" w:rsidRDefault="00694B2A" w:rsidP="00BC26AD">
      <w:pPr>
        <w:autoSpaceDE w:val="0"/>
        <w:autoSpaceDN w:val="0"/>
        <w:adjustRightInd w:val="0"/>
        <w:spacing w:after="0"/>
        <w:rPr>
          <w:rFonts w:ascii="Times New Roman" w:hAnsi="Times New Roman"/>
          <w:sz w:val="24"/>
          <w:szCs w:val="24"/>
        </w:rPr>
      </w:pPr>
    </w:p>
    <w:p w:rsidR="00864712" w:rsidRPr="0088382E" w:rsidRDefault="009C67F5" w:rsidP="007F4DBE">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Beginning with the ninth-grade class of 2013-2014 and through the ninth-grade class of 2017-2018, 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 xml:space="preserve">verified units of credit related </w:t>
      </w:r>
      <w:r w:rsidR="00327EAA" w:rsidRPr="0088382E">
        <w:rPr>
          <w:rFonts w:ascii="Times New Roman" w:hAnsi="Times New Roman"/>
          <w:sz w:val="24"/>
          <w:szCs w:val="24"/>
        </w:rPr>
        <w:t>to the career and technical education industry credentials</w:t>
      </w:r>
      <w:r w:rsidR="00E349F5" w:rsidRPr="0088382E">
        <w:rPr>
          <w:rFonts w:ascii="Times New Roman" w:hAnsi="Times New Roman"/>
          <w:sz w:val="24"/>
          <w:szCs w:val="24"/>
        </w:rPr>
        <w:t xml:space="preserve"> as follows:</w:t>
      </w:r>
    </w:p>
    <w:p w:rsidR="00864712" w:rsidRPr="0088382E" w:rsidRDefault="00864712" w:rsidP="00864712">
      <w:pPr>
        <w:autoSpaceDE w:val="0"/>
        <w:autoSpaceDN w:val="0"/>
        <w:adjustRightInd w:val="0"/>
        <w:spacing w:after="0"/>
        <w:ind w:left="720"/>
        <w:rPr>
          <w:rFonts w:ascii="Times New Roman" w:hAnsi="Times New Roman"/>
          <w:i/>
          <w:sz w:val="24"/>
          <w:szCs w:val="24"/>
        </w:rPr>
      </w:pPr>
      <w:r w:rsidRPr="0088382E">
        <w:rPr>
          <w:rFonts w:ascii="Times New Roman" w:hAnsi="Times New Roman"/>
          <w:i/>
          <w:sz w:val="24"/>
          <w:szCs w:val="24"/>
        </w:rPr>
        <w:t>5 “</w:t>
      </w:r>
      <w:r w:rsidRPr="0088382E">
        <w:rPr>
          <w:rFonts w:ascii="Times New Roman" w:hAnsi="Times New Roman" w:cs="Times New Roman"/>
          <w:i/>
          <w:sz w:val="24"/>
          <w:szCs w:val="24"/>
        </w:rPr>
        <w:t xml:space="preserve">A student may utilize additional tests for earning verified credit in computer science, technology, career and technical education, economics or other areas as prescribed by the board in </w:t>
      </w:r>
      <w:hyperlink r:id="rId15" w:history="1">
        <w:r w:rsidRPr="0088382E">
          <w:rPr>
            <w:rStyle w:val="Hyperlink"/>
            <w:rFonts w:ascii="Times New Roman" w:hAnsi="Times New Roman" w:cs="Times New Roman"/>
            <w:i/>
            <w:sz w:val="24"/>
            <w:szCs w:val="24"/>
          </w:rPr>
          <w:t>8VAC20-131-110</w:t>
        </w:r>
      </w:hyperlink>
      <w:r w:rsidRPr="0088382E">
        <w:rPr>
          <w:rFonts w:ascii="Times New Roman" w:hAnsi="Times New Roman" w:cs="Times New Roman"/>
          <w:i/>
          <w:sz w:val="24"/>
          <w:szCs w:val="24"/>
        </w:rPr>
        <w:t>.</w:t>
      </w:r>
      <w:r w:rsidRPr="0088382E">
        <w:rPr>
          <w:rFonts w:ascii="Times New Roman" w:hAnsi="Times New Roman"/>
          <w:i/>
          <w:sz w:val="24"/>
          <w:szCs w:val="24"/>
        </w:rPr>
        <w:t>”</w:t>
      </w:r>
    </w:p>
    <w:p w:rsidR="00864712" w:rsidRPr="0088382E" w:rsidRDefault="00864712" w:rsidP="00864712">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6 “Students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 (i) the student-selected verified credit and (ii) either a science or history and social science verified credit when the certification, license, or credential confers more than one verified credit. The examination or occupational competency assessment must be approved by the board as an additional test to verify student achievement.”</w:t>
      </w:r>
    </w:p>
    <w:p w:rsidR="007F4DBE" w:rsidRPr="0088382E" w:rsidRDefault="00864712" w:rsidP="00B5680D">
      <w:pPr>
        <w:ind w:left="720"/>
      </w:pPr>
      <w:r w:rsidRPr="0088382E">
        <w:rPr>
          <w:rFonts w:ascii="Times New Roman" w:hAnsi="Times New Roman" w:cs="Times New Roman"/>
          <w:i/>
          <w:sz w:val="24"/>
          <w:szCs w:val="24"/>
        </w:rPr>
        <w:t>8 “Students shall earn a career and technical education credential approved by the Board of Education,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standard diploma requirements. The career and technical education credential, when required, could include the successful completion of an industry certification, a state licensure examination, a national occupational competency assessment, or the Virginia workplace readiness assessment.”</w:t>
      </w:r>
    </w:p>
    <w:p w:rsidR="00864712" w:rsidRPr="0088382E" w:rsidRDefault="00390833" w:rsidP="00BB09E8">
      <w:pPr>
        <w:spacing w:after="0"/>
        <w:rPr>
          <w:rFonts w:ascii="Times New Roman" w:hAnsi="Times New Roman"/>
          <w:i/>
          <w:sz w:val="24"/>
          <w:szCs w:val="24"/>
        </w:rPr>
      </w:pPr>
      <w:hyperlink r:id="rId16" w:history="1">
        <w:proofErr w:type="gramStart"/>
        <w:r w:rsidR="00C335C5" w:rsidRPr="0088382E">
          <w:rPr>
            <w:rStyle w:val="Hyperlink"/>
            <w:rFonts w:ascii="Times New Roman" w:hAnsi="Times New Roman"/>
            <w:i/>
            <w:sz w:val="24"/>
            <w:szCs w:val="24"/>
          </w:rPr>
          <w:t>8 VAC20-131-50.</w:t>
        </w:r>
        <w:proofErr w:type="gramEnd"/>
        <w:r w:rsidR="00C335C5" w:rsidRPr="0088382E">
          <w:rPr>
            <w:rStyle w:val="Hyperlink"/>
            <w:rFonts w:ascii="Times New Roman" w:hAnsi="Times New Roman"/>
            <w:i/>
            <w:sz w:val="24"/>
            <w:szCs w:val="24"/>
          </w:rPr>
          <w:t xml:space="preserve"> </w:t>
        </w:r>
        <w:proofErr w:type="gramStart"/>
        <w:r w:rsidR="00864712" w:rsidRPr="0088382E">
          <w:rPr>
            <w:rStyle w:val="Hyperlink"/>
            <w:rFonts w:ascii="Times New Roman" w:hAnsi="Times New Roman"/>
            <w:i/>
            <w:sz w:val="24"/>
            <w:szCs w:val="24"/>
          </w:rPr>
          <w:t>C.2</w:t>
        </w:r>
      </w:hyperlink>
      <w:r w:rsidR="000A7F96" w:rsidRPr="0088382E">
        <w:rPr>
          <w:rFonts w:ascii="Times New Roman" w:hAnsi="Times New Roman"/>
          <w:i/>
          <w:sz w:val="24"/>
          <w:szCs w:val="24"/>
        </w:rPr>
        <w:t>.</w:t>
      </w:r>
      <w:proofErr w:type="gramEnd"/>
      <w:r w:rsidR="000A7F96" w:rsidRPr="0088382E">
        <w:rPr>
          <w:rFonts w:ascii="Times New Roman" w:hAnsi="Times New Roman"/>
          <w:i/>
          <w:sz w:val="24"/>
          <w:szCs w:val="24"/>
        </w:rPr>
        <w:t xml:space="preserve"> </w:t>
      </w:r>
      <w:r w:rsidR="00864712" w:rsidRPr="0088382E">
        <w:rPr>
          <w:rFonts w:ascii="Times New Roman" w:hAnsi="Times New Roman"/>
          <w:i/>
          <w:sz w:val="24"/>
          <w:szCs w:val="24"/>
        </w:rPr>
        <w:t xml:space="preserve"> Requirements for an Advanced Studies Diploma - Footnotes 6</w:t>
      </w:r>
    </w:p>
    <w:p w:rsidR="00864712" w:rsidRPr="0088382E" w:rsidRDefault="00864712" w:rsidP="00864712">
      <w:pPr>
        <w:pStyle w:val="tblleft"/>
        <w:spacing w:after="0" w:line="276" w:lineRule="auto"/>
        <w:ind w:left="720"/>
        <w:rPr>
          <w:i/>
        </w:rPr>
      </w:pPr>
      <w:r w:rsidRPr="0088382E">
        <w:rPr>
          <w:rFonts w:eastAsiaTheme="minorHAnsi"/>
          <w:i/>
        </w:rPr>
        <w:t>6 “</w:t>
      </w:r>
      <w:r w:rsidRPr="0088382E">
        <w:rPr>
          <w:i/>
        </w:rPr>
        <w:t xml:space="preserve">A student may utilize additional tests for earning verified credit in computer science, technology, career or technical education, economics or other areas as prescribed by the board in </w:t>
      </w:r>
      <w:hyperlink r:id="rId17" w:history="1">
        <w:r w:rsidRPr="0088382E">
          <w:rPr>
            <w:rStyle w:val="Hyperlink"/>
            <w:rFonts w:eastAsiaTheme="majorEastAsia"/>
            <w:i/>
          </w:rPr>
          <w:t>8VAC20-131-110</w:t>
        </w:r>
      </w:hyperlink>
      <w:r w:rsidRPr="0088382E">
        <w:rPr>
          <w:i/>
        </w:rPr>
        <w:t>.”</w:t>
      </w:r>
    </w:p>
    <w:p w:rsidR="008B363E" w:rsidRPr="0088382E" w:rsidRDefault="008B363E" w:rsidP="00864712">
      <w:pPr>
        <w:pStyle w:val="tblleft"/>
        <w:spacing w:after="0" w:line="276" w:lineRule="auto"/>
        <w:ind w:left="720"/>
        <w:rPr>
          <w:i/>
        </w:rPr>
      </w:pPr>
    </w:p>
    <w:p w:rsidR="00C335C5" w:rsidRPr="0088382E" w:rsidRDefault="00390833" w:rsidP="00C335C5">
      <w:pPr>
        <w:pStyle w:val="sectind"/>
        <w:spacing w:after="0" w:line="276" w:lineRule="auto"/>
        <w:rPr>
          <w:i/>
        </w:rPr>
      </w:pPr>
      <w:hyperlink r:id="rId18" w:history="1">
        <w:r w:rsidR="00FB6327" w:rsidRPr="0088382E">
          <w:rPr>
            <w:rStyle w:val="Hyperlink"/>
            <w:rFonts w:eastAsiaTheme="minorHAnsi"/>
            <w:i/>
          </w:rPr>
          <w:t>8 VAC20-131-110.C</w:t>
        </w:r>
      </w:hyperlink>
      <w:r w:rsidR="00FB6327" w:rsidRPr="0088382E">
        <w:rPr>
          <w:rFonts w:eastAsiaTheme="minorHAnsi"/>
          <w:i/>
        </w:rPr>
        <w:t xml:space="preserve"> </w:t>
      </w:r>
      <w:r w:rsidR="00FB6327" w:rsidRPr="0088382E">
        <w:rPr>
          <w:i/>
        </w:rPr>
        <w:t>–</w:t>
      </w:r>
      <w:r w:rsidR="00FB6327" w:rsidRPr="0088382E">
        <w:rPr>
          <w:rFonts w:eastAsiaTheme="minorHAnsi"/>
          <w:i/>
        </w:rPr>
        <w:t xml:space="preserve"> Standard and </w:t>
      </w:r>
      <w:r w:rsidR="00C335C5" w:rsidRPr="0088382E">
        <w:rPr>
          <w:rFonts w:eastAsiaTheme="minorHAnsi"/>
          <w:i/>
        </w:rPr>
        <w:t>V</w:t>
      </w:r>
      <w:r w:rsidR="00FB6327" w:rsidRPr="0088382E">
        <w:rPr>
          <w:rFonts w:eastAsiaTheme="minorHAnsi"/>
          <w:i/>
        </w:rPr>
        <w:t xml:space="preserve">erified </w:t>
      </w:r>
      <w:r w:rsidR="00C335C5" w:rsidRPr="0088382E">
        <w:rPr>
          <w:rFonts w:eastAsiaTheme="minorHAnsi"/>
          <w:i/>
        </w:rPr>
        <w:t>U</w:t>
      </w:r>
      <w:r w:rsidR="00FB6327" w:rsidRPr="0088382E">
        <w:rPr>
          <w:rFonts w:eastAsiaTheme="minorHAnsi"/>
          <w:i/>
        </w:rPr>
        <w:t xml:space="preserve">nits of </w:t>
      </w:r>
      <w:r w:rsidR="00C335C5" w:rsidRPr="0088382E">
        <w:rPr>
          <w:rFonts w:eastAsiaTheme="minorHAnsi"/>
          <w:i/>
        </w:rPr>
        <w:t>C</w:t>
      </w:r>
      <w:r w:rsidR="00FB6327" w:rsidRPr="0088382E">
        <w:rPr>
          <w:rFonts w:eastAsiaTheme="minorHAnsi"/>
          <w:i/>
        </w:rPr>
        <w:t>redit</w:t>
      </w:r>
      <w:r w:rsidR="00FB6327" w:rsidRPr="0088382E">
        <w:rPr>
          <w:i/>
        </w:rPr>
        <w:t xml:space="preserve"> </w:t>
      </w:r>
    </w:p>
    <w:p w:rsidR="00FB6327" w:rsidRPr="0088382E" w:rsidRDefault="00FB6327" w:rsidP="00C335C5">
      <w:pPr>
        <w:pStyle w:val="sectind"/>
        <w:spacing w:after="0" w:line="276" w:lineRule="auto"/>
        <w:rPr>
          <w:i/>
        </w:rPr>
      </w:pPr>
      <w:r w:rsidRPr="0088382E">
        <w:rPr>
          <w:rFonts w:eastAsiaTheme="minorHAnsi"/>
          <w:i/>
        </w:rPr>
        <w:t>“</w:t>
      </w:r>
      <w:r w:rsidRPr="0088382E">
        <w:rPr>
          <w:i/>
        </w:rPr>
        <w:t xml:space="preserve">The board may from time to time approve additional tests for the purpose of awarding verified credit. Such additional tests, which enable students to earn verified units of credit, must, at a minimum, meet the following criteria: </w:t>
      </w:r>
    </w:p>
    <w:p w:rsidR="00FB6327" w:rsidRPr="0088382E" w:rsidRDefault="00FB6327" w:rsidP="00FB6327">
      <w:pPr>
        <w:pStyle w:val="sectbi"/>
        <w:tabs>
          <w:tab w:val="left" w:pos="1170"/>
        </w:tabs>
        <w:spacing w:after="0" w:line="276" w:lineRule="auto"/>
        <w:ind w:left="1170" w:hanging="450"/>
        <w:rPr>
          <w:i/>
        </w:rPr>
      </w:pPr>
      <w:r w:rsidRPr="0088382E">
        <w:rPr>
          <w:i/>
        </w:rPr>
        <w:t>1.</w:t>
      </w:r>
      <w:r w:rsidRPr="0088382E">
        <w:rPr>
          <w:i/>
        </w:rPr>
        <w:tab/>
        <w:t xml:space="preserve">The test must be standardized and graded independently of the school or school division in which the test is given; </w:t>
      </w:r>
    </w:p>
    <w:p w:rsidR="00FB6327" w:rsidRPr="0088382E" w:rsidRDefault="00FB6327" w:rsidP="00FB6327">
      <w:pPr>
        <w:pStyle w:val="sectbi"/>
        <w:tabs>
          <w:tab w:val="left" w:pos="1170"/>
        </w:tabs>
        <w:spacing w:after="0" w:line="276" w:lineRule="auto"/>
        <w:ind w:left="1170" w:hanging="450"/>
        <w:rPr>
          <w:i/>
        </w:rPr>
      </w:pPr>
      <w:r w:rsidRPr="0088382E">
        <w:rPr>
          <w:i/>
        </w:rPr>
        <w:t>2.</w:t>
      </w:r>
      <w:r w:rsidRPr="0088382E">
        <w:rPr>
          <w:i/>
        </w:rPr>
        <w:tab/>
        <w:t xml:space="preserve">The test must be knowledge based; </w:t>
      </w:r>
    </w:p>
    <w:p w:rsidR="00FB6327" w:rsidRPr="0088382E" w:rsidRDefault="00FB6327" w:rsidP="00FB6327">
      <w:pPr>
        <w:pStyle w:val="sectbi"/>
        <w:tabs>
          <w:tab w:val="left" w:pos="1170"/>
        </w:tabs>
        <w:spacing w:after="0" w:line="276" w:lineRule="auto"/>
        <w:ind w:left="1170" w:hanging="450"/>
        <w:rPr>
          <w:i/>
        </w:rPr>
      </w:pPr>
      <w:r w:rsidRPr="0088382E">
        <w:rPr>
          <w:i/>
        </w:rPr>
        <w:t>3.</w:t>
      </w:r>
      <w:r w:rsidRPr="0088382E">
        <w:rPr>
          <w:i/>
        </w:rPr>
        <w:tab/>
        <w:t xml:space="preserve">The test must be administered on a statewide, multistate, or international basis, or administered as part of another state's accountability assessment program; and </w:t>
      </w:r>
    </w:p>
    <w:p w:rsidR="00FB6327" w:rsidRPr="0088382E" w:rsidRDefault="00FB6327" w:rsidP="00FB6327">
      <w:pPr>
        <w:pStyle w:val="sectbi"/>
        <w:tabs>
          <w:tab w:val="left" w:pos="1170"/>
        </w:tabs>
        <w:spacing w:after="0" w:line="276" w:lineRule="auto"/>
        <w:ind w:left="1170" w:hanging="450"/>
        <w:rPr>
          <w:i/>
        </w:rPr>
      </w:pPr>
      <w:r w:rsidRPr="0088382E">
        <w:rPr>
          <w:i/>
        </w:rPr>
        <w:t>4.</w:t>
      </w:r>
      <w:r w:rsidRPr="0088382E">
        <w:rPr>
          <w:i/>
        </w:rPr>
        <w:tab/>
        <w:t xml:space="preserve">To be counted in a specific academic area, the test must measure content that incorporates or exceeds the Standards of Learning content in the course for which verified credit is given. </w:t>
      </w:r>
    </w:p>
    <w:p w:rsidR="00FB6327" w:rsidRPr="0088382E" w:rsidRDefault="00FB6327" w:rsidP="00864712">
      <w:pPr>
        <w:pStyle w:val="tblleft"/>
        <w:spacing w:after="0" w:line="276" w:lineRule="auto"/>
        <w:ind w:left="720"/>
        <w:rPr>
          <w:i/>
        </w:rPr>
      </w:pPr>
    </w:p>
    <w:p w:rsidR="008B363E" w:rsidRPr="0088382E" w:rsidRDefault="00390833" w:rsidP="008B363E">
      <w:pPr>
        <w:tabs>
          <w:tab w:val="left" w:pos="720"/>
        </w:tabs>
        <w:autoSpaceDE w:val="0"/>
        <w:autoSpaceDN w:val="0"/>
        <w:adjustRightInd w:val="0"/>
        <w:spacing w:after="0"/>
        <w:rPr>
          <w:rFonts w:ascii="Times New Roman" w:hAnsi="Times New Roman"/>
          <w:i/>
          <w:sz w:val="24"/>
          <w:szCs w:val="24"/>
        </w:rPr>
      </w:pPr>
      <w:hyperlink r:id="rId19" w:history="1">
        <w:proofErr w:type="gramStart"/>
        <w:r w:rsidR="008B363E" w:rsidRPr="0088382E">
          <w:rPr>
            <w:rStyle w:val="Hyperlink"/>
            <w:rFonts w:ascii="Times New Roman" w:hAnsi="Times New Roman"/>
            <w:i/>
            <w:sz w:val="24"/>
            <w:szCs w:val="24"/>
          </w:rPr>
          <w:t>8 VAC20-131-50.</w:t>
        </w:r>
        <w:proofErr w:type="gramEnd"/>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3</w:t>
        </w:r>
      </w:hyperlink>
      <w:r w:rsidR="008B363E" w:rsidRPr="0088382E">
        <w:rPr>
          <w:rFonts w:ascii="Times New Roman" w:hAnsi="Times New Roman"/>
          <w:i/>
          <w:sz w:val="24"/>
          <w:szCs w:val="24"/>
        </w:rPr>
        <w:t xml:space="preserve"> – Awards for exemplary student performance </w:t>
      </w:r>
    </w:p>
    <w:p w:rsidR="008B363E" w:rsidRPr="0088382E" w:rsidRDefault="008B363E" w:rsidP="008B363E">
      <w:pPr>
        <w:tabs>
          <w:tab w:val="left" w:pos="720"/>
        </w:tabs>
        <w:autoSpaceDE w:val="0"/>
        <w:autoSpaceDN w:val="0"/>
        <w:adjustRightInd w:val="0"/>
        <w:spacing w:after="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achievement may be eligible for </w:t>
      </w:r>
      <w:r w:rsidR="0060235A" w:rsidRPr="0088382E">
        <w:rPr>
          <w:rFonts w:ascii="Times New Roman" w:hAnsi="Times New Roman"/>
          <w:i/>
          <w:sz w:val="24"/>
          <w:szCs w:val="24"/>
        </w:rPr>
        <w:t xml:space="preserve">the </w:t>
      </w:r>
      <w:r w:rsidRPr="0088382E">
        <w:rPr>
          <w:rFonts w:ascii="Times New Roman" w:hAnsi="Times New Roman"/>
          <w:i/>
          <w:sz w:val="24"/>
          <w:szCs w:val="24"/>
        </w:rPr>
        <w:t xml:space="preserve">career and technical education awards: </w:t>
      </w:r>
    </w:p>
    <w:p w:rsidR="008B363E" w:rsidRDefault="008B363E" w:rsidP="008B363E">
      <w:pPr>
        <w:tabs>
          <w:tab w:val="left" w:pos="720"/>
        </w:tabs>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3.“The Board of Education's Career and Technical Education Seal 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p>
    <w:p w:rsidR="00D86069" w:rsidRPr="0088382E" w:rsidRDefault="00390833" w:rsidP="0081597A">
      <w:pPr>
        <w:tabs>
          <w:tab w:val="left" w:pos="720"/>
        </w:tabs>
        <w:autoSpaceDE w:val="0"/>
        <w:autoSpaceDN w:val="0"/>
        <w:adjustRightInd w:val="0"/>
        <w:rPr>
          <w:rFonts w:ascii="Times New Roman" w:hAnsi="Times New Roman"/>
          <w:i/>
          <w:sz w:val="24"/>
          <w:szCs w:val="24"/>
        </w:rPr>
      </w:pPr>
      <w:hyperlink r:id="rId20" w:history="1">
        <w:r w:rsidR="009D71E9" w:rsidRPr="00D86069">
          <w:rPr>
            <w:rStyle w:val="Hyperlink"/>
            <w:rFonts w:ascii="Times New Roman" w:hAnsi="Times New Roman" w:cs="Times New Roman"/>
            <w:i/>
            <w:sz w:val="24"/>
            <w:szCs w:val="24"/>
          </w:rPr>
          <w:t>8 VAC20-131-50</w:t>
        </w:r>
      </w:hyperlink>
      <w:r w:rsidR="009D71E9" w:rsidRPr="00D86069">
        <w:rPr>
          <w:rStyle w:val="Hyperlink"/>
          <w:rFonts w:ascii="Times New Roman" w:hAnsi="Times New Roman" w:cs="Times New Roman"/>
          <w:i/>
          <w:sz w:val="24"/>
          <w:szCs w:val="24"/>
        </w:rPr>
        <w:t xml:space="preserve"> </w:t>
      </w:r>
      <w:r w:rsidR="009D71E9" w:rsidRPr="00D86069">
        <w:rPr>
          <w:rStyle w:val="Hyperlink"/>
          <w:rFonts w:ascii="Times New Roman" w:hAnsi="Times New Roman" w:cs="Times New Roman"/>
          <w:color w:val="auto"/>
          <w:sz w:val="24"/>
          <w:szCs w:val="24"/>
          <w:u w:val="none"/>
        </w:rPr>
        <w:t xml:space="preserve">and </w:t>
      </w:r>
      <w:hyperlink r:id="rId21" w:history="1">
        <w:r w:rsidR="009D71E9" w:rsidRPr="00D86069">
          <w:rPr>
            <w:rStyle w:val="Hyperlink"/>
            <w:rFonts w:ascii="Times New Roman" w:hAnsi="Times New Roman" w:cs="Times New Roman"/>
            <w:i/>
            <w:sz w:val="24"/>
            <w:szCs w:val="24"/>
          </w:rPr>
          <w:t>8 VAC20-131-51</w:t>
        </w:r>
      </w:hyperlink>
      <w:r w:rsidR="00D86069">
        <w:rPr>
          <w:rStyle w:val="Hyperlink"/>
          <w:u w:val="none"/>
        </w:rPr>
        <w:t xml:space="preserve"> </w:t>
      </w:r>
      <w:r w:rsidR="00D86069" w:rsidRPr="0088382E">
        <w:rPr>
          <w:rFonts w:ascii="Times New Roman" w:hAnsi="Times New Roman"/>
          <w:i/>
          <w:sz w:val="24"/>
          <w:szCs w:val="24"/>
        </w:rPr>
        <w:t xml:space="preserve">– Awards for exemplary student performance </w:t>
      </w:r>
    </w:p>
    <w:p w:rsidR="009D71E9" w:rsidRPr="00D86069" w:rsidRDefault="009D71E9" w:rsidP="0081597A">
      <w:pPr>
        <w:pStyle w:val="m7887073481988001280msolistparagraph"/>
        <w:shd w:val="clear" w:color="auto" w:fill="FFFFFF"/>
        <w:spacing w:before="0" w:beforeAutospacing="0" w:after="200" w:afterAutospacing="0" w:line="276" w:lineRule="auto"/>
        <w:ind w:left="720"/>
        <w:rPr>
          <w:i/>
          <w:color w:val="222222"/>
        </w:rPr>
      </w:pPr>
      <w:r w:rsidRPr="00D86069">
        <w:rPr>
          <w:bCs/>
          <w:i/>
          <w:color w:val="222222"/>
        </w:rPr>
        <w:t>The Board of Education's Seal for Science, Technology, Engineering and Mathematics (STEM)</w:t>
      </w:r>
      <w:r w:rsidRPr="00D86069">
        <w:rPr>
          <w:i/>
          <w:color w:val="222222"/>
        </w:rPr>
        <w:t> shall </w:t>
      </w:r>
      <w:r w:rsidRPr="00D86069">
        <w:rPr>
          <w:rStyle w:val="m7887073481988001280normaltextrun"/>
          <w:i/>
          <w:color w:val="222222"/>
        </w:rPr>
        <w:t>be awarded to students who earn either a Standard Diploma or an Advanced Studies Diploma and</w:t>
      </w:r>
      <w:r w:rsidRPr="00D86069">
        <w:rPr>
          <w:rStyle w:val="m7887073481988001280eop"/>
          <w:rFonts w:eastAsiaTheme="majorEastAsia"/>
          <w:i/>
          <w:color w:val="222222"/>
        </w:rPr>
        <w:t> (i) </w:t>
      </w:r>
      <w:r w:rsidRPr="00D86069">
        <w:rPr>
          <w:rStyle w:val="m7887073481988001280normaltextrun"/>
          <w:i/>
          <w:color w:val="222222"/>
        </w:rPr>
        <w:t>satisfy all Math and Science requirements for the Advanced Studies diploma with a “B” average or better in all course work; and (ii) successfully complete a 50 hour or more work-based learning opportunity in a STEM area; and (iii) satisfy all requirements for a Career and Technical Education concentration (A concentration is a coherent sequence of two or more state-approved courses as identified in the course listing within the </w:t>
      </w:r>
      <w:hyperlink r:id="rId22" w:tgtFrame="_blank" w:history="1">
        <w:r w:rsidRPr="00D86069">
          <w:rPr>
            <w:rStyle w:val="Hyperlink"/>
            <w:i/>
            <w:color w:val="1155CC"/>
          </w:rPr>
          <w:t>CTE Administrative Planning Guide</w:t>
        </w:r>
      </w:hyperlink>
      <w:r w:rsidRPr="00D86069">
        <w:rPr>
          <w:rStyle w:val="m7887073481988001280normaltextrun"/>
          <w:i/>
          <w:color w:val="222222"/>
        </w:rPr>
        <w:t>); and (iv) pass one of the following:</w:t>
      </w:r>
      <w:r w:rsidRPr="00D86069">
        <w:rPr>
          <w:rStyle w:val="m7887073481988001280scxw84161957"/>
          <w:i/>
          <w:color w:val="222222"/>
        </w:rPr>
        <w:t> (a) </w:t>
      </w:r>
      <w:r w:rsidRPr="00D86069">
        <w:rPr>
          <w:rStyle w:val="m7887073481988001280normaltextrun"/>
          <w:i/>
          <w:color w:val="222222"/>
        </w:rPr>
        <w:t>a Board of Education CTE STEM-H credential examination, or</w:t>
      </w:r>
      <w:r w:rsidRPr="00D86069">
        <w:rPr>
          <w:rStyle w:val="m7887073481988001280eop"/>
          <w:rFonts w:eastAsiaTheme="majorEastAsia"/>
          <w:i/>
          <w:color w:val="222222"/>
        </w:rPr>
        <w:t> (b) an examination approved by the Board that confers a college-level credit in a STEM field.</w:t>
      </w:r>
      <w:r w:rsidR="00D86069" w:rsidRPr="00D86069">
        <w:rPr>
          <w:rStyle w:val="m7887073481988001280eop"/>
          <w:rFonts w:eastAsiaTheme="majorEastAsia"/>
          <w:i/>
          <w:color w:val="222222"/>
        </w:rPr>
        <w:t xml:space="preserve"> </w:t>
      </w:r>
      <w:r w:rsidRPr="00D86069">
        <w:rPr>
          <w:rStyle w:val="m7887073481988001280eop"/>
          <w:rFonts w:eastAsiaTheme="majorEastAsia"/>
          <w:i/>
          <w:iCs/>
          <w:color w:val="222222"/>
        </w:rPr>
        <w:t>NOTE</w:t>
      </w:r>
      <w:r w:rsidRPr="00D86069">
        <w:rPr>
          <w:rStyle w:val="m7887073481988001280eop"/>
          <w:rFonts w:eastAsiaTheme="majorEastAsia"/>
          <w:i/>
          <w:color w:val="222222"/>
        </w:rPr>
        <w:t>: This seal was established by </w:t>
      </w:r>
      <w:hyperlink r:id="rId23" w:tgtFrame="_blank" w:history="1">
        <w:r w:rsidRPr="00D86069">
          <w:rPr>
            <w:rStyle w:val="Hyperlink"/>
            <w:i/>
            <w:color w:val="1155CC"/>
          </w:rPr>
          <w:t>House Bill 167</w:t>
        </w:r>
      </w:hyperlink>
      <w:r w:rsidRPr="00D86069">
        <w:rPr>
          <w:rStyle w:val="m7887073481988001280eop"/>
          <w:rFonts w:eastAsiaTheme="majorEastAsia"/>
          <w:i/>
          <w:color w:val="222222"/>
        </w:rPr>
        <w:t> (2018) to replace the Board’s Seal of Advanced Mathematics and Technology.  </w:t>
      </w:r>
      <w:r w:rsidRPr="00D86069">
        <w:rPr>
          <w:i/>
          <w:color w:val="222222"/>
        </w:rPr>
        <w:t xml:space="preserve">This seal is available to graduating seniors in the Class in 2019 and beyond. The Board’s Seal of Advanced Mathematics and Technology remains available to students that entered the ninth grade prior to the 2018-2019 school </w:t>
      </w:r>
      <w:proofErr w:type="gramStart"/>
      <w:r w:rsidRPr="00D86069">
        <w:rPr>
          <w:i/>
          <w:color w:val="222222"/>
        </w:rPr>
        <w:t>year</w:t>
      </w:r>
      <w:proofErr w:type="gramEnd"/>
      <w:r w:rsidRPr="00D86069">
        <w:rPr>
          <w:i/>
          <w:color w:val="222222"/>
        </w:rPr>
        <w:t>.</w:t>
      </w:r>
    </w:p>
    <w:p w:rsidR="009F2C26" w:rsidRPr="0088382E" w:rsidRDefault="00390833" w:rsidP="009F2C26">
      <w:pPr>
        <w:tabs>
          <w:tab w:val="left" w:pos="720"/>
        </w:tabs>
        <w:autoSpaceDE w:val="0"/>
        <w:autoSpaceDN w:val="0"/>
        <w:adjustRightInd w:val="0"/>
        <w:spacing w:after="0"/>
        <w:rPr>
          <w:rFonts w:ascii="Times New Roman" w:hAnsi="Times New Roman"/>
          <w:i/>
          <w:sz w:val="24"/>
          <w:szCs w:val="24"/>
        </w:rPr>
      </w:pPr>
      <w:hyperlink r:id="rId24" w:history="1">
        <w:proofErr w:type="gramStart"/>
        <w:r w:rsidR="008B363E" w:rsidRPr="0088382E">
          <w:rPr>
            <w:rStyle w:val="Hyperlink"/>
            <w:rFonts w:ascii="Times New Roman" w:hAnsi="Times New Roman"/>
            <w:i/>
            <w:sz w:val="24"/>
            <w:szCs w:val="24"/>
          </w:rPr>
          <w:t>8 VAC20-131-50.</w:t>
        </w:r>
        <w:proofErr w:type="gramEnd"/>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H.</w:t>
        </w:r>
        <w:r w:rsidR="00C335C5" w:rsidRPr="0088382E">
          <w:rPr>
            <w:rStyle w:val="Hyperlink"/>
            <w:rFonts w:ascii="Times New Roman" w:hAnsi="Times New Roman"/>
            <w:i/>
            <w:sz w:val="24"/>
            <w:szCs w:val="24"/>
          </w:rPr>
          <w:t xml:space="preserve"> </w:t>
        </w:r>
        <w:r w:rsidR="008B363E" w:rsidRPr="0088382E">
          <w:rPr>
            <w:rStyle w:val="Hyperlink"/>
            <w:rFonts w:ascii="Times New Roman" w:hAnsi="Times New Roman"/>
            <w:i/>
            <w:sz w:val="24"/>
            <w:szCs w:val="24"/>
          </w:rPr>
          <w:t>4</w:t>
        </w:r>
      </w:hyperlink>
      <w:r w:rsidR="008B363E" w:rsidRPr="0088382E">
        <w:rPr>
          <w:rFonts w:ascii="Times New Roman" w:hAnsi="Times New Roman"/>
          <w:i/>
          <w:sz w:val="24"/>
          <w:szCs w:val="24"/>
        </w:rPr>
        <w:t xml:space="preserve"> – Awards for exemplary student performance </w:t>
      </w:r>
    </w:p>
    <w:p w:rsidR="008B363E" w:rsidRPr="0088382E" w:rsidRDefault="009F2C26" w:rsidP="009F2C26">
      <w:pPr>
        <w:tabs>
          <w:tab w:val="left" w:pos="720"/>
        </w:tabs>
        <w:autoSpaceDE w:val="0"/>
        <w:autoSpaceDN w:val="0"/>
        <w:adjustRightInd w:val="0"/>
        <w:spacing w:after="0"/>
        <w:ind w:left="720"/>
        <w:rPr>
          <w:i/>
          <w:sz w:val="24"/>
          <w:szCs w:val="24"/>
        </w:rPr>
      </w:pPr>
      <w:r w:rsidRPr="0088382E">
        <w:rPr>
          <w:rFonts w:ascii="Times New Roman" w:hAnsi="Times New Roman" w:cs="Times New Roman"/>
          <w:i/>
          <w:sz w:val="24"/>
          <w:szCs w:val="24"/>
        </w:rPr>
        <w:t xml:space="preserve">4. </w:t>
      </w:r>
      <w:r w:rsidR="008B363E" w:rsidRPr="0088382E">
        <w:rPr>
          <w:rFonts w:ascii="Times New Roman" w:hAnsi="Times New Roman" w:cs="Times New Roman"/>
          <w:i/>
          <w:sz w:val="24"/>
          <w:szCs w:val="24"/>
        </w:rPr>
        <w:t>“The Board of Education's Seal of Advanced Mathematics and Technology shall be awarded to students who earn either a Standard Diploma or an Advanced Studies Diploma and (i) satisfy all of the mathematics requirements for the Advanced Studies Diploma (four units of credit including Algebra II; two verified units of credit) with a "B" average or better; and (ii) either (a) pass an examination in a career and technical education field that confers certification from a recognized industry, trade, or professional association; (b) acquire a professional license in a career and technical education field from the Commonwealth of Virginia; or (c) pass an examination approved by the board that confers college-level credit in a technology or computer science area. The board shall approve all professional licenses and examinations used to satisfy these requirements.”</w:t>
      </w:r>
    </w:p>
    <w:p w:rsidR="003E7D40" w:rsidRPr="0088382E" w:rsidRDefault="003E7D40" w:rsidP="00CB29AB">
      <w:pPr>
        <w:autoSpaceDE w:val="0"/>
        <w:autoSpaceDN w:val="0"/>
        <w:adjustRightInd w:val="0"/>
        <w:spacing w:after="0"/>
        <w:rPr>
          <w:rFonts w:ascii="Times New Roman" w:hAnsi="Times New Roman"/>
          <w:sz w:val="24"/>
          <w:szCs w:val="24"/>
        </w:rPr>
      </w:pPr>
    </w:p>
    <w:p w:rsidR="00CB29AB" w:rsidRPr="0088382E" w:rsidRDefault="00CB29AB" w:rsidP="00CB29AB">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w:t>
      </w:r>
      <w:r w:rsidRPr="0088382E">
        <w:rPr>
          <w:rFonts w:ascii="Times New Roman" w:hAnsi="Times New Roman"/>
          <w:i/>
          <w:iCs/>
          <w:sz w:val="24"/>
          <w:szCs w:val="24"/>
        </w:rPr>
        <w:t>Regulations Establishing Standards for Accrediting Public Schools in Virginia</w:t>
      </w:r>
      <w:r w:rsidRPr="0088382E">
        <w:rPr>
          <w:rFonts w:ascii="Times New Roman" w:hAnsi="Times New Roman"/>
          <w:sz w:val="24"/>
          <w:szCs w:val="24"/>
        </w:rPr>
        <w:t xml:space="preserve">, </w:t>
      </w:r>
      <w:hyperlink r:id="rId25" w:history="1">
        <w:r w:rsidRPr="0088382E">
          <w:rPr>
            <w:rStyle w:val="Hyperlink"/>
            <w:rFonts w:ascii="Times New Roman" w:hAnsi="Times New Roman"/>
            <w:sz w:val="24"/>
            <w:szCs w:val="24"/>
          </w:rPr>
          <w:t>8 VAC20-131-5</w:t>
        </w:r>
        <w:r w:rsidR="003E7D40" w:rsidRPr="0088382E">
          <w:rPr>
            <w:rStyle w:val="Hyperlink"/>
            <w:rFonts w:ascii="Times New Roman" w:hAnsi="Times New Roman"/>
            <w:sz w:val="24"/>
            <w:szCs w:val="24"/>
          </w:rPr>
          <w:t>1</w:t>
        </w:r>
        <w:r w:rsidRPr="0088382E">
          <w:rPr>
            <w:rStyle w:val="Hyperlink"/>
            <w:rFonts w:ascii="Times New Roman" w:hAnsi="Times New Roman"/>
            <w:sz w:val="24"/>
            <w:szCs w:val="24"/>
          </w:rPr>
          <w:t>.</w:t>
        </w:r>
      </w:hyperlink>
      <w:r w:rsidRPr="0088382E">
        <w:rPr>
          <w:rFonts w:ascii="Times New Roman" w:hAnsi="Times New Roman"/>
          <w:sz w:val="24"/>
          <w:szCs w:val="24"/>
        </w:rPr>
        <w:t xml:space="preserve">, Requirements for Graduation (Effective </w:t>
      </w:r>
      <w:r w:rsidR="003E7D40" w:rsidRPr="0088382E">
        <w:rPr>
          <w:rFonts w:ascii="Times New Roman" w:hAnsi="Times New Roman"/>
          <w:sz w:val="24"/>
          <w:szCs w:val="24"/>
        </w:rPr>
        <w:t xml:space="preserve">with </w:t>
      </w:r>
      <w:r w:rsidRPr="0088382E">
        <w:rPr>
          <w:rFonts w:ascii="Times New Roman" w:hAnsi="Times New Roman"/>
          <w:sz w:val="24"/>
          <w:szCs w:val="24"/>
        </w:rPr>
        <w:t xml:space="preserve">the Students </w:t>
      </w:r>
      <w:r w:rsidR="003E7D40" w:rsidRPr="0088382E">
        <w:rPr>
          <w:rFonts w:ascii="Times New Roman" w:hAnsi="Times New Roman"/>
          <w:sz w:val="24"/>
          <w:szCs w:val="24"/>
        </w:rPr>
        <w:t xml:space="preserve">Who </w:t>
      </w:r>
      <w:r w:rsidRPr="0088382E">
        <w:rPr>
          <w:rFonts w:ascii="Times New Roman" w:hAnsi="Times New Roman"/>
          <w:sz w:val="24"/>
          <w:szCs w:val="24"/>
        </w:rPr>
        <w:t xml:space="preserve">Enter </w:t>
      </w:r>
      <w:r w:rsidR="003E7D40" w:rsidRPr="0088382E">
        <w:rPr>
          <w:rFonts w:ascii="Times New Roman" w:hAnsi="Times New Roman"/>
          <w:sz w:val="24"/>
          <w:szCs w:val="24"/>
        </w:rPr>
        <w:t xml:space="preserve">the </w:t>
      </w:r>
      <w:r w:rsidRPr="0088382E">
        <w:rPr>
          <w:rFonts w:ascii="Times New Roman" w:hAnsi="Times New Roman"/>
          <w:sz w:val="24"/>
          <w:szCs w:val="24"/>
        </w:rPr>
        <w:t xml:space="preserve">Ninth Grade </w:t>
      </w:r>
      <w:r w:rsidR="003E7D40" w:rsidRPr="0088382E">
        <w:rPr>
          <w:rFonts w:ascii="Times New Roman" w:hAnsi="Times New Roman"/>
          <w:sz w:val="24"/>
          <w:szCs w:val="24"/>
        </w:rPr>
        <w:t xml:space="preserve">in the </w:t>
      </w:r>
      <w:r w:rsidRPr="0088382E">
        <w:rPr>
          <w:rFonts w:ascii="Times New Roman" w:hAnsi="Times New Roman"/>
          <w:sz w:val="24"/>
          <w:szCs w:val="24"/>
        </w:rPr>
        <w:t xml:space="preserve">2018-2019 School Year) </w:t>
      </w:r>
    </w:p>
    <w:p w:rsidR="009F2C26" w:rsidRPr="0088382E" w:rsidRDefault="009F2C26" w:rsidP="003E7D40">
      <w:pPr>
        <w:autoSpaceDE w:val="0"/>
        <w:autoSpaceDN w:val="0"/>
        <w:adjustRightInd w:val="0"/>
        <w:spacing w:after="0"/>
        <w:rPr>
          <w:rFonts w:ascii="Times New Roman" w:hAnsi="Times New Roman"/>
          <w:i/>
          <w:sz w:val="24"/>
          <w:szCs w:val="24"/>
        </w:rPr>
      </w:pPr>
    </w:p>
    <w:p w:rsidR="003E7D40" w:rsidRPr="0088382E" w:rsidRDefault="00390833" w:rsidP="003E7D40">
      <w:pPr>
        <w:autoSpaceDE w:val="0"/>
        <w:autoSpaceDN w:val="0"/>
        <w:adjustRightInd w:val="0"/>
        <w:spacing w:after="0"/>
        <w:rPr>
          <w:rFonts w:ascii="Times New Roman" w:hAnsi="Times New Roman"/>
          <w:i/>
          <w:sz w:val="24"/>
          <w:szCs w:val="24"/>
        </w:rPr>
      </w:pPr>
      <w:hyperlink r:id="rId26" w:history="1">
        <w:proofErr w:type="gramStart"/>
        <w:r w:rsidR="000E1414" w:rsidRPr="0088382E">
          <w:rPr>
            <w:rStyle w:val="Hyperlink"/>
            <w:rFonts w:ascii="Times New Roman" w:hAnsi="Times New Roman"/>
            <w:i/>
            <w:sz w:val="24"/>
            <w:szCs w:val="24"/>
          </w:rPr>
          <w:t>8 VAC20-131-51.</w:t>
        </w:r>
        <w:proofErr w:type="gramEnd"/>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B.</w:t>
        </w:r>
        <w:r w:rsidR="00C335C5" w:rsidRPr="0088382E">
          <w:rPr>
            <w:rStyle w:val="Hyperlink"/>
            <w:rFonts w:ascii="Times New Roman" w:hAnsi="Times New Roman"/>
            <w:i/>
            <w:sz w:val="24"/>
            <w:szCs w:val="24"/>
          </w:rPr>
          <w:t xml:space="preserve"> </w:t>
        </w:r>
        <w:r w:rsidR="003E7D40" w:rsidRPr="0088382E">
          <w:rPr>
            <w:rStyle w:val="Hyperlink"/>
            <w:rFonts w:ascii="Times New Roman" w:hAnsi="Times New Roman"/>
            <w:i/>
            <w:sz w:val="24"/>
            <w:szCs w:val="24"/>
          </w:rPr>
          <w:t>2</w:t>
        </w:r>
      </w:hyperlink>
      <w:r w:rsidR="003E7D40" w:rsidRPr="0088382E">
        <w:rPr>
          <w:rFonts w:ascii="Times New Roman" w:hAnsi="Times New Roman"/>
          <w:i/>
          <w:sz w:val="24"/>
          <w:szCs w:val="24"/>
        </w:rPr>
        <w:t xml:space="preserve">. Requirements for a Standard Diploma </w:t>
      </w:r>
    </w:p>
    <w:p w:rsidR="0060235A"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 xml:space="preserve">The requirements for a student to earn a diploma and graduate from a Virginia high school shall be those in effect when that student enters the ninth grade for the first time. </w:t>
      </w:r>
    </w:p>
    <w:p w:rsidR="0060235A" w:rsidRPr="0088382E" w:rsidRDefault="0060235A" w:rsidP="003E7D40">
      <w:pPr>
        <w:autoSpaceDE w:val="0"/>
        <w:autoSpaceDN w:val="0"/>
        <w:adjustRightInd w:val="0"/>
        <w:spacing w:after="0"/>
        <w:rPr>
          <w:rFonts w:ascii="Times New Roman" w:hAnsi="Times New Roman"/>
          <w:sz w:val="24"/>
          <w:szCs w:val="24"/>
        </w:rPr>
      </w:pPr>
    </w:p>
    <w:p w:rsidR="003E7D40" w:rsidRPr="0088382E" w:rsidRDefault="003E7D40" w:rsidP="003E7D4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Beginning with the ninth-grade class of 201</w:t>
      </w:r>
      <w:r w:rsidR="000A7F96" w:rsidRPr="0088382E">
        <w:rPr>
          <w:rFonts w:ascii="Times New Roman" w:hAnsi="Times New Roman"/>
          <w:sz w:val="24"/>
          <w:szCs w:val="24"/>
        </w:rPr>
        <w:t>8</w:t>
      </w:r>
      <w:r w:rsidRPr="0088382E">
        <w:rPr>
          <w:rFonts w:ascii="Times New Roman" w:hAnsi="Times New Roman"/>
          <w:sz w:val="24"/>
          <w:szCs w:val="24"/>
        </w:rPr>
        <w:t>-201</w:t>
      </w:r>
      <w:r w:rsidR="000A7F96" w:rsidRPr="0088382E">
        <w:rPr>
          <w:rFonts w:ascii="Times New Roman" w:hAnsi="Times New Roman"/>
          <w:sz w:val="24"/>
          <w:szCs w:val="24"/>
        </w:rPr>
        <w:t>9</w:t>
      </w:r>
      <w:r w:rsidRPr="0088382E">
        <w:rPr>
          <w:rFonts w:ascii="Times New Roman" w:hAnsi="Times New Roman"/>
          <w:sz w:val="24"/>
          <w:szCs w:val="24"/>
        </w:rPr>
        <w:t xml:space="preserve"> and </w:t>
      </w:r>
      <w:r w:rsidR="000A7F96" w:rsidRPr="0088382E">
        <w:rPr>
          <w:rFonts w:ascii="Times New Roman" w:hAnsi="Times New Roman"/>
          <w:sz w:val="24"/>
          <w:szCs w:val="24"/>
        </w:rPr>
        <w:t xml:space="preserve">beyond, </w:t>
      </w:r>
      <w:r w:rsidRPr="0088382E">
        <w:rPr>
          <w:rFonts w:ascii="Times New Roman" w:hAnsi="Times New Roman"/>
          <w:sz w:val="24"/>
          <w:szCs w:val="24"/>
        </w:rPr>
        <w:t xml:space="preserve">students </w:t>
      </w:r>
      <w:r w:rsidR="000A7F96" w:rsidRPr="0088382E">
        <w:rPr>
          <w:rFonts w:ascii="Times New Roman" w:hAnsi="Times New Roman"/>
          <w:sz w:val="24"/>
          <w:szCs w:val="24"/>
        </w:rPr>
        <w:t xml:space="preserve">shall </w:t>
      </w:r>
      <w:r w:rsidRPr="0088382E">
        <w:rPr>
          <w:rFonts w:ascii="Times New Roman" w:hAnsi="Times New Roman"/>
          <w:sz w:val="24"/>
          <w:szCs w:val="24"/>
        </w:rPr>
        <w:t xml:space="preserve">earn </w:t>
      </w:r>
      <w:r w:rsidR="000A7F96" w:rsidRPr="0088382E">
        <w:rPr>
          <w:rFonts w:ascii="Times New Roman" w:hAnsi="Times New Roman"/>
          <w:sz w:val="24"/>
          <w:szCs w:val="24"/>
        </w:rPr>
        <w:t xml:space="preserve">the required </w:t>
      </w:r>
      <w:r w:rsidRPr="0088382E">
        <w:rPr>
          <w:rFonts w:ascii="Times New Roman" w:hAnsi="Times New Roman"/>
          <w:sz w:val="24"/>
          <w:szCs w:val="24"/>
        </w:rPr>
        <w:t>verified units of credit related to the career and technical education industry credentials as follows:</w:t>
      </w:r>
    </w:p>
    <w:p w:rsidR="00217FF2" w:rsidRPr="0088382E" w:rsidRDefault="000B0866" w:rsidP="000B0866">
      <w:pPr>
        <w:autoSpaceDE w:val="0"/>
        <w:autoSpaceDN w:val="0"/>
        <w:adjustRightInd w:val="0"/>
        <w:spacing w:after="0"/>
        <w:ind w:left="720"/>
        <w:rPr>
          <w:rFonts w:ascii="Times New Roman" w:hAnsi="Times New Roman" w:cs="Times New Roman"/>
          <w:i/>
          <w:sz w:val="24"/>
          <w:szCs w:val="24"/>
        </w:rPr>
      </w:pPr>
      <w:r w:rsidRPr="0088382E">
        <w:rPr>
          <w:rFonts w:ascii="Times New Roman" w:hAnsi="Times New Roman" w:cs="Times New Roman"/>
          <w:i/>
          <w:sz w:val="24"/>
          <w:szCs w:val="24"/>
        </w:rPr>
        <w:t>“Students who complete a career and technical education program sequence and pass an examination or occupational competency assessment in a career and technical education field that confers certification or an occupational competency credential from a recognized industry, or trade or professional association, or acquire a professional license in a career and technical education field from the Commonwealth of Virginia may substitute the certification, competency credential, or license for</w:t>
      </w:r>
      <w:r w:rsidR="00873D7B" w:rsidRPr="0088382E">
        <w:rPr>
          <w:rFonts w:ascii="Times New Roman" w:hAnsi="Times New Roman" w:cs="Times New Roman"/>
          <w:i/>
          <w:sz w:val="24"/>
          <w:szCs w:val="24"/>
        </w:rPr>
        <w:t xml:space="preserve"> either a laboratory science or history and social science verified credit when the certification, license, or credential confers more than one verified  credit.  The examination or occupational competency assessment must be approved by the board</w:t>
      </w:r>
      <w:r w:rsidRPr="0088382E">
        <w:rPr>
          <w:rFonts w:ascii="Times New Roman" w:hAnsi="Times New Roman" w:cs="Times New Roman"/>
          <w:i/>
          <w:sz w:val="24"/>
          <w:szCs w:val="24"/>
        </w:rPr>
        <w:t xml:space="preserve"> </w:t>
      </w:r>
      <w:r w:rsidR="00217FF2" w:rsidRPr="0088382E">
        <w:rPr>
          <w:rFonts w:ascii="Times New Roman" w:hAnsi="Times New Roman" w:cs="Times New Roman"/>
          <w:i/>
          <w:sz w:val="24"/>
          <w:szCs w:val="24"/>
        </w:rPr>
        <w:t xml:space="preserve">as an additional test to verify student achievement.” </w:t>
      </w:r>
    </w:p>
    <w:p w:rsidR="00217FF2" w:rsidRPr="0088382E" w:rsidRDefault="00217FF2" w:rsidP="000B0866">
      <w:pPr>
        <w:autoSpaceDE w:val="0"/>
        <w:autoSpaceDN w:val="0"/>
        <w:adjustRightInd w:val="0"/>
        <w:spacing w:after="0"/>
        <w:ind w:left="720"/>
        <w:rPr>
          <w:rFonts w:ascii="Times New Roman" w:hAnsi="Times New Roman" w:cs="Times New Roman"/>
          <w:i/>
          <w:sz w:val="24"/>
          <w:szCs w:val="24"/>
        </w:rPr>
      </w:pPr>
    </w:p>
    <w:p w:rsidR="00FB600E" w:rsidRDefault="00120790" w:rsidP="00217FF2">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w:t>
      </w:r>
      <w:r w:rsidR="00217FF2"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w:t>
      </w:r>
      <w:r w:rsidR="0029774F" w:rsidRPr="0088382E">
        <w:rPr>
          <w:rFonts w:ascii="Times New Roman" w:hAnsi="Times New Roman"/>
          <w:i/>
          <w:sz w:val="24"/>
          <w:szCs w:val="24"/>
        </w:rPr>
        <w:t>a</w:t>
      </w:r>
      <w:r w:rsidR="00B63638" w:rsidRPr="0088382E">
        <w:rPr>
          <w:rFonts w:ascii="Times New Roman" w:hAnsi="Times New Roman"/>
          <w:i/>
          <w:sz w:val="24"/>
          <w:szCs w:val="24"/>
        </w:rPr>
        <w:t xml:space="preserve"> career and technical education credential in a particular subject area is not readily available or appropriate or does not adequately measure student competency, in which case the student shall receive satisfactory competency-based </w:t>
      </w:r>
      <w:r w:rsidR="007C156E" w:rsidRPr="0088382E">
        <w:rPr>
          <w:rFonts w:ascii="Times New Roman" w:hAnsi="Times New Roman"/>
          <w:i/>
          <w:sz w:val="24"/>
          <w:szCs w:val="24"/>
        </w:rPr>
        <w:t xml:space="preserve">instruction in the subject area to satisfy the standard diploma requirements. The career and technical education credential, when required, could include the successful completion of an industry certification, a state licensure examination, a national occupational competency </w:t>
      </w:r>
      <w:r w:rsidRPr="0088382E">
        <w:rPr>
          <w:rFonts w:ascii="Times New Roman" w:hAnsi="Times New Roman"/>
          <w:i/>
          <w:sz w:val="24"/>
          <w:szCs w:val="24"/>
        </w:rPr>
        <w:t>assessment, or the Virginia workplace readiness assessment.”</w:t>
      </w:r>
      <w:r w:rsidR="00B63638" w:rsidRPr="0088382E">
        <w:rPr>
          <w:rFonts w:ascii="Times New Roman" w:hAnsi="Times New Roman"/>
          <w:i/>
          <w:sz w:val="24"/>
          <w:szCs w:val="24"/>
        </w:rPr>
        <w:t xml:space="preserve"> </w:t>
      </w:r>
    </w:p>
    <w:p w:rsidR="00120790" w:rsidRPr="0088382E" w:rsidRDefault="00390833" w:rsidP="00120790">
      <w:pPr>
        <w:autoSpaceDE w:val="0"/>
        <w:autoSpaceDN w:val="0"/>
        <w:adjustRightInd w:val="0"/>
        <w:spacing w:after="0"/>
        <w:rPr>
          <w:rFonts w:ascii="Times New Roman" w:hAnsi="Times New Roman"/>
          <w:i/>
          <w:sz w:val="24"/>
          <w:szCs w:val="24"/>
        </w:rPr>
      </w:pPr>
      <w:hyperlink r:id="rId27" w:history="1">
        <w:proofErr w:type="gramStart"/>
        <w:r w:rsidR="000E1414" w:rsidRPr="0088382E">
          <w:rPr>
            <w:rStyle w:val="Hyperlink"/>
            <w:rFonts w:ascii="Times New Roman" w:hAnsi="Times New Roman"/>
            <w:i/>
            <w:sz w:val="24"/>
            <w:szCs w:val="24"/>
          </w:rPr>
          <w:t>8 VAC</w:t>
        </w:r>
        <w:r w:rsidR="008B363E" w:rsidRPr="0088382E">
          <w:rPr>
            <w:rStyle w:val="Hyperlink"/>
            <w:rFonts w:ascii="Times New Roman" w:hAnsi="Times New Roman"/>
            <w:i/>
            <w:sz w:val="24"/>
            <w:szCs w:val="24"/>
          </w:rPr>
          <w:t>20-131-51.</w:t>
        </w:r>
        <w:proofErr w:type="gramEnd"/>
        <w:r w:rsidR="008B363E" w:rsidRPr="0088382E">
          <w:rPr>
            <w:rStyle w:val="Hyperlink"/>
            <w:rFonts w:ascii="Times New Roman" w:hAnsi="Times New Roman"/>
            <w:i/>
            <w:sz w:val="24"/>
            <w:szCs w:val="24"/>
          </w:rPr>
          <w:t xml:space="preserve"> </w:t>
        </w:r>
        <w:proofErr w:type="gramStart"/>
        <w:r w:rsidR="00120790" w:rsidRPr="0088382E">
          <w:rPr>
            <w:rStyle w:val="Hyperlink"/>
            <w:rFonts w:ascii="Times New Roman" w:hAnsi="Times New Roman"/>
            <w:i/>
            <w:sz w:val="24"/>
            <w:szCs w:val="24"/>
          </w:rPr>
          <w:t>C.2</w:t>
        </w:r>
      </w:hyperlink>
      <w:r w:rsidR="00120790" w:rsidRPr="0088382E">
        <w:rPr>
          <w:rFonts w:ascii="Times New Roman" w:hAnsi="Times New Roman"/>
          <w:i/>
          <w:sz w:val="24"/>
          <w:szCs w:val="24"/>
        </w:rPr>
        <w:t>.</w:t>
      </w:r>
      <w:proofErr w:type="gramEnd"/>
      <w:r w:rsidR="00120790" w:rsidRPr="0088382E">
        <w:rPr>
          <w:rFonts w:ascii="Times New Roman" w:hAnsi="Times New Roman"/>
          <w:i/>
          <w:sz w:val="24"/>
          <w:szCs w:val="24"/>
        </w:rPr>
        <w:t xml:space="preserve"> Requirements for an Advanced Studies Diploma </w:t>
      </w:r>
    </w:p>
    <w:p w:rsidR="00120790" w:rsidRPr="0088382E" w:rsidRDefault="00120790" w:rsidP="00120790">
      <w:pPr>
        <w:autoSpaceDE w:val="0"/>
        <w:autoSpaceDN w:val="0"/>
        <w:adjustRightInd w:val="0"/>
        <w:spacing w:after="0"/>
        <w:rPr>
          <w:rFonts w:ascii="Times New Roman" w:hAnsi="Times New Roman"/>
          <w:sz w:val="24"/>
          <w:szCs w:val="24"/>
        </w:rPr>
      </w:pPr>
      <w:r w:rsidRPr="0088382E">
        <w:rPr>
          <w:rFonts w:ascii="Times New Roman" w:hAnsi="Times New Roman"/>
          <w:sz w:val="24"/>
          <w:szCs w:val="24"/>
        </w:rPr>
        <w:t>The requirements for a student to earn a diploma and graduate from a Virginia high school shall be those in effect when that student enters the ninth grade for the first time. Beginning with the ninth-grade class of 2018-2019 and beyond, students shall earn the required verified units of credit related to the career and technical education industry credentials as follows:</w:t>
      </w:r>
    </w:p>
    <w:p w:rsidR="00120790" w:rsidRPr="0088382E" w:rsidRDefault="00120790" w:rsidP="00120790">
      <w:pPr>
        <w:autoSpaceDE w:val="0"/>
        <w:autoSpaceDN w:val="0"/>
        <w:adjustRightInd w:val="0"/>
        <w:spacing w:after="0"/>
        <w:rPr>
          <w:rFonts w:ascii="Times New Roman" w:hAnsi="Times New Roman"/>
          <w:sz w:val="24"/>
          <w:szCs w:val="24"/>
        </w:rPr>
      </w:pPr>
    </w:p>
    <w:p w:rsidR="000B0866" w:rsidRPr="0088382E" w:rsidRDefault="00120790" w:rsidP="00120790">
      <w:pPr>
        <w:tabs>
          <w:tab w:val="left" w:pos="720"/>
        </w:tabs>
        <w:autoSpaceDE w:val="0"/>
        <w:autoSpaceDN w:val="0"/>
        <w:adjustRightInd w:val="0"/>
        <w:ind w:left="720"/>
        <w:rPr>
          <w:rFonts w:ascii="Times New Roman" w:hAnsi="Times New Roman"/>
          <w:i/>
          <w:sz w:val="24"/>
          <w:szCs w:val="24"/>
        </w:rPr>
      </w:pPr>
      <w:r w:rsidRPr="0088382E">
        <w:rPr>
          <w:rFonts w:ascii="Times New Roman" w:hAnsi="Times New Roman"/>
          <w:i/>
          <w:sz w:val="24"/>
          <w:szCs w:val="24"/>
        </w:rPr>
        <w:t xml:space="preserve">“In accordance with the Standards of Quality, students shall either (i) complete an Advanced Placement, honors, or International Baccalaureate course, or (ii) earn a career and technical education credential approved by the board, except when a career and technical education credential in a particular subject area is not readily available or appropriate or does not adequately measure student competency, in which case the student shall receive satisfactory competency-based instruction in the subject area to satisfy the </w:t>
      </w:r>
      <w:r w:rsidR="00936767" w:rsidRPr="0088382E">
        <w:rPr>
          <w:rFonts w:ascii="Times New Roman" w:hAnsi="Times New Roman"/>
          <w:i/>
          <w:sz w:val="24"/>
          <w:szCs w:val="24"/>
        </w:rPr>
        <w:t xml:space="preserve">advanced studies </w:t>
      </w:r>
      <w:r w:rsidRPr="0088382E">
        <w:rPr>
          <w:rFonts w:ascii="Times New Roman" w:hAnsi="Times New Roman"/>
          <w:i/>
          <w:sz w:val="24"/>
          <w:szCs w:val="24"/>
        </w:rPr>
        <w:t xml:space="preserve">diploma requirements. The career and technical education credential, when required, could include the successful completion of an industry certification, a state licensure examination, a national occupational competency assessment, or the Virginia workplace readiness assessment.” </w:t>
      </w:r>
    </w:p>
    <w:p w:rsidR="003831AD" w:rsidRPr="0088382E" w:rsidRDefault="00390833" w:rsidP="0070310F">
      <w:pPr>
        <w:tabs>
          <w:tab w:val="left" w:pos="720"/>
        </w:tabs>
        <w:autoSpaceDE w:val="0"/>
        <w:autoSpaceDN w:val="0"/>
        <w:adjustRightInd w:val="0"/>
        <w:spacing w:after="120"/>
        <w:rPr>
          <w:rFonts w:ascii="Times New Roman" w:hAnsi="Times New Roman"/>
          <w:i/>
          <w:sz w:val="24"/>
          <w:szCs w:val="24"/>
        </w:rPr>
      </w:pPr>
      <w:hyperlink r:id="rId28" w:history="1">
        <w:proofErr w:type="gramStart"/>
        <w:r w:rsidR="00FB1257" w:rsidRPr="0088382E">
          <w:rPr>
            <w:rStyle w:val="Hyperlink"/>
            <w:rFonts w:ascii="Times New Roman" w:hAnsi="Times New Roman"/>
            <w:i/>
            <w:sz w:val="24"/>
            <w:szCs w:val="24"/>
          </w:rPr>
          <w:t>8 VAC20-131-51.</w:t>
        </w:r>
        <w:proofErr w:type="gramEnd"/>
        <w:r w:rsidR="00FB1257" w:rsidRPr="0088382E">
          <w:rPr>
            <w:rStyle w:val="Hyperlink"/>
            <w:rFonts w:ascii="Times New Roman" w:hAnsi="Times New Roman"/>
            <w:i/>
            <w:sz w:val="24"/>
            <w:szCs w:val="24"/>
          </w:rPr>
          <w:t xml:space="preserve"> B. 2</w:t>
        </w:r>
      </w:hyperlink>
      <w:r w:rsidR="00FB1257" w:rsidRPr="0088382E">
        <w:rPr>
          <w:rFonts w:ascii="Times New Roman" w:hAnsi="Times New Roman"/>
          <w:i/>
          <w:sz w:val="24"/>
          <w:szCs w:val="24"/>
        </w:rPr>
        <w:t xml:space="preserve">… </w:t>
      </w:r>
      <w:r w:rsidR="00127FEA" w:rsidRPr="0088382E">
        <w:rPr>
          <w:rFonts w:ascii="Times New Roman" w:hAnsi="Times New Roman"/>
          <w:i/>
          <w:sz w:val="24"/>
          <w:szCs w:val="24"/>
        </w:rPr>
        <w:t xml:space="preserve">A “verified unit of credit” or “verified credit” is a credit awarded for a course in which a student earns a standard unit of credit and (i) achieves a passing score on a corresponding end-of-course Standards of Learning (SOL) test; (ii) </w:t>
      </w:r>
      <w:r w:rsidR="003F5D7D" w:rsidRPr="0088382E">
        <w:rPr>
          <w:rFonts w:ascii="Times New Roman" w:hAnsi="Times New Roman"/>
          <w:i/>
          <w:sz w:val="24"/>
          <w:szCs w:val="24"/>
        </w:rPr>
        <w:t xml:space="preserve">achieves </w:t>
      </w:r>
      <w:r w:rsidR="00373C28" w:rsidRPr="0088382E">
        <w:rPr>
          <w:rFonts w:ascii="Times New Roman" w:hAnsi="Times New Roman"/>
          <w:i/>
          <w:sz w:val="24"/>
          <w:szCs w:val="24"/>
        </w:rPr>
        <w:t xml:space="preserve">a passing score on an additional test, as defined in </w:t>
      </w:r>
      <w:hyperlink r:id="rId29" w:history="1">
        <w:r w:rsidR="00373C28" w:rsidRPr="0088382E">
          <w:rPr>
            <w:rStyle w:val="Hyperlink"/>
            <w:rFonts w:ascii="Times New Roman" w:hAnsi="Times New Roman"/>
            <w:i/>
            <w:sz w:val="24"/>
            <w:szCs w:val="24"/>
          </w:rPr>
          <w:t>8VAC 20-131-5</w:t>
        </w:r>
      </w:hyperlink>
      <w:r w:rsidR="00373C28" w:rsidRPr="0088382E">
        <w:rPr>
          <w:rFonts w:ascii="Times New Roman" w:hAnsi="Times New Roman"/>
          <w:i/>
          <w:sz w:val="24"/>
          <w:szCs w:val="24"/>
        </w:rPr>
        <w:t xml:space="preserve"> as part of the Virginia Assessment Program; (iii) meets the criteria for the receipt of a locally awarded verified credit conferred in accordance with board criteria and guidelines as provided in </w:t>
      </w:r>
      <w:hyperlink r:id="rId30" w:history="1">
        <w:r w:rsidR="00373C28" w:rsidRPr="0088382E">
          <w:rPr>
            <w:rStyle w:val="Hyperlink"/>
            <w:rFonts w:ascii="Times New Roman" w:hAnsi="Times New Roman"/>
            <w:i/>
            <w:sz w:val="24"/>
            <w:szCs w:val="24"/>
          </w:rPr>
          <w:t>8VAC 20-131-110.B.3</w:t>
        </w:r>
      </w:hyperlink>
      <w:r w:rsidR="00FB4040" w:rsidRPr="0088382E">
        <w:rPr>
          <w:rFonts w:ascii="Times New Roman" w:hAnsi="Times New Roman"/>
          <w:i/>
          <w:sz w:val="24"/>
          <w:szCs w:val="24"/>
        </w:rPr>
        <w:t xml:space="preserve"> </w:t>
      </w:r>
      <w:r w:rsidR="00804999" w:rsidRPr="0088382E">
        <w:rPr>
          <w:rFonts w:ascii="Times New Roman" w:hAnsi="Times New Roman"/>
          <w:i/>
          <w:sz w:val="24"/>
          <w:szCs w:val="24"/>
        </w:rPr>
        <w:t xml:space="preserve">when the student has not passed a corresponding SOL test in English, mathematics, laboratory science, or history and social science; (iv) meets the criteria for the receipt of a verified credit for history and social science by demonstrating mastery of the content of the associated course on an authentic performance assessment, as provided in </w:t>
      </w:r>
      <w:hyperlink r:id="rId31" w:history="1">
        <w:r w:rsidR="00804999" w:rsidRPr="0088382E">
          <w:rPr>
            <w:rStyle w:val="Hyperlink"/>
            <w:rFonts w:ascii="Times New Roman" w:hAnsi="Times New Roman"/>
            <w:i/>
            <w:sz w:val="24"/>
            <w:szCs w:val="24"/>
          </w:rPr>
          <w:t>8VAC20-131-110. B.4</w:t>
        </w:r>
      </w:hyperlink>
      <w:r w:rsidR="00804999" w:rsidRPr="0088382E">
        <w:rPr>
          <w:rFonts w:ascii="Times New Roman" w:hAnsi="Times New Roman"/>
          <w:i/>
          <w:sz w:val="24"/>
          <w:szCs w:val="24"/>
        </w:rPr>
        <w:t xml:space="preserve">; or (v) </w:t>
      </w:r>
      <w:r w:rsidR="003831AD" w:rsidRPr="0088382E">
        <w:rPr>
          <w:rFonts w:ascii="Times New Roman" w:hAnsi="Times New Roman"/>
          <w:i/>
          <w:sz w:val="24"/>
          <w:szCs w:val="24"/>
        </w:rPr>
        <w:t xml:space="preserve">meets the criteria for the receipt of a verified credit for English (writing) by demonstrating mastery of the content of the associated course on authentic performance assessments as provided in </w:t>
      </w:r>
      <w:hyperlink r:id="rId32" w:history="1">
        <w:r w:rsidR="003831AD" w:rsidRPr="0088382E">
          <w:rPr>
            <w:rStyle w:val="Hyperlink"/>
            <w:rFonts w:ascii="Times New Roman" w:hAnsi="Times New Roman"/>
            <w:i/>
            <w:sz w:val="24"/>
            <w:szCs w:val="24"/>
          </w:rPr>
          <w:t>8VAC20-131-110. B. 5</w:t>
        </w:r>
      </w:hyperlink>
      <w:r w:rsidR="003831AD" w:rsidRPr="0088382E">
        <w:rPr>
          <w:rFonts w:ascii="Times New Roman" w:hAnsi="Times New Roman"/>
          <w:i/>
          <w:sz w:val="24"/>
          <w:szCs w:val="24"/>
        </w:rPr>
        <w:t>.</w:t>
      </w:r>
    </w:p>
    <w:p w:rsidR="00FB1257" w:rsidRPr="0088382E" w:rsidRDefault="003831AD" w:rsidP="0070310F">
      <w:pPr>
        <w:tabs>
          <w:tab w:val="left" w:pos="720"/>
        </w:tabs>
        <w:autoSpaceDE w:val="0"/>
        <w:autoSpaceDN w:val="0"/>
        <w:adjustRightInd w:val="0"/>
        <w:spacing w:after="120"/>
        <w:rPr>
          <w:rFonts w:ascii="Times New Roman" w:hAnsi="Times New Roman"/>
          <w:i/>
          <w:sz w:val="24"/>
          <w:szCs w:val="24"/>
        </w:rPr>
      </w:pPr>
      <w:r w:rsidRPr="0088382E">
        <w:rPr>
          <w:rFonts w:ascii="Times New Roman" w:hAnsi="Times New Roman"/>
          <w:i/>
          <w:sz w:val="24"/>
          <w:szCs w:val="24"/>
        </w:rPr>
        <w:t xml:space="preserve">No more than one locally awarded verified credit </w:t>
      </w:r>
      <w:r w:rsidR="00694B2A" w:rsidRPr="0088382E">
        <w:rPr>
          <w:rFonts w:ascii="Times New Roman" w:hAnsi="Times New Roman"/>
          <w:i/>
          <w:sz w:val="24"/>
          <w:szCs w:val="24"/>
        </w:rPr>
        <w:t xml:space="preserve">may be used to satisfy these requirements, except as provided in subdivision 3 of this subsection for credit accommodations for students with disabilities. </w:t>
      </w:r>
      <w:r w:rsidRPr="0088382E">
        <w:rPr>
          <w:rFonts w:ascii="Times New Roman" w:hAnsi="Times New Roman"/>
          <w:i/>
          <w:sz w:val="24"/>
          <w:szCs w:val="24"/>
        </w:rPr>
        <w:t xml:space="preserve"> </w:t>
      </w:r>
    </w:p>
    <w:p w:rsidR="00FB4040" w:rsidRPr="0088382E" w:rsidRDefault="00390833" w:rsidP="003831AD">
      <w:pPr>
        <w:tabs>
          <w:tab w:val="left" w:pos="720"/>
          <w:tab w:val="right" w:pos="9360"/>
        </w:tabs>
        <w:autoSpaceDE w:val="0"/>
        <w:autoSpaceDN w:val="0"/>
        <w:adjustRightInd w:val="0"/>
        <w:spacing w:after="120"/>
        <w:rPr>
          <w:rFonts w:ascii="Times New Roman" w:hAnsi="Times New Roman"/>
          <w:i/>
          <w:sz w:val="24"/>
          <w:szCs w:val="24"/>
        </w:rPr>
      </w:pPr>
      <w:hyperlink r:id="rId33" w:history="1">
        <w:proofErr w:type="gramStart"/>
        <w:r w:rsidR="00FB4040" w:rsidRPr="0088382E">
          <w:rPr>
            <w:rStyle w:val="Hyperlink"/>
            <w:rFonts w:ascii="Times New Roman" w:hAnsi="Times New Roman"/>
            <w:i/>
            <w:sz w:val="24"/>
            <w:szCs w:val="24"/>
          </w:rPr>
          <w:t>8 VAC20-131-51.</w:t>
        </w:r>
        <w:proofErr w:type="gramEnd"/>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FB4040" w:rsidRPr="0088382E">
          <w:rPr>
            <w:rStyle w:val="Hyperlink"/>
            <w:rFonts w:ascii="Times New Roman" w:hAnsi="Times New Roman"/>
            <w:i/>
            <w:sz w:val="24"/>
            <w:szCs w:val="24"/>
          </w:rPr>
          <w:t>3</w:t>
        </w:r>
      </w:hyperlink>
      <w:r w:rsidR="000A20FE" w:rsidRPr="0088382E">
        <w:rPr>
          <w:rFonts w:ascii="Times New Roman" w:hAnsi="Times New Roman"/>
          <w:i/>
          <w:sz w:val="24"/>
          <w:szCs w:val="24"/>
        </w:rPr>
        <w:t xml:space="preserve"> –</w:t>
      </w:r>
      <w:r w:rsidR="00FB4040" w:rsidRPr="0088382E">
        <w:rPr>
          <w:rFonts w:ascii="Times New Roman" w:hAnsi="Times New Roman"/>
          <w:i/>
          <w:sz w:val="24"/>
          <w:szCs w:val="24"/>
        </w:rPr>
        <w:t xml:space="preserve"> Awards for exemplary student performance</w:t>
      </w:r>
      <w:r w:rsidR="000A20FE" w:rsidRPr="0088382E">
        <w:rPr>
          <w:rFonts w:ascii="Times New Roman" w:hAnsi="Times New Roman"/>
          <w:i/>
          <w:sz w:val="24"/>
          <w:szCs w:val="24"/>
        </w:rPr>
        <w:t xml:space="preserve"> </w:t>
      </w:r>
      <w:r w:rsidR="003831AD" w:rsidRPr="0088382E">
        <w:rPr>
          <w:rFonts w:ascii="Times New Roman" w:hAnsi="Times New Roman"/>
          <w:i/>
          <w:sz w:val="24"/>
          <w:szCs w:val="24"/>
        </w:rPr>
        <w:tab/>
        <w:t>.</w:t>
      </w:r>
    </w:p>
    <w:p w:rsidR="00FB4040" w:rsidRPr="0088382E" w:rsidRDefault="00FB4040" w:rsidP="0070310F">
      <w:pPr>
        <w:tabs>
          <w:tab w:val="left" w:pos="720"/>
        </w:tabs>
        <w:autoSpaceDE w:val="0"/>
        <w:autoSpaceDN w:val="0"/>
        <w:adjustRightInd w:val="0"/>
        <w:spacing w:after="120"/>
        <w:rPr>
          <w:rFonts w:ascii="Times New Roman" w:hAnsi="Times New Roman"/>
          <w:i/>
          <w:sz w:val="24"/>
          <w:szCs w:val="24"/>
        </w:rPr>
      </w:pPr>
      <w:r w:rsidRPr="0088382E">
        <w:rPr>
          <w:rFonts w:ascii="Times New Roman" w:hAnsi="Times New Roman"/>
          <w:i/>
          <w:sz w:val="24"/>
          <w:szCs w:val="24"/>
        </w:rPr>
        <w:t xml:space="preserve">Students who demonstrate academic excellence and outstanding </w:t>
      </w:r>
      <w:r w:rsidR="0070310F" w:rsidRPr="0088382E">
        <w:rPr>
          <w:rFonts w:ascii="Times New Roman" w:hAnsi="Times New Roman"/>
          <w:i/>
          <w:sz w:val="24"/>
          <w:szCs w:val="24"/>
        </w:rPr>
        <w:t xml:space="preserve">achievement may be eligible for a career and technical education awards: </w:t>
      </w:r>
    </w:p>
    <w:p w:rsidR="000A20FE" w:rsidRPr="0088382E" w:rsidRDefault="00B73D21" w:rsidP="0070310F">
      <w:pPr>
        <w:tabs>
          <w:tab w:val="left" w:pos="720"/>
        </w:tabs>
        <w:autoSpaceDE w:val="0"/>
        <w:autoSpaceDN w:val="0"/>
        <w:adjustRightInd w:val="0"/>
        <w:ind w:left="720"/>
        <w:rPr>
          <w:rFonts w:ascii="Times New Roman" w:hAnsi="Times New Roman" w:cs="Times New Roman"/>
          <w:sz w:val="24"/>
          <w:szCs w:val="24"/>
        </w:rPr>
      </w:pPr>
      <w:r w:rsidRPr="0088382E">
        <w:rPr>
          <w:rFonts w:ascii="Times New Roman" w:hAnsi="Times New Roman" w:cs="Times New Roman"/>
          <w:i/>
          <w:sz w:val="24"/>
          <w:szCs w:val="24"/>
        </w:rPr>
        <w:t>3.</w:t>
      </w:r>
      <w:r w:rsidR="000A20FE" w:rsidRPr="0088382E">
        <w:rPr>
          <w:rFonts w:ascii="Times New Roman" w:hAnsi="Times New Roman" w:cs="Times New Roman"/>
          <w:i/>
          <w:sz w:val="24"/>
          <w:szCs w:val="24"/>
        </w:rPr>
        <w:t>“</w:t>
      </w:r>
      <w:r w:rsidR="0049071E" w:rsidRPr="0088382E">
        <w:rPr>
          <w:rFonts w:ascii="Times New Roman" w:hAnsi="Times New Roman" w:cs="Times New Roman"/>
          <w:i/>
          <w:sz w:val="24"/>
          <w:szCs w:val="24"/>
        </w:rPr>
        <w:t>The Board of Education's Career and Technical Education Seal</w:t>
      </w:r>
      <w:r w:rsidR="0070310F" w:rsidRPr="0088382E">
        <w:rPr>
          <w:rFonts w:ascii="Times New Roman" w:hAnsi="Times New Roman" w:cs="Times New Roman"/>
          <w:i/>
          <w:sz w:val="24"/>
          <w:szCs w:val="24"/>
        </w:rPr>
        <w:t xml:space="preserve"> </w:t>
      </w:r>
      <w:r w:rsidR="0049071E" w:rsidRPr="0088382E">
        <w:rPr>
          <w:rFonts w:ascii="Times New Roman" w:hAnsi="Times New Roman" w:cs="Times New Roman"/>
          <w:i/>
          <w:sz w:val="24"/>
          <w:szCs w:val="24"/>
        </w:rPr>
        <w:t>shall be awarded to students who earn a Standard Diploma or an Advanced Studies Diploma and complete a prescribed sequence of courses in a career and technical education concentration or specialization that they choose and maintain a "B" or better average in those courses; or (i) pass an examination or an occupational competency assessment in a career and technical education concentration or specialization that confers certification or occupational competency credential from a recognized industry, trade or professional association or (ii) acquire a professional license in that career and technical education field from the Commonwealth of Virginia. The board shall approve all professional licenses and examinations used to satisfy these requirements.</w:t>
      </w:r>
      <w:r w:rsidR="000A20FE" w:rsidRPr="0088382E">
        <w:rPr>
          <w:rFonts w:ascii="Times New Roman" w:hAnsi="Times New Roman" w:cs="Times New Roman"/>
          <w:i/>
          <w:sz w:val="24"/>
          <w:szCs w:val="24"/>
        </w:rPr>
        <w:t>”</w:t>
      </w:r>
    </w:p>
    <w:p w:rsidR="00B73D21" w:rsidRPr="0088382E" w:rsidRDefault="00390833" w:rsidP="00B73D21">
      <w:pPr>
        <w:tabs>
          <w:tab w:val="left" w:pos="720"/>
        </w:tabs>
        <w:autoSpaceDE w:val="0"/>
        <w:autoSpaceDN w:val="0"/>
        <w:adjustRightInd w:val="0"/>
        <w:spacing w:after="120"/>
        <w:rPr>
          <w:rFonts w:ascii="Times New Roman" w:hAnsi="Times New Roman"/>
          <w:i/>
          <w:sz w:val="24"/>
          <w:szCs w:val="24"/>
        </w:rPr>
      </w:pPr>
      <w:hyperlink r:id="rId34" w:history="1">
        <w:r w:rsidR="00B73D21" w:rsidRPr="0088382E">
          <w:rPr>
            <w:rStyle w:val="Hyperlink"/>
            <w:rFonts w:ascii="Times New Roman" w:hAnsi="Times New Roman"/>
            <w:i/>
            <w:sz w:val="24"/>
            <w:szCs w:val="24"/>
          </w:rPr>
          <w:t xml:space="preserve">8 </w:t>
        </w:r>
        <w:proofErr w:type="gramStart"/>
        <w:r w:rsidR="00B73D21" w:rsidRPr="0088382E">
          <w:rPr>
            <w:rStyle w:val="Hyperlink"/>
            <w:rFonts w:ascii="Times New Roman" w:hAnsi="Times New Roman"/>
            <w:i/>
            <w:sz w:val="24"/>
            <w:szCs w:val="24"/>
          </w:rPr>
          <w:t>VAC</w:t>
        </w:r>
        <w:proofErr w:type="gramEnd"/>
        <w:r w:rsidR="00B73D21" w:rsidRPr="0088382E">
          <w:rPr>
            <w:rStyle w:val="Hyperlink"/>
            <w:rFonts w:ascii="Times New Roman" w:hAnsi="Times New Roman"/>
            <w:i/>
            <w:sz w:val="24"/>
            <w:szCs w:val="24"/>
          </w:rPr>
          <w:t xml:space="preserve"> 20-131-51.</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H.</w:t>
        </w:r>
        <w:r w:rsidR="00FB1257" w:rsidRPr="0088382E">
          <w:rPr>
            <w:rStyle w:val="Hyperlink"/>
            <w:rFonts w:ascii="Times New Roman" w:hAnsi="Times New Roman"/>
            <w:i/>
            <w:sz w:val="24"/>
            <w:szCs w:val="24"/>
          </w:rPr>
          <w:t xml:space="preserve"> </w:t>
        </w:r>
        <w:r w:rsidR="00B73D21" w:rsidRPr="0088382E">
          <w:rPr>
            <w:rStyle w:val="Hyperlink"/>
            <w:rFonts w:ascii="Times New Roman" w:hAnsi="Times New Roman"/>
            <w:i/>
            <w:sz w:val="24"/>
            <w:szCs w:val="24"/>
          </w:rPr>
          <w:t>4</w:t>
        </w:r>
      </w:hyperlink>
      <w:r w:rsidR="00B73D21" w:rsidRPr="0088382E">
        <w:rPr>
          <w:rFonts w:ascii="Times New Roman" w:hAnsi="Times New Roman"/>
          <w:i/>
          <w:sz w:val="24"/>
          <w:szCs w:val="24"/>
        </w:rPr>
        <w:t xml:space="preserve"> – Awards for exemplary student performance </w:t>
      </w:r>
    </w:p>
    <w:p w:rsidR="009D71E9" w:rsidRDefault="009F2C26" w:rsidP="0049071E">
      <w:pPr>
        <w:autoSpaceDE w:val="0"/>
        <w:autoSpaceDN w:val="0"/>
        <w:adjustRightInd w:val="0"/>
        <w:ind w:left="720"/>
        <w:rPr>
          <w:rFonts w:ascii="Times New Roman" w:hAnsi="Times New Roman" w:cs="Times New Roman"/>
          <w:i/>
          <w:sz w:val="24"/>
          <w:szCs w:val="24"/>
        </w:rPr>
      </w:pPr>
      <w:r w:rsidRPr="0088382E">
        <w:rPr>
          <w:rFonts w:ascii="Times New Roman" w:hAnsi="Times New Roman" w:cs="Times New Roman"/>
          <w:i/>
          <w:sz w:val="24"/>
          <w:szCs w:val="24"/>
        </w:rPr>
        <w:t xml:space="preserve">4. </w:t>
      </w:r>
      <w:r w:rsidR="000A20FE" w:rsidRPr="0088382E">
        <w:rPr>
          <w:rFonts w:ascii="Times New Roman" w:hAnsi="Times New Roman" w:cs="Times New Roman"/>
          <w:i/>
          <w:sz w:val="24"/>
          <w:szCs w:val="24"/>
        </w:rPr>
        <w:t>“</w:t>
      </w:r>
      <w:r w:rsidRPr="0088382E">
        <w:rPr>
          <w:rFonts w:ascii="Times New Roman" w:hAnsi="Times New Roman" w:cs="Times New Roman"/>
          <w:i/>
          <w:sz w:val="24"/>
          <w:szCs w:val="24"/>
        </w:rPr>
        <w:t>Th</w:t>
      </w:r>
      <w:r w:rsidR="0049071E" w:rsidRPr="0088382E">
        <w:rPr>
          <w:rFonts w:ascii="Times New Roman" w:hAnsi="Times New Roman" w:cs="Times New Roman"/>
          <w:i/>
          <w:sz w:val="24"/>
          <w:szCs w:val="24"/>
        </w:rPr>
        <w:t>e Board of Education's Seal of Advanced Mathematics and Technology shall be awarded to students who earn either a Standard Diploma or an Advanced Studies Diploma and (i) satisfy all of the mathematics requirements for the Advanced Studies Diploma  with a "B" average or better and (ii) pass an examination in a career and technical education field that confers certification from a recognized industry, trade, or professional association; acquire a professional license in a career and technical education field from the Commonwealth of Virginia; or pass an examination approved by the board that confers college-level credit in a technology or computer science area. The board shall approve all professional licenses and examinations used to satisfy these requirements.</w:t>
      </w:r>
      <w:r w:rsidR="000A20FE" w:rsidRPr="0088382E">
        <w:rPr>
          <w:rFonts w:ascii="Times New Roman" w:hAnsi="Times New Roman" w:cs="Times New Roman"/>
          <w:i/>
          <w:sz w:val="24"/>
          <w:szCs w:val="24"/>
        </w:rPr>
        <w:t>”</w:t>
      </w:r>
    </w:p>
    <w:p w:rsidR="00123E2E" w:rsidRPr="0088382E" w:rsidRDefault="00123E2E" w:rsidP="00C645BD">
      <w:pPr>
        <w:pStyle w:val="Heading2"/>
        <w:spacing w:after="0"/>
      </w:pPr>
      <w:r w:rsidRPr="0088382E">
        <w:t>Timetable for Further Review/Action:</w:t>
      </w:r>
    </w:p>
    <w:p w:rsidR="0020239B" w:rsidRPr="0088382E" w:rsidRDefault="009B2340" w:rsidP="00AC0C95">
      <w:pPr>
        <w:spacing w:after="0"/>
        <w:rPr>
          <w:rFonts w:ascii="Times New Roman" w:hAnsi="Times New Roman"/>
          <w:sz w:val="24"/>
          <w:szCs w:val="24"/>
        </w:rPr>
      </w:pPr>
      <w:r w:rsidRPr="0088382E">
        <w:rPr>
          <w:rFonts w:ascii="Times New Roman" w:hAnsi="Times New Roman"/>
          <w:sz w:val="24"/>
          <w:szCs w:val="24"/>
        </w:rPr>
        <w:t xml:space="preserve">After </w:t>
      </w:r>
      <w:r w:rsidR="00C645BD">
        <w:rPr>
          <w:rFonts w:ascii="Times New Roman" w:hAnsi="Times New Roman"/>
          <w:sz w:val="24"/>
          <w:szCs w:val="24"/>
        </w:rPr>
        <w:t xml:space="preserve">Board </w:t>
      </w:r>
      <w:r w:rsidRPr="0088382E">
        <w:rPr>
          <w:rFonts w:ascii="Times New Roman" w:hAnsi="Times New Roman"/>
          <w:sz w:val="24"/>
          <w:szCs w:val="24"/>
        </w:rPr>
        <w:t>approval, a Superintendent’s Memorandum will notify school divisions of the technical changes and additions to and deletions from the list of industry certifications, occupational competency assessments, and licenses and will be posted on the Virginia Department of Education Web site.</w:t>
      </w:r>
    </w:p>
    <w:p w:rsidR="00CB1889" w:rsidRPr="0088382E" w:rsidRDefault="00CB1889" w:rsidP="00AC0C95">
      <w:pPr>
        <w:spacing w:after="0"/>
        <w:rPr>
          <w:sz w:val="24"/>
          <w:szCs w:val="24"/>
        </w:rPr>
      </w:pPr>
    </w:p>
    <w:p w:rsidR="009B109E" w:rsidRPr="0088382E" w:rsidRDefault="000E009D" w:rsidP="00C645BD">
      <w:pPr>
        <w:pStyle w:val="Heading2"/>
        <w:spacing w:after="0"/>
      </w:pPr>
      <w:r w:rsidRPr="0088382E">
        <w:t xml:space="preserve">Impact on Fiscal and Human Resources: </w:t>
      </w:r>
    </w:p>
    <w:p w:rsidR="0020239B" w:rsidRPr="0088382E" w:rsidRDefault="009B2340" w:rsidP="00AC0C95">
      <w:pPr>
        <w:spacing w:after="0"/>
        <w:rPr>
          <w:rFonts w:ascii="Times New Roman" w:hAnsi="Times New Roman" w:cs="Times New Roman"/>
          <w:sz w:val="24"/>
          <w:szCs w:val="24"/>
        </w:rPr>
      </w:pPr>
      <w:r w:rsidRPr="0088382E">
        <w:rPr>
          <w:rFonts w:ascii="Times New Roman" w:hAnsi="Times New Roman"/>
          <w:sz w:val="24"/>
          <w:szCs w:val="24"/>
        </w:rPr>
        <w:t xml:space="preserve">State funds will be used to assist students to become certified. Federal Perkins CTE funds may </w:t>
      </w:r>
      <w:r w:rsidRPr="0088382E">
        <w:rPr>
          <w:rFonts w:ascii="Times New Roman" w:hAnsi="Times New Roman" w:cs="Times New Roman"/>
          <w:sz w:val="24"/>
          <w:szCs w:val="24"/>
        </w:rPr>
        <w:t>be used to help teachers, programs, and students become certified.</w:t>
      </w:r>
    </w:p>
    <w:p w:rsidR="000057C3" w:rsidRPr="0088382E" w:rsidRDefault="000057C3" w:rsidP="00AC0C95">
      <w:pPr>
        <w:spacing w:after="0"/>
        <w:rPr>
          <w:rFonts w:ascii="Times New Roman" w:hAnsi="Times New Roman" w:cs="Times New Roman"/>
          <w:sz w:val="24"/>
          <w:szCs w:val="24"/>
        </w:rPr>
      </w:pPr>
    </w:p>
    <w:p w:rsidR="00765293" w:rsidRDefault="00765293" w:rsidP="008E18DD">
      <w:pPr>
        <w:pStyle w:val="Heading3"/>
        <w:ind w:left="14"/>
      </w:pPr>
      <w:r w:rsidRPr="0088382E">
        <w:t>ADDITIONS</w:t>
      </w:r>
    </w:p>
    <w:p w:rsidR="008E18DD" w:rsidRPr="0088382E" w:rsidRDefault="008E18DD" w:rsidP="008E18DD">
      <w:pPr>
        <w:spacing w:after="0" w:line="240" w:lineRule="auto"/>
      </w:pPr>
    </w:p>
    <w:p w:rsidR="00765293" w:rsidRPr="0088382E" w:rsidRDefault="00765293" w:rsidP="007F4DBE">
      <w:pPr>
        <w:pStyle w:val="Heading4"/>
        <w:rPr>
          <w:spacing w:val="-1"/>
        </w:rPr>
      </w:pPr>
      <w:r w:rsidRPr="0088382E">
        <w:t>Agricultural</w:t>
      </w:r>
      <w:r w:rsidRPr="0088382E">
        <w:rPr>
          <w:spacing w:val="-7"/>
        </w:rPr>
        <w:t xml:space="preserve"> </w:t>
      </w:r>
      <w:r w:rsidRPr="0088382E">
        <w:rPr>
          <w:spacing w:val="-1"/>
        </w:rPr>
        <w:t>Education</w:t>
      </w:r>
    </w:p>
    <w:p w:rsidR="00765293" w:rsidRPr="0088382E" w:rsidRDefault="00FB600E"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Agricultural Business and Management</w:t>
      </w:r>
      <w:r w:rsidR="00765293" w:rsidRPr="0088382E">
        <w:rPr>
          <w:rFonts w:ascii="Times New Roman" w:hAnsi="Times New Roman" w:cs="Times New Roman"/>
          <w:sz w:val="24"/>
          <w:szCs w:val="24"/>
        </w:rPr>
        <w:t xml:space="preserve"> (Precision Exams)</w:t>
      </w:r>
    </w:p>
    <w:p w:rsidR="00765293" w:rsidRDefault="00FB600E"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Agricultural Systems Technology I (Precisian Exams)</w:t>
      </w:r>
    </w:p>
    <w:p w:rsidR="00FB600E" w:rsidRDefault="00FB600E"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Animal Science II (Precisian Exams)</w:t>
      </w:r>
    </w:p>
    <w:p w:rsidR="00FB600E" w:rsidRDefault="00FB600E"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 xml:space="preserve">Certified Grounds Technician (Professional Grounds Management Society </w:t>
      </w:r>
      <w:r w:rsidR="009D71E9">
        <w:rPr>
          <w:rFonts w:ascii="Times New Roman" w:hAnsi="Times New Roman" w:cs="Times New Roman"/>
          <w:sz w:val="24"/>
          <w:szCs w:val="24"/>
        </w:rPr>
        <w:t>[</w:t>
      </w:r>
      <w:r>
        <w:rPr>
          <w:rFonts w:ascii="Times New Roman" w:hAnsi="Times New Roman" w:cs="Times New Roman"/>
          <w:sz w:val="24"/>
          <w:szCs w:val="24"/>
        </w:rPr>
        <w:t>PGMS</w:t>
      </w:r>
      <w:r w:rsidR="009D71E9">
        <w:rPr>
          <w:rFonts w:ascii="Times New Roman" w:hAnsi="Times New Roman" w:cs="Times New Roman"/>
          <w:sz w:val="24"/>
          <w:szCs w:val="24"/>
        </w:rPr>
        <w:t>])</w:t>
      </w:r>
    </w:p>
    <w:p w:rsidR="009D71E9" w:rsidRDefault="009D71E9"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 xml:space="preserve">Certified </w:t>
      </w:r>
      <w:proofErr w:type="spellStart"/>
      <w:r>
        <w:rPr>
          <w:rFonts w:ascii="Times New Roman" w:hAnsi="Times New Roman" w:cs="Times New Roman"/>
          <w:sz w:val="24"/>
          <w:szCs w:val="24"/>
        </w:rPr>
        <w:t>Turfgrass</w:t>
      </w:r>
      <w:proofErr w:type="spellEnd"/>
      <w:r>
        <w:rPr>
          <w:rFonts w:ascii="Times New Roman" w:hAnsi="Times New Roman" w:cs="Times New Roman"/>
          <w:sz w:val="24"/>
          <w:szCs w:val="24"/>
        </w:rPr>
        <w:t xml:space="preserve"> Professional (Virginia </w:t>
      </w:r>
      <w:proofErr w:type="spellStart"/>
      <w:r>
        <w:rPr>
          <w:rFonts w:ascii="Times New Roman" w:hAnsi="Times New Roman" w:cs="Times New Roman"/>
          <w:sz w:val="24"/>
          <w:szCs w:val="24"/>
        </w:rPr>
        <w:t>Turfgrass</w:t>
      </w:r>
      <w:proofErr w:type="spellEnd"/>
      <w:r>
        <w:rPr>
          <w:rFonts w:ascii="Times New Roman" w:hAnsi="Times New Roman" w:cs="Times New Roman"/>
          <w:sz w:val="24"/>
          <w:szCs w:val="24"/>
        </w:rPr>
        <w:t xml:space="preserve"> Council)</w:t>
      </w:r>
    </w:p>
    <w:p w:rsidR="009D71E9" w:rsidRPr="0088382E" w:rsidRDefault="009D71E9" w:rsidP="00765293">
      <w:pPr>
        <w:pStyle w:val="ListParagraph"/>
        <w:widowControl w:val="0"/>
        <w:numPr>
          <w:ilvl w:val="0"/>
          <w:numId w:val="22"/>
        </w:numPr>
        <w:tabs>
          <w:tab w:val="left" w:pos="740"/>
        </w:tabs>
        <w:spacing w:after="0"/>
        <w:rPr>
          <w:rFonts w:ascii="Times New Roman" w:hAnsi="Times New Roman" w:cs="Times New Roman"/>
          <w:sz w:val="24"/>
          <w:szCs w:val="24"/>
        </w:rPr>
      </w:pPr>
      <w:r>
        <w:rPr>
          <w:rFonts w:ascii="Times New Roman" w:hAnsi="Times New Roman" w:cs="Times New Roman"/>
          <w:sz w:val="24"/>
          <w:szCs w:val="24"/>
        </w:rPr>
        <w:t>Equine Management and Evaluation (National Horse Judging Team Coaches Association)</w:t>
      </w:r>
    </w:p>
    <w:p w:rsidR="00765293" w:rsidRPr="0088382E" w:rsidRDefault="00765293" w:rsidP="00765293">
      <w:pPr>
        <w:spacing w:after="0"/>
        <w:ind w:left="20"/>
        <w:rPr>
          <w:rFonts w:ascii="Times New Roman" w:hAnsi="Times New Roman" w:cs="Times New Roman"/>
          <w:sz w:val="24"/>
          <w:szCs w:val="24"/>
        </w:rPr>
      </w:pPr>
    </w:p>
    <w:p w:rsidR="00765293" w:rsidRPr="0088382E" w:rsidRDefault="00765293" w:rsidP="007F4DBE">
      <w:pPr>
        <w:pStyle w:val="Heading4"/>
      </w:pPr>
      <w:r w:rsidRPr="0088382E">
        <w:t>Business and</w:t>
      </w:r>
      <w:r w:rsidRPr="0088382E">
        <w:rPr>
          <w:spacing w:val="2"/>
        </w:rPr>
        <w:t xml:space="preserve"> </w:t>
      </w:r>
      <w:r w:rsidRPr="0088382E">
        <w:t>Information</w:t>
      </w:r>
      <w:r w:rsidRPr="0088382E">
        <w:rPr>
          <w:spacing w:val="3"/>
        </w:rPr>
        <w:t xml:space="preserve"> </w:t>
      </w:r>
      <w:r w:rsidRPr="0088382E">
        <w:t>Technology</w:t>
      </w:r>
    </w:p>
    <w:p w:rsidR="00765293" w:rsidRDefault="009D71E9"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App Development with Swift Level 1 Certification (Apple, INC.)</w:t>
      </w:r>
    </w:p>
    <w:p w:rsidR="009D71E9" w:rsidRDefault="009D71E9"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 xml:space="preserve">Apple Certified iOS Technician </w:t>
      </w:r>
      <w:r w:rsidR="00FA3E36">
        <w:rPr>
          <w:rFonts w:ascii="Times New Roman" w:hAnsi="Times New Roman" w:cs="Times New Roman"/>
          <w:sz w:val="24"/>
          <w:szCs w:val="24"/>
        </w:rPr>
        <w:t>(Apple, INC.)</w:t>
      </w:r>
    </w:p>
    <w:p w:rsidR="00FA3E36" w:rsidRDefault="00FA3E36"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Apple Certified MAC Technician (Apple, INC.)</w:t>
      </w:r>
    </w:p>
    <w:p w:rsidR="00FA3E36" w:rsidRDefault="00FA3E36"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Apple Certified Support Professional (Apple, INC.)</w:t>
      </w:r>
    </w:p>
    <w:p w:rsidR="00FA3E36" w:rsidRDefault="00FA3E36"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Oracle Academy Database Design and SQL Credential (Oracle Academy)</w:t>
      </w:r>
    </w:p>
    <w:p w:rsidR="00FA3E36" w:rsidRPr="0088382E" w:rsidRDefault="00FA3E36" w:rsidP="00765293">
      <w:pPr>
        <w:pStyle w:val="ListParagraph"/>
        <w:widowControl w:val="0"/>
        <w:numPr>
          <w:ilvl w:val="0"/>
          <w:numId w:val="21"/>
        </w:numPr>
        <w:tabs>
          <w:tab w:val="left" w:pos="740"/>
        </w:tabs>
        <w:spacing w:after="0"/>
        <w:rPr>
          <w:rFonts w:ascii="Times New Roman" w:hAnsi="Times New Roman" w:cs="Times New Roman"/>
          <w:sz w:val="24"/>
          <w:szCs w:val="24"/>
        </w:rPr>
      </w:pPr>
      <w:r>
        <w:rPr>
          <w:rFonts w:ascii="Times New Roman" w:hAnsi="Times New Roman" w:cs="Times New Roman"/>
          <w:sz w:val="24"/>
          <w:szCs w:val="24"/>
        </w:rPr>
        <w:t>Oracle Academy Programming with PL/SQL Credential (Oracle Academy)</w:t>
      </w:r>
    </w:p>
    <w:p w:rsidR="00765293" w:rsidRDefault="00765293" w:rsidP="00765293">
      <w:pPr>
        <w:spacing w:after="0"/>
        <w:ind w:left="20"/>
        <w:rPr>
          <w:rFonts w:ascii="Times New Roman" w:hAnsi="Times New Roman" w:cs="Times New Roman"/>
          <w:b/>
          <w:spacing w:val="-1"/>
          <w:sz w:val="24"/>
          <w:szCs w:val="24"/>
          <w:u w:val="thick" w:color="000000"/>
        </w:rPr>
      </w:pPr>
    </w:p>
    <w:p w:rsidR="00FA3E36" w:rsidRDefault="00FA3E36" w:rsidP="00765293">
      <w:pPr>
        <w:spacing w:after="0"/>
        <w:ind w:left="20"/>
        <w:rPr>
          <w:rFonts w:ascii="Times New Roman" w:hAnsi="Times New Roman" w:cs="Times New Roman"/>
          <w:b/>
          <w:spacing w:val="-1"/>
          <w:sz w:val="24"/>
          <w:szCs w:val="24"/>
          <w:u w:val="thick" w:color="000000"/>
        </w:rPr>
      </w:pPr>
      <w:r>
        <w:rPr>
          <w:rFonts w:ascii="Times New Roman" w:hAnsi="Times New Roman" w:cs="Times New Roman"/>
          <w:b/>
          <w:spacing w:val="-1"/>
          <w:sz w:val="24"/>
          <w:szCs w:val="24"/>
          <w:u w:val="thick" w:color="000000"/>
        </w:rPr>
        <w:t>Family and Consumer Sciences</w:t>
      </w:r>
    </w:p>
    <w:p w:rsidR="00FA3E36" w:rsidRDefault="00FA3E36" w:rsidP="00FA3E36">
      <w:pPr>
        <w:pStyle w:val="ListParagraph"/>
        <w:numPr>
          <w:ilvl w:val="0"/>
          <w:numId w:val="26"/>
        </w:numPr>
        <w:spacing w:after="0"/>
        <w:rPr>
          <w:rFonts w:ascii="Times New Roman" w:hAnsi="Times New Roman" w:cs="Times New Roman"/>
          <w:spacing w:val="-1"/>
          <w:sz w:val="24"/>
          <w:szCs w:val="24"/>
        </w:rPr>
      </w:pPr>
      <w:r w:rsidRPr="00FA3E36">
        <w:rPr>
          <w:rFonts w:ascii="Times New Roman" w:hAnsi="Times New Roman" w:cs="Times New Roman"/>
          <w:spacing w:val="-1"/>
          <w:sz w:val="24"/>
          <w:szCs w:val="24"/>
        </w:rPr>
        <w:t>Certified Breakfast Attendant (American Hotel and</w:t>
      </w:r>
      <w:r>
        <w:rPr>
          <w:rFonts w:ascii="Times New Roman" w:hAnsi="Times New Roman" w:cs="Times New Roman"/>
          <w:spacing w:val="-1"/>
          <w:sz w:val="24"/>
          <w:szCs w:val="24"/>
        </w:rPr>
        <w:t xml:space="preserve"> Lodging Educational Institute [</w:t>
      </w:r>
      <w:r w:rsidRPr="00FA3E36">
        <w:rPr>
          <w:rFonts w:ascii="Times New Roman" w:hAnsi="Times New Roman" w:cs="Times New Roman"/>
          <w:spacing w:val="-1"/>
          <w:sz w:val="24"/>
          <w:szCs w:val="24"/>
        </w:rPr>
        <w:t>AHLEI</w:t>
      </w:r>
      <w:r>
        <w:rPr>
          <w:rFonts w:ascii="Times New Roman" w:hAnsi="Times New Roman" w:cs="Times New Roman"/>
          <w:spacing w:val="-1"/>
          <w:sz w:val="24"/>
          <w:szCs w:val="24"/>
        </w:rPr>
        <w:t>]</w:t>
      </w:r>
      <w:r w:rsidRPr="00FA3E36">
        <w:rPr>
          <w:rFonts w:ascii="Times New Roman" w:hAnsi="Times New Roman" w:cs="Times New Roman"/>
          <w:spacing w:val="-1"/>
          <w:sz w:val="24"/>
          <w:szCs w:val="24"/>
        </w:rPr>
        <w:t>)</w:t>
      </w:r>
    </w:p>
    <w:p w:rsidR="00FA3E36" w:rsidRDefault="00FA3E36" w:rsidP="00FA3E36">
      <w:pPr>
        <w:pStyle w:val="ListParagraph"/>
        <w:numPr>
          <w:ilvl w:val="0"/>
          <w:numId w:val="26"/>
        </w:numPr>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Certified Guestroom Attendant </w:t>
      </w:r>
      <w:r w:rsidRPr="00FA3E36">
        <w:rPr>
          <w:rFonts w:ascii="Times New Roman" w:hAnsi="Times New Roman" w:cs="Times New Roman"/>
          <w:spacing w:val="-1"/>
          <w:sz w:val="24"/>
          <w:szCs w:val="24"/>
        </w:rPr>
        <w:t>(American Hotel and</w:t>
      </w:r>
      <w:r>
        <w:rPr>
          <w:rFonts w:ascii="Times New Roman" w:hAnsi="Times New Roman" w:cs="Times New Roman"/>
          <w:spacing w:val="-1"/>
          <w:sz w:val="24"/>
          <w:szCs w:val="24"/>
        </w:rPr>
        <w:t xml:space="preserve"> Lodging Educational Institute [</w:t>
      </w:r>
      <w:r w:rsidRPr="00FA3E36">
        <w:rPr>
          <w:rFonts w:ascii="Times New Roman" w:hAnsi="Times New Roman" w:cs="Times New Roman"/>
          <w:spacing w:val="-1"/>
          <w:sz w:val="24"/>
          <w:szCs w:val="24"/>
        </w:rPr>
        <w:t>AHLEI</w:t>
      </w:r>
      <w:r>
        <w:rPr>
          <w:rFonts w:ascii="Times New Roman" w:hAnsi="Times New Roman" w:cs="Times New Roman"/>
          <w:spacing w:val="-1"/>
          <w:sz w:val="24"/>
          <w:szCs w:val="24"/>
        </w:rPr>
        <w:t>]</w:t>
      </w:r>
      <w:r w:rsidRPr="00FA3E36">
        <w:rPr>
          <w:rFonts w:ascii="Times New Roman" w:hAnsi="Times New Roman" w:cs="Times New Roman"/>
          <w:spacing w:val="-1"/>
          <w:sz w:val="24"/>
          <w:szCs w:val="24"/>
        </w:rPr>
        <w:t>)</w:t>
      </w:r>
    </w:p>
    <w:p w:rsidR="00FA3E36" w:rsidRPr="00FA3E36" w:rsidRDefault="00FA3E36" w:rsidP="00FA3E36">
      <w:pPr>
        <w:pStyle w:val="ListParagraph"/>
        <w:numPr>
          <w:ilvl w:val="0"/>
          <w:numId w:val="26"/>
        </w:numPr>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Certified Kitchen Cook </w:t>
      </w:r>
      <w:r w:rsidRPr="00FA3E36">
        <w:rPr>
          <w:rFonts w:ascii="Times New Roman" w:hAnsi="Times New Roman" w:cs="Times New Roman"/>
          <w:spacing w:val="-1"/>
          <w:sz w:val="24"/>
          <w:szCs w:val="24"/>
        </w:rPr>
        <w:t>(American Hotel and</w:t>
      </w:r>
      <w:r>
        <w:rPr>
          <w:rFonts w:ascii="Times New Roman" w:hAnsi="Times New Roman" w:cs="Times New Roman"/>
          <w:spacing w:val="-1"/>
          <w:sz w:val="24"/>
          <w:szCs w:val="24"/>
        </w:rPr>
        <w:t xml:space="preserve"> Lodging Educational Institute [</w:t>
      </w:r>
      <w:r w:rsidRPr="00FA3E36">
        <w:rPr>
          <w:rFonts w:ascii="Times New Roman" w:hAnsi="Times New Roman" w:cs="Times New Roman"/>
          <w:spacing w:val="-1"/>
          <w:sz w:val="24"/>
          <w:szCs w:val="24"/>
        </w:rPr>
        <w:t>AHLEI</w:t>
      </w:r>
      <w:r>
        <w:rPr>
          <w:rFonts w:ascii="Times New Roman" w:hAnsi="Times New Roman" w:cs="Times New Roman"/>
          <w:spacing w:val="-1"/>
          <w:sz w:val="24"/>
          <w:szCs w:val="24"/>
        </w:rPr>
        <w:t>]</w:t>
      </w:r>
      <w:r w:rsidRPr="00FA3E36">
        <w:rPr>
          <w:rFonts w:ascii="Times New Roman" w:hAnsi="Times New Roman" w:cs="Times New Roman"/>
          <w:spacing w:val="-1"/>
          <w:sz w:val="24"/>
          <w:szCs w:val="24"/>
        </w:rPr>
        <w:t>)</w:t>
      </w:r>
    </w:p>
    <w:p w:rsidR="00735068" w:rsidRDefault="00735068" w:rsidP="007F4DBE">
      <w:pPr>
        <w:pStyle w:val="Heading4"/>
      </w:pPr>
    </w:p>
    <w:p w:rsidR="00765293" w:rsidRPr="0088382E" w:rsidRDefault="00765293" w:rsidP="007F4DBE">
      <w:pPr>
        <w:pStyle w:val="Heading4"/>
      </w:pPr>
      <w:r w:rsidRPr="0088382E">
        <w:t>Health and Medical Sciences Education</w:t>
      </w:r>
    </w:p>
    <w:p w:rsidR="00765293" w:rsidRDefault="00FA3E36" w:rsidP="00765293">
      <w:pPr>
        <w:pStyle w:val="ListParagraph"/>
        <w:widowControl w:val="0"/>
        <w:numPr>
          <w:ilvl w:val="0"/>
          <w:numId w:val="17"/>
        </w:numPr>
        <w:tabs>
          <w:tab w:val="left" w:pos="740"/>
        </w:tabs>
        <w:spacing w:after="0"/>
        <w:rPr>
          <w:rFonts w:ascii="Times New Roman" w:hAnsi="Times New Roman" w:cs="Times New Roman"/>
          <w:sz w:val="24"/>
          <w:szCs w:val="24"/>
        </w:rPr>
      </w:pPr>
      <w:r>
        <w:rPr>
          <w:rFonts w:ascii="Times New Roman" w:hAnsi="Times New Roman" w:cs="Times New Roman"/>
          <w:sz w:val="24"/>
          <w:szCs w:val="24"/>
        </w:rPr>
        <w:t>Certified Pharmacy Technician (</w:t>
      </w:r>
      <w:proofErr w:type="spellStart"/>
      <w:r>
        <w:rPr>
          <w:rFonts w:ascii="Times New Roman" w:hAnsi="Times New Roman" w:cs="Times New Roman"/>
          <w:sz w:val="24"/>
          <w:szCs w:val="24"/>
        </w:rPr>
        <w:t>CPhT</w:t>
      </w:r>
      <w:proofErr w:type="spellEnd"/>
      <w:r>
        <w:rPr>
          <w:rFonts w:ascii="Times New Roman" w:hAnsi="Times New Roman" w:cs="Times New Roman"/>
          <w:sz w:val="24"/>
          <w:szCs w:val="24"/>
        </w:rPr>
        <w:t>) (Pharmacy Technician Certification Board)</w:t>
      </w:r>
    </w:p>
    <w:p w:rsidR="00765293" w:rsidRPr="0088382E" w:rsidRDefault="00765293" w:rsidP="00765293">
      <w:pPr>
        <w:spacing w:after="0"/>
        <w:ind w:left="20"/>
        <w:rPr>
          <w:rFonts w:ascii="Times New Roman" w:hAnsi="Times New Roman" w:cs="Times New Roman"/>
          <w:b/>
          <w:spacing w:val="-1"/>
          <w:sz w:val="24"/>
          <w:szCs w:val="24"/>
          <w:u w:val="thick" w:color="000000"/>
        </w:rPr>
      </w:pPr>
    </w:p>
    <w:p w:rsidR="00765293" w:rsidRPr="0088382E" w:rsidRDefault="00765293" w:rsidP="007F4DBE">
      <w:pPr>
        <w:pStyle w:val="Heading4"/>
      </w:pPr>
      <w:r w:rsidRPr="0088382E">
        <w:t>Technology Education</w:t>
      </w:r>
    </w:p>
    <w:p w:rsidR="00765293" w:rsidRDefault="00FA3E36"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Digital Video Editor (Electronics Technicians Association International [ETA])</w:t>
      </w:r>
    </w:p>
    <w:p w:rsidR="00FA3E36" w:rsidRPr="0088382E" w:rsidRDefault="00FA3E36" w:rsidP="00765293">
      <w:pPr>
        <w:pStyle w:val="ListParagraph"/>
        <w:widowControl w:val="0"/>
        <w:numPr>
          <w:ilvl w:val="0"/>
          <w:numId w:val="12"/>
        </w:numPr>
        <w:tabs>
          <w:tab w:val="left" w:pos="740"/>
        </w:tabs>
        <w:spacing w:after="0"/>
        <w:rPr>
          <w:rFonts w:ascii="Times New Roman" w:hAnsi="Times New Roman" w:cs="Times New Roman"/>
          <w:spacing w:val="-1"/>
          <w:sz w:val="24"/>
          <w:szCs w:val="24"/>
        </w:rPr>
      </w:pPr>
      <w:proofErr w:type="spellStart"/>
      <w:r>
        <w:rPr>
          <w:rFonts w:ascii="Times New Roman" w:hAnsi="Times New Roman" w:cs="Times New Roman"/>
          <w:spacing w:val="-1"/>
          <w:sz w:val="24"/>
          <w:szCs w:val="24"/>
        </w:rPr>
        <w:t>Stratasys</w:t>
      </w:r>
      <w:proofErr w:type="spellEnd"/>
      <w:r>
        <w:rPr>
          <w:rFonts w:ascii="Times New Roman" w:hAnsi="Times New Roman" w:cs="Times New Roman"/>
          <w:spacing w:val="-1"/>
          <w:sz w:val="24"/>
          <w:szCs w:val="24"/>
        </w:rPr>
        <w:t xml:space="preserve"> Additive Manufacturing Certification-Level 1 (</w:t>
      </w:r>
      <w:proofErr w:type="spellStart"/>
      <w:r>
        <w:rPr>
          <w:rFonts w:ascii="Times New Roman" w:hAnsi="Times New Roman" w:cs="Times New Roman"/>
          <w:spacing w:val="-1"/>
          <w:sz w:val="24"/>
          <w:szCs w:val="24"/>
        </w:rPr>
        <w:t>Stratasys</w:t>
      </w:r>
      <w:proofErr w:type="spellEnd"/>
      <w:r>
        <w:rPr>
          <w:rFonts w:ascii="Times New Roman" w:hAnsi="Times New Roman" w:cs="Times New Roman"/>
          <w:spacing w:val="-1"/>
          <w:sz w:val="24"/>
          <w:szCs w:val="24"/>
        </w:rPr>
        <w:t>)</w:t>
      </w:r>
    </w:p>
    <w:p w:rsidR="00765293" w:rsidRPr="0088382E" w:rsidRDefault="00765293" w:rsidP="00765293">
      <w:pPr>
        <w:tabs>
          <w:tab w:val="left" w:pos="740"/>
        </w:tabs>
        <w:spacing w:after="0"/>
        <w:rPr>
          <w:rFonts w:ascii="Times New Roman" w:hAnsi="Times New Roman" w:cs="Times New Roman"/>
          <w:spacing w:val="-1"/>
          <w:sz w:val="24"/>
          <w:szCs w:val="24"/>
        </w:rPr>
      </w:pPr>
    </w:p>
    <w:p w:rsidR="00765293" w:rsidRPr="0088382E" w:rsidRDefault="00765293" w:rsidP="007F4DBE">
      <w:pPr>
        <w:pStyle w:val="Heading4"/>
      </w:pPr>
      <w:r w:rsidRPr="0088382E">
        <w:t>Trade and Industrial Education</w:t>
      </w:r>
    </w:p>
    <w:p w:rsidR="00765293" w:rsidRDefault="00FA3E36"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Apple Certified Pro: Final Cut Pro X 10.4 Professional Post-Production (Apple, INC.)</w:t>
      </w:r>
    </w:p>
    <w:p w:rsidR="00FA3E36" w:rsidRDefault="00575A4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Flux Core Arc Welding (American Welding Society)</w:t>
      </w:r>
    </w:p>
    <w:p w:rsidR="00575A43" w:rsidRDefault="00575A4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Gas Metal Arc Welding (American Welding Society)</w:t>
      </w:r>
    </w:p>
    <w:p w:rsidR="00575A43" w:rsidRDefault="00575A4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Gas Tungsten Arc Welding (American Welding Society)</w:t>
      </w:r>
    </w:p>
    <w:p w:rsidR="00575A43" w:rsidRDefault="00575A4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Shielded Metal Arc Welding (American Welding Society)</w:t>
      </w:r>
    </w:p>
    <w:p w:rsidR="00575A43" w:rsidRDefault="00575A43" w:rsidP="0076529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International Code Council B1 Residential Building Inspector (International Code Council)</w:t>
      </w:r>
    </w:p>
    <w:p w:rsidR="00575A43" w:rsidRPr="0088382E" w:rsidRDefault="00575A43" w:rsidP="00575A4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International Code Council E1 Residential Electrical Exam (International Code Council)</w:t>
      </w:r>
    </w:p>
    <w:p w:rsidR="00575A43" w:rsidRPr="0088382E" w:rsidRDefault="00575A43" w:rsidP="00575A4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International Code Council M1 Residential Mechanical (HVAC) Exam (International Code Council)</w:t>
      </w:r>
    </w:p>
    <w:p w:rsidR="00575A43" w:rsidRPr="0088382E" w:rsidRDefault="00575A43" w:rsidP="00575A43">
      <w:pPr>
        <w:pStyle w:val="ListParagraph"/>
        <w:widowControl w:val="0"/>
        <w:numPr>
          <w:ilvl w:val="0"/>
          <w:numId w:val="23"/>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International Code Council P1 Residential Plumbing Exam (International Code Council)</w:t>
      </w:r>
    </w:p>
    <w:p w:rsidR="00575A43" w:rsidRPr="0088382E" w:rsidRDefault="00575A43" w:rsidP="00575A43">
      <w:pPr>
        <w:pStyle w:val="ListParagraph"/>
        <w:widowControl w:val="0"/>
        <w:tabs>
          <w:tab w:val="left" w:pos="740"/>
        </w:tabs>
        <w:spacing w:after="0"/>
        <w:ind w:left="740"/>
        <w:rPr>
          <w:rFonts w:ascii="Times New Roman" w:hAnsi="Times New Roman" w:cs="Times New Roman"/>
          <w:spacing w:val="-1"/>
          <w:sz w:val="24"/>
          <w:szCs w:val="24"/>
        </w:rPr>
      </w:pPr>
    </w:p>
    <w:p w:rsidR="00765293" w:rsidRPr="0088382E" w:rsidRDefault="00765293" w:rsidP="007F4DBE">
      <w:pPr>
        <w:pStyle w:val="Heading3"/>
      </w:pPr>
      <w:r w:rsidRPr="0088382E">
        <w:t xml:space="preserve">DELETIONS </w:t>
      </w:r>
    </w:p>
    <w:p w:rsidR="00765293" w:rsidRPr="0088382E" w:rsidRDefault="00765293" w:rsidP="00765293">
      <w:pPr>
        <w:spacing w:after="0"/>
        <w:ind w:left="20"/>
        <w:jc w:val="center"/>
        <w:rPr>
          <w:rFonts w:ascii="Times New Roman" w:hAnsi="Times New Roman" w:cs="Times New Roman"/>
          <w:b/>
          <w:spacing w:val="-1"/>
          <w:sz w:val="24"/>
          <w:szCs w:val="24"/>
        </w:rPr>
      </w:pPr>
      <w:r w:rsidRPr="0088382E">
        <w:rPr>
          <w:rFonts w:ascii="Times New Roman" w:hAnsi="Times New Roman" w:cs="Times New Roman"/>
          <w:b/>
          <w:spacing w:val="-1"/>
          <w:sz w:val="24"/>
          <w:szCs w:val="24"/>
        </w:rPr>
        <w:t>(Credentials discontinued by providers)</w:t>
      </w:r>
    </w:p>
    <w:p w:rsidR="00765293" w:rsidRPr="0088382E" w:rsidRDefault="00765293" w:rsidP="00765293">
      <w:pPr>
        <w:spacing w:after="0"/>
        <w:ind w:left="20"/>
        <w:jc w:val="center"/>
        <w:rPr>
          <w:rFonts w:ascii="Times New Roman" w:hAnsi="Times New Roman" w:cs="Times New Roman"/>
          <w:b/>
          <w:spacing w:val="-1"/>
          <w:sz w:val="24"/>
          <w:szCs w:val="24"/>
        </w:rPr>
      </w:pPr>
    </w:p>
    <w:p w:rsidR="00765293" w:rsidRPr="0088382E" w:rsidRDefault="00575A43" w:rsidP="007F4DBE">
      <w:pPr>
        <w:pStyle w:val="Heading4"/>
      </w:pPr>
      <w:r>
        <w:t>Business and Information Technology</w:t>
      </w:r>
    </w:p>
    <w:p w:rsidR="00765293" w:rsidRPr="00575A43" w:rsidRDefault="00575A43" w:rsidP="00765293">
      <w:pPr>
        <w:widowControl w:val="0"/>
        <w:numPr>
          <w:ilvl w:val="0"/>
          <w:numId w:val="5"/>
        </w:numPr>
        <w:tabs>
          <w:tab w:val="left" w:pos="740"/>
        </w:tabs>
        <w:spacing w:after="0"/>
        <w:ind w:right="632"/>
        <w:rPr>
          <w:rFonts w:ascii="Times New Roman" w:hAnsi="Times New Roman" w:cs="Times New Roman"/>
          <w:sz w:val="24"/>
          <w:szCs w:val="24"/>
        </w:rPr>
      </w:pPr>
      <w:r>
        <w:rPr>
          <w:rFonts w:ascii="Times New Roman" w:hAnsi="Times New Roman" w:cs="Times New Roman"/>
          <w:spacing w:val="-1"/>
          <w:sz w:val="24"/>
          <w:szCs w:val="24"/>
        </w:rPr>
        <w:t>Apple Certified Pro Examination (Apple, INC.)</w:t>
      </w:r>
    </w:p>
    <w:p w:rsidR="00575A43" w:rsidRPr="00575A43" w:rsidRDefault="00575A43" w:rsidP="00765293">
      <w:pPr>
        <w:widowControl w:val="0"/>
        <w:numPr>
          <w:ilvl w:val="0"/>
          <w:numId w:val="5"/>
        </w:numPr>
        <w:tabs>
          <w:tab w:val="left" w:pos="740"/>
        </w:tabs>
        <w:spacing w:after="0"/>
        <w:ind w:right="632"/>
        <w:rPr>
          <w:rFonts w:ascii="Times New Roman" w:hAnsi="Times New Roman" w:cs="Times New Roman"/>
          <w:sz w:val="24"/>
          <w:szCs w:val="24"/>
        </w:rPr>
      </w:pPr>
      <w:r>
        <w:rPr>
          <w:rFonts w:ascii="Times New Roman" w:hAnsi="Times New Roman" w:cs="Times New Roman"/>
          <w:spacing w:val="-1"/>
          <w:sz w:val="24"/>
          <w:szCs w:val="24"/>
        </w:rPr>
        <w:t>Certified Novell Administrator (Novell)</w:t>
      </w:r>
    </w:p>
    <w:p w:rsidR="00575A43" w:rsidRPr="0088382E" w:rsidRDefault="00575A43" w:rsidP="00765293">
      <w:pPr>
        <w:widowControl w:val="0"/>
        <w:numPr>
          <w:ilvl w:val="0"/>
          <w:numId w:val="5"/>
        </w:numPr>
        <w:tabs>
          <w:tab w:val="left" w:pos="740"/>
        </w:tabs>
        <w:spacing w:after="0"/>
        <w:ind w:right="632"/>
        <w:rPr>
          <w:rFonts w:ascii="Times New Roman" w:hAnsi="Times New Roman" w:cs="Times New Roman"/>
          <w:sz w:val="24"/>
          <w:szCs w:val="24"/>
        </w:rPr>
      </w:pPr>
      <w:r>
        <w:rPr>
          <w:rFonts w:ascii="Times New Roman" w:hAnsi="Times New Roman" w:cs="Times New Roman"/>
          <w:sz w:val="24"/>
          <w:szCs w:val="24"/>
        </w:rPr>
        <w:t>Microsoft Certified Professional Examination (Microsoft)</w:t>
      </w:r>
    </w:p>
    <w:p w:rsidR="00765293" w:rsidRPr="0088382E" w:rsidRDefault="00765293" w:rsidP="00765293">
      <w:pPr>
        <w:spacing w:after="0"/>
        <w:ind w:left="20"/>
        <w:jc w:val="center"/>
        <w:rPr>
          <w:rFonts w:ascii="Times New Roman" w:hAnsi="Times New Roman" w:cs="Times New Roman"/>
          <w:b/>
          <w:spacing w:val="-1"/>
          <w:sz w:val="24"/>
          <w:szCs w:val="24"/>
        </w:rPr>
      </w:pPr>
    </w:p>
    <w:p w:rsidR="00765293" w:rsidRPr="0088382E" w:rsidRDefault="00575A43" w:rsidP="007F4DBE">
      <w:pPr>
        <w:pStyle w:val="Heading4"/>
      </w:pPr>
      <w:r>
        <w:t>Marketing</w:t>
      </w:r>
    </w:p>
    <w:p w:rsidR="00765293" w:rsidRDefault="00575A43" w:rsidP="00765293">
      <w:pPr>
        <w:pStyle w:val="ListParagraph"/>
        <w:widowControl w:val="0"/>
        <w:numPr>
          <w:ilvl w:val="0"/>
          <w:numId w:val="19"/>
        </w:numPr>
        <w:tabs>
          <w:tab w:val="left" w:pos="740"/>
        </w:tabs>
        <w:spacing w:after="0"/>
        <w:rPr>
          <w:rFonts w:ascii="Times New Roman" w:hAnsi="Times New Roman" w:cs="Times New Roman"/>
          <w:spacing w:val="-1"/>
          <w:sz w:val="24"/>
          <w:szCs w:val="24"/>
        </w:rPr>
      </w:pPr>
      <w:r>
        <w:rPr>
          <w:rFonts w:ascii="Times New Roman" w:hAnsi="Times New Roman" w:cs="Times New Roman"/>
          <w:spacing w:val="-1"/>
          <w:sz w:val="24"/>
          <w:szCs w:val="24"/>
        </w:rPr>
        <w:t>Retail Management Certification Assessment (National Retail Foundation)</w:t>
      </w:r>
    </w:p>
    <w:p w:rsidR="00575A43" w:rsidRPr="0088382E" w:rsidRDefault="00575A43" w:rsidP="00575A43">
      <w:pPr>
        <w:pStyle w:val="ListParagraph"/>
        <w:widowControl w:val="0"/>
        <w:tabs>
          <w:tab w:val="left" w:pos="740"/>
        </w:tabs>
        <w:spacing w:after="0"/>
        <w:ind w:left="740"/>
        <w:rPr>
          <w:rFonts w:ascii="Times New Roman" w:hAnsi="Times New Roman" w:cs="Times New Roman"/>
          <w:spacing w:val="-1"/>
          <w:sz w:val="24"/>
          <w:szCs w:val="24"/>
        </w:rPr>
      </w:pPr>
    </w:p>
    <w:p w:rsidR="00A817D3" w:rsidRDefault="00A817D3" w:rsidP="00A817D3">
      <w:pPr>
        <w:pStyle w:val="Heading4"/>
      </w:pPr>
      <w:r w:rsidRPr="0088382E">
        <w:t>Trade and Industrial Education</w:t>
      </w:r>
    </w:p>
    <w:p w:rsidR="00A817D3" w:rsidRDefault="00A817D3" w:rsidP="00A817D3">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Global Logistics Associate Examination (American Society of Transportation and Logistics)</w:t>
      </w:r>
    </w:p>
    <w:p w:rsidR="00A817D3" w:rsidRPr="00A817D3" w:rsidRDefault="00A817D3" w:rsidP="00A817D3">
      <w:pPr>
        <w:pStyle w:val="ListParagraph"/>
        <w:numPr>
          <w:ilvl w:val="0"/>
          <w:numId w:val="28"/>
        </w:numPr>
        <w:spacing w:after="0"/>
        <w:rPr>
          <w:rFonts w:ascii="Times New Roman" w:hAnsi="Times New Roman" w:cs="Times New Roman"/>
          <w:sz w:val="24"/>
          <w:szCs w:val="24"/>
        </w:rPr>
      </w:pPr>
      <w:r>
        <w:rPr>
          <w:rFonts w:ascii="Times New Roman" w:hAnsi="Times New Roman" w:cs="Times New Roman"/>
          <w:sz w:val="24"/>
          <w:szCs w:val="24"/>
        </w:rPr>
        <w:t>Unarmed Security Guard (Virginia Department of Criminal Justice)</w:t>
      </w:r>
    </w:p>
    <w:p w:rsidR="005D1C97" w:rsidRPr="00672A24" w:rsidRDefault="005D1C97" w:rsidP="00765293">
      <w:pPr>
        <w:spacing w:line="265" w:lineRule="exact"/>
        <w:ind w:left="20"/>
        <w:jc w:val="center"/>
        <w:rPr>
          <w:rFonts w:ascii="Times New Roman" w:hAnsi="Times New Roman" w:cs="Times New Roman"/>
          <w:sz w:val="24"/>
          <w:szCs w:val="24"/>
        </w:rPr>
      </w:pPr>
    </w:p>
    <w:sectPr w:rsidR="005D1C97" w:rsidRPr="00672A24" w:rsidSect="000E009D">
      <w:footerReference w:type="default" r:id="rId35"/>
      <w:pgSz w:w="12240" w:h="15840"/>
      <w:pgMar w:top="1440" w:right="1440" w:bottom="1440" w:left="1440" w:header="720" w:footer="720" w:gutter="0"/>
      <w:pgNumType w:fmt="upperLetter"/>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0F" w:rsidRDefault="0075510F" w:rsidP="000E009D">
      <w:pPr>
        <w:spacing w:after="0" w:line="240" w:lineRule="auto"/>
      </w:pPr>
      <w:r>
        <w:separator/>
      </w:r>
    </w:p>
  </w:endnote>
  <w:endnote w:type="continuationSeparator" w:id="0">
    <w:p w:rsidR="0075510F" w:rsidRDefault="0075510F" w:rsidP="000E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5796022"/>
      <w:docPartObj>
        <w:docPartGallery w:val="Page Numbers (Bottom of Page)"/>
        <w:docPartUnique/>
      </w:docPartObj>
    </w:sdtPr>
    <w:sdtEndPr>
      <w:rPr>
        <w:rFonts w:ascii="Times New Roman" w:hAnsi="Times New Roman" w:cs="Times New Roman"/>
        <w:noProof/>
      </w:rPr>
    </w:sdtEndPr>
    <w:sdtContent>
      <w:p w:rsidR="009C67F5" w:rsidRPr="00C645BD" w:rsidRDefault="000057C3" w:rsidP="000057C3">
        <w:pPr>
          <w:pStyle w:val="Footer"/>
          <w:jc w:val="center"/>
          <w:rPr>
            <w:rFonts w:ascii="Times New Roman" w:hAnsi="Times New Roman" w:cs="Times New Roman"/>
          </w:rPr>
        </w:pPr>
        <w:r w:rsidRPr="00C645BD">
          <w:rPr>
            <w:rFonts w:ascii="Times New Roman" w:hAnsi="Times New Roman" w:cs="Times New Roman"/>
          </w:rPr>
          <w:fldChar w:fldCharType="begin"/>
        </w:r>
        <w:r w:rsidRPr="00C645BD">
          <w:rPr>
            <w:rFonts w:ascii="Times New Roman" w:hAnsi="Times New Roman" w:cs="Times New Roman"/>
          </w:rPr>
          <w:instrText xml:space="preserve"> PAGE   \* MERGEFORMAT </w:instrText>
        </w:r>
        <w:r w:rsidRPr="00C645BD">
          <w:rPr>
            <w:rFonts w:ascii="Times New Roman" w:hAnsi="Times New Roman" w:cs="Times New Roman"/>
          </w:rPr>
          <w:fldChar w:fldCharType="separate"/>
        </w:r>
        <w:r w:rsidR="00390833">
          <w:rPr>
            <w:rFonts w:ascii="Times New Roman" w:hAnsi="Times New Roman" w:cs="Times New Roman"/>
            <w:noProof/>
          </w:rPr>
          <w:t>A</w:t>
        </w:r>
        <w:r w:rsidRPr="00C645BD">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0F" w:rsidRDefault="0075510F" w:rsidP="000E009D">
      <w:pPr>
        <w:spacing w:after="0" w:line="240" w:lineRule="auto"/>
      </w:pPr>
      <w:r>
        <w:separator/>
      </w:r>
    </w:p>
  </w:footnote>
  <w:footnote w:type="continuationSeparator" w:id="0">
    <w:p w:rsidR="0075510F" w:rsidRDefault="0075510F" w:rsidP="000E009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E7C"/>
    <w:multiLevelType w:val="hybridMultilevel"/>
    <w:tmpl w:val="8102D240"/>
    <w:lvl w:ilvl="0" w:tplc="7FBA65BC">
      <w:start w:val="1"/>
      <w:numFmt w:val="decimal"/>
      <w:lvlText w:val="%1."/>
      <w:lvlJc w:val="center"/>
      <w:pPr>
        <w:ind w:left="740" w:hanging="360"/>
      </w:pPr>
      <w:rPr>
        <w:rFonts w:hint="default"/>
        <w:b w:val="0"/>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
    <w:nsid w:val="0D9714C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6A26CD"/>
    <w:multiLevelType w:val="hybridMultilevel"/>
    <w:tmpl w:val="673A92AE"/>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3">
    <w:nsid w:val="13B65F8F"/>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4">
    <w:nsid w:val="18F242A6"/>
    <w:multiLevelType w:val="hybridMultilevel"/>
    <w:tmpl w:val="2796105C"/>
    <w:lvl w:ilvl="0" w:tplc="B55E6FD2">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5">
    <w:nsid w:val="1C8E238C"/>
    <w:multiLevelType w:val="hybridMultilevel"/>
    <w:tmpl w:val="C2304752"/>
    <w:lvl w:ilvl="0" w:tplc="36829414">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2D7B1C"/>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7">
    <w:nsid w:val="20A628B1"/>
    <w:multiLevelType w:val="hybridMultilevel"/>
    <w:tmpl w:val="75E40A12"/>
    <w:lvl w:ilvl="0" w:tplc="B83EAAE0">
      <w:start w:val="1"/>
      <w:numFmt w:val="decimal"/>
      <w:lvlText w:val="%1."/>
      <w:lvlJc w:val="left"/>
      <w:pPr>
        <w:ind w:left="1100" w:hanging="360"/>
      </w:pPr>
      <w:rPr>
        <w:rFonts w:ascii="Arial" w:hAnsi="Arial" w:hint="default"/>
        <w:b w:val="0"/>
        <w:i w:val="0"/>
        <w:sz w:val="18"/>
        <w:szCs w:val="24"/>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8">
    <w:nsid w:val="261A7A3F"/>
    <w:multiLevelType w:val="hybridMultilevel"/>
    <w:tmpl w:val="12267D60"/>
    <w:lvl w:ilvl="0" w:tplc="3A5E866C">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3A2988"/>
    <w:multiLevelType w:val="hybridMultilevel"/>
    <w:tmpl w:val="11320AE6"/>
    <w:lvl w:ilvl="0" w:tplc="80245C2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D87A41"/>
    <w:multiLevelType w:val="hybridMultilevel"/>
    <w:tmpl w:val="F03E1C32"/>
    <w:lvl w:ilvl="0" w:tplc="7FBA65BC">
      <w:start w:val="1"/>
      <w:numFmt w:val="decimal"/>
      <w:lvlText w:val="%1."/>
      <w:lvlJc w:val="center"/>
      <w:pPr>
        <w:ind w:left="7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6E6936"/>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751D34"/>
    <w:multiLevelType w:val="hybridMultilevel"/>
    <w:tmpl w:val="5650D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B36EF3"/>
    <w:multiLevelType w:val="hybridMultilevel"/>
    <w:tmpl w:val="08B66FDE"/>
    <w:lvl w:ilvl="0" w:tplc="3EFE2526">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14">
    <w:nsid w:val="474E4B3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BD5163"/>
    <w:multiLevelType w:val="hybridMultilevel"/>
    <w:tmpl w:val="FFCE30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FB54B7"/>
    <w:multiLevelType w:val="hybridMultilevel"/>
    <w:tmpl w:val="69905AE8"/>
    <w:lvl w:ilvl="0" w:tplc="675CA0F0">
      <w:start w:val="1"/>
      <w:numFmt w:val="decimal"/>
      <w:lvlText w:val="%1."/>
      <w:lvlJc w:val="left"/>
      <w:pPr>
        <w:ind w:left="740" w:hanging="360"/>
      </w:pPr>
      <w:rPr>
        <w:rFonts w:ascii="Times New Roman" w:eastAsia="Times New Roman" w:hAnsi="Times New Roman" w:hint="default"/>
        <w:sz w:val="24"/>
        <w:szCs w:val="24"/>
      </w:rPr>
    </w:lvl>
    <w:lvl w:ilvl="1" w:tplc="9274F55A">
      <w:start w:val="1"/>
      <w:numFmt w:val="bullet"/>
      <w:lvlText w:val="•"/>
      <w:lvlJc w:val="left"/>
      <w:pPr>
        <w:ind w:left="1646" w:hanging="360"/>
      </w:pPr>
      <w:rPr>
        <w:rFonts w:hint="default"/>
      </w:rPr>
    </w:lvl>
    <w:lvl w:ilvl="2" w:tplc="485ECB20">
      <w:start w:val="1"/>
      <w:numFmt w:val="bullet"/>
      <w:lvlText w:val="•"/>
      <w:lvlJc w:val="left"/>
      <w:pPr>
        <w:ind w:left="2552" w:hanging="360"/>
      </w:pPr>
      <w:rPr>
        <w:rFonts w:hint="default"/>
      </w:rPr>
    </w:lvl>
    <w:lvl w:ilvl="3" w:tplc="0FD6CF32">
      <w:start w:val="1"/>
      <w:numFmt w:val="bullet"/>
      <w:lvlText w:val="•"/>
      <w:lvlJc w:val="left"/>
      <w:pPr>
        <w:ind w:left="3458" w:hanging="360"/>
      </w:pPr>
      <w:rPr>
        <w:rFonts w:hint="default"/>
      </w:rPr>
    </w:lvl>
    <w:lvl w:ilvl="4" w:tplc="28964610">
      <w:start w:val="1"/>
      <w:numFmt w:val="bullet"/>
      <w:lvlText w:val="•"/>
      <w:lvlJc w:val="left"/>
      <w:pPr>
        <w:ind w:left="4364" w:hanging="360"/>
      </w:pPr>
      <w:rPr>
        <w:rFonts w:hint="default"/>
      </w:rPr>
    </w:lvl>
    <w:lvl w:ilvl="5" w:tplc="6136D9F8">
      <w:start w:val="1"/>
      <w:numFmt w:val="bullet"/>
      <w:lvlText w:val="•"/>
      <w:lvlJc w:val="left"/>
      <w:pPr>
        <w:ind w:left="5270" w:hanging="360"/>
      </w:pPr>
      <w:rPr>
        <w:rFonts w:hint="default"/>
      </w:rPr>
    </w:lvl>
    <w:lvl w:ilvl="6" w:tplc="8FFADF24">
      <w:start w:val="1"/>
      <w:numFmt w:val="bullet"/>
      <w:lvlText w:val="•"/>
      <w:lvlJc w:val="left"/>
      <w:pPr>
        <w:ind w:left="6176" w:hanging="360"/>
      </w:pPr>
      <w:rPr>
        <w:rFonts w:hint="default"/>
      </w:rPr>
    </w:lvl>
    <w:lvl w:ilvl="7" w:tplc="11428224">
      <w:start w:val="1"/>
      <w:numFmt w:val="bullet"/>
      <w:lvlText w:val="•"/>
      <w:lvlJc w:val="left"/>
      <w:pPr>
        <w:ind w:left="7082" w:hanging="360"/>
      </w:pPr>
      <w:rPr>
        <w:rFonts w:hint="default"/>
      </w:rPr>
    </w:lvl>
    <w:lvl w:ilvl="8" w:tplc="48288320">
      <w:start w:val="1"/>
      <w:numFmt w:val="bullet"/>
      <w:lvlText w:val="•"/>
      <w:lvlJc w:val="left"/>
      <w:pPr>
        <w:ind w:left="7988" w:hanging="360"/>
      </w:pPr>
      <w:rPr>
        <w:rFonts w:hint="default"/>
      </w:rPr>
    </w:lvl>
  </w:abstractNum>
  <w:abstractNum w:abstractNumId="17">
    <w:nsid w:val="5C212037"/>
    <w:multiLevelType w:val="hybridMultilevel"/>
    <w:tmpl w:val="39748AD0"/>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8">
    <w:nsid w:val="5E8E2617"/>
    <w:multiLevelType w:val="hybridMultilevel"/>
    <w:tmpl w:val="D4E01C8E"/>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480CFA"/>
    <w:multiLevelType w:val="hybridMultilevel"/>
    <w:tmpl w:val="F416A4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8E43D15"/>
    <w:multiLevelType w:val="hybridMultilevel"/>
    <w:tmpl w:val="B2027246"/>
    <w:lvl w:ilvl="0" w:tplc="16287ED2">
      <w:start w:val="1"/>
      <w:numFmt w:val="decimal"/>
      <w:lvlText w:val="%1."/>
      <w:lvlJc w:val="left"/>
      <w:pPr>
        <w:ind w:left="11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937BF5"/>
    <w:multiLevelType w:val="hybridMultilevel"/>
    <w:tmpl w:val="EBF48844"/>
    <w:lvl w:ilvl="0" w:tplc="EAA8D7A6">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9995D32"/>
    <w:multiLevelType w:val="hybridMultilevel"/>
    <w:tmpl w:val="1FB0FCC8"/>
    <w:lvl w:ilvl="0" w:tplc="3B0A4F4E">
      <w:start w:val="1"/>
      <w:numFmt w:val="decimal"/>
      <w:lvlText w:val="%1."/>
      <w:lvlJc w:val="center"/>
      <w:pPr>
        <w:ind w:left="7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0492B"/>
    <w:multiLevelType w:val="hybridMultilevel"/>
    <w:tmpl w:val="739EF074"/>
    <w:lvl w:ilvl="0" w:tplc="7F5EC6E2">
      <w:start w:val="1"/>
      <w:numFmt w:val="decimal"/>
      <w:lvlText w:val="%1."/>
      <w:lvlJc w:val="left"/>
      <w:pPr>
        <w:ind w:left="74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CE2B1C"/>
    <w:multiLevelType w:val="hybridMultilevel"/>
    <w:tmpl w:val="11F2F78A"/>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C44F03"/>
    <w:multiLevelType w:val="hybridMultilevel"/>
    <w:tmpl w:val="82A220FE"/>
    <w:lvl w:ilvl="0" w:tplc="FAF0932A">
      <w:start w:val="1"/>
      <w:numFmt w:val="decimal"/>
      <w:lvlText w:val="%1."/>
      <w:lvlJc w:val="left"/>
      <w:pPr>
        <w:ind w:left="74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647553"/>
    <w:multiLevelType w:val="hybridMultilevel"/>
    <w:tmpl w:val="DB12F52C"/>
    <w:lvl w:ilvl="0" w:tplc="8C1CB36C">
      <w:start w:val="1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477149"/>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28">
    <w:nsid w:val="7A8D547B"/>
    <w:multiLevelType w:val="hybridMultilevel"/>
    <w:tmpl w:val="BC06C30C"/>
    <w:lvl w:ilvl="0" w:tplc="AE5C8CBC">
      <w:start w:val="1"/>
      <w:numFmt w:val="decimal"/>
      <w:lvlText w:val="%1."/>
      <w:lvlJc w:val="left"/>
      <w:pPr>
        <w:ind w:left="720" w:hanging="360"/>
      </w:pPr>
      <w:rPr>
        <w:rFonts w:ascii="Times New Roman" w:eastAsia="Times New Roman" w:hAnsi="Times New Roman" w:hint="default"/>
        <w:sz w:val="24"/>
        <w:szCs w:val="24"/>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26"/>
  </w:num>
  <w:num w:numId="2">
    <w:abstractNumId w:val="24"/>
  </w:num>
  <w:num w:numId="3">
    <w:abstractNumId w:val="18"/>
  </w:num>
  <w:num w:numId="4">
    <w:abstractNumId w:val="19"/>
  </w:num>
  <w:num w:numId="5">
    <w:abstractNumId w:val="13"/>
  </w:num>
  <w:num w:numId="6">
    <w:abstractNumId w:val="6"/>
  </w:num>
  <w:num w:numId="7">
    <w:abstractNumId w:val="4"/>
  </w:num>
  <w:num w:numId="8">
    <w:abstractNumId w:val="27"/>
  </w:num>
  <w:num w:numId="9">
    <w:abstractNumId w:val="17"/>
  </w:num>
  <w:num w:numId="10">
    <w:abstractNumId w:val="2"/>
  </w:num>
  <w:num w:numId="11">
    <w:abstractNumId w:val="5"/>
  </w:num>
  <w:num w:numId="12">
    <w:abstractNumId w:val="1"/>
  </w:num>
  <w:num w:numId="13">
    <w:abstractNumId w:val="20"/>
  </w:num>
  <w:num w:numId="14">
    <w:abstractNumId w:val="11"/>
  </w:num>
  <w:num w:numId="15">
    <w:abstractNumId w:val="3"/>
  </w:num>
  <w:num w:numId="16">
    <w:abstractNumId w:val="28"/>
  </w:num>
  <w:num w:numId="17">
    <w:abstractNumId w:val="9"/>
  </w:num>
  <w:num w:numId="18">
    <w:abstractNumId w:val="23"/>
  </w:num>
  <w:num w:numId="19">
    <w:abstractNumId w:val="25"/>
  </w:num>
  <w:num w:numId="20">
    <w:abstractNumId w:val="7"/>
  </w:num>
  <w:num w:numId="21">
    <w:abstractNumId w:val="14"/>
  </w:num>
  <w:num w:numId="22">
    <w:abstractNumId w:val="16"/>
  </w:num>
  <w:num w:numId="23">
    <w:abstractNumId w:val="8"/>
  </w:num>
  <w:num w:numId="24">
    <w:abstractNumId w:val="6"/>
    <w:lvlOverride w:ilvl="0">
      <w:startOverride w:val="1"/>
    </w:lvlOverride>
    <w:lvlOverride w:ilvl="1"/>
    <w:lvlOverride w:ilvl="2"/>
    <w:lvlOverride w:ilvl="3"/>
    <w:lvlOverride w:ilvl="4"/>
    <w:lvlOverride w:ilvl="5"/>
    <w:lvlOverride w:ilvl="6"/>
    <w:lvlOverride w:ilvl="7"/>
    <w:lvlOverride w:ilvl="8"/>
  </w:num>
  <w:num w:numId="25">
    <w:abstractNumId w:val="21"/>
  </w:num>
  <w:num w:numId="26">
    <w:abstractNumId w:val="0"/>
  </w:num>
  <w:num w:numId="27">
    <w:abstractNumId w:val="10"/>
  </w:num>
  <w:num w:numId="28">
    <w:abstractNumId w:val="22"/>
  </w:num>
  <w:num w:numId="29">
    <w:abstractNumId w:val="15"/>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CE"/>
    <w:rsid w:val="000055BA"/>
    <w:rsid w:val="000057C3"/>
    <w:rsid w:val="000135CD"/>
    <w:rsid w:val="0001598A"/>
    <w:rsid w:val="00021F61"/>
    <w:rsid w:val="0004026A"/>
    <w:rsid w:val="000619EB"/>
    <w:rsid w:val="00073B4E"/>
    <w:rsid w:val="000A20FE"/>
    <w:rsid w:val="000A7F96"/>
    <w:rsid w:val="000B0866"/>
    <w:rsid w:val="000D590D"/>
    <w:rsid w:val="000E009D"/>
    <w:rsid w:val="000E1414"/>
    <w:rsid w:val="00120790"/>
    <w:rsid w:val="00123E2E"/>
    <w:rsid w:val="00124E60"/>
    <w:rsid w:val="00127FEA"/>
    <w:rsid w:val="001411FD"/>
    <w:rsid w:val="00150144"/>
    <w:rsid w:val="00172F7C"/>
    <w:rsid w:val="001877F5"/>
    <w:rsid w:val="001A45C4"/>
    <w:rsid w:val="001B116E"/>
    <w:rsid w:val="001B1BB9"/>
    <w:rsid w:val="001D5D3D"/>
    <w:rsid w:val="0020239B"/>
    <w:rsid w:val="00217FF2"/>
    <w:rsid w:val="00220C1F"/>
    <w:rsid w:val="00230D67"/>
    <w:rsid w:val="0023725B"/>
    <w:rsid w:val="002422D0"/>
    <w:rsid w:val="00263E10"/>
    <w:rsid w:val="0029774F"/>
    <w:rsid w:val="002A0DDA"/>
    <w:rsid w:val="0032307C"/>
    <w:rsid w:val="003242C7"/>
    <w:rsid w:val="00327EAA"/>
    <w:rsid w:val="003621FC"/>
    <w:rsid w:val="003708E8"/>
    <w:rsid w:val="003719E5"/>
    <w:rsid w:val="003730EB"/>
    <w:rsid w:val="00373C28"/>
    <w:rsid w:val="003831AD"/>
    <w:rsid w:val="00390833"/>
    <w:rsid w:val="003E15B5"/>
    <w:rsid w:val="003E2C09"/>
    <w:rsid w:val="003E7D40"/>
    <w:rsid w:val="003F3F04"/>
    <w:rsid w:val="003F5D7D"/>
    <w:rsid w:val="004438E2"/>
    <w:rsid w:val="00450754"/>
    <w:rsid w:val="00486846"/>
    <w:rsid w:val="0049071E"/>
    <w:rsid w:val="00492A41"/>
    <w:rsid w:val="00495E54"/>
    <w:rsid w:val="004F1738"/>
    <w:rsid w:val="00530462"/>
    <w:rsid w:val="005357C5"/>
    <w:rsid w:val="00536350"/>
    <w:rsid w:val="00537153"/>
    <w:rsid w:val="00575A43"/>
    <w:rsid w:val="0059194B"/>
    <w:rsid w:val="005C021D"/>
    <w:rsid w:val="005C1ED6"/>
    <w:rsid w:val="005C37EC"/>
    <w:rsid w:val="005D1C97"/>
    <w:rsid w:val="005D2965"/>
    <w:rsid w:val="005E02A7"/>
    <w:rsid w:val="005E2631"/>
    <w:rsid w:val="005F3F7A"/>
    <w:rsid w:val="0060235A"/>
    <w:rsid w:val="00604ED8"/>
    <w:rsid w:val="0062218E"/>
    <w:rsid w:val="00645E74"/>
    <w:rsid w:val="0065013E"/>
    <w:rsid w:val="00670917"/>
    <w:rsid w:val="00672A24"/>
    <w:rsid w:val="00680D3D"/>
    <w:rsid w:val="006813DC"/>
    <w:rsid w:val="00687842"/>
    <w:rsid w:val="00694B2A"/>
    <w:rsid w:val="006B6F6D"/>
    <w:rsid w:val="006C5C16"/>
    <w:rsid w:val="006E5A8C"/>
    <w:rsid w:val="0070310F"/>
    <w:rsid w:val="00706B3F"/>
    <w:rsid w:val="007349C4"/>
    <w:rsid w:val="00735068"/>
    <w:rsid w:val="007452CF"/>
    <w:rsid w:val="0075510F"/>
    <w:rsid w:val="00765293"/>
    <w:rsid w:val="0078170C"/>
    <w:rsid w:val="0078277F"/>
    <w:rsid w:val="007C156E"/>
    <w:rsid w:val="007C5F6F"/>
    <w:rsid w:val="007F4DBE"/>
    <w:rsid w:val="00804999"/>
    <w:rsid w:val="00805AF1"/>
    <w:rsid w:val="0081597A"/>
    <w:rsid w:val="0085029B"/>
    <w:rsid w:val="00864712"/>
    <w:rsid w:val="00873D7B"/>
    <w:rsid w:val="0088382E"/>
    <w:rsid w:val="00892D0F"/>
    <w:rsid w:val="00897C99"/>
    <w:rsid w:val="008A10B3"/>
    <w:rsid w:val="008B363E"/>
    <w:rsid w:val="008C6649"/>
    <w:rsid w:val="008E18DD"/>
    <w:rsid w:val="008F1530"/>
    <w:rsid w:val="009247AC"/>
    <w:rsid w:val="009318AE"/>
    <w:rsid w:val="00936767"/>
    <w:rsid w:val="009877E1"/>
    <w:rsid w:val="009A1E62"/>
    <w:rsid w:val="009B109E"/>
    <w:rsid w:val="009B2340"/>
    <w:rsid w:val="009B7A05"/>
    <w:rsid w:val="009C67F5"/>
    <w:rsid w:val="009D71E9"/>
    <w:rsid w:val="009F2C26"/>
    <w:rsid w:val="009F55F1"/>
    <w:rsid w:val="00A13874"/>
    <w:rsid w:val="00A47F8C"/>
    <w:rsid w:val="00A63DD0"/>
    <w:rsid w:val="00A70850"/>
    <w:rsid w:val="00A817D3"/>
    <w:rsid w:val="00A972CE"/>
    <w:rsid w:val="00AC0C95"/>
    <w:rsid w:val="00AF78B9"/>
    <w:rsid w:val="00B41D09"/>
    <w:rsid w:val="00B5680D"/>
    <w:rsid w:val="00B610BF"/>
    <w:rsid w:val="00B61FE5"/>
    <w:rsid w:val="00B63638"/>
    <w:rsid w:val="00B73D21"/>
    <w:rsid w:val="00B77E3A"/>
    <w:rsid w:val="00B94731"/>
    <w:rsid w:val="00BB09E8"/>
    <w:rsid w:val="00BC26AD"/>
    <w:rsid w:val="00BD08BD"/>
    <w:rsid w:val="00BF4772"/>
    <w:rsid w:val="00C335C5"/>
    <w:rsid w:val="00C33B53"/>
    <w:rsid w:val="00C36CC4"/>
    <w:rsid w:val="00C415A0"/>
    <w:rsid w:val="00C42ECA"/>
    <w:rsid w:val="00C57605"/>
    <w:rsid w:val="00C624C7"/>
    <w:rsid w:val="00C645BD"/>
    <w:rsid w:val="00C74BAF"/>
    <w:rsid w:val="00C83F96"/>
    <w:rsid w:val="00CB1889"/>
    <w:rsid w:val="00CB29AB"/>
    <w:rsid w:val="00D1468B"/>
    <w:rsid w:val="00D5781E"/>
    <w:rsid w:val="00D62D36"/>
    <w:rsid w:val="00D86069"/>
    <w:rsid w:val="00DC0480"/>
    <w:rsid w:val="00DD38E8"/>
    <w:rsid w:val="00DF3938"/>
    <w:rsid w:val="00E349F5"/>
    <w:rsid w:val="00EC7CF9"/>
    <w:rsid w:val="00ED0816"/>
    <w:rsid w:val="00ED3BF6"/>
    <w:rsid w:val="00ED5520"/>
    <w:rsid w:val="00F371EB"/>
    <w:rsid w:val="00F61148"/>
    <w:rsid w:val="00F62009"/>
    <w:rsid w:val="00F7425C"/>
    <w:rsid w:val="00F77BDE"/>
    <w:rsid w:val="00F9300E"/>
    <w:rsid w:val="00FA3E36"/>
    <w:rsid w:val="00FB1257"/>
    <w:rsid w:val="00FB4040"/>
    <w:rsid w:val="00FB600E"/>
    <w:rsid w:val="00FB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DBE"/>
    <w:pPr>
      <w:keepNext/>
      <w:keepLines/>
      <w:spacing w:after="120"/>
      <w:outlineLvl w:val="1"/>
    </w:pPr>
    <w:rPr>
      <w:rFonts w:ascii="Times New Roman" w:eastAsiaTheme="majorEastAsia" w:hAnsi="Times New Roman" w:cs="Times New Roman"/>
      <w:b/>
      <w:bCs/>
      <w:sz w:val="24"/>
      <w:szCs w:val="24"/>
    </w:rPr>
  </w:style>
  <w:style w:type="paragraph" w:styleId="Heading3">
    <w:name w:val="heading 3"/>
    <w:basedOn w:val="Heading4"/>
    <w:next w:val="Normal"/>
    <w:link w:val="Heading3Char"/>
    <w:uiPriority w:val="9"/>
    <w:unhideWhenUsed/>
    <w:qFormat/>
    <w:rsid w:val="00A13874"/>
    <w:pPr>
      <w:jc w:val="center"/>
      <w:outlineLvl w:val="2"/>
    </w:pPr>
    <w:rPr>
      <w:u w:val="none"/>
    </w:rPr>
  </w:style>
  <w:style w:type="paragraph" w:styleId="Heading4">
    <w:name w:val="heading 4"/>
    <w:basedOn w:val="Heading5"/>
    <w:next w:val="Normal"/>
    <w:link w:val="Heading4Char"/>
    <w:uiPriority w:val="9"/>
    <w:unhideWhenUsed/>
    <w:qFormat/>
    <w:rsid w:val="00A13874"/>
    <w:pPr>
      <w:outlineLvl w:val="3"/>
    </w:pPr>
  </w:style>
  <w:style w:type="paragraph" w:styleId="Heading5">
    <w:name w:val="heading 5"/>
    <w:basedOn w:val="Normal"/>
    <w:next w:val="Normal"/>
    <w:link w:val="Heading5Char"/>
    <w:uiPriority w:val="9"/>
    <w:unhideWhenUsed/>
    <w:qFormat/>
    <w:rsid w:val="00CB1889"/>
    <w:pPr>
      <w:spacing w:after="0"/>
      <w:ind w:left="20"/>
      <w:outlineLvl w:val="4"/>
    </w:pPr>
    <w:rPr>
      <w:rFonts w:ascii="Times New Roman" w:hAnsi="Times New Roman" w:cs="Times New Roman"/>
      <w:b/>
      <w:sz w:val="24"/>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F4DBE"/>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13874"/>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13874"/>
    <w:rPr>
      <w:rFonts w:ascii="Times New Roman" w:hAnsi="Times New Roman" w:cs="Times New Roman"/>
      <w:b/>
      <w:sz w:val="24"/>
      <w:szCs w:val="24"/>
      <w:u w:val="thick" w:color="000000"/>
    </w:rPr>
  </w:style>
  <w:style w:type="character" w:customStyle="1" w:styleId="Heading5Char">
    <w:name w:val="Heading 5 Char"/>
    <w:basedOn w:val="DefaultParagraphFont"/>
    <w:link w:val="Heading5"/>
    <w:uiPriority w:val="9"/>
    <w:rsid w:val="00CB1889"/>
    <w:rPr>
      <w:rFonts w:ascii="Times New Roman" w:hAnsi="Times New Roman" w:cs="Times New Roman"/>
      <w:b/>
      <w:sz w:val="24"/>
      <w:szCs w:val="24"/>
      <w:u w:val="thick" w:color="000000"/>
    </w:rPr>
  </w:style>
  <w:style w:type="paragraph" w:customStyle="1" w:styleId="sectbi">
    <w:name w:val="sectbi"/>
    <w:basedOn w:val="Normal"/>
    <w:rsid w:val="0049071E"/>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49071E"/>
    <w:pPr>
      <w:spacing w:after="192"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071E"/>
    <w:rPr>
      <w:color w:val="0000FF"/>
      <w:u w:val="single"/>
    </w:rPr>
  </w:style>
  <w:style w:type="paragraph" w:customStyle="1" w:styleId="tblleft">
    <w:name w:val="tblleft"/>
    <w:basedOn w:val="Normal"/>
    <w:rsid w:val="00706B3F"/>
    <w:pPr>
      <w:spacing w:after="192" w:line="240" w:lineRule="auto"/>
    </w:pPr>
    <w:rPr>
      <w:rFonts w:ascii="Times New Roman" w:eastAsia="Times New Roman" w:hAnsi="Times New Roman" w:cs="Times New Roman"/>
      <w:sz w:val="24"/>
      <w:szCs w:val="24"/>
    </w:rPr>
  </w:style>
  <w:style w:type="paragraph" w:customStyle="1" w:styleId="m7887073481988001280msolistparagraph">
    <w:name w:val="m_7887073481988001280msolistparagraph"/>
    <w:basedOn w:val="Normal"/>
    <w:rsid w:val="009D7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87073481988001280normaltextrun">
    <w:name w:val="m_7887073481988001280normaltextrun"/>
    <w:basedOn w:val="DefaultParagraphFont"/>
    <w:rsid w:val="009D71E9"/>
  </w:style>
  <w:style w:type="character" w:customStyle="1" w:styleId="m7887073481988001280eop">
    <w:name w:val="m_7887073481988001280eop"/>
    <w:basedOn w:val="DefaultParagraphFont"/>
    <w:rsid w:val="009D71E9"/>
  </w:style>
  <w:style w:type="character" w:customStyle="1" w:styleId="m7887073481988001280msohyperlink">
    <w:name w:val="m_7887073481988001280msohyperlink"/>
    <w:basedOn w:val="DefaultParagraphFont"/>
    <w:rsid w:val="009D71E9"/>
  </w:style>
  <w:style w:type="character" w:customStyle="1" w:styleId="m7887073481988001280scxw84161957">
    <w:name w:val="m_7887073481988001280scxw84161957"/>
    <w:basedOn w:val="DefaultParagraphFont"/>
    <w:rsid w:val="009D7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72C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F4DBE"/>
    <w:pPr>
      <w:keepNext/>
      <w:keepLines/>
      <w:spacing w:after="120"/>
      <w:outlineLvl w:val="1"/>
    </w:pPr>
    <w:rPr>
      <w:rFonts w:ascii="Times New Roman" w:eastAsiaTheme="majorEastAsia" w:hAnsi="Times New Roman" w:cs="Times New Roman"/>
      <w:b/>
      <w:bCs/>
      <w:sz w:val="24"/>
      <w:szCs w:val="24"/>
    </w:rPr>
  </w:style>
  <w:style w:type="paragraph" w:styleId="Heading3">
    <w:name w:val="heading 3"/>
    <w:basedOn w:val="Heading4"/>
    <w:next w:val="Normal"/>
    <w:link w:val="Heading3Char"/>
    <w:uiPriority w:val="9"/>
    <w:unhideWhenUsed/>
    <w:qFormat/>
    <w:rsid w:val="00A13874"/>
    <w:pPr>
      <w:jc w:val="center"/>
      <w:outlineLvl w:val="2"/>
    </w:pPr>
    <w:rPr>
      <w:u w:val="none"/>
    </w:rPr>
  </w:style>
  <w:style w:type="paragraph" w:styleId="Heading4">
    <w:name w:val="heading 4"/>
    <w:basedOn w:val="Heading5"/>
    <w:next w:val="Normal"/>
    <w:link w:val="Heading4Char"/>
    <w:uiPriority w:val="9"/>
    <w:unhideWhenUsed/>
    <w:qFormat/>
    <w:rsid w:val="00A13874"/>
    <w:pPr>
      <w:outlineLvl w:val="3"/>
    </w:pPr>
  </w:style>
  <w:style w:type="paragraph" w:styleId="Heading5">
    <w:name w:val="heading 5"/>
    <w:basedOn w:val="Normal"/>
    <w:next w:val="Normal"/>
    <w:link w:val="Heading5Char"/>
    <w:uiPriority w:val="9"/>
    <w:unhideWhenUsed/>
    <w:qFormat/>
    <w:rsid w:val="00CB1889"/>
    <w:pPr>
      <w:spacing w:after="0"/>
      <w:ind w:left="20"/>
      <w:outlineLvl w:val="4"/>
    </w:pPr>
    <w:rPr>
      <w:rFonts w:ascii="Times New Roman" w:hAnsi="Times New Roman" w:cs="Times New Roman"/>
      <w:b/>
      <w:sz w:val="24"/>
      <w:szCs w:val="24"/>
      <w:u w:val="thick"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2C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7F4DBE"/>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5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A13874"/>
    <w:rPr>
      <w:rFonts w:ascii="Times New Roman" w:hAnsi="Times New Roman" w:cs="Times New Roman"/>
      <w:b/>
      <w:sz w:val="24"/>
      <w:szCs w:val="24"/>
    </w:rPr>
  </w:style>
  <w:style w:type="character" w:customStyle="1" w:styleId="Heading4Char">
    <w:name w:val="Heading 4 Char"/>
    <w:basedOn w:val="DefaultParagraphFont"/>
    <w:link w:val="Heading4"/>
    <w:uiPriority w:val="9"/>
    <w:rsid w:val="00A13874"/>
    <w:rPr>
      <w:rFonts w:ascii="Times New Roman" w:hAnsi="Times New Roman" w:cs="Times New Roman"/>
      <w:b/>
      <w:sz w:val="24"/>
      <w:szCs w:val="24"/>
      <w:u w:val="thick" w:color="000000"/>
    </w:rPr>
  </w:style>
  <w:style w:type="character" w:customStyle="1" w:styleId="Heading5Char">
    <w:name w:val="Heading 5 Char"/>
    <w:basedOn w:val="DefaultParagraphFont"/>
    <w:link w:val="Heading5"/>
    <w:uiPriority w:val="9"/>
    <w:rsid w:val="00CB1889"/>
    <w:rPr>
      <w:rFonts w:ascii="Times New Roman" w:hAnsi="Times New Roman" w:cs="Times New Roman"/>
      <w:b/>
      <w:sz w:val="24"/>
      <w:szCs w:val="24"/>
      <w:u w:val="thick" w:color="000000"/>
    </w:rPr>
  </w:style>
  <w:style w:type="paragraph" w:customStyle="1" w:styleId="sectbi">
    <w:name w:val="sectbi"/>
    <w:basedOn w:val="Normal"/>
    <w:rsid w:val="0049071E"/>
    <w:pPr>
      <w:spacing w:after="192" w:line="240" w:lineRule="auto"/>
      <w:ind w:left="240"/>
    </w:pPr>
    <w:rPr>
      <w:rFonts w:ascii="Times New Roman" w:eastAsia="Times New Roman" w:hAnsi="Times New Roman" w:cs="Times New Roman"/>
      <w:sz w:val="24"/>
      <w:szCs w:val="24"/>
    </w:rPr>
  </w:style>
  <w:style w:type="paragraph" w:customStyle="1" w:styleId="sectind">
    <w:name w:val="sectind"/>
    <w:basedOn w:val="Normal"/>
    <w:rsid w:val="0049071E"/>
    <w:pPr>
      <w:spacing w:after="192"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071E"/>
    <w:rPr>
      <w:color w:val="0000FF"/>
      <w:u w:val="single"/>
    </w:rPr>
  </w:style>
  <w:style w:type="paragraph" w:customStyle="1" w:styleId="tblleft">
    <w:name w:val="tblleft"/>
    <w:basedOn w:val="Normal"/>
    <w:rsid w:val="00706B3F"/>
    <w:pPr>
      <w:spacing w:after="192" w:line="240" w:lineRule="auto"/>
    </w:pPr>
    <w:rPr>
      <w:rFonts w:ascii="Times New Roman" w:eastAsia="Times New Roman" w:hAnsi="Times New Roman" w:cs="Times New Roman"/>
      <w:sz w:val="24"/>
      <w:szCs w:val="24"/>
    </w:rPr>
  </w:style>
  <w:style w:type="paragraph" w:customStyle="1" w:styleId="m7887073481988001280msolistparagraph">
    <w:name w:val="m_7887073481988001280msolistparagraph"/>
    <w:basedOn w:val="Normal"/>
    <w:rsid w:val="009D71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7887073481988001280normaltextrun">
    <w:name w:val="m_7887073481988001280normaltextrun"/>
    <w:basedOn w:val="DefaultParagraphFont"/>
    <w:rsid w:val="009D71E9"/>
  </w:style>
  <w:style w:type="character" w:customStyle="1" w:styleId="m7887073481988001280eop">
    <w:name w:val="m_7887073481988001280eop"/>
    <w:basedOn w:val="DefaultParagraphFont"/>
    <w:rsid w:val="009D71E9"/>
  </w:style>
  <w:style w:type="character" w:customStyle="1" w:styleId="m7887073481988001280msohyperlink">
    <w:name w:val="m_7887073481988001280msohyperlink"/>
    <w:basedOn w:val="DefaultParagraphFont"/>
    <w:rsid w:val="009D71E9"/>
  </w:style>
  <w:style w:type="character" w:customStyle="1" w:styleId="m7887073481988001280scxw84161957">
    <w:name w:val="m_7887073481988001280scxw84161957"/>
    <w:basedOn w:val="DefaultParagraphFont"/>
    <w:rsid w:val="009D7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341972">
      <w:bodyDiv w:val="1"/>
      <w:marLeft w:val="0"/>
      <w:marRight w:val="0"/>
      <w:marTop w:val="0"/>
      <w:marBottom w:val="0"/>
      <w:divBdr>
        <w:top w:val="none" w:sz="0" w:space="0" w:color="auto"/>
        <w:left w:val="none" w:sz="0" w:space="0" w:color="auto"/>
        <w:bottom w:val="none" w:sz="0" w:space="0" w:color="auto"/>
        <w:right w:val="none" w:sz="0" w:space="0" w:color="auto"/>
      </w:divBdr>
    </w:div>
    <w:div w:id="1899436620">
      <w:bodyDiv w:val="1"/>
      <w:marLeft w:val="0"/>
      <w:marRight w:val="0"/>
      <w:marTop w:val="0"/>
      <w:marBottom w:val="0"/>
      <w:divBdr>
        <w:top w:val="none" w:sz="0" w:space="0" w:color="auto"/>
        <w:left w:val="none" w:sz="0" w:space="0" w:color="auto"/>
        <w:bottom w:val="none" w:sz="0" w:space="0" w:color="auto"/>
        <w:right w:val="none" w:sz="0" w:space="0" w:color="auto"/>
      </w:divBdr>
    </w:div>
    <w:div w:id="2086762347">
      <w:bodyDiv w:val="1"/>
      <w:marLeft w:val="0"/>
      <w:marRight w:val="0"/>
      <w:marTop w:val="0"/>
      <w:marBottom w:val="0"/>
      <w:divBdr>
        <w:top w:val="none" w:sz="0" w:space="0" w:color="auto"/>
        <w:left w:val="none" w:sz="0" w:space="0" w:color="auto"/>
        <w:bottom w:val="none" w:sz="0" w:space="0" w:color="auto"/>
        <w:right w:val="none" w:sz="0" w:space="0" w:color="auto"/>
      </w:divBdr>
      <w:divsChild>
        <w:div w:id="163713155">
          <w:marLeft w:val="0"/>
          <w:marRight w:val="0"/>
          <w:marTop w:val="0"/>
          <w:marBottom w:val="0"/>
          <w:divBdr>
            <w:top w:val="none" w:sz="0" w:space="0" w:color="auto"/>
            <w:left w:val="none" w:sz="0" w:space="0" w:color="auto"/>
            <w:bottom w:val="none" w:sz="0" w:space="0" w:color="auto"/>
            <w:right w:val="none" w:sz="0" w:space="0" w:color="auto"/>
          </w:divBdr>
          <w:divsChild>
            <w:div w:id="1298493581">
              <w:marLeft w:val="0"/>
              <w:marRight w:val="0"/>
              <w:marTop w:val="0"/>
              <w:marBottom w:val="120"/>
              <w:divBdr>
                <w:top w:val="none" w:sz="0" w:space="0" w:color="auto"/>
                <w:left w:val="none" w:sz="0" w:space="0" w:color="auto"/>
                <w:bottom w:val="none" w:sz="0" w:space="0" w:color="auto"/>
                <w:right w:val="none" w:sz="0" w:space="0" w:color="auto"/>
              </w:divBdr>
              <w:divsChild>
                <w:div w:id="470372093">
                  <w:marLeft w:val="0"/>
                  <w:marRight w:val="0"/>
                  <w:marTop w:val="0"/>
                  <w:marBottom w:val="0"/>
                  <w:divBdr>
                    <w:top w:val="none" w:sz="0" w:space="0" w:color="auto"/>
                    <w:left w:val="none" w:sz="0" w:space="0" w:color="auto"/>
                    <w:bottom w:val="none" w:sz="0" w:space="0" w:color="auto"/>
                    <w:right w:val="none" w:sz="0" w:space="0" w:color="auto"/>
                  </w:divBdr>
                  <w:divsChild>
                    <w:div w:id="1481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10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aw.lis.virginia.gov/admincode/title8/agency20/chapter131/section50" TargetMode="External"/><Relationship Id="rId18" Type="http://schemas.openxmlformats.org/officeDocument/2006/relationships/hyperlink" Target="https://law.lis.virginia.gov/admincode/title8/agency20/chapter131/section110/" TargetMode="External"/><Relationship Id="rId26" Type="http://schemas.openxmlformats.org/officeDocument/2006/relationships/hyperlink" Target="https://law.lis.virginia.gov/admincode/title8/agency20/chapter131/section51/" TargetMode="External"/><Relationship Id="rId3" Type="http://schemas.openxmlformats.org/officeDocument/2006/relationships/styles" Target="styles.xml"/><Relationship Id="rId21" Type="http://schemas.openxmlformats.org/officeDocument/2006/relationships/hyperlink" Target="https://law.lis.virginia.gov/admincode/title8/agency20/chapter131/section51/" TargetMode="External"/><Relationship Id="rId34" Type="http://schemas.openxmlformats.org/officeDocument/2006/relationships/hyperlink" Target="https://law.lis.virginia.gov/admincode/title8/agency20/chapter131/section51/" TargetMode="External"/><Relationship Id="rId7" Type="http://schemas.openxmlformats.org/officeDocument/2006/relationships/footnotes" Target="footnotes.xml"/><Relationship Id="rId12" Type="http://schemas.openxmlformats.org/officeDocument/2006/relationships/hyperlink" Target="http://www.doe.virginia.gov/instruction/career_technical/path_industry_certification/cte_credentials/protected-industry-certifications-2018.docx" TargetMode="External"/><Relationship Id="rId17" Type="http://schemas.openxmlformats.org/officeDocument/2006/relationships/hyperlink" Target="https://law.lis.virginia.gov/admincode/title8/agency20/chapter131/section110/" TargetMode="External"/><Relationship Id="rId25" Type="http://schemas.openxmlformats.org/officeDocument/2006/relationships/hyperlink" Target="https://law.lis.virginia.gov/admincode/title8/agency20/chapter131/section51/" TargetMode="External"/><Relationship Id="rId33" Type="http://schemas.openxmlformats.org/officeDocument/2006/relationships/hyperlink" Target="https://law.lis.virginia.gov/admincode/title8/agency20/chapter131/section5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aw.lis.virginia.gov/admincode/title8/agency20/chapter131/section50/" TargetMode="External"/><Relationship Id="rId20" Type="http://schemas.openxmlformats.org/officeDocument/2006/relationships/hyperlink" Target="https://law.lis.virginia.gov/admincode/title8/agency20/chapter131/section50/" TargetMode="External"/><Relationship Id="rId29" Type="http://schemas.openxmlformats.org/officeDocument/2006/relationships/hyperlink" Target="https://law.lis.virginia.gov/admincode/title8/agency20/chapter131/section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aw.lis.virginia.gov/admincode/title8/agency20/chapter131/section51/" TargetMode="External"/><Relationship Id="rId24" Type="http://schemas.openxmlformats.org/officeDocument/2006/relationships/hyperlink" Target="https://law.lis.virginia.gov/admincode/title8/agency20/chapter131/section50/" TargetMode="External"/><Relationship Id="rId32" Type="http://schemas.openxmlformats.org/officeDocument/2006/relationships/hyperlink" Target="https://law.lis.virginia.gov/admincode/title8/agency20/chapter131/section110/" TargetMode="External"/><Relationship Id="rId37"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s://law.lis.virginia.gov/admincode/title8/agency20/chapter131/section110/" TargetMode="External"/><Relationship Id="rId23" Type="http://schemas.openxmlformats.org/officeDocument/2006/relationships/hyperlink" Target="http://lis.virginia.gov/cgi-bin/legp604.exe?181+ful+CHAP0482" TargetMode="External"/><Relationship Id="rId28" Type="http://schemas.openxmlformats.org/officeDocument/2006/relationships/hyperlink" Target="https://law.lis.virginia.gov/admincode/title8/agency20/chapter131/section51/" TargetMode="External"/><Relationship Id="rId36" Type="http://schemas.openxmlformats.org/officeDocument/2006/relationships/fontTable" Target="fontTable.xml"/><Relationship Id="rId10" Type="http://schemas.openxmlformats.org/officeDocument/2006/relationships/hyperlink" Target="https://law.lis.virginia.gov/admincode/title8/agency20/chapter131/section50/" TargetMode="External"/><Relationship Id="rId19" Type="http://schemas.openxmlformats.org/officeDocument/2006/relationships/hyperlink" Target="https://law.lis.virginia.gov/admincode/title8/agency20/chapter131/section50/" TargetMode="External"/><Relationship Id="rId31" Type="http://schemas.openxmlformats.org/officeDocument/2006/relationships/hyperlink" Target="https://law.lis.virginia.gov/admincode/title8/agency20/chapter131/section110/"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aw.lis.virginia.gov/admincode/title8/agency20/chapter131/section50/" TargetMode="External"/><Relationship Id="rId22" Type="http://schemas.openxmlformats.org/officeDocument/2006/relationships/hyperlink" Target="http://cteresource.org/apg/" TargetMode="External"/><Relationship Id="rId27" Type="http://schemas.openxmlformats.org/officeDocument/2006/relationships/hyperlink" Target="https://law.lis.virginia.gov/admincode/title8/agency20/chapter131/section51/" TargetMode="External"/><Relationship Id="rId30" Type="http://schemas.openxmlformats.org/officeDocument/2006/relationships/hyperlink" Target="https://law.lis.virginia.gov/admincode/title8/agency20/chapter131/section110/"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E68C77CADD640FBB5066775F63ECF1A"/>
        <w:category>
          <w:name w:val="General"/>
          <w:gallery w:val="placeholder"/>
        </w:category>
        <w:types>
          <w:type w:val="bbPlcHdr"/>
        </w:types>
        <w:behaviors>
          <w:behavior w:val="content"/>
        </w:behaviors>
        <w:guid w:val="{0F177B56-372C-4D2A-BC84-204549F27A4E}"/>
      </w:docPartPr>
      <w:docPartBody>
        <w:p w:rsidR="00B95EC1" w:rsidRDefault="00AA6A5C" w:rsidP="00AA6A5C">
          <w:pPr>
            <w:pStyle w:val="4E68C77CADD640FBB5066775F63ECF1A"/>
          </w:pPr>
          <w:r w:rsidRPr="00FB1214">
            <w:rPr>
              <w:rStyle w:val="PlaceholderText"/>
              <w:rFonts w:ascii="Times New Roman" w:hAnsi="Times New Roman"/>
              <w:szCs w:val="24"/>
            </w:rPr>
            <w:t>Choose an item.</w:t>
          </w:r>
        </w:p>
      </w:docPartBody>
    </w:docPart>
    <w:docPart>
      <w:docPartPr>
        <w:name w:val="C1E6EB9944B74875BD2707C7AACA5252"/>
        <w:category>
          <w:name w:val="General"/>
          <w:gallery w:val="placeholder"/>
        </w:category>
        <w:types>
          <w:type w:val="bbPlcHdr"/>
        </w:types>
        <w:behaviors>
          <w:behavior w:val="content"/>
        </w:behaviors>
        <w:guid w:val="{DBBCF739-9DCC-4837-A934-4B3220B03A14}"/>
      </w:docPartPr>
      <w:docPartBody>
        <w:p w:rsidR="00F87C0F" w:rsidRDefault="00191A15" w:rsidP="00191A15">
          <w:pPr>
            <w:pStyle w:val="C1E6EB9944B74875BD2707C7AACA5252"/>
          </w:pPr>
          <w:r w:rsidRPr="00FB1214">
            <w:rPr>
              <w:rStyle w:val="PlaceholderText"/>
              <w:rFonts w:ascii="Times New Roman" w:hAnsi="Times New Roman"/>
              <w:szCs w:val="24"/>
            </w:rPr>
            <w:t>Choose an item.</w:t>
          </w:r>
        </w:p>
      </w:docPartBody>
    </w:docPart>
    <w:docPart>
      <w:docPartPr>
        <w:name w:val="0E58E4257C574D029ACFA243359E2A9D"/>
        <w:category>
          <w:name w:val="General"/>
          <w:gallery w:val="placeholder"/>
        </w:category>
        <w:types>
          <w:type w:val="bbPlcHdr"/>
        </w:types>
        <w:behaviors>
          <w:behavior w:val="content"/>
        </w:behaviors>
        <w:guid w:val="{36F86483-9EC4-4885-8F83-FB51BE388727}"/>
      </w:docPartPr>
      <w:docPartBody>
        <w:p w:rsidR="007E4C35" w:rsidRDefault="00324C8F" w:rsidP="00324C8F">
          <w:pPr>
            <w:pStyle w:val="0E58E4257C574D029ACFA243359E2A9D"/>
          </w:pPr>
          <w:r w:rsidRPr="00FB1214">
            <w:rPr>
              <w:rStyle w:val="PlaceholderText"/>
              <w:rFonts w:ascii="Times New Roman" w:hAnsi="Times New Roman"/>
              <w:szCs w:val="24"/>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A5C"/>
    <w:rsid w:val="000946D3"/>
    <w:rsid w:val="00191A15"/>
    <w:rsid w:val="00324C8F"/>
    <w:rsid w:val="004146B9"/>
    <w:rsid w:val="007E4C35"/>
    <w:rsid w:val="00AA6A5C"/>
    <w:rsid w:val="00B95EC1"/>
    <w:rsid w:val="00DE1E43"/>
    <w:rsid w:val="00F8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C8F"/>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0E58E4257C574D029ACFA243359E2A9D">
    <w:name w:val="0E58E4257C574D029ACFA243359E2A9D"/>
    <w:rsid w:val="00324C8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C8F"/>
    <w:rPr>
      <w:color w:val="808080"/>
    </w:rPr>
  </w:style>
  <w:style w:type="paragraph" w:customStyle="1" w:styleId="4E68C77CADD640FBB5066775F63ECF1A">
    <w:name w:val="4E68C77CADD640FBB5066775F63ECF1A"/>
    <w:rsid w:val="00AA6A5C"/>
  </w:style>
  <w:style w:type="paragraph" w:customStyle="1" w:styleId="3E19E3B5CE1C4BC3B9420B84EB7B592B">
    <w:name w:val="3E19E3B5CE1C4BC3B9420B84EB7B592B"/>
    <w:rsid w:val="00AA6A5C"/>
  </w:style>
  <w:style w:type="paragraph" w:customStyle="1" w:styleId="C1E6EB9944B74875BD2707C7AACA5252">
    <w:name w:val="C1E6EB9944B74875BD2707C7AACA5252"/>
    <w:rsid w:val="00191A15"/>
  </w:style>
  <w:style w:type="paragraph" w:customStyle="1" w:styleId="0E58E4257C574D029ACFA243359E2A9D">
    <w:name w:val="0E58E4257C574D029ACFA243359E2A9D"/>
    <w:rsid w:val="00324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B8B12-3CBB-487E-B974-C9E355BF5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3780</Words>
  <Characters>21550</Characters>
  <Application>Microsoft Office Word</Application>
  <DocSecurity>4</DocSecurity>
  <Lines>179</Lines>
  <Paragraphs>50</Paragraphs>
  <ScaleCrop>false</ScaleCrop>
  <HeadingPairs>
    <vt:vector size="2" baseType="variant">
      <vt:variant>
        <vt:lpstr>Title</vt:lpstr>
      </vt:variant>
      <vt:variant>
        <vt:i4>1</vt:i4>
      </vt:variant>
    </vt:vector>
  </HeadingPairs>
  <TitlesOfParts>
    <vt:vector size="1" baseType="lpstr">
      <vt:lpstr>Board Agenda Item</vt:lpstr>
    </vt:vector>
  </TitlesOfParts>
  <Company>Virginia IT Infrastructure Partnership</Company>
  <LinksUpToDate>false</LinksUpToDate>
  <CharactersWithSpaces>25280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Agenda Item</dc:title>
  <dc:creator>Emily V. Webb (DOE)</dc:creator>
  <cp:lastModifiedBy>Emily V. Webb (DOE) </cp:lastModifiedBy>
  <cp:revision>2</cp:revision>
  <cp:lastPrinted>2019-04-12T12:49:00Z</cp:lastPrinted>
  <dcterms:created xsi:type="dcterms:W3CDTF">2019-04-12T19:53:00Z</dcterms:created>
  <dcterms:modified xsi:type="dcterms:W3CDTF">2019-04-12T19:53:00Z</dcterms:modified>
</cp:coreProperties>
</file>