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A9438E">
        <w:t>Lancaster County Public Schools</w:t>
      </w:r>
    </w:p>
    <w:p w:rsidR="00E63DC5" w:rsidRDefault="00E63DC5" w:rsidP="00E63DC5">
      <w:pPr>
        <w:pStyle w:val="NormalTNR"/>
      </w:pPr>
      <w:r w:rsidRPr="008B62AA">
        <w:rPr>
          <w:b/>
        </w:rPr>
        <w:t>Report Publication Date:</w:t>
      </w:r>
      <w:r>
        <w:t xml:space="preserve"> </w:t>
      </w:r>
      <w:r w:rsidR="00A9438E">
        <w:t>July 25, 2022</w:t>
      </w:r>
    </w:p>
    <w:p w:rsidR="00E63DC5" w:rsidRDefault="00E63DC5" w:rsidP="00E63DC5">
      <w:pPr>
        <w:pStyle w:val="NormalTNR"/>
      </w:pPr>
      <w:r w:rsidRPr="008B62AA">
        <w:rPr>
          <w:b/>
        </w:rPr>
        <w:t>Administrative Review Dates:</w:t>
      </w:r>
      <w:r>
        <w:t xml:space="preserve"> </w:t>
      </w:r>
      <w:r w:rsidR="00A9438E">
        <w:t>April 11-14, 2022</w:t>
      </w:r>
    </w:p>
    <w:p w:rsidR="00E63DC5" w:rsidRDefault="00E63DC5" w:rsidP="00E63DC5">
      <w:pPr>
        <w:pStyle w:val="NormalTNR"/>
      </w:pPr>
      <w:r w:rsidRPr="008B62AA">
        <w:rPr>
          <w:b/>
        </w:rPr>
        <w:t>Review Month and Year:</w:t>
      </w:r>
      <w:r>
        <w:t xml:space="preserve"> </w:t>
      </w:r>
      <w:r w:rsidR="00A9438E">
        <w:t>February 2022</w:t>
      </w:r>
    </w:p>
    <w:p w:rsidR="00E63DC5" w:rsidRDefault="00E63DC5" w:rsidP="00E63DC5">
      <w:pPr>
        <w:pStyle w:val="NormalTNR"/>
      </w:pPr>
      <w:r w:rsidRPr="008B62AA">
        <w:rPr>
          <w:b/>
        </w:rPr>
        <w:t>Participating Programs:</w:t>
      </w:r>
      <w:r>
        <w:t xml:space="preserve"> </w:t>
      </w:r>
      <w:r w:rsidR="00A9438E">
        <w:t>NSLP, SBP, SSO</w:t>
      </w:r>
    </w:p>
    <w:p w:rsidR="00E63DC5" w:rsidRPr="00E63DC5" w:rsidRDefault="00E63DC5" w:rsidP="00F70D82">
      <w:pPr>
        <w:pStyle w:val="NormalTNR"/>
        <w:spacing w:after="600"/>
      </w:pPr>
      <w:proofErr w:type="gramStart"/>
      <w:r w:rsidRPr="008B62AA">
        <w:rPr>
          <w:b/>
        </w:rPr>
        <w:t>Participates in Special Provisions?</w:t>
      </w:r>
      <w:proofErr w:type="gramEnd"/>
      <w:r>
        <w:t xml:space="preserve"> </w:t>
      </w:r>
      <w:r w:rsidR="00A9438E">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C16599">
        <w:trPr>
          <w:trHeight w:hRule="exact" w:val="432"/>
          <w:tblHeader/>
        </w:trPr>
        <w:tc>
          <w:tcPr>
            <w:tcW w:w="4674"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6"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C16599">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6" w:type="dxa"/>
            <w:vAlign w:val="center"/>
          </w:tcPr>
          <w:p w:rsidR="006D0B91" w:rsidRPr="00A9438E" w:rsidRDefault="00C71CCF" w:rsidP="002D2FED">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p>
        </w:tc>
      </w:tr>
      <w:tr w:rsidR="006D0B91" w:rsidRPr="007D3AFD" w:rsidTr="00C16599">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6" w:type="dxa"/>
            <w:vAlign w:val="center"/>
          </w:tcPr>
          <w:p w:rsidR="00D50F88" w:rsidRPr="00D50F88" w:rsidRDefault="00D50F88" w:rsidP="00D50F88">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59A7D85" wp14:editId="22CE32A8">
                  <wp:extent cx="189230" cy="189230"/>
                  <wp:effectExtent l="0" t="0" r="1270" b="1270"/>
                  <wp:docPr id="3" name="Picture 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D50F88" w:rsidRPr="007D3AFD" w:rsidTr="00C16599">
        <w:trPr>
          <w:trHeight w:val="20"/>
        </w:trPr>
        <w:tc>
          <w:tcPr>
            <w:tcW w:w="4674" w:type="dxa"/>
            <w:vAlign w:val="center"/>
          </w:tcPr>
          <w:p w:rsidR="00D50F88" w:rsidRPr="007D3AFD" w:rsidRDefault="00D50F88" w:rsidP="00FC03D3">
            <w:pPr>
              <w:spacing w:before="0"/>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6" w:type="dxa"/>
            <w:vAlign w:val="center"/>
          </w:tcPr>
          <w:p w:rsidR="00D50F88" w:rsidRPr="00A9438E" w:rsidRDefault="00A9438E" w:rsidP="00D50F88">
            <w:pPr>
              <w:spacing w:before="0"/>
              <w:rPr>
                <w:rFonts w:ascii="Times New Roman" w:eastAsia="Times New Roman" w:hAnsi="Times New Roman"/>
                <w:noProof/>
                <w:color w:val="005E20"/>
                <w:szCs w:val="16"/>
              </w:rPr>
            </w:pPr>
            <w:r w:rsidRPr="00A9438E">
              <w:rPr>
                <w:rFonts w:ascii="Times New Roman" w:eastAsia="Times New Roman" w:hAnsi="Times New Roman"/>
                <w:noProof/>
                <w:color w:val="auto"/>
                <w:szCs w:val="16"/>
              </w:rPr>
              <w:t>N/A</w:t>
            </w:r>
          </w:p>
        </w:tc>
      </w:tr>
      <w:tr w:rsidR="006D0B91" w:rsidRPr="007D3AFD" w:rsidTr="00C16599">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6" w:type="dxa"/>
            <w:vAlign w:val="center"/>
          </w:tcPr>
          <w:p w:rsidR="00EF1C86" w:rsidRPr="00A9438E" w:rsidRDefault="00D50F88" w:rsidP="00D50F88">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078AF1F" wp14:editId="40E30F1B">
                  <wp:extent cx="189230" cy="189230"/>
                  <wp:effectExtent l="0" t="0" r="1270" b="1270"/>
                  <wp:docPr id="4" name="Picture 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906D57" w:rsidRPr="007D3AFD" w:rsidTr="00C16599">
        <w:trPr>
          <w:trHeight w:val="20"/>
        </w:trPr>
        <w:tc>
          <w:tcPr>
            <w:tcW w:w="4674"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6" w:type="dxa"/>
            <w:vAlign w:val="center"/>
          </w:tcPr>
          <w:p w:rsidR="00906D57" w:rsidRPr="00F205EF" w:rsidRDefault="00A9438E" w:rsidP="00A9438E">
            <w:pPr>
              <w:spacing w:before="0"/>
              <w:rPr>
                <w:rFonts w:ascii="Times New Roman" w:eastAsia="Times New Roman" w:hAnsi="Times New Roman"/>
                <w:color w:val="auto"/>
                <w:szCs w:val="16"/>
                <w:lang w:eastAsia="ja-JP"/>
              </w:rPr>
            </w:pPr>
            <w:r>
              <w:rPr>
                <w:rFonts w:ascii="Times New Roman" w:eastAsia="Times New Roman" w:hAnsi="Times New Roman"/>
                <w:color w:val="auto"/>
                <w:szCs w:val="16"/>
                <w:lang w:eastAsia="ja-JP"/>
              </w:rPr>
              <w:t>N/A</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lastRenderedPageBreak/>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4A5012" w:rsidRDefault="00D50F88" w:rsidP="00D50F88">
            <w:pPr>
              <w:rPr>
                <w:rFonts w:ascii="Times New Roman" w:eastAsia="Times New Roman" w:hAnsi="Times New Roman"/>
                <w:b/>
                <w:color w:val="9E0B0F"/>
                <w:szCs w:val="16"/>
                <w:lang w:eastAsia="ja-JP"/>
              </w:rPr>
            </w:pPr>
            <w:r>
              <w:rPr>
                <w:noProof/>
              </w:rPr>
              <w:drawing>
                <wp:inline distT="0" distB="0" distL="0" distR="0" wp14:anchorId="61C7464A" wp14:editId="34E069AA">
                  <wp:extent cx="207010" cy="207010"/>
                  <wp:effectExtent l="0" t="0" r="2540" b="2540"/>
                  <wp:docPr id="7" name="Picture 7"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sidRPr="00D50F88">
              <w:rPr>
                <w:rFonts w:ascii="Times New Roman" w:hAnsi="Times New Roman"/>
                <w:szCs w:val="16"/>
              </w:rPr>
              <w:t xml:space="preserve"> </w:t>
            </w:r>
            <w:r w:rsidRPr="00D50F88">
              <w:rPr>
                <w:rFonts w:ascii="Times New Roman" w:eastAsia="Times New Roman" w:hAnsi="Times New Roman"/>
                <w:b/>
                <w:color w:val="9E0B0F"/>
                <w:szCs w:val="16"/>
                <w:lang w:eastAsia="ja-JP"/>
              </w:rPr>
              <w:t>FINDINGS IDENTIFIED</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A9438E" w:rsidP="00D50F88">
            <w:pPr>
              <w:rPr>
                <w:rFonts w:ascii="Times New Roman" w:eastAsia="Times New Roman" w:hAnsi="Times New Roman"/>
                <w:noProof/>
                <w:color w:val="000000"/>
                <w:szCs w:val="20"/>
              </w:rPr>
            </w:pPr>
            <w:r>
              <w:rPr>
                <w:rFonts w:ascii="Times New Roman" w:eastAsia="Times New Roman" w:hAnsi="Times New Roman"/>
                <w:color w:val="auto"/>
                <w:szCs w:val="16"/>
                <w:lang w:eastAsia="ja-JP"/>
              </w:rPr>
              <w:t xml:space="preserve">The daily minimum requirement for vegetables </w:t>
            </w:r>
            <w:proofErr w:type="gramStart"/>
            <w:r>
              <w:rPr>
                <w:rFonts w:ascii="Times New Roman" w:eastAsia="Times New Roman" w:hAnsi="Times New Roman"/>
                <w:color w:val="auto"/>
                <w:szCs w:val="16"/>
                <w:lang w:eastAsia="ja-JP"/>
              </w:rPr>
              <w:t>was not met</w:t>
            </w:r>
            <w:proofErr w:type="gramEnd"/>
            <w:r>
              <w:rPr>
                <w:rFonts w:ascii="Times New Roman" w:eastAsia="Times New Roman" w:hAnsi="Times New Roman"/>
                <w:color w:val="auto"/>
                <w:szCs w:val="16"/>
                <w:lang w:eastAsia="ja-JP"/>
              </w:rPr>
              <w:t xml:space="preserve"> at lunch.</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C16599" w:rsidRDefault="00D50F88" w:rsidP="00A9438E">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078AF1F" wp14:editId="40E30F1B">
                  <wp:extent cx="189230" cy="189230"/>
                  <wp:effectExtent l="0" t="0" r="1270" b="1270"/>
                  <wp:docPr id="8" name="Picture 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D50F88" w:rsidRPr="007D3AFD" w:rsidTr="00A61E27">
        <w:trPr>
          <w:trHeight w:val="20"/>
        </w:trPr>
        <w:tc>
          <w:tcPr>
            <w:tcW w:w="4675" w:type="dxa"/>
            <w:vAlign w:val="center"/>
          </w:tcPr>
          <w:p w:rsidR="00D50F88" w:rsidRPr="007D3AFD" w:rsidRDefault="00D50F88" w:rsidP="00FC03D3">
            <w:pPr>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5" w:type="dxa"/>
            <w:vAlign w:val="center"/>
          </w:tcPr>
          <w:p w:rsidR="00D50F88" w:rsidRDefault="00A9438E" w:rsidP="00D50F88">
            <w:pPr>
              <w:spacing w:before="0"/>
              <w:rPr>
                <w:rFonts w:ascii="Times New Roman" w:eastAsia="Times New Roman" w:hAnsi="Times New Roman"/>
                <w:b/>
                <w:noProof/>
                <w:color w:val="005E20"/>
                <w:szCs w:val="16"/>
              </w:rPr>
            </w:pPr>
            <w:r>
              <w:rPr>
                <w:rFonts w:ascii="Times New Roman" w:eastAsia="Times New Roman" w:hAnsi="Times New Roman"/>
                <w:color w:val="auto"/>
                <w:szCs w:val="16"/>
                <w:lang w:eastAsia="ja-JP"/>
              </w:rPr>
              <w:t>N/A</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C16599" w:rsidRDefault="00D50F88" w:rsidP="00A9438E">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078AF1F" wp14:editId="40E30F1B">
                  <wp:extent cx="189230" cy="189230"/>
                  <wp:effectExtent l="0" t="0" r="1270" b="1270"/>
                  <wp:docPr id="10" name="Picture 10"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D50F88" w:rsidRPr="007D3AFD" w:rsidTr="00A61E27">
        <w:trPr>
          <w:trHeight w:val="20"/>
        </w:trPr>
        <w:tc>
          <w:tcPr>
            <w:tcW w:w="4675" w:type="dxa"/>
            <w:vAlign w:val="center"/>
          </w:tcPr>
          <w:p w:rsidR="00D50F88" w:rsidRPr="007D3AFD" w:rsidRDefault="00D50F88" w:rsidP="00A011BB">
            <w:pPr>
              <w:spacing w:before="0" w:after="0"/>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5" w:type="dxa"/>
            <w:vAlign w:val="center"/>
          </w:tcPr>
          <w:p w:rsidR="00D50F88" w:rsidRDefault="00A9438E" w:rsidP="00D50F88">
            <w:pPr>
              <w:spacing w:before="0"/>
              <w:rPr>
                <w:rFonts w:ascii="Times New Roman" w:eastAsia="Times New Roman" w:hAnsi="Times New Roman"/>
                <w:b/>
                <w:noProof/>
                <w:color w:val="005E20"/>
                <w:szCs w:val="16"/>
              </w:rPr>
            </w:pPr>
            <w:r>
              <w:rPr>
                <w:rFonts w:ascii="Times New Roman" w:eastAsia="Times New Roman" w:hAnsi="Times New Roman"/>
                <w:color w:val="auto"/>
                <w:szCs w:val="16"/>
                <w:lang w:eastAsia="ja-JP"/>
              </w:rPr>
              <w:t>N/A</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D3AFD" w:rsidRDefault="00D50F88" w:rsidP="00D50F88">
            <w:pPr>
              <w:rPr>
                <w:rFonts w:ascii="Times New Roman" w:hAnsi="Times New Roman"/>
              </w:rPr>
            </w:pPr>
            <w:r>
              <w:rPr>
                <w:noProof/>
              </w:rPr>
              <w:drawing>
                <wp:inline distT="0" distB="0" distL="0" distR="0" wp14:anchorId="61C7464A" wp14:editId="34E069AA">
                  <wp:extent cx="207010" cy="207010"/>
                  <wp:effectExtent l="0" t="0" r="2540" b="2540"/>
                  <wp:docPr id="13" name="Picture 13"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sidRPr="00D50F88">
              <w:rPr>
                <w:rFonts w:ascii="Times New Roman" w:hAnsi="Times New Roman"/>
                <w:szCs w:val="16"/>
              </w:rPr>
              <w:t xml:space="preserve"> </w:t>
            </w:r>
            <w:r w:rsidRPr="00D50F88">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Default="00A9438E" w:rsidP="00C16599">
            <w:pPr>
              <w:rPr>
                <w:rFonts w:ascii="Times New Roman" w:eastAsia="Times New Roman" w:hAnsi="Times New Roman"/>
                <w:noProof/>
                <w:color w:val="000000"/>
                <w:szCs w:val="20"/>
              </w:rPr>
            </w:pPr>
            <w:r>
              <w:rPr>
                <w:rFonts w:ascii="Times New Roman" w:eastAsia="Times New Roman" w:hAnsi="Times New Roman"/>
                <w:noProof/>
                <w:color w:val="000000"/>
                <w:szCs w:val="20"/>
              </w:rPr>
              <w:t>Violations of the Buy American Provisions were observed.</w:t>
            </w:r>
          </w:p>
          <w:p w:rsidR="00A9438E" w:rsidRPr="007D3AFD" w:rsidRDefault="00A9438E" w:rsidP="00C16599">
            <w:pPr>
              <w:rPr>
                <w:rFonts w:ascii="Times New Roman" w:eastAsia="Times New Roman" w:hAnsi="Times New Roman"/>
                <w:noProof/>
                <w:color w:val="000000"/>
                <w:szCs w:val="20"/>
              </w:rPr>
            </w:pPr>
            <w:r>
              <w:rPr>
                <w:rFonts w:ascii="Times New Roman" w:eastAsia="Times New Roman" w:hAnsi="Times New Roman"/>
                <w:noProof/>
                <w:color w:val="000000"/>
                <w:szCs w:val="20"/>
              </w:rPr>
              <w:t>The food safety plan was not site specific.</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C16599" w:rsidRDefault="00D50F88" w:rsidP="00A9438E">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078AF1F" wp14:editId="40E30F1B">
                  <wp:extent cx="189230" cy="189230"/>
                  <wp:effectExtent l="0" t="0" r="1270" b="1270"/>
                  <wp:docPr id="14" name="Picture 1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D50F88" w:rsidRPr="007D3AFD" w:rsidTr="00997295">
        <w:trPr>
          <w:trHeight w:val="20"/>
        </w:trPr>
        <w:tc>
          <w:tcPr>
            <w:tcW w:w="4681" w:type="dxa"/>
            <w:gridSpan w:val="2"/>
            <w:vAlign w:val="center"/>
          </w:tcPr>
          <w:p w:rsidR="00D50F88" w:rsidRPr="007D3AFD" w:rsidRDefault="00D50F88" w:rsidP="00FC03D3">
            <w:pPr>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69" w:type="dxa"/>
            <w:vAlign w:val="center"/>
          </w:tcPr>
          <w:p w:rsidR="00D50F88" w:rsidRDefault="00A9438E" w:rsidP="00D50F88">
            <w:pPr>
              <w:spacing w:before="0"/>
              <w:rPr>
                <w:rFonts w:ascii="Times New Roman" w:eastAsia="Times New Roman" w:hAnsi="Times New Roman"/>
                <w:b/>
                <w:noProof/>
                <w:color w:val="005E20"/>
                <w:szCs w:val="16"/>
              </w:rPr>
            </w:pPr>
            <w:r>
              <w:rPr>
                <w:rFonts w:ascii="Times New Roman" w:eastAsia="Times New Roman" w:hAnsi="Times New Roman"/>
                <w:color w:val="auto"/>
                <w:szCs w:val="16"/>
                <w:lang w:eastAsia="ja-JP"/>
              </w:rPr>
              <w:t>N/A</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A9438E" w:rsidRDefault="00D50F88" w:rsidP="00A9438E">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078AF1F" wp14:editId="40E30F1B">
                  <wp:extent cx="189230" cy="189230"/>
                  <wp:effectExtent l="0" t="0" r="1270" b="1270"/>
                  <wp:docPr id="16" name="Picture 1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A9438E" w:rsidP="00FC03D3">
            <w:pPr>
              <w:rPr>
                <w:rFonts w:ascii="Times New Roman" w:eastAsia="Times New Roman" w:hAnsi="Times New Roman"/>
                <w:noProof/>
                <w:color w:val="000000"/>
                <w:szCs w:val="20"/>
              </w:rPr>
            </w:pPr>
            <w:r>
              <w:rPr>
                <w:rFonts w:ascii="Times New Roman" w:eastAsia="Times New Roman" w:hAnsi="Times New Roman"/>
                <w:color w:val="auto"/>
                <w:szCs w:val="16"/>
                <w:lang w:eastAsia="ja-JP"/>
              </w:rPr>
              <w:t>N/A</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C16599" w:rsidRDefault="00D50F88" w:rsidP="00A9438E">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078AF1F" wp14:editId="40E30F1B">
                  <wp:extent cx="189230" cy="189230"/>
                  <wp:effectExtent l="0" t="0" r="1270" b="1270"/>
                  <wp:docPr id="18" name="Picture 1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D50F88" w:rsidRPr="007D3AFD" w:rsidTr="00997295">
        <w:trPr>
          <w:trHeight w:val="20"/>
        </w:trPr>
        <w:tc>
          <w:tcPr>
            <w:tcW w:w="4681" w:type="dxa"/>
            <w:gridSpan w:val="2"/>
            <w:vAlign w:val="center"/>
          </w:tcPr>
          <w:p w:rsidR="00D50F88" w:rsidRPr="007D3AFD" w:rsidRDefault="00D50F88" w:rsidP="00FC03D3">
            <w:pPr>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69" w:type="dxa"/>
            <w:vAlign w:val="center"/>
          </w:tcPr>
          <w:p w:rsidR="00D50F88" w:rsidRDefault="00A9438E" w:rsidP="00D50F88">
            <w:pPr>
              <w:spacing w:before="0"/>
              <w:rPr>
                <w:rFonts w:ascii="Times New Roman" w:eastAsia="Times New Roman" w:hAnsi="Times New Roman"/>
                <w:b/>
                <w:noProof/>
                <w:color w:val="005E20"/>
                <w:szCs w:val="16"/>
              </w:rPr>
            </w:pPr>
            <w:r>
              <w:rPr>
                <w:rFonts w:ascii="Times New Roman" w:eastAsia="Times New Roman" w:hAnsi="Times New Roman"/>
                <w:color w:val="auto"/>
                <w:szCs w:val="16"/>
                <w:lang w:eastAsia="ja-JP"/>
              </w:rPr>
              <w:t>N/A</w:t>
            </w:r>
            <w:bookmarkStart w:id="0" w:name="_GoBack"/>
            <w:bookmarkEnd w:id="0"/>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77" w:rsidRDefault="00715177" w:rsidP="00EA0AD0">
      <w:pPr>
        <w:spacing w:before="0" w:after="0"/>
      </w:pPr>
      <w:r>
        <w:separator/>
      </w:r>
    </w:p>
  </w:endnote>
  <w:endnote w:type="continuationSeparator" w:id="0">
    <w:p w:rsidR="00715177" w:rsidRDefault="0071517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77" w:rsidRDefault="00715177" w:rsidP="00EA0AD0">
      <w:pPr>
        <w:spacing w:before="0" w:after="0"/>
      </w:pPr>
      <w:r>
        <w:separator/>
      </w:r>
    </w:p>
  </w:footnote>
  <w:footnote w:type="continuationSeparator" w:id="0">
    <w:p w:rsidR="00715177" w:rsidRDefault="0071517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pt;height:22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2pt;height:22pt;visibility:visible;mso-wrap-style:square" o:bullet="t">
        <v:imagedata r:id="rId3" o:title="Denotes findings identified"/>
      </v:shape>
    </w:pict>
  </w:numPicBullet>
  <w:numPicBullet w:numPicBulletId="3">
    <w:pict>
      <v:shape id="_x0000_i1029" type="#_x0000_t75" style="width:15pt;height:1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4B2B83"/>
    <w:multiLevelType w:val="hybridMultilevel"/>
    <w:tmpl w:val="0910159A"/>
    <w:lvl w:ilvl="0" w:tplc="FB0C928A">
      <w:start w:val="1"/>
      <w:numFmt w:val="bullet"/>
      <w:lvlText w:val=""/>
      <w:lvlPicBulletId w:val="6"/>
      <w:lvlJc w:val="left"/>
      <w:pPr>
        <w:tabs>
          <w:tab w:val="num" w:pos="720"/>
        </w:tabs>
        <w:ind w:left="720" w:hanging="360"/>
      </w:pPr>
      <w:rPr>
        <w:rFonts w:ascii="Symbol" w:hAnsi="Symbol" w:hint="default"/>
      </w:rPr>
    </w:lvl>
    <w:lvl w:ilvl="1" w:tplc="2EB8BDCE" w:tentative="1">
      <w:start w:val="1"/>
      <w:numFmt w:val="bullet"/>
      <w:lvlText w:val=""/>
      <w:lvlJc w:val="left"/>
      <w:pPr>
        <w:tabs>
          <w:tab w:val="num" w:pos="1440"/>
        </w:tabs>
        <w:ind w:left="1440" w:hanging="360"/>
      </w:pPr>
      <w:rPr>
        <w:rFonts w:ascii="Symbol" w:hAnsi="Symbol" w:hint="default"/>
      </w:rPr>
    </w:lvl>
    <w:lvl w:ilvl="2" w:tplc="FDDED252" w:tentative="1">
      <w:start w:val="1"/>
      <w:numFmt w:val="bullet"/>
      <w:lvlText w:val=""/>
      <w:lvlJc w:val="left"/>
      <w:pPr>
        <w:tabs>
          <w:tab w:val="num" w:pos="2160"/>
        </w:tabs>
        <w:ind w:left="2160" w:hanging="360"/>
      </w:pPr>
      <w:rPr>
        <w:rFonts w:ascii="Symbol" w:hAnsi="Symbol" w:hint="default"/>
      </w:rPr>
    </w:lvl>
    <w:lvl w:ilvl="3" w:tplc="1AE4DEBC" w:tentative="1">
      <w:start w:val="1"/>
      <w:numFmt w:val="bullet"/>
      <w:lvlText w:val=""/>
      <w:lvlJc w:val="left"/>
      <w:pPr>
        <w:tabs>
          <w:tab w:val="num" w:pos="2880"/>
        </w:tabs>
        <w:ind w:left="2880" w:hanging="360"/>
      </w:pPr>
      <w:rPr>
        <w:rFonts w:ascii="Symbol" w:hAnsi="Symbol" w:hint="default"/>
      </w:rPr>
    </w:lvl>
    <w:lvl w:ilvl="4" w:tplc="8CF291A2" w:tentative="1">
      <w:start w:val="1"/>
      <w:numFmt w:val="bullet"/>
      <w:lvlText w:val=""/>
      <w:lvlJc w:val="left"/>
      <w:pPr>
        <w:tabs>
          <w:tab w:val="num" w:pos="3600"/>
        </w:tabs>
        <w:ind w:left="3600" w:hanging="360"/>
      </w:pPr>
      <w:rPr>
        <w:rFonts w:ascii="Symbol" w:hAnsi="Symbol" w:hint="default"/>
      </w:rPr>
    </w:lvl>
    <w:lvl w:ilvl="5" w:tplc="8C90F8D2" w:tentative="1">
      <w:start w:val="1"/>
      <w:numFmt w:val="bullet"/>
      <w:lvlText w:val=""/>
      <w:lvlJc w:val="left"/>
      <w:pPr>
        <w:tabs>
          <w:tab w:val="num" w:pos="4320"/>
        </w:tabs>
        <w:ind w:left="4320" w:hanging="360"/>
      </w:pPr>
      <w:rPr>
        <w:rFonts w:ascii="Symbol" w:hAnsi="Symbol" w:hint="default"/>
      </w:rPr>
    </w:lvl>
    <w:lvl w:ilvl="6" w:tplc="42C26A34" w:tentative="1">
      <w:start w:val="1"/>
      <w:numFmt w:val="bullet"/>
      <w:lvlText w:val=""/>
      <w:lvlJc w:val="left"/>
      <w:pPr>
        <w:tabs>
          <w:tab w:val="num" w:pos="5040"/>
        </w:tabs>
        <w:ind w:left="5040" w:hanging="360"/>
      </w:pPr>
      <w:rPr>
        <w:rFonts w:ascii="Symbol" w:hAnsi="Symbol" w:hint="default"/>
      </w:rPr>
    </w:lvl>
    <w:lvl w:ilvl="7" w:tplc="BACEFC02" w:tentative="1">
      <w:start w:val="1"/>
      <w:numFmt w:val="bullet"/>
      <w:lvlText w:val=""/>
      <w:lvlJc w:val="left"/>
      <w:pPr>
        <w:tabs>
          <w:tab w:val="num" w:pos="5760"/>
        </w:tabs>
        <w:ind w:left="5760" w:hanging="360"/>
      </w:pPr>
      <w:rPr>
        <w:rFonts w:ascii="Symbol" w:hAnsi="Symbol" w:hint="default"/>
      </w:rPr>
    </w:lvl>
    <w:lvl w:ilvl="8" w:tplc="99F49E7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C5AEE"/>
    <w:rsid w:val="00441208"/>
    <w:rsid w:val="00464DF8"/>
    <w:rsid w:val="004A5012"/>
    <w:rsid w:val="004C04E4"/>
    <w:rsid w:val="004C18F7"/>
    <w:rsid w:val="004D45AD"/>
    <w:rsid w:val="004E1805"/>
    <w:rsid w:val="005221D8"/>
    <w:rsid w:val="00527106"/>
    <w:rsid w:val="005277FA"/>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2066"/>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9438E"/>
    <w:rsid w:val="00AA5A0C"/>
    <w:rsid w:val="00AC433F"/>
    <w:rsid w:val="00B130AE"/>
    <w:rsid w:val="00B2489A"/>
    <w:rsid w:val="00B34186"/>
    <w:rsid w:val="00B37355"/>
    <w:rsid w:val="00B62C03"/>
    <w:rsid w:val="00BC0516"/>
    <w:rsid w:val="00C16599"/>
    <w:rsid w:val="00C33E39"/>
    <w:rsid w:val="00C450BF"/>
    <w:rsid w:val="00C55670"/>
    <w:rsid w:val="00C71CCF"/>
    <w:rsid w:val="00C75889"/>
    <w:rsid w:val="00CC5420"/>
    <w:rsid w:val="00D50F88"/>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9C7B"/>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63FF-A4B7-4BBF-A764-5301D1F7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2020-fpar-summary-template</vt:lpstr>
    </vt:vector>
  </TitlesOfParts>
  <Manager/>
  <Company>VDOE</Company>
  <LinksUpToDate>false</LinksUpToDate>
  <CharactersWithSpaces>1841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Lancaster FPAR Summery</dc:title>
  <dc:subject/>
  <dc:creator>DOE - NUTRITION (DOE)</dc:creator>
  <cp:keywords/>
  <dc:description/>
  <cp:lastModifiedBy>VITA Program</cp:lastModifiedBy>
  <cp:revision>3</cp:revision>
  <cp:lastPrinted>2018-03-27T12:01:00Z</cp:lastPrinted>
  <dcterms:created xsi:type="dcterms:W3CDTF">2022-07-22T17:51:00Z</dcterms:created>
  <dcterms:modified xsi:type="dcterms:W3CDTF">2022-07-22T17:57:00Z</dcterms:modified>
  <cp:category/>
</cp:coreProperties>
</file>