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802579999"/>
        <w:docPartObj>
          <w:docPartGallery w:val="Cover Pages"/>
          <w:docPartUnique/>
        </w:docPartObj>
      </w:sdtPr>
      <w:sdtEndPr>
        <w:rPr>
          <w:lang w:eastAsia="zh-CN"/>
        </w:rPr>
      </w:sdtEndPr>
      <w:sdtContent>
        <w:p w14:paraId="0986DD04" w14:textId="2FA3D10C" w:rsidR="0063469E" w:rsidRDefault="0063469E" w:rsidP="0020703F">
          <w:r>
            <w:rPr>
              <w:noProof/>
            </w:rPr>
            <mc:AlternateContent>
              <mc:Choice Requires="wps">
                <w:drawing>
                  <wp:anchor distT="0" distB="0" distL="114300" distR="114300" simplePos="0" relativeHeight="251663360" behindDoc="1" locked="0" layoutInCell="1" allowOverlap="1" wp14:anchorId="4F6AA0D5" wp14:editId="02BAE8F2">
                    <wp:simplePos x="0" y="0"/>
                    <wp:positionH relativeFrom="page">
                      <wp:posOffset>-63500</wp:posOffset>
                    </wp:positionH>
                    <wp:positionV relativeFrom="page">
                      <wp:posOffset>-76200</wp:posOffset>
                    </wp:positionV>
                    <wp:extent cx="7975600" cy="101600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63469E" w:rsidRDefault="0063469E"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63469E" w:rsidRDefault="0063469E" w:rsidP="0020703F">
                                <w:pPr>
                                  <w:jc w:val="center"/>
                                </w:pPr>
                              </w:p>
                              <w:p w14:paraId="00463410" w14:textId="2047EFA7" w:rsidR="0063469E" w:rsidRDefault="0063469E" w:rsidP="0020703F">
                                <w:pPr>
                                  <w:jc w:val="center"/>
                                </w:pPr>
                              </w:p>
                              <w:p w14:paraId="6914B631" w14:textId="625260A4" w:rsidR="00F93387" w:rsidRDefault="00F93387" w:rsidP="00F93387">
                                <w:pPr>
                                  <w:ind w:right="-270"/>
                                  <w:jc w:val="center"/>
                                  <w:rPr>
                                    <w:b/>
                                    <w:bCs/>
                                    <w:sz w:val="48"/>
                                    <w:szCs w:val="48"/>
                                  </w:rPr>
                                </w:pPr>
                                <w:r w:rsidRPr="006141BD">
                                  <w:rPr>
                                    <w:b/>
                                    <w:bCs/>
                                    <w:sz w:val="48"/>
                                    <w:szCs w:val="48"/>
                                  </w:rPr>
                                  <w:t>W</w:t>
                                </w:r>
                                <w:r>
                                  <w:rPr>
                                    <w:b/>
                                    <w:bCs/>
                                    <w:sz w:val="48"/>
                                    <w:szCs w:val="48"/>
                                  </w:rPr>
                                  <w:t>ATER MANAGEMENT PROGRAM</w:t>
                                </w:r>
                              </w:p>
                              <w:p w14:paraId="5A9E77CD" w14:textId="77777777" w:rsidR="00F93387" w:rsidRDefault="00F93387" w:rsidP="00F93387">
                                <w:pPr>
                                  <w:ind w:right="-270"/>
                                  <w:jc w:val="center"/>
                                  <w:rPr>
                                    <w:b/>
                                    <w:bCs/>
                                    <w:sz w:val="48"/>
                                    <w:szCs w:val="48"/>
                                  </w:rPr>
                                </w:pPr>
                                <w:r w:rsidRPr="006141BD">
                                  <w:rPr>
                                    <w:b/>
                                    <w:bCs/>
                                    <w:sz w:val="48"/>
                                    <w:szCs w:val="48"/>
                                  </w:rPr>
                                  <w:t>TO</w:t>
                                </w:r>
                                <w:r>
                                  <w:rPr>
                                    <w:b/>
                                    <w:bCs/>
                                    <w:sz w:val="48"/>
                                    <w:szCs w:val="48"/>
                                  </w:rPr>
                                  <w:t xml:space="preserve"> </w:t>
                                </w:r>
                                <w:r w:rsidRPr="006141BD">
                                  <w:rPr>
                                    <w:b/>
                                    <w:bCs/>
                                    <w:sz w:val="48"/>
                                    <w:szCs w:val="48"/>
                                  </w:rPr>
                                  <w:t>PREVENT</w:t>
                                </w:r>
                                <w:r>
                                  <w:rPr>
                                    <w:b/>
                                    <w:bCs/>
                                    <w:sz w:val="48"/>
                                    <w:szCs w:val="48"/>
                                  </w:rPr>
                                  <w:t xml:space="preserve"> </w:t>
                                </w:r>
                              </w:p>
                              <w:p w14:paraId="0C66D2EF" w14:textId="77777777" w:rsidR="00F93387" w:rsidRDefault="00F93387" w:rsidP="00F93387">
                                <w:pPr>
                                  <w:ind w:right="-270"/>
                                  <w:jc w:val="center"/>
                                  <w:rPr>
                                    <w:b/>
                                    <w:bCs/>
                                    <w:sz w:val="48"/>
                                    <w:szCs w:val="48"/>
                                  </w:rPr>
                                </w:pPr>
                                <w:r>
                                  <w:rPr>
                                    <w:b/>
                                    <w:bCs/>
                                    <w:sz w:val="48"/>
                                    <w:szCs w:val="48"/>
                                  </w:rPr>
                                  <w:t>LEGIONELLA P</w:t>
                                </w:r>
                                <w:r w:rsidRPr="006141BD">
                                  <w:rPr>
                                    <w:b/>
                                    <w:bCs/>
                                    <w:sz w:val="48"/>
                                    <w:szCs w:val="48"/>
                                  </w:rPr>
                                  <w:t>NEUMOPHILA</w:t>
                                </w:r>
                                <w:r>
                                  <w:rPr>
                                    <w:b/>
                                    <w:bCs/>
                                    <w:sz w:val="48"/>
                                    <w:szCs w:val="48"/>
                                  </w:rPr>
                                  <w:t xml:space="preserve"> </w:t>
                                </w:r>
                              </w:p>
                              <w:p w14:paraId="5FB6DE09" w14:textId="77777777" w:rsidR="00F93387" w:rsidRDefault="00F93387" w:rsidP="00F93387">
                                <w:pPr>
                                  <w:ind w:right="-270"/>
                                  <w:jc w:val="center"/>
                                  <w:rPr>
                                    <w:b/>
                                    <w:bCs/>
                                    <w:sz w:val="48"/>
                                    <w:szCs w:val="48"/>
                                  </w:rPr>
                                </w:pPr>
                                <w:r w:rsidRPr="006141BD">
                                  <w:rPr>
                                    <w:b/>
                                    <w:bCs/>
                                    <w:sz w:val="48"/>
                                    <w:szCs w:val="48"/>
                                  </w:rPr>
                                  <w:t>GROWTH</w:t>
                                </w:r>
                                <w:r>
                                  <w:rPr>
                                    <w:b/>
                                    <w:bCs/>
                                    <w:sz w:val="48"/>
                                    <w:szCs w:val="48"/>
                                  </w:rPr>
                                  <w:t xml:space="preserve"> </w:t>
                                </w:r>
                                <w:r w:rsidRPr="006141BD">
                                  <w:rPr>
                                    <w:b/>
                                    <w:bCs/>
                                    <w:sz w:val="48"/>
                                    <w:szCs w:val="48"/>
                                  </w:rPr>
                                  <w:t>IN</w:t>
                                </w:r>
                                <w:r>
                                  <w:rPr>
                                    <w:b/>
                                    <w:bCs/>
                                    <w:sz w:val="48"/>
                                    <w:szCs w:val="48"/>
                                  </w:rPr>
                                  <w:t xml:space="preserve"> </w:t>
                                </w:r>
                              </w:p>
                              <w:p w14:paraId="0570D67D" w14:textId="77777777" w:rsidR="00F93387" w:rsidRPr="006141BD" w:rsidRDefault="00F93387" w:rsidP="00F93387">
                                <w:pPr>
                                  <w:jc w:val="center"/>
                                  <w:rPr>
                                    <w:rFonts w:eastAsia="Times New Roman"/>
                                    <w:sz w:val="48"/>
                                    <w:szCs w:val="48"/>
                                    <w:u w:val="single"/>
                                  </w:rPr>
                                </w:pPr>
                                <w:r w:rsidRPr="006141BD">
                                  <w:rPr>
                                    <w:b/>
                                    <w:bCs/>
                                    <w:sz w:val="48"/>
                                    <w:szCs w:val="48"/>
                                  </w:rPr>
                                  <w:t>PUBLIC SCHOOL BUILDINGS</w:t>
                                </w:r>
                              </w:p>
                              <w:p w14:paraId="02C1A919" w14:textId="5FFC35AF" w:rsidR="0063469E" w:rsidRPr="0020703F" w:rsidRDefault="0063469E" w:rsidP="0020703F">
                                <w:pPr>
                                  <w:pStyle w:val="Title"/>
                                </w:pPr>
                              </w:p>
                              <w:p w14:paraId="119092DE" w14:textId="725EFE4D" w:rsidR="0063469E" w:rsidRDefault="0063469E" w:rsidP="0020703F">
                                <w:pPr>
                                  <w:jc w:val="center"/>
                                </w:pPr>
                              </w:p>
                              <w:p w14:paraId="414EBDE5" w14:textId="04D7BFA7" w:rsidR="0063469E" w:rsidRDefault="0063469E" w:rsidP="0020703F">
                                <w:pPr>
                                  <w:jc w:val="center"/>
                                </w:pPr>
                              </w:p>
                              <w:p w14:paraId="63E02BC1" w14:textId="29FB6CE5" w:rsidR="0063469E" w:rsidRDefault="0063469E" w:rsidP="0020703F">
                                <w:pPr>
                                  <w:jc w:val="center"/>
                                </w:pPr>
                              </w:p>
                              <w:p w14:paraId="2D8D689B" w14:textId="24F2CCDD" w:rsidR="0063469E" w:rsidRDefault="0063469E" w:rsidP="0020703F">
                                <w:pPr>
                                  <w:jc w:val="center"/>
                                </w:pPr>
                              </w:p>
                              <w:p w14:paraId="11AA09DD" w14:textId="43491304" w:rsidR="0063469E" w:rsidRDefault="0063469E" w:rsidP="0020703F">
                                <w:pPr>
                                  <w:jc w:val="center"/>
                                </w:pPr>
                              </w:p>
                              <w:p w14:paraId="656B4EFA" w14:textId="60C1B472" w:rsidR="0063469E" w:rsidRDefault="0063469E" w:rsidP="0020703F">
                                <w:pPr>
                                  <w:jc w:val="center"/>
                                </w:pPr>
                              </w:p>
                              <w:p w14:paraId="02345B46" w14:textId="2D9E4873" w:rsidR="0063469E" w:rsidRDefault="0063469E" w:rsidP="0020703F">
                                <w:pPr>
                                  <w:jc w:val="center"/>
                                </w:pPr>
                              </w:p>
                              <w:p w14:paraId="2C4E2A37" w14:textId="4DB64091" w:rsidR="0063469E" w:rsidRDefault="0063469E" w:rsidP="0020703F">
                                <w:pPr>
                                  <w:jc w:val="center"/>
                                </w:pPr>
                              </w:p>
                              <w:p w14:paraId="63D7EA8B" w14:textId="6D4DB79A" w:rsidR="0063469E" w:rsidRDefault="0063469E" w:rsidP="0020703F">
                                <w:pPr>
                                  <w:jc w:val="center"/>
                                </w:pPr>
                              </w:p>
                              <w:p w14:paraId="5989785E" w14:textId="09DB9DDF" w:rsidR="0063469E" w:rsidRDefault="0063469E" w:rsidP="0020703F">
                                <w:pPr>
                                  <w:jc w:val="center"/>
                                </w:pPr>
                              </w:p>
                              <w:p w14:paraId="494420D2" w14:textId="55ABE397" w:rsidR="0063469E" w:rsidRDefault="0063469E" w:rsidP="0020703F">
                                <w:pPr>
                                  <w:jc w:val="center"/>
                                </w:pPr>
                              </w:p>
                              <w:p w14:paraId="3E4706C0" w14:textId="77777777" w:rsidR="0063469E" w:rsidRDefault="0063469E" w:rsidP="0020703F">
                                <w:pPr>
                                  <w:jc w:val="center"/>
                                </w:pPr>
                              </w:p>
                              <w:p w14:paraId="1B5BE051" w14:textId="2EB942F7" w:rsidR="0063469E" w:rsidRDefault="0063469E" w:rsidP="0020703F">
                                <w:pPr>
                                  <w:jc w:val="center"/>
                                </w:pPr>
                              </w:p>
                              <w:p w14:paraId="144AD8C5" w14:textId="166ACBA5" w:rsidR="0063469E" w:rsidRDefault="0063469E" w:rsidP="0020703F">
                                <w:pPr>
                                  <w:jc w:val="center"/>
                                </w:pPr>
                              </w:p>
                              <w:p w14:paraId="1A1336C3" w14:textId="6E2884B2" w:rsidR="0063469E" w:rsidRDefault="0063469E" w:rsidP="0020703F">
                                <w:pPr>
                                  <w:jc w:val="center"/>
                                </w:pPr>
                              </w:p>
                              <w:p w14:paraId="237780CD" w14:textId="3A94EDBF" w:rsidR="0063469E" w:rsidRPr="0020703F" w:rsidRDefault="0063469E" w:rsidP="0020703F">
                                <w:pPr>
                                  <w:jc w:val="center"/>
                                  <w:rPr>
                                    <w:sz w:val="48"/>
                                    <w:szCs w:val="4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AA0D5" id="Rectangle 466" o:spid="_x0000_s1026" style="position:absolute;margin-left:-5pt;margin-top:-6pt;width:628pt;height:80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" fillcolor="#102b50" stroked="f" strokeweight="2pt">
                    <v:fill color2="#003b71" rotate="t" focusposition="1,1" focussize="" focus="100%" type="gradientRadial"/>
                    <v:path arrowok="t"/>
                    <v:textbox inset="21.6pt,,21.6pt">
                      <w:txbxContent>
                        <w:p w14:paraId="7A17B5A3" w14:textId="08B977EE" w:rsidR="0063469E" w:rsidRDefault="0063469E"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63469E" w:rsidRDefault="0063469E" w:rsidP="0020703F">
                          <w:pPr>
                            <w:jc w:val="center"/>
                          </w:pPr>
                        </w:p>
                        <w:p w14:paraId="00463410" w14:textId="2047EFA7" w:rsidR="0063469E" w:rsidRDefault="0063469E" w:rsidP="0020703F">
                          <w:pPr>
                            <w:jc w:val="center"/>
                          </w:pPr>
                        </w:p>
                        <w:p w14:paraId="6914B631" w14:textId="625260A4" w:rsidR="00F93387" w:rsidRDefault="00F93387" w:rsidP="00F93387">
                          <w:pPr>
                            <w:ind w:right="-270"/>
                            <w:jc w:val="center"/>
                            <w:rPr>
                              <w:b/>
                              <w:bCs/>
                              <w:sz w:val="48"/>
                              <w:szCs w:val="48"/>
                            </w:rPr>
                          </w:pPr>
                          <w:r w:rsidRPr="006141BD">
                            <w:rPr>
                              <w:b/>
                              <w:bCs/>
                              <w:sz w:val="48"/>
                              <w:szCs w:val="48"/>
                            </w:rPr>
                            <w:t>W</w:t>
                          </w:r>
                          <w:r>
                            <w:rPr>
                              <w:b/>
                              <w:bCs/>
                              <w:sz w:val="48"/>
                              <w:szCs w:val="48"/>
                            </w:rPr>
                            <w:t>ATER MANAGEMENT PROGRAM</w:t>
                          </w:r>
                        </w:p>
                        <w:p w14:paraId="5A9E77CD" w14:textId="77777777" w:rsidR="00F93387" w:rsidRDefault="00F93387" w:rsidP="00F93387">
                          <w:pPr>
                            <w:ind w:right="-270"/>
                            <w:jc w:val="center"/>
                            <w:rPr>
                              <w:b/>
                              <w:bCs/>
                              <w:sz w:val="48"/>
                              <w:szCs w:val="48"/>
                            </w:rPr>
                          </w:pPr>
                          <w:r w:rsidRPr="006141BD">
                            <w:rPr>
                              <w:b/>
                              <w:bCs/>
                              <w:sz w:val="48"/>
                              <w:szCs w:val="48"/>
                            </w:rPr>
                            <w:t>TO</w:t>
                          </w:r>
                          <w:r>
                            <w:rPr>
                              <w:b/>
                              <w:bCs/>
                              <w:sz w:val="48"/>
                              <w:szCs w:val="48"/>
                            </w:rPr>
                            <w:t xml:space="preserve"> </w:t>
                          </w:r>
                          <w:r w:rsidRPr="006141BD">
                            <w:rPr>
                              <w:b/>
                              <w:bCs/>
                              <w:sz w:val="48"/>
                              <w:szCs w:val="48"/>
                            </w:rPr>
                            <w:t>PREVENT</w:t>
                          </w:r>
                          <w:r>
                            <w:rPr>
                              <w:b/>
                              <w:bCs/>
                              <w:sz w:val="48"/>
                              <w:szCs w:val="48"/>
                            </w:rPr>
                            <w:t xml:space="preserve"> </w:t>
                          </w:r>
                        </w:p>
                        <w:p w14:paraId="0C66D2EF" w14:textId="77777777" w:rsidR="00F93387" w:rsidRDefault="00F93387" w:rsidP="00F93387">
                          <w:pPr>
                            <w:ind w:right="-270"/>
                            <w:jc w:val="center"/>
                            <w:rPr>
                              <w:b/>
                              <w:bCs/>
                              <w:sz w:val="48"/>
                              <w:szCs w:val="48"/>
                            </w:rPr>
                          </w:pPr>
                          <w:r>
                            <w:rPr>
                              <w:b/>
                              <w:bCs/>
                              <w:sz w:val="48"/>
                              <w:szCs w:val="48"/>
                            </w:rPr>
                            <w:t>LEGIONELLA P</w:t>
                          </w:r>
                          <w:r w:rsidRPr="006141BD">
                            <w:rPr>
                              <w:b/>
                              <w:bCs/>
                              <w:sz w:val="48"/>
                              <w:szCs w:val="48"/>
                            </w:rPr>
                            <w:t>NEUMOPHILA</w:t>
                          </w:r>
                          <w:r>
                            <w:rPr>
                              <w:b/>
                              <w:bCs/>
                              <w:sz w:val="48"/>
                              <w:szCs w:val="48"/>
                            </w:rPr>
                            <w:t xml:space="preserve"> </w:t>
                          </w:r>
                        </w:p>
                        <w:p w14:paraId="5FB6DE09" w14:textId="77777777" w:rsidR="00F93387" w:rsidRDefault="00F93387" w:rsidP="00F93387">
                          <w:pPr>
                            <w:ind w:right="-270"/>
                            <w:jc w:val="center"/>
                            <w:rPr>
                              <w:b/>
                              <w:bCs/>
                              <w:sz w:val="48"/>
                              <w:szCs w:val="48"/>
                            </w:rPr>
                          </w:pPr>
                          <w:r w:rsidRPr="006141BD">
                            <w:rPr>
                              <w:b/>
                              <w:bCs/>
                              <w:sz w:val="48"/>
                              <w:szCs w:val="48"/>
                            </w:rPr>
                            <w:t>GROWTH</w:t>
                          </w:r>
                          <w:r>
                            <w:rPr>
                              <w:b/>
                              <w:bCs/>
                              <w:sz w:val="48"/>
                              <w:szCs w:val="48"/>
                            </w:rPr>
                            <w:t xml:space="preserve"> </w:t>
                          </w:r>
                          <w:r w:rsidRPr="006141BD">
                            <w:rPr>
                              <w:b/>
                              <w:bCs/>
                              <w:sz w:val="48"/>
                              <w:szCs w:val="48"/>
                            </w:rPr>
                            <w:t>IN</w:t>
                          </w:r>
                          <w:r>
                            <w:rPr>
                              <w:b/>
                              <w:bCs/>
                              <w:sz w:val="48"/>
                              <w:szCs w:val="48"/>
                            </w:rPr>
                            <w:t xml:space="preserve"> </w:t>
                          </w:r>
                        </w:p>
                        <w:p w14:paraId="0570D67D" w14:textId="77777777" w:rsidR="00F93387" w:rsidRPr="006141BD" w:rsidRDefault="00F93387" w:rsidP="00F93387">
                          <w:pPr>
                            <w:jc w:val="center"/>
                            <w:rPr>
                              <w:rFonts w:eastAsia="Times New Roman"/>
                              <w:sz w:val="48"/>
                              <w:szCs w:val="48"/>
                              <w:u w:val="single"/>
                            </w:rPr>
                          </w:pPr>
                          <w:r w:rsidRPr="006141BD">
                            <w:rPr>
                              <w:b/>
                              <w:bCs/>
                              <w:sz w:val="48"/>
                              <w:szCs w:val="48"/>
                            </w:rPr>
                            <w:t>PUBLIC SCHOOL BUILDINGS</w:t>
                          </w:r>
                        </w:p>
                        <w:p w14:paraId="02C1A919" w14:textId="5FFC35AF" w:rsidR="0063469E" w:rsidRPr="0020703F" w:rsidRDefault="0063469E" w:rsidP="0020703F">
                          <w:pPr>
                            <w:pStyle w:val="Title"/>
                          </w:pPr>
                        </w:p>
                        <w:p w14:paraId="119092DE" w14:textId="725EFE4D" w:rsidR="0063469E" w:rsidRDefault="0063469E" w:rsidP="0020703F">
                          <w:pPr>
                            <w:jc w:val="center"/>
                          </w:pPr>
                        </w:p>
                        <w:p w14:paraId="414EBDE5" w14:textId="04D7BFA7" w:rsidR="0063469E" w:rsidRDefault="0063469E" w:rsidP="0020703F">
                          <w:pPr>
                            <w:jc w:val="center"/>
                          </w:pPr>
                        </w:p>
                        <w:p w14:paraId="63E02BC1" w14:textId="29FB6CE5" w:rsidR="0063469E" w:rsidRDefault="0063469E" w:rsidP="0020703F">
                          <w:pPr>
                            <w:jc w:val="center"/>
                          </w:pPr>
                        </w:p>
                        <w:p w14:paraId="2D8D689B" w14:textId="24F2CCDD" w:rsidR="0063469E" w:rsidRDefault="0063469E" w:rsidP="0020703F">
                          <w:pPr>
                            <w:jc w:val="center"/>
                          </w:pPr>
                        </w:p>
                        <w:p w14:paraId="11AA09DD" w14:textId="43491304" w:rsidR="0063469E" w:rsidRDefault="0063469E" w:rsidP="0020703F">
                          <w:pPr>
                            <w:jc w:val="center"/>
                          </w:pPr>
                        </w:p>
                        <w:p w14:paraId="656B4EFA" w14:textId="60C1B472" w:rsidR="0063469E" w:rsidRDefault="0063469E" w:rsidP="0020703F">
                          <w:pPr>
                            <w:jc w:val="center"/>
                          </w:pPr>
                        </w:p>
                        <w:p w14:paraId="02345B46" w14:textId="2D9E4873" w:rsidR="0063469E" w:rsidRDefault="0063469E" w:rsidP="0020703F">
                          <w:pPr>
                            <w:jc w:val="center"/>
                          </w:pPr>
                        </w:p>
                        <w:p w14:paraId="2C4E2A37" w14:textId="4DB64091" w:rsidR="0063469E" w:rsidRDefault="0063469E" w:rsidP="0020703F">
                          <w:pPr>
                            <w:jc w:val="center"/>
                          </w:pPr>
                        </w:p>
                        <w:p w14:paraId="63D7EA8B" w14:textId="6D4DB79A" w:rsidR="0063469E" w:rsidRDefault="0063469E" w:rsidP="0020703F">
                          <w:pPr>
                            <w:jc w:val="center"/>
                          </w:pPr>
                        </w:p>
                        <w:p w14:paraId="5989785E" w14:textId="09DB9DDF" w:rsidR="0063469E" w:rsidRDefault="0063469E" w:rsidP="0020703F">
                          <w:pPr>
                            <w:jc w:val="center"/>
                          </w:pPr>
                        </w:p>
                        <w:p w14:paraId="494420D2" w14:textId="55ABE397" w:rsidR="0063469E" w:rsidRDefault="0063469E" w:rsidP="0020703F">
                          <w:pPr>
                            <w:jc w:val="center"/>
                          </w:pPr>
                        </w:p>
                        <w:p w14:paraId="3E4706C0" w14:textId="77777777" w:rsidR="0063469E" w:rsidRDefault="0063469E" w:rsidP="0020703F">
                          <w:pPr>
                            <w:jc w:val="center"/>
                          </w:pPr>
                        </w:p>
                        <w:p w14:paraId="1B5BE051" w14:textId="2EB942F7" w:rsidR="0063469E" w:rsidRDefault="0063469E" w:rsidP="0020703F">
                          <w:pPr>
                            <w:jc w:val="center"/>
                          </w:pPr>
                        </w:p>
                        <w:p w14:paraId="144AD8C5" w14:textId="166ACBA5" w:rsidR="0063469E" w:rsidRDefault="0063469E" w:rsidP="0020703F">
                          <w:pPr>
                            <w:jc w:val="center"/>
                          </w:pPr>
                        </w:p>
                        <w:p w14:paraId="1A1336C3" w14:textId="6E2884B2" w:rsidR="0063469E" w:rsidRDefault="0063469E" w:rsidP="0020703F">
                          <w:pPr>
                            <w:jc w:val="center"/>
                          </w:pPr>
                        </w:p>
                        <w:p w14:paraId="237780CD" w14:textId="3A94EDBF" w:rsidR="0063469E" w:rsidRPr="0020703F" w:rsidRDefault="0063469E" w:rsidP="0020703F">
                          <w:pPr>
                            <w:jc w:val="center"/>
                            <w:rPr>
                              <w:sz w:val="48"/>
                              <w:szCs w:val="4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v:textbox>
                    <w10:wrap anchorx="page" anchory="page"/>
                  </v:rect>
                </w:pict>
              </mc:Fallback>
            </mc:AlternateContent>
          </w:r>
        </w:p>
        <w:p w14:paraId="680388B7" w14:textId="5C6BE8AF" w:rsidR="0063469E" w:rsidRDefault="0063469E" w:rsidP="0020703F">
          <w:pPr>
            <w:rPr>
              <w:lang w:eastAsia="zh-CN"/>
            </w:rPr>
          </w:pPr>
          <w:r>
            <w:rPr>
              <w:lang w:eastAsia="zh-CN"/>
            </w:rPr>
            <w:br w:type="page"/>
          </w:r>
        </w:p>
      </w:sdtContent>
    </w:sdt>
    <w:p w14:paraId="512C65D4" w14:textId="19B333E0" w:rsidR="008D46DC" w:rsidRDefault="00F93387" w:rsidP="0020703F">
      <w:pPr>
        <w:pStyle w:val="Heading1"/>
      </w:pPr>
      <w:r>
        <w:lastRenderedPageBreak/>
        <w:t>ACKNOWLEDGEMENTs</w:t>
      </w:r>
    </w:p>
    <w:p w14:paraId="0AD9C51C" w14:textId="478A549C" w:rsidR="00F93387" w:rsidRDefault="00F93387" w:rsidP="00F93387"/>
    <w:p w14:paraId="23DA8AB3" w14:textId="77777777" w:rsidR="00F93387" w:rsidRPr="00783CCC" w:rsidRDefault="00F93387" w:rsidP="00F93387">
      <w:pPr>
        <w:rPr>
          <w:rFonts w:eastAsia="Times New Roman"/>
          <w:u w:val="single"/>
        </w:rPr>
      </w:pPr>
      <w:r w:rsidRPr="008B54D5">
        <w:t xml:space="preserve">The Virginia Department of Education </w:t>
      </w:r>
      <w:r>
        <w:t xml:space="preserve">(VDOE) </w:t>
      </w:r>
      <w:r w:rsidRPr="008B54D5">
        <w:t xml:space="preserve">deeply appreciates the contributions of </w:t>
      </w:r>
      <w:r>
        <w:t xml:space="preserve">the Virginia Department of Health - Office of Drinking Water (VDH-ODW) and </w:t>
      </w:r>
      <w:r w:rsidRPr="008B54D5">
        <w:t>all team members who helped in writing a</w:t>
      </w:r>
      <w:r>
        <w:t>nd editing the “Water</w:t>
      </w:r>
      <w:r>
        <w:rPr>
          <w:bCs/>
        </w:rPr>
        <w:t xml:space="preserve"> M</w:t>
      </w:r>
      <w:r w:rsidRPr="00783CCC">
        <w:rPr>
          <w:bCs/>
        </w:rPr>
        <w:t xml:space="preserve">anagement </w:t>
      </w:r>
      <w:r>
        <w:rPr>
          <w:bCs/>
        </w:rPr>
        <w:t>P</w:t>
      </w:r>
      <w:r w:rsidRPr="00783CCC">
        <w:rPr>
          <w:bCs/>
        </w:rPr>
        <w:t xml:space="preserve">rogram to </w:t>
      </w:r>
      <w:r>
        <w:rPr>
          <w:bCs/>
        </w:rPr>
        <w:t>P</w:t>
      </w:r>
      <w:r w:rsidRPr="00783CCC">
        <w:rPr>
          <w:bCs/>
        </w:rPr>
        <w:t>revent</w:t>
      </w:r>
      <w:r>
        <w:rPr>
          <w:bCs/>
        </w:rPr>
        <w:t xml:space="preserve"> L</w:t>
      </w:r>
      <w:r w:rsidRPr="00783CCC">
        <w:rPr>
          <w:bCs/>
        </w:rPr>
        <w:t xml:space="preserve">egionella </w:t>
      </w:r>
      <w:r>
        <w:rPr>
          <w:bCs/>
        </w:rPr>
        <w:t>Pneumophila G</w:t>
      </w:r>
      <w:r w:rsidRPr="00783CCC">
        <w:rPr>
          <w:bCs/>
        </w:rPr>
        <w:t xml:space="preserve">rowth in </w:t>
      </w:r>
      <w:r>
        <w:rPr>
          <w:bCs/>
        </w:rPr>
        <w:t>Public School B</w:t>
      </w:r>
      <w:r w:rsidRPr="00783CCC">
        <w:rPr>
          <w:bCs/>
        </w:rPr>
        <w:t>uildings</w:t>
      </w:r>
      <w:r>
        <w:rPr>
          <w:bCs/>
        </w:rPr>
        <w:t xml:space="preserve">”. </w:t>
      </w:r>
    </w:p>
    <w:p w14:paraId="20DCBA78" w14:textId="77777777" w:rsidR="00F93387" w:rsidRPr="00F93387" w:rsidRDefault="00F93387" w:rsidP="00F93387"/>
    <w:p w14:paraId="3FFC1DB8" w14:textId="460CE44D" w:rsidR="0020703F" w:rsidRDefault="0020703F" w:rsidP="0020703F"/>
    <w:p w14:paraId="779F2A3F" w14:textId="4C34AA0A" w:rsidR="0020703F" w:rsidRPr="0020703F" w:rsidRDefault="00F93387" w:rsidP="0020703F">
      <w:pPr>
        <w:pStyle w:val="Heading2"/>
      </w:pPr>
      <w:r>
        <w:t>Part 1:  Introduction</w:t>
      </w:r>
    </w:p>
    <w:p w14:paraId="1ADCB4FA" w14:textId="15E0FBFF" w:rsidR="0020703F" w:rsidRDefault="0020703F" w:rsidP="0020703F">
      <w:pPr>
        <w:pStyle w:val="Heading3"/>
      </w:pPr>
    </w:p>
    <w:p w14:paraId="2BDC40B7" w14:textId="77777777" w:rsidR="00F93387" w:rsidRDefault="00F93387" w:rsidP="00F93387">
      <w:pPr>
        <w:rPr>
          <w:rFonts w:eastAsia="Times New Roman"/>
        </w:rPr>
      </w:pPr>
      <w:r>
        <w:rPr>
          <w:rFonts w:eastAsia="Times New Roman"/>
        </w:rPr>
        <w:t>E</w:t>
      </w:r>
      <w:r w:rsidRPr="00E804C9">
        <w:rPr>
          <w:rFonts w:eastAsia="Times New Roman"/>
        </w:rPr>
        <w:t xml:space="preserve">ach local school board </w:t>
      </w:r>
      <w:r>
        <w:rPr>
          <w:rFonts w:eastAsia="Times New Roman"/>
        </w:rPr>
        <w:t xml:space="preserve">must </w:t>
      </w:r>
      <w:r w:rsidRPr="00E804C9">
        <w:rPr>
          <w:rFonts w:eastAsia="Times New Roman"/>
        </w:rPr>
        <w:t xml:space="preserve">provide and maintain a healthy learning environment </w:t>
      </w:r>
      <w:r>
        <w:rPr>
          <w:rFonts w:eastAsia="Times New Roman"/>
        </w:rPr>
        <w:t>at</w:t>
      </w:r>
      <w:r w:rsidRPr="00E804C9">
        <w:rPr>
          <w:rFonts w:eastAsia="Times New Roman"/>
        </w:rPr>
        <w:t xml:space="preserve"> school facilities</w:t>
      </w:r>
      <w:r>
        <w:rPr>
          <w:rFonts w:eastAsia="Times New Roman"/>
        </w:rPr>
        <w:t xml:space="preserve"> under its jurisdiction</w:t>
      </w:r>
      <w:r w:rsidRPr="00E804C9">
        <w:rPr>
          <w:rFonts w:eastAsia="Times New Roman"/>
        </w:rPr>
        <w:t xml:space="preserve">. </w:t>
      </w:r>
      <w:r>
        <w:rPr>
          <w:rFonts w:eastAsia="Times New Roman"/>
        </w:rPr>
        <w:t xml:space="preserve"> </w:t>
      </w:r>
      <w:r w:rsidRPr="00987D86">
        <w:rPr>
          <w:rFonts w:eastAsia="Times New Roman"/>
        </w:rPr>
        <w:t xml:space="preserve">Va. Code </w:t>
      </w:r>
      <w:r w:rsidRPr="00987D86">
        <w:rPr>
          <w:rFonts w:eastAsia="Times New Roman"/>
          <w:i/>
        </w:rPr>
        <w:t xml:space="preserve">§ 22.1-138, </w:t>
      </w:r>
      <w:r w:rsidRPr="00987D86">
        <w:rPr>
          <w:rFonts w:eastAsia="Times New Roman"/>
        </w:rPr>
        <w:t>as amended</w:t>
      </w:r>
      <w:r>
        <w:rPr>
          <w:rFonts w:eastAsia="Times New Roman"/>
        </w:rPr>
        <w:t xml:space="preserve">, </w:t>
      </w:r>
      <w:r w:rsidRPr="00E804C9">
        <w:rPr>
          <w:rFonts w:eastAsia="Times New Roman"/>
        </w:rPr>
        <w:t>requi</w:t>
      </w:r>
      <w:r>
        <w:rPr>
          <w:rFonts w:eastAsia="Times New Roman"/>
        </w:rPr>
        <w:t xml:space="preserve">res </w:t>
      </w:r>
      <w:r w:rsidRPr="00E804C9">
        <w:rPr>
          <w:rFonts w:eastAsia="Times New Roman"/>
        </w:rPr>
        <w:t>public school boards to develop and maintain a water management program to prevent Legionnaires disease</w:t>
      </w:r>
      <w:r>
        <w:rPr>
          <w:rFonts w:eastAsia="Times New Roman"/>
        </w:rPr>
        <w:t xml:space="preserve">. </w:t>
      </w:r>
      <w:r w:rsidRPr="00E804C9">
        <w:rPr>
          <w:rFonts w:eastAsia="Times New Roman"/>
        </w:rPr>
        <w:t xml:space="preserve">The Virginia Department of Education </w:t>
      </w:r>
      <w:r>
        <w:rPr>
          <w:rFonts w:eastAsia="Times New Roman"/>
        </w:rPr>
        <w:t>(VDOE) must</w:t>
      </w:r>
      <w:r w:rsidRPr="00E804C9">
        <w:rPr>
          <w:rFonts w:eastAsia="Times New Roman"/>
        </w:rPr>
        <w:t xml:space="preserve"> make recommendations for the establishment, maintenance, and validation of water management programs to prevent Legionella </w:t>
      </w:r>
      <w:proofErr w:type="spellStart"/>
      <w:r w:rsidRPr="00E804C9">
        <w:rPr>
          <w:rFonts w:eastAsia="Times New Roman"/>
        </w:rPr>
        <w:t>pneumophila</w:t>
      </w:r>
      <w:proofErr w:type="spellEnd"/>
      <w:r w:rsidRPr="00E804C9">
        <w:rPr>
          <w:rFonts w:eastAsia="Times New Roman"/>
        </w:rPr>
        <w:t xml:space="preserve"> growth in public school buildings</w:t>
      </w:r>
      <w:r>
        <w:rPr>
          <w:rFonts w:eastAsia="Times New Roman"/>
        </w:rPr>
        <w:t xml:space="preserve"> by </w:t>
      </w:r>
      <w:r w:rsidRPr="00E804C9">
        <w:rPr>
          <w:rFonts w:eastAsia="Times New Roman"/>
        </w:rPr>
        <w:t xml:space="preserve">July 1, 2021.  </w:t>
      </w:r>
    </w:p>
    <w:p w14:paraId="3BAB886B" w14:textId="77777777" w:rsidR="00F93387" w:rsidRDefault="00F93387" w:rsidP="00F93387">
      <w:pPr>
        <w:rPr>
          <w:rFonts w:eastAsia="Times New Roman"/>
        </w:rPr>
      </w:pPr>
    </w:p>
    <w:p w14:paraId="3E9D45D7" w14:textId="77777777" w:rsidR="00F93387" w:rsidRPr="00E804C9" w:rsidDel="00E942DA" w:rsidRDefault="00F93387" w:rsidP="00F93387">
      <w:pPr>
        <w:rPr>
          <w:rFonts w:eastAsia="Times New Roman"/>
        </w:rPr>
      </w:pPr>
      <w:r w:rsidRPr="00E804C9">
        <w:rPr>
          <w:rFonts w:eastAsia="Times New Roman"/>
        </w:rPr>
        <w:t xml:space="preserve">The recommendations </w:t>
      </w:r>
      <w:r>
        <w:rPr>
          <w:rFonts w:eastAsia="Times New Roman"/>
        </w:rPr>
        <w:t xml:space="preserve">herein </w:t>
      </w:r>
      <w:r w:rsidRPr="00E804C9">
        <w:rPr>
          <w:rFonts w:eastAsia="Times New Roman"/>
        </w:rPr>
        <w:t xml:space="preserve">provide </w:t>
      </w:r>
      <w:r w:rsidRPr="00E804C9">
        <w:rPr>
          <w:rFonts w:eastAsia="Times New Roman"/>
          <w:highlight w:val="white"/>
        </w:rPr>
        <w:t xml:space="preserve">guidance and resources to school boards and </w:t>
      </w:r>
      <w:r>
        <w:rPr>
          <w:rFonts w:eastAsia="Times New Roman"/>
          <w:highlight w:val="white"/>
        </w:rPr>
        <w:t xml:space="preserve">their facility  </w:t>
      </w:r>
      <w:r w:rsidRPr="00E804C9">
        <w:rPr>
          <w:rFonts w:eastAsia="Times New Roman"/>
          <w:highlight w:val="white"/>
        </w:rPr>
        <w:t xml:space="preserve">maintenance staff on how </w:t>
      </w:r>
      <w:r>
        <w:rPr>
          <w:rFonts w:eastAsia="Times New Roman"/>
          <w:highlight w:val="white"/>
        </w:rPr>
        <w:t xml:space="preserve">to establish, maintain, and validate a water management program to prevent Legionella </w:t>
      </w:r>
      <w:proofErr w:type="spellStart"/>
      <w:r>
        <w:rPr>
          <w:rFonts w:eastAsia="Times New Roman"/>
          <w:highlight w:val="white"/>
        </w:rPr>
        <w:t>pneumophila</w:t>
      </w:r>
      <w:proofErr w:type="spellEnd"/>
      <w:r>
        <w:rPr>
          <w:rFonts w:eastAsia="Times New Roman"/>
          <w:highlight w:val="white"/>
        </w:rPr>
        <w:t xml:space="preserve"> growth in public school buildings</w:t>
      </w:r>
      <w:r w:rsidRPr="00E804C9">
        <w:rPr>
          <w:rFonts w:eastAsia="Times New Roman"/>
          <w:highlight w:val="white"/>
        </w:rPr>
        <w:t>.</w:t>
      </w:r>
      <w:r>
        <w:rPr>
          <w:rFonts w:eastAsia="Times New Roman"/>
          <w:highlight w:val="white"/>
        </w:rPr>
        <w:t xml:space="preserve">  </w:t>
      </w:r>
      <w:r w:rsidRPr="00E804C9" w:rsidDel="00E942DA">
        <w:rPr>
          <w:rFonts w:eastAsia="Times New Roman"/>
        </w:rPr>
        <w:t xml:space="preserve">As enacted by the General Assembly of Virginia in 2020: </w:t>
      </w:r>
      <w:r w:rsidRPr="004860FB" w:rsidDel="00E942DA">
        <w:rPr>
          <w:rFonts w:eastAsia="Times New Roman"/>
          <w:i/>
        </w:rPr>
        <w:t>§ 22.1-138 of the Code of Virginia</w:t>
      </w:r>
      <w:r w:rsidRPr="00E804C9" w:rsidDel="00E942DA">
        <w:rPr>
          <w:rFonts w:eastAsia="Times New Roman"/>
        </w:rPr>
        <w:t xml:space="preserve"> is amended to include</w:t>
      </w:r>
      <w:r w:rsidDel="00E942DA">
        <w:rPr>
          <w:rFonts w:eastAsia="Times New Roman"/>
        </w:rPr>
        <w:t xml:space="preserve">: </w:t>
      </w:r>
    </w:p>
    <w:p w14:paraId="328D2232" w14:textId="77777777" w:rsidR="00F93387" w:rsidRPr="00E804C9" w:rsidDel="00E942DA" w:rsidRDefault="00F93387" w:rsidP="00F93387">
      <w:pPr>
        <w:rPr>
          <w:rFonts w:eastAsia="Times New Roman"/>
        </w:rPr>
      </w:pPr>
      <w:r w:rsidRPr="00E804C9" w:rsidDel="00E942DA">
        <w:rPr>
          <w:rFonts w:eastAsia="Times New Roman"/>
        </w:rPr>
        <w:t xml:space="preserve"> </w:t>
      </w:r>
    </w:p>
    <w:p w14:paraId="6B65B0E0" w14:textId="77777777" w:rsidR="00F93387" w:rsidRPr="007E0D4F" w:rsidDel="00E942DA" w:rsidRDefault="00F93387" w:rsidP="00F93387">
      <w:pPr>
        <w:rPr>
          <w:rFonts w:eastAsia="Times New Roman"/>
          <w:i/>
        </w:rPr>
      </w:pPr>
      <w:r w:rsidRPr="007E0D4F" w:rsidDel="00E942DA">
        <w:rPr>
          <w:rFonts w:eastAsia="Times New Roman"/>
          <w:i/>
        </w:rPr>
        <w:t>C. Each school board shall maintain a water management program for the prevention of</w:t>
      </w:r>
    </w:p>
    <w:p w14:paraId="373F83FA" w14:textId="77777777" w:rsidR="00F93387" w:rsidRPr="007E0D4F" w:rsidDel="00E942DA" w:rsidRDefault="00F93387" w:rsidP="00F93387">
      <w:pPr>
        <w:rPr>
          <w:rFonts w:eastAsia="Times New Roman"/>
          <w:i/>
        </w:rPr>
      </w:pPr>
      <w:r w:rsidRPr="007E0D4F" w:rsidDel="00E942DA">
        <w:rPr>
          <w:rFonts w:eastAsia="Times New Roman"/>
          <w:i/>
        </w:rPr>
        <w:t xml:space="preserve">Legionnaires' disease at each </w:t>
      </w:r>
      <w:proofErr w:type="gramStart"/>
      <w:r w:rsidRPr="007E0D4F" w:rsidDel="00E942DA">
        <w:rPr>
          <w:rFonts w:eastAsia="Times New Roman"/>
          <w:i/>
        </w:rPr>
        <w:t>public-school</w:t>
      </w:r>
      <w:proofErr w:type="gramEnd"/>
      <w:r w:rsidRPr="007E0D4F" w:rsidDel="00E942DA">
        <w:rPr>
          <w:rFonts w:eastAsia="Times New Roman"/>
          <w:i/>
        </w:rPr>
        <w:t xml:space="preserve"> building in the local school division. Each school board shall validate each water management program on at least an annual basis to maintain the health and decency of such buildings. Each public school shall maintain files related to its water management program, including the results of all validation and remediation activities, and make such files available for review.</w:t>
      </w:r>
    </w:p>
    <w:p w14:paraId="1AB6D860" w14:textId="77777777" w:rsidR="00F93387" w:rsidRPr="007E0D4F" w:rsidDel="00E942DA" w:rsidRDefault="00F93387" w:rsidP="00F93387">
      <w:pPr>
        <w:rPr>
          <w:rFonts w:eastAsia="Times New Roman"/>
        </w:rPr>
      </w:pPr>
    </w:p>
    <w:p w14:paraId="7397AA72" w14:textId="77777777" w:rsidR="00F93387" w:rsidRPr="007E0D4F" w:rsidDel="00E942DA" w:rsidRDefault="00F93387" w:rsidP="00F93387">
      <w:pPr>
        <w:rPr>
          <w:rFonts w:eastAsia="Times New Roman"/>
          <w:i/>
        </w:rPr>
      </w:pPr>
      <w:r w:rsidRPr="007E0D4F" w:rsidDel="00E942DA">
        <w:rPr>
          <w:rFonts w:eastAsia="Times New Roman"/>
          <w:i/>
        </w:rPr>
        <w:t xml:space="preserve">2. That the Department of Education shall make recommendations for the establishment, maintenance, and validation of water management programs to prevent Legionella </w:t>
      </w:r>
      <w:proofErr w:type="spellStart"/>
      <w:r w:rsidRPr="007E0D4F" w:rsidDel="00E942DA">
        <w:rPr>
          <w:rFonts w:eastAsia="Times New Roman"/>
          <w:i/>
        </w:rPr>
        <w:t>pneumophila</w:t>
      </w:r>
      <w:proofErr w:type="spellEnd"/>
      <w:r w:rsidRPr="007E0D4F" w:rsidDel="00E942DA">
        <w:rPr>
          <w:rFonts w:eastAsia="Times New Roman"/>
          <w:i/>
        </w:rPr>
        <w:t xml:space="preserve"> growth in public school buildings and shall notify each local school board of its recommendations no later than July 1, 2021.</w:t>
      </w:r>
    </w:p>
    <w:p w14:paraId="1C72D3DF" w14:textId="77777777" w:rsidR="00F93387" w:rsidRPr="00E804C9" w:rsidRDefault="00F93387" w:rsidP="00F93387">
      <w:pPr>
        <w:spacing w:before="240" w:after="240"/>
        <w:rPr>
          <w:rFonts w:eastAsia="Times New Roman"/>
        </w:rPr>
      </w:pPr>
      <w:r w:rsidRPr="007E0D4F" w:rsidDel="00E942DA">
        <w:rPr>
          <w:rFonts w:eastAsia="Times New Roman"/>
          <w:i/>
        </w:rPr>
        <w:t>3. That the provisions of the first enactment of this act shall become effective on July 1, 2021.</w:t>
      </w:r>
      <w:r>
        <w:rPr>
          <w:rFonts w:eastAsia="Times New Roman"/>
        </w:rPr>
        <w:t>This requires public schools to do three things (private schools are exempt):</w:t>
      </w:r>
    </w:p>
    <w:p w14:paraId="7C36E09C" w14:textId="77777777" w:rsidR="00F93387" w:rsidRPr="00987D86" w:rsidRDefault="00F93387" w:rsidP="00F93387">
      <w:pPr>
        <w:numPr>
          <w:ilvl w:val="0"/>
          <w:numId w:val="11"/>
        </w:numPr>
        <w:spacing w:line="276" w:lineRule="auto"/>
        <w:ind w:left="500"/>
        <w:rPr>
          <w:rFonts w:eastAsia="Times New Roman"/>
        </w:rPr>
      </w:pPr>
      <w:r w:rsidRPr="00987D86">
        <w:rPr>
          <w:rFonts w:eastAsia="Times New Roman"/>
        </w:rPr>
        <w:t xml:space="preserve">Develop and maintain a water management program for the prevention of Legionnaires' </w:t>
      </w:r>
      <w:r>
        <w:rPr>
          <w:rFonts w:eastAsia="Times New Roman"/>
        </w:rPr>
        <w:t>d</w:t>
      </w:r>
      <w:r w:rsidRPr="00987D86">
        <w:rPr>
          <w:rFonts w:eastAsia="Times New Roman"/>
        </w:rPr>
        <w:t>isease</w:t>
      </w:r>
      <w:r>
        <w:rPr>
          <w:rFonts w:eastAsia="Times New Roman"/>
        </w:rPr>
        <w:t xml:space="preserve"> at each public school building in the school division;</w:t>
      </w:r>
    </w:p>
    <w:p w14:paraId="6053AF44" w14:textId="77777777" w:rsidR="00F93387" w:rsidRPr="00987D86" w:rsidRDefault="00F93387" w:rsidP="00F93387">
      <w:pPr>
        <w:numPr>
          <w:ilvl w:val="0"/>
          <w:numId w:val="11"/>
        </w:numPr>
        <w:spacing w:line="276" w:lineRule="auto"/>
        <w:ind w:left="500"/>
        <w:rPr>
          <w:rFonts w:eastAsia="Times New Roman"/>
        </w:rPr>
      </w:pPr>
      <w:r w:rsidRPr="00987D86">
        <w:rPr>
          <w:rFonts w:eastAsia="Times New Roman"/>
        </w:rPr>
        <w:t xml:space="preserve">Validate the </w:t>
      </w:r>
      <w:r>
        <w:rPr>
          <w:rFonts w:eastAsia="Times New Roman"/>
        </w:rPr>
        <w:t xml:space="preserve">water management </w:t>
      </w:r>
      <w:r w:rsidRPr="00987D86">
        <w:rPr>
          <w:rFonts w:eastAsia="Times New Roman"/>
        </w:rPr>
        <w:t>program at least annually</w:t>
      </w:r>
      <w:r>
        <w:rPr>
          <w:rFonts w:eastAsia="Times New Roman"/>
        </w:rPr>
        <w:t>; and,</w:t>
      </w:r>
    </w:p>
    <w:p w14:paraId="0577A171" w14:textId="77777777" w:rsidR="00F93387" w:rsidRPr="00987D86" w:rsidRDefault="00F93387" w:rsidP="00F93387">
      <w:pPr>
        <w:numPr>
          <w:ilvl w:val="0"/>
          <w:numId w:val="11"/>
        </w:numPr>
        <w:spacing w:line="276" w:lineRule="auto"/>
        <w:ind w:left="500"/>
        <w:rPr>
          <w:rFonts w:eastAsia="Times New Roman"/>
        </w:rPr>
      </w:pPr>
      <w:r w:rsidRPr="001A5522">
        <w:rPr>
          <w:rFonts w:eastAsia="Times New Roman"/>
        </w:rPr>
        <w:t>Maintain files related to the water management program, including the results of all validation and remediation activities,</w:t>
      </w:r>
      <w:r>
        <w:rPr>
          <w:rFonts w:eastAsia="Times New Roman"/>
        </w:rPr>
        <w:t xml:space="preserve"> if any, </w:t>
      </w:r>
      <w:r w:rsidRPr="001A5522">
        <w:rPr>
          <w:rFonts w:eastAsia="Times New Roman"/>
        </w:rPr>
        <w:t>and make such files available for review</w:t>
      </w:r>
      <w:r w:rsidRPr="00987D86">
        <w:rPr>
          <w:rFonts w:eastAsia="Times New Roman"/>
        </w:rPr>
        <w:t>.</w:t>
      </w:r>
    </w:p>
    <w:p w14:paraId="59792871" w14:textId="77777777" w:rsidR="00F93387" w:rsidRPr="00E804C9" w:rsidRDefault="00F93387" w:rsidP="00F93387">
      <w:pPr>
        <w:spacing w:before="240" w:after="240"/>
        <w:rPr>
          <w:rFonts w:eastAsia="Times New Roman"/>
        </w:rPr>
      </w:pPr>
      <w:r w:rsidRPr="00E804C9">
        <w:rPr>
          <w:rFonts w:eastAsia="Times New Roman"/>
          <w:highlight w:val="white"/>
        </w:rPr>
        <w:lastRenderedPageBreak/>
        <w:t xml:space="preserve">Legionella bacteria are commonly spread through airborne water droplets. Mist or vapor contaminated with the bacteria can come from whirlpool spas, team locker shower areas, cooling towers (used as air-conditioning units in large buildings), and water used for drinking and bathing, according to the </w:t>
      </w:r>
      <w:r>
        <w:rPr>
          <w:rFonts w:eastAsia="Times New Roman"/>
          <w:highlight w:val="white"/>
        </w:rPr>
        <w:t>Center for Disease Control (</w:t>
      </w:r>
      <w:r w:rsidRPr="00E804C9">
        <w:rPr>
          <w:rFonts w:eastAsia="Times New Roman"/>
          <w:highlight w:val="white"/>
        </w:rPr>
        <w:t>CDC</w:t>
      </w:r>
      <w:r>
        <w:rPr>
          <w:rFonts w:eastAsia="Times New Roman"/>
          <w:highlight w:val="white"/>
        </w:rPr>
        <w:t>)</w:t>
      </w:r>
      <w:r w:rsidRPr="00E804C9">
        <w:rPr>
          <w:rFonts w:eastAsia="Times New Roman"/>
          <w:highlight w:val="white"/>
        </w:rPr>
        <w:t xml:space="preserve">. </w:t>
      </w:r>
      <w:r w:rsidRPr="00E804C9">
        <w:rPr>
          <w:rFonts w:eastAsia="Times New Roman"/>
        </w:rPr>
        <w:t>Legionnaires' disease is a form of pneumonia that is caused by inhalation or aspiration of bacteria</w:t>
      </w:r>
      <w:r>
        <w:rPr>
          <w:rFonts w:eastAsia="Times New Roman"/>
        </w:rPr>
        <w:t>.</w:t>
      </w:r>
      <w:r w:rsidRPr="00E804C9">
        <w:rPr>
          <w:rFonts w:eastAsia="Times New Roman"/>
        </w:rPr>
        <w:t xml:space="preserve"> The organisms are consistently found in the biofilm that forms in aquatic environments, cooling towers and potable water systems.</w:t>
      </w:r>
    </w:p>
    <w:p w14:paraId="18116054" w14:textId="77777777" w:rsidR="00F93387" w:rsidRPr="00E804C9" w:rsidRDefault="00F93387" w:rsidP="00F93387">
      <w:pPr>
        <w:spacing w:before="240" w:after="240"/>
        <w:rPr>
          <w:rFonts w:eastAsia="Times New Roman"/>
        </w:rPr>
      </w:pPr>
      <w:r w:rsidRPr="00E804C9">
        <w:rPr>
          <w:rFonts w:eastAsia="Times New Roman"/>
        </w:rPr>
        <w:t xml:space="preserve">Legionella bacteria </w:t>
      </w:r>
      <w:r>
        <w:rPr>
          <w:rFonts w:eastAsia="Times New Roman"/>
        </w:rPr>
        <w:t xml:space="preserve">has been </w:t>
      </w:r>
      <w:r w:rsidRPr="00E804C9">
        <w:rPr>
          <w:rFonts w:eastAsia="Times New Roman"/>
        </w:rPr>
        <w:t xml:space="preserve">found </w:t>
      </w:r>
      <w:r>
        <w:rPr>
          <w:rFonts w:eastAsia="Times New Roman"/>
        </w:rPr>
        <w:t xml:space="preserve">in </w:t>
      </w:r>
      <w:r w:rsidRPr="00E804C9">
        <w:rPr>
          <w:rFonts w:eastAsia="Times New Roman"/>
        </w:rPr>
        <w:t>school</w:t>
      </w:r>
      <w:r>
        <w:rPr>
          <w:rFonts w:eastAsia="Times New Roman"/>
        </w:rPr>
        <w:t>s’</w:t>
      </w:r>
      <w:r w:rsidRPr="00E804C9">
        <w:rPr>
          <w:rFonts w:eastAsia="Times New Roman"/>
        </w:rPr>
        <w:t xml:space="preserve"> mechanical equipment, specifically outside cooling towers. There are no current Federal laws that require the testing of Legionella bacteria or a current national protocol as to the frequency for legionella testing, or action thresholds if the bacteria is found. </w:t>
      </w:r>
      <w:r w:rsidRPr="00E804C9">
        <w:rPr>
          <w:rFonts w:eastAsia="Times New Roman"/>
          <w:highlight w:val="white"/>
        </w:rPr>
        <w:t>In the past</w:t>
      </w:r>
      <w:r>
        <w:rPr>
          <w:rFonts w:eastAsia="Times New Roman"/>
          <w:highlight w:val="white"/>
        </w:rPr>
        <w:t>,</w:t>
      </w:r>
      <w:r w:rsidRPr="00E804C9">
        <w:rPr>
          <w:rFonts w:eastAsia="Times New Roman"/>
          <w:highlight w:val="white"/>
        </w:rPr>
        <w:t xml:space="preserve"> legionella risk assessment </w:t>
      </w:r>
      <w:r>
        <w:rPr>
          <w:rFonts w:eastAsia="Times New Roman"/>
          <w:highlight w:val="white"/>
        </w:rPr>
        <w:t xml:space="preserve">protocols were </w:t>
      </w:r>
      <w:r w:rsidRPr="00E804C9">
        <w:rPr>
          <w:rFonts w:eastAsia="Times New Roman"/>
          <w:highlight w:val="white"/>
        </w:rPr>
        <w:t>reviewed at least every 2 years</w:t>
      </w:r>
      <w:r>
        <w:rPr>
          <w:rFonts w:eastAsia="Times New Roman"/>
          <w:highlight w:val="white"/>
        </w:rPr>
        <w:t>.</w:t>
      </w:r>
      <w:r w:rsidRPr="00E804C9">
        <w:rPr>
          <w:rFonts w:eastAsia="Times New Roman"/>
          <w:highlight w:val="white"/>
        </w:rPr>
        <w:t xml:space="preserve"> </w:t>
      </w:r>
      <w:r>
        <w:rPr>
          <w:rFonts w:eastAsia="Times New Roman"/>
          <w:highlight w:val="white"/>
        </w:rPr>
        <w:t xml:space="preserve"> Current</w:t>
      </w:r>
      <w:r w:rsidRPr="00E804C9">
        <w:rPr>
          <w:rFonts w:eastAsia="Times New Roman"/>
          <w:highlight w:val="white"/>
        </w:rPr>
        <w:t xml:space="preserve"> “risk assessment” should be a living document. </w:t>
      </w:r>
      <w:r w:rsidRPr="00E804C9">
        <w:rPr>
          <w:rFonts w:eastAsia="Times New Roman"/>
        </w:rPr>
        <w:t>The testing for Legionella bacteria should be part of every school division’s building preventive maintenance program</w:t>
      </w:r>
      <w:r>
        <w:rPr>
          <w:rFonts w:eastAsia="Times New Roman"/>
        </w:rPr>
        <w:t>.</w:t>
      </w:r>
    </w:p>
    <w:p w14:paraId="6DA931DB" w14:textId="77777777" w:rsidR="00F93387" w:rsidRPr="00E804C9" w:rsidRDefault="00F93387" w:rsidP="00F93387">
      <w:pPr>
        <w:rPr>
          <w:rFonts w:eastAsia="Times New Roman"/>
        </w:rPr>
      </w:pPr>
      <w:r w:rsidRPr="00E804C9">
        <w:rPr>
          <w:rFonts w:eastAsia="Times New Roman"/>
        </w:rPr>
        <w:t>Conditions or characteristics that can contribute to potentially hazardous conditions include, but</w:t>
      </w:r>
    </w:p>
    <w:p w14:paraId="0EEA995F" w14:textId="77777777" w:rsidR="00F93387" w:rsidRDefault="00F93387" w:rsidP="00F93387">
      <w:pPr>
        <w:rPr>
          <w:rFonts w:eastAsia="Times New Roman"/>
        </w:rPr>
      </w:pPr>
      <w:proofErr w:type="gramStart"/>
      <w:r w:rsidRPr="00E804C9">
        <w:rPr>
          <w:rFonts w:eastAsia="Times New Roman"/>
        </w:rPr>
        <w:t>are</w:t>
      </w:r>
      <w:proofErr w:type="gramEnd"/>
      <w:r w:rsidRPr="00E804C9">
        <w:rPr>
          <w:rFonts w:eastAsia="Times New Roman"/>
        </w:rPr>
        <w:t xml:space="preserve"> not limited to: Biofilms, Stagnation, Scale, Temperature, Sediment, Flow imbalance or blockage, idling or intermittent flow without treatment and Insufficient disinfectant residual, or excess disinfectant due to overfeed.</w:t>
      </w:r>
    </w:p>
    <w:p w14:paraId="3EB81EC6" w14:textId="2564F320" w:rsidR="00F93387" w:rsidRDefault="00F93387" w:rsidP="00F93387">
      <w:pPr>
        <w:pStyle w:val="Heading2"/>
      </w:pPr>
    </w:p>
    <w:p w14:paraId="287A33BB" w14:textId="2006C4C9" w:rsidR="00F93387" w:rsidRPr="0020703F" w:rsidRDefault="00F93387" w:rsidP="00F93387">
      <w:pPr>
        <w:pStyle w:val="Heading2"/>
      </w:pPr>
      <w:r>
        <w:t>Part 2:  Resources</w:t>
      </w:r>
    </w:p>
    <w:p w14:paraId="0ABD87FB" w14:textId="6625E440" w:rsidR="00F93387" w:rsidRDefault="00F93387" w:rsidP="00F93387"/>
    <w:p w14:paraId="4667D683" w14:textId="77777777" w:rsidR="00F93387" w:rsidRDefault="00F93387" w:rsidP="00F93387">
      <w:pPr>
        <w:spacing w:before="240" w:after="240"/>
        <w:rPr>
          <w:rFonts w:eastAsia="Times New Roman"/>
          <w:shd w:val="clear" w:color="auto" w:fill="F9F9F9"/>
        </w:rPr>
      </w:pPr>
      <w:r w:rsidRPr="001A5522">
        <w:rPr>
          <w:color w:val="222222"/>
          <w:highlight w:val="white"/>
        </w:rPr>
        <w:t xml:space="preserve">The Center for Disease Control and Prevention (CDC) </w:t>
      </w:r>
      <w:r>
        <w:rPr>
          <w:color w:val="222222"/>
          <w:highlight w:val="white"/>
        </w:rPr>
        <w:t xml:space="preserve">has a toolkit for </w:t>
      </w:r>
      <w:r w:rsidRPr="00987D86">
        <w:rPr>
          <w:rFonts w:eastAsia="Times New Roman"/>
          <w:shd w:val="clear" w:color="auto" w:fill="F9F9F9"/>
        </w:rPr>
        <w:t xml:space="preserve">developing a water management </w:t>
      </w:r>
      <w:r>
        <w:rPr>
          <w:rFonts w:eastAsia="Times New Roman"/>
          <w:shd w:val="clear" w:color="auto" w:fill="F9F9F9"/>
        </w:rPr>
        <w:t>program at this link</w:t>
      </w:r>
      <w:r w:rsidRPr="00987D86">
        <w:rPr>
          <w:rFonts w:eastAsia="Times New Roman"/>
          <w:shd w:val="clear" w:color="auto" w:fill="F9F9F9"/>
        </w:rPr>
        <w:t xml:space="preserve">: </w:t>
      </w:r>
      <w:hyperlink r:id="rId10" w:history="1">
        <w:r w:rsidRPr="000B250C">
          <w:rPr>
            <w:rStyle w:val="Hyperlink"/>
            <w:rFonts w:eastAsia="Times New Roman"/>
            <w:shd w:val="clear" w:color="auto" w:fill="F9F9F9"/>
          </w:rPr>
          <w:t>https://www.cdc.gov/legionella/wmp/toolkit/index.html</w:t>
        </w:r>
      </w:hyperlink>
      <w:r>
        <w:rPr>
          <w:rFonts w:eastAsia="Times New Roman"/>
          <w:shd w:val="clear" w:color="auto" w:fill="F9F9F9"/>
        </w:rPr>
        <w:t>.</w:t>
      </w:r>
    </w:p>
    <w:p w14:paraId="189D469E" w14:textId="77777777" w:rsidR="00F93387" w:rsidRDefault="00F93387" w:rsidP="00F93387">
      <w:pPr>
        <w:spacing w:before="240" w:after="240"/>
        <w:rPr>
          <w:rFonts w:eastAsia="Times New Roman"/>
          <w:shd w:val="clear" w:color="auto" w:fill="F9F9F9"/>
        </w:rPr>
      </w:pPr>
      <w:r>
        <w:rPr>
          <w:rFonts w:eastAsia="Times New Roman"/>
          <w:shd w:val="clear" w:color="auto" w:fill="F9F9F9"/>
        </w:rPr>
        <w:t xml:space="preserve">The Virginia Department of Health established a specific website to help school boards better understand requirements </w:t>
      </w:r>
      <w:proofErr w:type="gramStart"/>
      <w:r>
        <w:rPr>
          <w:rFonts w:eastAsia="Times New Roman"/>
          <w:shd w:val="clear" w:color="auto" w:fill="F9F9F9"/>
        </w:rPr>
        <w:t>of the legislation and to implement it</w:t>
      </w:r>
      <w:proofErr w:type="gramEnd"/>
      <w:r>
        <w:rPr>
          <w:rFonts w:eastAsia="Times New Roman"/>
          <w:shd w:val="clear" w:color="auto" w:fill="F9F9F9"/>
        </w:rPr>
        <w:t xml:space="preserve">.  This information </w:t>
      </w:r>
      <w:proofErr w:type="gramStart"/>
      <w:r>
        <w:rPr>
          <w:rFonts w:eastAsia="Times New Roman"/>
          <w:shd w:val="clear" w:color="auto" w:fill="F9F9F9"/>
        </w:rPr>
        <w:t>is found</w:t>
      </w:r>
      <w:proofErr w:type="gramEnd"/>
      <w:r>
        <w:rPr>
          <w:rFonts w:eastAsia="Times New Roman"/>
          <w:shd w:val="clear" w:color="auto" w:fill="F9F9F9"/>
        </w:rPr>
        <w:t xml:space="preserve"> at this link:  </w:t>
      </w:r>
      <w:hyperlink r:id="rId11" w:history="1">
        <w:r w:rsidRPr="000B250C">
          <w:rPr>
            <w:rStyle w:val="Hyperlink"/>
            <w:rFonts w:eastAsia="Times New Roman"/>
            <w:shd w:val="clear" w:color="auto" w:fill="F9F9F9"/>
          </w:rPr>
          <w:t>https://www.vdh.virginia.gov/drinking-water/implementing-sb-410-in-school-building-startup/</w:t>
        </w:r>
      </w:hyperlink>
      <w:r>
        <w:rPr>
          <w:rFonts w:eastAsia="Times New Roman"/>
          <w:shd w:val="clear" w:color="auto" w:fill="F9F9F9"/>
        </w:rPr>
        <w:t xml:space="preserve">. </w:t>
      </w:r>
    </w:p>
    <w:p w14:paraId="64AAEBDF" w14:textId="77777777" w:rsidR="00F93387" w:rsidRPr="00B52183" w:rsidRDefault="00F93387" w:rsidP="00F93387">
      <w:pPr>
        <w:spacing w:before="240" w:after="240"/>
      </w:pPr>
      <w:r w:rsidRPr="00B52183">
        <w:t xml:space="preserve">Additional information on </w:t>
      </w:r>
      <w:r>
        <w:t xml:space="preserve">the </w:t>
      </w:r>
      <w:r>
        <w:rPr>
          <w:rFonts w:eastAsia="Times New Roman"/>
        </w:rPr>
        <w:t>American National Standards Institute</w:t>
      </w:r>
      <w:r w:rsidRPr="00B52183">
        <w:t xml:space="preserve"> </w:t>
      </w:r>
      <w:r>
        <w:t>(</w:t>
      </w:r>
      <w:r w:rsidRPr="00B52183">
        <w:t>ANSI</w:t>
      </w:r>
      <w:r>
        <w:t>)</w:t>
      </w:r>
      <w:r w:rsidRPr="00B52183">
        <w:t>/</w:t>
      </w:r>
      <w:r>
        <w:t xml:space="preserve"> </w:t>
      </w:r>
      <w:r>
        <w:rPr>
          <w:rFonts w:eastAsia="Times New Roman"/>
        </w:rPr>
        <w:t>American Society of Heating, Refrigerating and Air-Conditioning Engineers</w:t>
      </w:r>
      <w:r w:rsidRPr="00B52183">
        <w:t xml:space="preserve"> </w:t>
      </w:r>
      <w:r>
        <w:t>(</w:t>
      </w:r>
      <w:r w:rsidRPr="00B52183">
        <w:t>ASHRAE</w:t>
      </w:r>
      <w:r>
        <w:t>)</w:t>
      </w:r>
      <w:r w:rsidRPr="00B52183">
        <w:t xml:space="preserve"> Standard 188-2018 </w:t>
      </w:r>
      <w:proofErr w:type="gramStart"/>
      <w:r w:rsidRPr="00B52183">
        <w:t>can be found</w:t>
      </w:r>
      <w:proofErr w:type="gramEnd"/>
      <w:r w:rsidRPr="00B52183">
        <w:t xml:space="preserve"> at </w:t>
      </w:r>
      <w:hyperlink r:id="rId12">
        <w:proofErr w:type="spellStart"/>
        <w:r w:rsidRPr="00B52183">
          <w:rPr>
            <w:rStyle w:val="Hyperlink"/>
          </w:rPr>
          <w:t>Legionellosis</w:t>
        </w:r>
        <w:proofErr w:type="spellEnd"/>
        <w:r w:rsidRPr="00B52183">
          <w:rPr>
            <w:rStyle w:val="Hyperlink"/>
          </w:rPr>
          <w:t>: Risk Management for Building Water Systems</w:t>
        </w:r>
      </w:hyperlink>
      <w:r w:rsidRPr="00B52183">
        <w:t xml:space="preserve">. </w:t>
      </w:r>
    </w:p>
    <w:p w14:paraId="0C27A700" w14:textId="77777777" w:rsidR="00F93387" w:rsidRDefault="00F93387" w:rsidP="00F93387">
      <w:pPr>
        <w:shd w:val="clear" w:color="auto" w:fill="FFFFFF"/>
        <w:spacing w:before="240" w:after="360"/>
      </w:pPr>
      <w:r>
        <w:t>The above resources describe the process for creating a water management program as follows:</w:t>
      </w:r>
    </w:p>
    <w:p w14:paraId="683E6E6F" w14:textId="77777777" w:rsidR="00F93387" w:rsidRPr="00E804C9" w:rsidRDefault="00F93387" w:rsidP="00F93387">
      <w:pPr>
        <w:shd w:val="clear" w:color="auto" w:fill="FFFFFF"/>
        <w:spacing w:before="240" w:after="360"/>
        <w:rPr>
          <w:rFonts w:eastAsia="Times New Roman"/>
          <w:shd w:val="clear" w:color="auto" w:fill="F9F9F9"/>
        </w:rPr>
      </w:pPr>
      <w:r w:rsidRPr="00E804C9">
        <w:rPr>
          <w:rFonts w:eastAsia="Times New Roman"/>
          <w:shd w:val="clear" w:color="auto" w:fill="F9F9F9"/>
        </w:rPr>
        <w:t xml:space="preserve">A water management program identifies hazardous conditions and takes steps to minimize the growth and spread of </w:t>
      </w:r>
      <w:r w:rsidRPr="00E804C9">
        <w:rPr>
          <w:rFonts w:eastAsia="Times New Roman"/>
          <w:i/>
          <w:shd w:val="clear" w:color="auto" w:fill="F9F9F9"/>
        </w:rPr>
        <w:t>Legionella</w:t>
      </w:r>
      <w:r w:rsidRPr="00E804C9">
        <w:rPr>
          <w:rFonts w:eastAsia="Times New Roman"/>
          <w:shd w:val="clear" w:color="auto" w:fill="F9F9F9"/>
        </w:rPr>
        <w:t xml:space="preserve"> and other waterborne pathogens in building water systems. Developing and maintaining a water management program is a multi-step process that requires continuous review. Seven key activities </w:t>
      </w:r>
      <w:proofErr w:type="gramStart"/>
      <w:r w:rsidRPr="00E804C9">
        <w:rPr>
          <w:rFonts w:eastAsia="Times New Roman"/>
          <w:shd w:val="clear" w:color="auto" w:fill="F9F9F9"/>
        </w:rPr>
        <w:t>are routinely performed</w:t>
      </w:r>
      <w:proofErr w:type="gramEnd"/>
      <w:r w:rsidRPr="00E804C9">
        <w:rPr>
          <w:rFonts w:eastAsia="Times New Roman"/>
          <w:shd w:val="clear" w:color="auto" w:fill="F9F9F9"/>
        </w:rPr>
        <w:t xml:space="preserve"> in a </w:t>
      </w:r>
      <w:r w:rsidRPr="00E804C9">
        <w:rPr>
          <w:rFonts w:eastAsia="Times New Roman"/>
          <w:i/>
          <w:shd w:val="clear" w:color="auto" w:fill="F9F9F9"/>
        </w:rPr>
        <w:t xml:space="preserve">Legionella </w:t>
      </w:r>
      <w:r w:rsidRPr="00E804C9">
        <w:rPr>
          <w:rFonts w:eastAsia="Times New Roman"/>
          <w:shd w:val="clear" w:color="auto" w:fill="F9F9F9"/>
        </w:rPr>
        <w:t>water management program:</w:t>
      </w:r>
    </w:p>
    <w:p w14:paraId="3E1F8472" w14:textId="77777777" w:rsidR="00F93387" w:rsidRPr="00E804C9" w:rsidRDefault="00F93387" w:rsidP="00F93387">
      <w:pPr>
        <w:numPr>
          <w:ilvl w:val="0"/>
          <w:numId w:val="12"/>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Establish a water management program team</w:t>
      </w:r>
      <w:r>
        <w:rPr>
          <w:rFonts w:eastAsia="Times New Roman"/>
          <w:shd w:val="clear" w:color="auto" w:fill="F9F9F9"/>
        </w:rPr>
        <w:t>;</w:t>
      </w:r>
    </w:p>
    <w:p w14:paraId="5A28E75F" w14:textId="77777777" w:rsidR="00F93387" w:rsidRPr="00E804C9" w:rsidRDefault="00F93387" w:rsidP="00F93387">
      <w:pPr>
        <w:numPr>
          <w:ilvl w:val="0"/>
          <w:numId w:val="12"/>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Describe the building water systems using flow diagrams and a written description</w:t>
      </w:r>
      <w:r>
        <w:rPr>
          <w:rFonts w:eastAsia="Times New Roman"/>
          <w:shd w:val="clear" w:color="auto" w:fill="F9F9F9"/>
        </w:rPr>
        <w:t>;</w:t>
      </w:r>
    </w:p>
    <w:p w14:paraId="6E411F2B" w14:textId="77777777" w:rsidR="00F93387" w:rsidRPr="00E804C9" w:rsidRDefault="00F93387" w:rsidP="00F93387">
      <w:pPr>
        <w:numPr>
          <w:ilvl w:val="0"/>
          <w:numId w:val="12"/>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 xml:space="preserve">Identify areas where </w:t>
      </w:r>
      <w:r w:rsidRPr="00E804C9">
        <w:rPr>
          <w:rFonts w:eastAsia="Times New Roman"/>
          <w:i/>
          <w:shd w:val="clear" w:color="auto" w:fill="F9F9F9"/>
        </w:rPr>
        <w:t xml:space="preserve">Legionella </w:t>
      </w:r>
      <w:r w:rsidRPr="00E804C9">
        <w:rPr>
          <w:rFonts w:eastAsia="Times New Roman"/>
          <w:shd w:val="clear" w:color="auto" w:fill="F9F9F9"/>
        </w:rPr>
        <w:t>could grow and spread</w:t>
      </w:r>
      <w:r>
        <w:rPr>
          <w:rFonts w:eastAsia="Times New Roman"/>
          <w:shd w:val="clear" w:color="auto" w:fill="F9F9F9"/>
        </w:rPr>
        <w:t>;</w:t>
      </w:r>
    </w:p>
    <w:p w14:paraId="5355B7E5" w14:textId="77777777" w:rsidR="00F93387" w:rsidRPr="00E804C9" w:rsidRDefault="00F93387" w:rsidP="00F93387">
      <w:pPr>
        <w:numPr>
          <w:ilvl w:val="0"/>
          <w:numId w:val="12"/>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Decide where control measures should be applied and how to monitor them</w:t>
      </w:r>
      <w:r>
        <w:rPr>
          <w:rFonts w:eastAsia="Times New Roman"/>
          <w:shd w:val="clear" w:color="auto" w:fill="F9F9F9"/>
        </w:rPr>
        <w:t>;</w:t>
      </w:r>
    </w:p>
    <w:p w14:paraId="1A7CAF06" w14:textId="77777777" w:rsidR="00F93387" w:rsidRPr="00E804C9" w:rsidRDefault="00F93387" w:rsidP="00F93387">
      <w:pPr>
        <w:numPr>
          <w:ilvl w:val="0"/>
          <w:numId w:val="12"/>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Establish ways to intervene when control limits are not met</w:t>
      </w:r>
      <w:r>
        <w:rPr>
          <w:rFonts w:eastAsia="Times New Roman"/>
          <w:shd w:val="clear" w:color="auto" w:fill="F9F9F9"/>
        </w:rPr>
        <w:t>;</w:t>
      </w:r>
    </w:p>
    <w:p w14:paraId="3C53430F" w14:textId="77777777" w:rsidR="00F93387" w:rsidRPr="00E804C9" w:rsidRDefault="00F93387" w:rsidP="00F93387">
      <w:pPr>
        <w:numPr>
          <w:ilvl w:val="0"/>
          <w:numId w:val="12"/>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Make sure the program is running as designed and is effective</w:t>
      </w:r>
      <w:r>
        <w:rPr>
          <w:rFonts w:eastAsia="Times New Roman"/>
          <w:shd w:val="clear" w:color="auto" w:fill="F9F9F9"/>
        </w:rPr>
        <w:t xml:space="preserve">; and </w:t>
      </w:r>
    </w:p>
    <w:p w14:paraId="61407408" w14:textId="77777777" w:rsidR="00F93387" w:rsidRPr="00E804C9" w:rsidRDefault="00F93387" w:rsidP="00F93387">
      <w:pPr>
        <w:numPr>
          <w:ilvl w:val="0"/>
          <w:numId w:val="12"/>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Validate</w:t>
      </w:r>
      <w:r>
        <w:rPr>
          <w:rFonts w:eastAsia="Times New Roman"/>
          <w:shd w:val="clear" w:color="auto" w:fill="F9F9F9"/>
        </w:rPr>
        <w:t>,</w:t>
      </w:r>
      <w:r w:rsidRPr="00E804C9">
        <w:rPr>
          <w:rFonts w:eastAsia="Times New Roman"/>
          <w:shd w:val="clear" w:color="auto" w:fill="F9F9F9"/>
        </w:rPr>
        <w:t xml:space="preserve"> document</w:t>
      </w:r>
      <w:r>
        <w:rPr>
          <w:rFonts w:eastAsia="Times New Roman"/>
          <w:shd w:val="clear" w:color="auto" w:fill="F9F9F9"/>
        </w:rPr>
        <w:t>,</w:t>
      </w:r>
      <w:r w:rsidRPr="00E804C9">
        <w:rPr>
          <w:rFonts w:eastAsia="Times New Roman"/>
          <w:shd w:val="clear" w:color="auto" w:fill="F9F9F9"/>
        </w:rPr>
        <w:t xml:space="preserve"> and communicate all activities involving the </w:t>
      </w:r>
      <w:r w:rsidRPr="00E804C9">
        <w:rPr>
          <w:rFonts w:eastAsia="Times New Roman"/>
        </w:rPr>
        <w:t>water management program annually</w:t>
      </w:r>
      <w:r>
        <w:rPr>
          <w:rFonts w:eastAsia="Times New Roman"/>
        </w:rPr>
        <w:t>.</w:t>
      </w:r>
    </w:p>
    <w:p w14:paraId="00B05218" w14:textId="77777777" w:rsidR="00F93387" w:rsidRPr="00E804C9" w:rsidRDefault="00F93387" w:rsidP="00F93387">
      <w:pPr>
        <w:shd w:val="clear" w:color="auto" w:fill="FFFFFF"/>
        <w:spacing w:before="240" w:after="360"/>
        <w:rPr>
          <w:rFonts w:eastAsia="Times New Roman"/>
          <w:shd w:val="clear" w:color="auto" w:fill="F9F9F9"/>
        </w:rPr>
      </w:pPr>
      <w:r w:rsidRPr="00E804C9">
        <w:rPr>
          <w:rFonts w:eastAsia="Times New Roman"/>
          <w:shd w:val="clear" w:color="auto" w:fill="F9F9F9"/>
        </w:rPr>
        <w:t>In general, the principles of effective water management program will include</w:t>
      </w:r>
      <w:r>
        <w:rPr>
          <w:rFonts w:eastAsia="Times New Roman"/>
          <w:shd w:val="clear" w:color="auto" w:fill="F9F9F9"/>
        </w:rPr>
        <w:t>:</w:t>
      </w:r>
    </w:p>
    <w:p w14:paraId="074A0783" w14:textId="77777777" w:rsidR="00F93387" w:rsidRPr="00E804C9" w:rsidRDefault="00F93387" w:rsidP="00F93387">
      <w:pPr>
        <w:numPr>
          <w:ilvl w:val="0"/>
          <w:numId w:val="13"/>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 xml:space="preserve">Maintaining water temperatures outside the ideal range for </w:t>
      </w:r>
      <w:r w:rsidRPr="00E804C9">
        <w:rPr>
          <w:rFonts w:eastAsia="Times New Roman"/>
          <w:i/>
          <w:shd w:val="clear" w:color="auto" w:fill="F9F9F9"/>
        </w:rPr>
        <w:t>Legionella</w:t>
      </w:r>
      <w:r w:rsidRPr="00E804C9">
        <w:rPr>
          <w:rFonts w:eastAsia="Times New Roman"/>
          <w:shd w:val="clear" w:color="auto" w:fill="F9F9F9"/>
        </w:rPr>
        <w:t xml:space="preserve"> growth</w:t>
      </w:r>
      <w:r>
        <w:rPr>
          <w:rFonts w:eastAsia="Times New Roman"/>
          <w:shd w:val="clear" w:color="auto" w:fill="F9F9F9"/>
        </w:rPr>
        <w:t>,</w:t>
      </w:r>
    </w:p>
    <w:p w14:paraId="3E0EE72F" w14:textId="77777777" w:rsidR="00F93387" w:rsidRPr="00E804C9" w:rsidRDefault="00F93387" w:rsidP="00F93387">
      <w:pPr>
        <w:numPr>
          <w:ilvl w:val="0"/>
          <w:numId w:val="13"/>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Preventing water stagnation</w:t>
      </w:r>
      <w:r>
        <w:rPr>
          <w:rFonts w:eastAsia="Times New Roman"/>
          <w:shd w:val="clear" w:color="auto" w:fill="F9F9F9"/>
        </w:rPr>
        <w:t>,</w:t>
      </w:r>
    </w:p>
    <w:p w14:paraId="5CC7DD10" w14:textId="77777777" w:rsidR="00F93387" w:rsidRPr="00E804C9" w:rsidRDefault="00F93387" w:rsidP="00F93387">
      <w:pPr>
        <w:numPr>
          <w:ilvl w:val="0"/>
          <w:numId w:val="13"/>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Ensuring adequate disinfection</w:t>
      </w:r>
      <w:r>
        <w:rPr>
          <w:rFonts w:eastAsia="Times New Roman"/>
          <w:shd w:val="clear" w:color="auto" w:fill="F9F9F9"/>
        </w:rPr>
        <w:t>,</w:t>
      </w:r>
    </w:p>
    <w:p w14:paraId="7A788F04" w14:textId="77777777" w:rsidR="00F93387" w:rsidRPr="00E804C9" w:rsidRDefault="00F93387" w:rsidP="00F93387">
      <w:pPr>
        <w:numPr>
          <w:ilvl w:val="0"/>
          <w:numId w:val="13"/>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 xml:space="preserve">Maintaining premise plumbing, equipment, and fixtures to prevent scale, corrosion, and biofilm growth, all of which provide a habitat and nutrients for </w:t>
      </w:r>
      <w:r w:rsidRPr="00E804C9">
        <w:rPr>
          <w:rFonts w:eastAsia="Times New Roman"/>
          <w:i/>
          <w:shd w:val="clear" w:color="auto" w:fill="F9F9F9"/>
        </w:rPr>
        <w:t>Legionella</w:t>
      </w:r>
      <w:r>
        <w:rPr>
          <w:rFonts w:eastAsia="Times New Roman"/>
          <w:i/>
          <w:shd w:val="clear" w:color="auto" w:fill="F9F9F9"/>
        </w:rPr>
        <w:t>.</w:t>
      </w:r>
    </w:p>
    <w:p w14:paraId="7E139558" w14:textId="77777777" w:rsidR="00F93387" w:rsidRPr="00E804C9" w:rsidRDefault="00F93387" w:rsidP="00F93387">
      <w:pPr>
        <w:shd w:val="clear" w:color="auto" w:fill="FFFFFF"/>
        <w:spacing w:before="240" w:after="360"/>
        <w:rPr>
          <w:rFonts w:eastAsia="Times New Roman"/>
          <w:shd w:val="clear" w:color="auto" w:fill="F9F9F9"/>
        </w:rPr>
      </w:pPr>
      <w:r w:rsidRPr="00E804C9">
        <w:rPr>
          <w:rFonts w:eastAsia="Times New Roman"/>
          <w:shd w:val="clear" w:color="auto" w:fill="F9F9F9"/>
        </w:rPr>
        <w:t xml:space="preserve">Members of a </w:t>
      </w:r>
      <w:proofErr w:type="gramStart"/>
      <w:r w:rsidRPr="00E804C9">
        <w:rPr>
          <w:rFonts w:eastAsia="Times New Roman"/>
          <w:shd w:val="clear" w:color="auto" w:fill="F9F9F9"/>
        </w:rPr>
        <w:t>building water management program team</w:t>
      </w:r>
      <w:proofErr w:type="gramEnd"/>
      <w:r w:rsidRPr="00E804C9">
        <w:rPr>
          <w:rFonts w:eastAsia="Times New Roman"/>
          <w:shd w:val="clear" w:color="auto" w:fill="F9F9F9"/>
        </w:rPr>
        <w:t xml:space="preserve"> </w:t>
      </w:r>
      <w:r>
        <w:rPr>
          <w:rFonts w:eastAsia="Times New Roman"/>
          <w:shd w:val="clear" w:color="auto" w:fill="F9F9F9"/>
        </w:rPr>
        <w:t xml:space="preserve">collaborate </w:t>
      </w:r>
      <w:r w:rsidRPr="00E804C9">
        <w:rPr>
          <w:rFonts w:eastAsia="Times New Roman"/>
          <w:shd w:val="clear" w:color="auto" w:fill="F9F9F9"/>
        </w:rPr>
        <w:t>to</w:t>
      </w:r>
      <w:r>
        <w:rPr>
          <w:rFonts w:eastAsia="Times New Roman"/>
          <w:shd w:val="clear" w:color="auto" w:fill="F9F9F9"/>
        </w:rPr>
        <w:t>:</w:t>
      </w:r>
    </w:p>
    <w:p w14:paraId="50554BC7" w14:textId="77777777" w:rsidR="00F93387" w:rsidRPr="00E804C9" w:rsidRDefault="00F93387" w:rsidP="00F93387">
      <w:pPr>
        <w:numPr>
          <w:ilvl w:val="0"/>
          <w:numId w:val="14"/>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 xml:space="preserve">Identify ways to minimize growth and spread of </w:t>
      </w:r>
      <w:r w:rsidRPr="00E804C9">
        <w:rPr>
          <w:rFonts w:eastAsia="Times New Roman"/>
          <w:i/>
          <w:shd w:val="clear" w:color="auto" w:fill="F9F9F9"/>
        </w:rPr>
        <w:t xml:space="preserve">Legionella </w:t>
      </w:r>
      <w:r w:rsidRPr="00E804C9">
        <w:rPr>
          <w:rFonts w:eastAsia="Times New Roman"/>
          <w:shd w:val="clear" w:color="auto" w:fill="F9F9F9"/>
        </w:rPr>
        <w:t>and other waterborne pathogens</w:t>
      </w:r>
      <w:r>
        <w:rPr>
          <w:rFonts w:eastAsia="Times New Roman"/>
          <w:shd w:val="clear" w:color="auto" w:fill="F9F9F9"/>
        </w:rPr>
        <w:t>,</w:t>
      </w:r>
    </w:p>
    <w:p w14:paraId="7348E00A" w14:textId="77777777" w:rsidR="00F93387" w:rsidRPr="00E804C9" w:rsidRDefault="00F93387" w:rsidP="00F93387">
      <w:pPr>
        <w:numPr>
          <w:ilvl w:val="0"/>
          <w:numId w:val="14"/>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Conduct routine checks of control measures to keep an eye on areas at risk</w:t>
      </w:r>
      <w:r>
        <w:rPr>
          <w:rFonts w:eastAsia="Times New Roman"/>
          <w:shd w:val="clear" w:color="auto" w:fill="F9F9F9"/>
        </w:rPr>
        <w:t>, and</w:t>
      </w:r>
    </w:p>
    <w:p w14:paraId="4DC7DC2A" w14:textId="77777777" w:rsidR="00F93387" w:rsidRPr="00E804C9" w:rsidRDefault="00F93387" w:rsidP="00F93387">
      <w:pPr>
        <w:numPr>
          <w:ilvl w:val="0"/>
          <w:numId w:val="14"/>
        </w:numPr>
        <w:shd w:val="clear" w:color="auto" w:fill="FFFFFF"/>
        <w:spacing w:line="276" w:lineRule="auto"/>
        <w:ind w:left="500"/>
        <w:rPr>
          <w:rFonts w:eastAsia="Times New Roman"/>
          <w:shd w:val="clear" w:color="auto" w:fill="F9F9F9"/>
        </w:rPr>
      </w:pPr>
      <w:r w:rsidRPr="00E804C9">
        <w:rPr>
          <w:rFonts w:eastAsia="Times New Roman"/>
          <w:shd w:val="clear" w:color="auto" w:fill="F9F9F9"/>
        </w:rPr>
        <w:t xml:space="preserve">Take action if a problem </w:t>
      </w:r>
      <w:proofErr w:type="gramStart"/>
      <w:r w:rsidRPr="00E804C9">
        <w:rPr>
          <w:rFonts w:eastAsia="Times New Roman"/>
          <w:shd w:val="clear" w:color="auto" w:fill="F9F9F9"/>
        </w:rPr>
        <w:t>is found</w:t>
      </w:r>
      <w:proofErr w:type="gramEnd"/>
      <w:r>
        <w:rPr>
          <w:rFonts w:eastAsia="Times New Roman"/>
          <w:shd w:val="clear" w:color="auto" w:fill="F9F9F9"/>
        </w:rPr>
        <w:t>.</w:t>
      </w:r>
    </w:p>
    <w:p w14:paraId="07560CE8" w14:textId="77777777" w:rsidR="00F93387" w:rsidRPr="00E804C9" w:rsidRDefault="00F93387" w:rsidP="00F93387">
      <w:pPr>
        <w:shd w:val="clear" w:color="auto" w:fill="FFFFFF"/>
        <w:ind w:left="140"/>
        <w:rPr>
          <w:rFonts w:eastAsia="Times New Roman"/>
          <w:shd w:val="clear" w:color="auto" w:fill="F9F9F9"/>
        </w:rPr>
      </w:pPr>
    </w:p>
    <w:p w14:paraId="0B39C500" w14:textId="77777777" w:rsidR="00F93387" w:rsidRDefault="00F93387" w:rsidP="00F93387">
      <w:pPr>
        <w:shd w:val="clear" w:color="auto" w:fill="FFFFFF"/>
        <w:jc w:val="both"/>
        <w:rPr>
          <w:rFonts w:eastAsia="Times New Roman"/>
          <w:shd w:val="clear" w:color="auto" w:fill="F9F9F9"/>
        </w:rPr>
      </w:pPr>
      <w:r w:rsidRPr="00E804C9">
        <w:rPr>
          <w:rFonts w:eastAsia="Times New Roman"/>
          <w:shd w:val="clear" w:color="auto" w:fill="F9F9F9"/>
        </w:rPr>
        <w:t>Once established, water management programs require regular monitoring of key areas for potentially hazardous conditions. Programs should include predetermined responses to correct hazardous conditions if the team detects them.</w:t>
      </w:r>
    </w:p>
    <w:p w14:paraId="424744A0" w14:textId="77777777" w:rsidR="00F93387" w:rsidRPr="00E804C9" w:rsidRDefault="00F93387" w:rsidP="00F93387">
      <w:pPr>
        <w:shd w:val="clear" w:color="auto" w:fill="FFFFFF"/>
        <w:jc w:val="both"/>
        <w:rPr>
          <w:rFonts w:eastAsia="Times New Roman"/>
          <w:shd w:val="clear" w:color="auto" w:fill="F9F9F9"/>
        </w:rPr>
      </w:pPr>
    </w:p>
    <w:p w14:paraId="43208DBC" w14:textId="77777777" w:rsidR="00F93387" w:rsidRDefault="00F93387" w:rsidP="00F93387">
      <w:pPr>
        <w:jc w:val="both"/>
        <w:rPr>
          <w:rFonts w:eastAsia="Times New Roman"/>
        </w:rPr>
      </w:pPr>
      <w:r w:rsidRPr="00E804C9">
        <w:rPr>
          <w:rFonts w:eastAsia="Times New Roman"/>
        </w:rPr>
        <w:t>All Virginia school boards and their school building maintenance operations</w:t>
      </w:r>
      <w:r w:rsidRPr="00E804C9">
        <w:rPr>
          <w:rFonts w:eastAsia="Times New Roman"/>
          <w:shd w:val="clear" w:color="auto" w:fill="F9F9F9"/>
        </w:rPr>
        <w:t xml:space="preserve"> (or an </w:t>
      </w:r>
      <w:proofErr w:type="gramStart"/>
      <w:r w:rsidRPr="00E804C9">
        <w:rPr>
          <w:rFonts w:eastAsia="Times New Roman"/>
          <w:shd w:val="clear" w:color="auto" w:fill="F9F9F9"/>
        </w:rPr>
        <w:t>outside accredited</w:t>
      </w:r>
      <w:proofErr w:type="gramEnd"/>
      <w:r w:rsidRPr="00E804C9">
        <w:rPr>
          <w:rFonts w:eastAsia="Times New Roman"/>
          <w:shd w:val="clear" w:color="auto" w:fill="F9F9F9"/>
        </w:rPr>
        <w:t xml:space="preserve"> Legionella testing laboratory consultant) </w:t>
      </w:r>
      <w:r w:rsidRPr="00E804C9">
        <w:rPr>
          <w:rFonts w:eastAsia="Times New Roman"/>
        </w:rPr>
        <w:t xml:space="preserve">shall comply with </w:t>
      </w:r>
      <w:r>
        <w:rPr>
          <w:rFonts w:eastAsia="Times New Roman"/>
        </w:rPr>
        <w:t xml:space="preserve">ANSI/ASHRAE </w:t>
      </w:r>
      <w:r w:rsidRPr="00E804C9">
        <w:rPr>
          <w:rFonts w:eastAsia="Times New Roman"/>
        </w:rPr>
        <w:t>Standard 188-2018</w:t>
      </w:r>
      <w:r>
        <w:rPr>
          <w:rFonts w:eastAsia="Times New Roman"/>
        </w:rPr>
        <w:t xml:space="preserve">. </w:t>
      </w:r>
    </w:p>
    <w:p w14:paraId="52EA3672" w14:textId="77777777" w:rsidR="00F93387" w:rsidRDefault="00F93387" w:rsidP="00F93387">
      <w:pPr>
        <w:jc w:val="both"/>
        <w:rPr>
          <w:rFonts w:eastAsia="Times New Roman"/>
        </w:rPr>
      </w:pPr>
    </w:p>
    <w:p w14:paraId="7E378263" w14:textId="77777777" w:rsidR="00F93387" w:rsidRDefault="00F93387" w:rsidP="00F93387">
      <w:pPr>
        <w:jc w:val="both"/>
        <w:rPr>
          <w:rFonts w:eastAsia="Times New Roman"/>
        </w:rPr>
      </w:pPr>
      <w:r>
        <w:rPr>
          <w:rFonts w:eastAsia="Times New Roman"/>
        </w:rPr>
        <w:t>ASHRAE 188 specifically mentions that the following water systems should be included in a water management plan: Potable Water Systems, Cooling Towers and Evaporative Condensers, Whirlpool Spas, Ornamental Fountains and other Water Features, Aerosol-Generating Misters, Atomizers, Air Washers, and Humidifiers.</w:t>
      </w:r>
    </w:p>
    <w:p w14:paraId="3291FB0A" w14:textId="77777777" w:rsidR="00F93387" w:rsidRDefault="00F93387" w:rsidP="00F93387">
      <w:pPr>
        <w:jc w:val="both"/>
        <w:rPr>
          <w:rFonts w:eastAsia="Times New Roman"/>
        </w:rPr>
      </w:pPr>
    </w:p>
    <w:p w14:paraId="255877D7" w14:textId="77777777" w:rsidR="00F93387" w:rsidRDefault="00F93387" w:rsidP="00F93387">
      <w:pPr>
        <w:rPr>
          <w:rFonts w:eastAsia="Times New Roman"/>
        </w:rPr>
      </w:pPr>
      <w:r>
        <w:rPr>
          <w:rFonts w:eastAsia="Times New Roman"/>
        </w:rPr>
        <w:t xml:space="preserve">Results of all inspections and evaluations </w:t>
      </w:r>
      <w:proofErr w:type="gramStart"/>
      <w:r>
        <w:rPr>
          <w:rFonts w:eastAsia="Times New Roman"/>
        </w:rPr>
        <w:t>shall be made</w:t>
      </w:r>
      <w:proofErr w:type="gramEnd"/>
      <w:r>
        <w:rPr>
          <w:rFonts w:eastAsia="Times New Roman"/>
        </w:rPr>
        <w:t xml:space="preserve"> a part of the program record. </w:t>
      </w:r>
    </w:p>
    <w:p w14:paraId="4DFA3857" w14:textId="77777777" w:rsidR="00F93387" w:rsidRDefault="00F93387" w:rsidP="00F93387">
      <w:pPr>
        <w:rPr>
          <w:rFonts w:eastAsia="Times New Roman"/>
          <w:u w:val="single"/>
        </w:rPr>
      </w:pPr>
    </w:p>
    <w:p w14:paraId="13503527" w14:textId="77777777" w:rsidR="00F93387" w:rsidRDefault="00F93387" w:rsidP="00F93387">
      <w:pPr>
        <w:rPr>
          <w:color w:val="222222"/>
        </w:rPr>
      </w:pPr>
      <w:r>
        <w:rPr>
          <w:color w:val="222222"/>
        </w:rPr>
        <w:t>Additional information on</w:t>
      </w:r>
      <w:r w:rsidRPr="001D165B">
        <w:rPr>
          <w:color w:val="222222"/>
        </w:rPr>
        <w:t xml:space="preserve"> water management</w:t>
      </w:r>
      <w:r>
        <w:rPr>
          <w:color w:val="222222"/>
        </w:rPr>
        <w:t xml:space="preserve"> and preventative building mechanical systems maintenance measures are available on the websites of the CDC, VDH, as well as the </w:t>
      </w:r>
      <w:r w:rsidRPr="001D165B">
        <w:rPr>
          <w:color w:val="222222"/>
        </w:rPr>
        <w:t xml:space="preserve">other resources listed </w:t>
      </w:r>
      <w:r>
        <w:rPr>
          <w:color w:val="222222"/>
        </w:rPr>
        <w:t>below</w:t>
      </w:r>
      <w:r w:rsidRPr="001D165B">
        <w:rPr>
          <w:color w:val="222222"/>
        </w:rPr>
        <w:t xml:space="preserve">. </w:t>
      </w:r>
    </w:p>
    <w:p w14:paraId="0713E0F4" w14:textId="77777777" w:rsidR="00F93387" w:rsidRDefault="00F93387" w:rsidP="00F93387">
      <w:pPr>
        <w:rPr>
          <w:color w:val="222222"/>
        </w:rPr>
      </w:pPr>
    </w:p>
    <w:p w14:paraId="20A9A491" w14:textId="77777777" w:rsidR="00F93387" w:rsidRPr="001D165B" w:rsidRDefault="00F93387" w:rsidP="00F93387">
      <w:pPr>
        <w:rPr>
          <w:color w:val="222222"/>
        </w:rPr>
      </w:pPr>
    </w:p>
    <w:p w14:paraId="271B23CC" w14:textId="260C19B1" w:rsidR="00F93387" w:rsidRDefault="00F93387" w:rsidP="00F93387">
      <w:pPr>
        <w:rPr>
          <w:rFonts w:eastAsia="Times New Roman"/>
          <w:u w:val="single"/>
        </w:rPr>
      </w:pPr>
    </w:p>
    <w:p w14:paraId="394271B2" w14:textId="254ED6E0" w:rsidR="00F93387" w:rsidRDefault="00F93387" w:rsidP="00F93387">
      <w:pPr>
        <w:rPr>
          <w:rFonts w:eastAsia="Times New Roman"/>
          <w:u w:val="single"/>
        </w:rPr>
      </w:pPr>
    </w:p>
    <w:p w14:paraId="5C962504" w14:textId="24989EE2" w:rsidR="00F93387" w:rsidRDefault="00F93387" w:rsidP="00F93387">
      <w:pPr>
        <w:rPr>
          <w:rFonts w:eastAsia="Times New Roman"/>
          <w:u w:val="single"/>
        </w:rPr>
      </w:pPr>
    </w:p>
    <w:p w14:paraId="0E77E3BA" w14:textId="144334E7" w:rsidR="00F93387" w:rsidRPr="0020703F" w:rsidRDefault="00F93387" w:rsidP="00F93387">
      <w:pPr>
        <w:pStyle w:val="Heading2"/>
      </w:pPr>
      <w:r>
        <w:t>LINKS</w:t>
      </w:r>
    </w:p>
    <w:p w14:paraId="0E1418C6" w14:textId="74B6B51F" w:rsidR="00F93387" w:rsidRDefault="00F93387" w:rsidP="00F93387">
      <w:pPr>
        <w:rPr>
          <w:rFonts w:eastAsia="Times New Roman"/>
          <w:u w:val="single"/>
        </w:rPr>
      </w:pPr>
    </w:p>
    <w:p w14:paraId="446B5C8B" w14:textId="77777777" w:rsidR="00F93387" w:rsidRDefault="008550A4" w:rsidP="00F93387">
      <w:pPr>
        <w:jc w:val="both"/>
        <w:rPr>
          <w:rFonts w:eastAsia="Times New Roman"/>
          <w:u w:val="single"/>
        </w:rPr>
      </w:pPr>
      <w:hyperlink r:id="rId13">
        <w:r w:rsidR="00F93387">
          <w:rPr>
            <w:rFonts w:eastAsia="Times New Roman"/>
            <w:color w:val="1155CC"/>
            <w:u w:val="single"/>
          </w:rPr>
          <w:t>CDC Water Management</w:t>
        </w:r>
      </w:hyperlink>
    </w:p>
    <w:p w14:paraId="65CA0BCC" w14:textId="77777777" w:rsidR="00F93387" w:rsidRDefault="00F93387" w:rsidP="00F93387">
      <w:pPr>
        <w:rPr>
          <w:rFonts w:eastAsia="Times New Roman"/>
          <w:u w:val="single"/>
        </w:rPr>
      </w:pPr>
    </w:p>
    <w:p w14:paraId="13338002" w14:textId="77777777" w:rsidR="00F93387" w:rsidRDefault="008550A4" w:rsidP="00F93387">
      <w:pPr>
        <w:jc w:val="both"/>
        <w:rPr>
          <w:rFonts w:eastAsia="Times New Roman"/>
          <w:u w:val="single"/>
        </w:rPr>
      </w:pPr>
      <w:hyperlink r:id="rId14">
        <w:r w:rsidR="00F93387">
          <w:rPr>
            <w:rFonts w:eastAsia="Times New Roman"/>
            <w:color w:val="1155CC"/>
            <w:u w:val="single"/>
          </w:rPr>
          <w:t>CDC Reopening Buildings</w:t>
        </w:r>
      </w:hyperlink>
    </w:p>
    <w:p w14:paraId="39C2799C" w14:textId="77777777" w:rsidR="00F93387" w:rsidRDefault="00F93387" w:rsidP="00F93387">
      <w:pPr>
        <w:rPr>
          <w:rFonts w:eastAsia="Times New Roman"/>
          <w:u w:val="single"/>
        </w:rPr>
      </w:pPr>
    </w:p>
    <w:p w14:paraId="74C027F1" w14:textId="77777777" w:rsidR="00F93387" w:rsidRDefault="008550A4" w:rsidP="00F93387">
      <w:pPr>
        <w:rPr>
          <w:rFonts w:eastAsia="Times New Roman"/>
          <w:u w:val="single"/>
        </w:rPr>
      </w:pPr>
      <w:hyperlink r:id="rId15">
        <w:r w:rsidR="00F93387">
          <w:rPr>
            <w:rFonts w:eastAsia="Times New Roman"/>
            <w:color w:val="1155CC"/>
            <w:u w:val="single"/>
          </w:rPr>
          <w:t>What is Legionella?</w:t>
        </w:r>
      </w:hyperlink>
      <w:r w:rsidR="00F93387">
        <w:rPr>
          <w:rFonts w:eastAsia="Times New Roman"/>
          <w:color w:val="1155CC"/>
          <w:u w:val="single"/>
        </w:rPr>
        <w:t xml:space="preserve"> (CDC)</w:t>
      </w:r>
    </w:p>
    <w:p w14:paraId="0AC93354" w14:textId="77777777" w:rsidR="00F93387" w:rsidRDefault="00F93387" w:rsidP="00F93387">
      <w:pPr>
        <w:rPr>
          <w:rFonts w:eastAsia="Times New Roman"/>
          <w:u w:val="single"/>
        </w:rPr>
      </w:pPr>
    </w:p>
    <w:p w14:paraId="63C2CAD8" w14:textId="77777777" w:rsidR="00F93387" w:rsidRDefault="008550A4" w:rsidP="00F93387">
      <w:pPr>
        <w:rPr>
          <w:rFonts w:eastAsia="Times New Roman"/>
          <w:u w:val="single"/>
        </w:rPr>
      </w:pPr>
      <w:hyperlink r:id="rId16">
        <w:r w:rsidR="00F93387">
          <w:rPr>
            <w:rFonts w:eastAsia="Times New Roman"/>
            <w:color w:val="1155CC"/>
            <w:u w:val="single"/>
          </w:rPr>
          <w:t>CDC Surveillance and Reporting Resources</w:t>
        </w:r>
      </w:hyperlink>
    </w:p>
    <w:p w14:paraId="42ECBC8D" w14:textId="77777777" w:rsidR="00F93387" w:rsidRDefault="00F93387" w:rsidP="00F93387">
      <w:pPr>
        <w:rPr>
          <w:rFonts w:eastAsia="Times New Roman"/>
          <w:u w:val="single"/>
        </w:rPr>
      </w:pPr>
    </w:p>
    <w:p w14:paraId="0F0A3F46" w14:textId="77777777" w:rsidR="00F93387" w:rsidRDefault="008550A4" w:rsidP="00F93387">
      <w:pPr>
        <w:rPr>
          <w:rFonts w:eastAsia="Times New Roman"/>
          <w:color w:val="1155CC"/>
          <w:u w:val="single"/>
        </w:rPr>
      </w:pPr>
      <w:hyperlink r:id="rId17">
        <w:r w:rsidR="00F93387">
          <w:rPr>
            <w:rFonts w:eastAsia="Times New Roman"/>
            <w:color w:val="1155CC"/>
            <w:u w:val="single"/>
          </w:rPr>
          <w:t>CDC Guidelines, Standards, and Laws</w:t>
        </w:r>
      </w:hyperlink>
    </w:p>
    <w:p w14:paraId="172A0FF0" w14:textId="77777777" w:rsidR="00F93387" w:rsidRDefault="00F93387" w:rsidP="00F93387">
      <w:pPr>
        <w:rPr>
          <w:rFonts w:eastAsia="Times New Roman"/>
          <w:color w:val="1155CC"/>
          <w:u w:val="single"/>
        </w:rPr>
      </w:pPr>
    </w:p>
    <w:p w14:paraId="43B223CF" w14:textId="77777777" w:rsidR="00F93387" w:rsidRDefault="00F93387" w:rsidP="00F93387">
      <w:r>
        <w:rPr>
          <w:rFonts w:eastAsia="Times New Roman"/>
        </w:rPr>
        <w:t xml:space="preserve">The Georgia Department of Public Health published a water management template dated June 2019: </w:t>
      </w:r>
      <w:hyperlink r:id="rId18" w:history="1">
        <w:r w:rsidRPr="00EE2F33">
          <w:rPr>
            <w:rStyle w:val="Hyperlink"/>
          </w:rPr>
          <w:t>https://www.vdh.virginia.gov/content/uploads/sites/14/2020/09/Water-Management-Program-Template_GADoH_June2019.docx</w:t>
        </w:r>
      </w:hyperlink>
      <w:r>
        <w:t xml:space="preserve"> </w:t>
      </w:r>
    </w:p>
    <w:p w14:paraId="241489D4" w14:textId="77777777" w:rsidR="00F93387" w:rsidRDefault="00F93387" w:rsidP="00F93387">
      <w:pPr>
        <w:rPr>
          <w:rFonts w:eastAsia="Times New Roman"/>
          <w:u w:val="single"/>
        </w:rPr>
      </w:pPr>
    </w:p>
    <w:p w14:paraId="42F84463" w14:textId="77777777" w:rsidR="00F93387" w:rsidRDefault="008550A4" w:rsidP="00F93387">
      <w:pPr>
        <w:rPr>
          <w:rFonts w:eastAsia="Times New Roman"/>
          <w:color w:val="1155CC"/>
          <w:u w:val="single"/>
        </w:rPr>
      </w:pPr>
      <w:hyperlink r:id="rId19">
        <w:r w:rsidR="00F93387">
          <w:rPr>
            <w:rFonts w:eastAsia="Times New Roman"/>
            <w:color w:val="1155CC"/>
            <w:u w:val="single"/>
          </w:rPr>
          <w:t>VDH WATER MANAGEMENT PROGRAM ASSISTANCE</w:t>
        </w:r>
      </w:hyperlink>
    </w:p>
    <w:p w14:paraId="204F52C3" w14:textId="56F85E42" w:rsidR="00F93387" w:rsidRDefault="00F93387" w:rsidP="00F93387">
      <w:pPr>
        <w:rPr>
          <w:rFonts w:eastAsia="Times New Roman"/>
          <w:u w:val="single"/>
        </w:rPr>
      </w:pPr>
    </w:p>
    <w:p w14:paraId="1144E5C4" w14:textId="0D67A593" w:rsidR="00F93387" w:rsidRDefault="00F93387" w:rsidP="00F93387">
      <w:pPr>
        <w:rPr>
          <w:rFonts w:eastAsia="Times New Roman"/>
          <w:u w:val="single"/>
        </w:rPr>
      </w:pPr>
    </w:p>
    <w:p w14:paraId="359BFEEB" w14:textId="1D4AC8D8" w:rsidR="00F93387" w:rsidRPr="0020703F" w:rsidRDefault="00F93387" w:rsidP="00F93387">
      <w:pPr>
        <w:pStyle w:val="Heading2"/>
      </w:pPr>
      <w:r>
        <w:t>Referen</w:t>
      </w:r>
      <w:r w:rsidR="00DE1514">
        <w:t>C</w:t>
      </w:r>
      <w:r>
        <w:t>es</w:t>
      </w:r>
    </w:p>
    <w:p w14:paraId="5C47BB03" w14:textId="754C31B5" w:rsidR="00F93387" w:rsidRDefault="00F93387" w:rsidP="00F93387">
      <w:pPr>
        <w:rPr>
          <w:rFonts w:eastAsia="Times New Roman"/>
          <w:u w:val="single"/>
        </w:rPr>
      </w:pPr>
    </w:p>
    <w:p w14:paraId="6252199E" w14:textId="77777777" w:rsidR="00F93387" w:rsidRDefault="00F93387" w:rsidP="00F93387">
      <w:pPr>
        <w:rPr>
          <w:rFonts w:eastAsia="Times New Roman"/>
        </w:rPr>
      </w:pPr>
      <w:r>
        <w:rPr>
          <w:rFonts w:eastAsia="Times New Roman"/>
        </w:rPr>
        <w:t xml:space="preserve">• ANSI/ASHRAE Standard 188-2018, </w:t>
      </w:r>
      <w:proofErr w:type="spellStart"/>
      <w:r>
        <w:rPr>
          <w:rFonts w:eastAsia="Times New Roman"/>
        </w:rPr>
        <w:t>Legionellosis</w:t>
      </w:r>
      <w:proofErr w:type="spellEnd"/>
      <w:r>
        <w:rPr>
          <w:rFonts w:eastAsia="Times New Roman"/>
        </w:rPr>
        <w:t>: Risk Management for Building Water Systems</w:t>
      </w:r>
    </w:p>
    <w:p w14:paraId="02ADAED3" w14:textId="77777777" w:rsidR="00F93387" w:rsidRDefault="00F93387" w:rsidP="00F93387">
      <w:pPr>
        <w:rPr>
          <w:rFonts w:eastAsia="Times New Roman"/>
        </w:rPr>
      </w:pPr>
      <w:r>
        <w:rPr>
          <w:rFonts w:eastAsia="Times New Roman"/>
        </w:rPr>
        <w:t>• ANSI/ASHRAE Standard 180-2018, Standard Practice for Inspection and Maintenance of Commercial Building HVAC Systems  • Centers for Disease Control and Prevention, Developing a Water Management program to Reduce</w:t>
      </w:r>
      <w:r w:rsidRPr="00C707CD">
        <w:rPr>
          <w:rFonts w:eastAsia="Times New Roman"/>
        </w:rPr>
        <w:t xml:space="preserve"> Legionella Growth &amp; Spread in Buildings, June 5, 2017</w:t>
      </w:r>
    </w:p>
    <w:p w14:paraId="5C1881C2" w14:textId="77777777" w:rsidR="00F93387" w:rsidRPr="002640E4" w:rsidRDefault="00F93387" w:rsidP="00F93387">
      <w:pPr>
        <w:rPr>
          <w:rFonts w:eastAsia="Times New Roman"/>
        </w:rPr>
      </w:pPr>
      <w:r>
        <w:rPr>
          <w:rFonts w:eastAsia="Times New Roman"/>
        </w:rPr>
        <w:t xml:space="preserve">• Cooling Technology Institute, </w:t>
      </w:r>
      <w:proofErr w:type="spellStart"/>
      <w:r>
        <w:rPr>
          <w:rFonts w:eastAsia="Times New Roman"/>
        </w:rPr>
        <w:t>Legionellosis</w:t>
      </w:r>
      <w:proofErr w:type="spellEnd"/>
      <w:r>
        <w:rPr>
          <w:rFonts w:eastAsia="Times New Roman"/>
        </w:rPr>
        <w:t xml:space="preserve">; Guideline: Best Practices for Control of Legionella, July 2008 </w:t>
      </w:r>
      <w:r w:rsidRPr="002640E4">
        <w:rPr>
          <w:rFonts w:eastAsia="Times New Roman"/>
        </w:rPr>
        <w:t>CTI Guideline WTB-148</w:t>
      </w:r>
    </w:p>
    <w:p w14:paraId="3336D6A8" w14:textId="77777777" w:rsidR="00F93387" w:rsidRDefault="00F93387" w:rsidP="00F93387">
      <w:pPr>
        <w:rPr>
          <w:rFonts w:eastAsia="Times New Roman"/>
        </w:rPr>
      </w:pPr>
      <w:r>
        <w:rPr>
          <w:rFonts w:eastAsia="Times New Roman"/>
        </w:rPr>
        <w:t xml:space="preserve">• OSHA </w:t>
      </w:r>
      <w:proofErr w:type="spellStart"/>
      <w:r>
        <w:rPr>
          <w:rFonts w:eastAsia="Times New Roman"/>
        </w:rPr>
        <w:t>eTools</w:t>
      </w:r>
      <w:proofErr w:type="spellEnd"/>
      <w:r>
        <w:rPr>
          <w:rFonts w:eastAsia="Times New Roman"/>
        </w:rPr>
        <w:t>: Legionnaires Disease</w:t>
      </w:r>
    </w:p>
    <w:p w14:paraId="59D5BA14" w14:textId="77777777" w:rsidR="00F93387" w:rsidRDefault="00F93387" w:rsidP="00F93387">
      <w:pPr>
        <w:rPr>
          <w:rFonts w:eastAsia="Times New Roman"/>
        </w:rPr>
      </w:pPr>
      <w:r>
        <w:rPr>
          <w:rFonts w:eastAsia="Times New Roman"/>
        </w:rPr>
        <w:t xml:space="preserve">• NSF International Protocol NSF P453-2017, Cooling Tower Water Systems – Treatment, Operation, and Maintenance to Prevent </w:t>
      </w:r>
      <w:proofErr w:type="spellStart"/>
      <w:r>
        <w:rPr>
          <w:rFonts w:eastAsia="Times New Roman"/>
        </w:rPr>
        <w:t>Legionellosis</w:t>
      </w:r>
      <w:proofErr w:type="spellEnd"/>
    </w:p>
    <w:p w14:paraId="7750834E" w14:textId="77777777" w:rsidR="00F93387" w:rsidRDefault="00F93387" w:rsidP="00F93387">
      <w:pPr>
        <w:rPr>
          <w:rFonts w:eastAsia="Times New Roman"/>
        </w:rPr>
      </w:pPr>
      <w:r>
        <w:rPr>
          <w:rFonts w:eastAsia="Times New Roman"/>
        </w:rPr>
        <w:t xml:space="preserve">• EPA 832-F-17-016c Water Efficiency Management Guide, Mechanical System </w:t>
      </w:r>
    </w:p>
    <w:p w14:paraId="66CA32B5" w14:textId="77777777" w:rsidR="00F93387" w:rsidRDefault="00F93387" w:rsidP="00F93387">
      <w:pPr>
        <w:rPr>
          <w:rFonts w:eastAsia="Times New Roman"/>
          <w:u w:val="single"/>
        </w:rPr>
      </w:pPr>
    </w:p>
    <w:p w14:paraId="071BDBA7" w14:textId="77777777" w:rsidR="00F93387" w:rsidRPr="002A27E0" w:rsidRDefault="00F93387" w:rsidP="00F93387">
      <w:pPr>
        <w:rPr>
          <w:rFonts w:eastAsia="Times New Roman"/>
          <w:u w:val="single"/>
        </w:rPr>
      </w:pPr>
    </w:p>
    <w:p w14:paraId="56B261B6" w14:textId="77777777" w:rsidR="00F93387" w:rsidRPr="00F93387" w:rsidRDefault="00F93387" w:rsidP="00F93387"/>
    <w:sectPr w:rsidR="00F93387" w:rsidRPr="00F93387" w:rsidSect="009B768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BE5AD" w14:textId="77777777" w:rsidR="00174C97" w:rsidRDefault="00174C97" w:rsidP="0020703F">
      <w:r>
        <w:separator/>
      </w:r>
    </w:p>
  </w:endnote>
  <w:endnote w:type="continuationSeparator" w:id="0">
    <w:p w14:paraId="688CD18A" w14:textId="77777777" w:rsidR="00174C97" w:rsidRDefault="00174C97"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5922187"/>
      <w:docPartObj>
        <w:docPartGallery w:val="Page Numbers (Bottom of Page)"/>
        <w:docPartUnique/>
      </w:docPartObj>
    </w:sdtPr>
    <w:sdtEndPr>
      <w:rPr>
        <w:rStyle w:val="PageNumber"/>
      </w:rPr>
    </w:sdtEndPr>
    <w:sdtContent>
      <w:p w14:paraId="198FAF3C" w14:textId="60DA87C1"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6316080"/>
      <w:docPartObj>
        <w:docPartGallery w:val="Page Numbers (Bottom of Page)"/>
        <w:docPartUnique/>
      </w:docPartObj>
    </w:sdtPr>
    <w:sdtEndPr>
      <w:rPr>
        <w:rStyle w:val="PageNumber"/>
      </w:rPr>
    </w:sdtEndPr>
    <w:sdtContent>
      <w:p w14:paraId="0507EC91" w14:textId="2815E84E"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550A4">
          <w:rPr>
            <w:rStyle w:val="PageNumber"/>
            <w:noProof/>
          </w:rPr>
          <w:t>4</w:t>
        </w:r>
        <w:r>
          <w:rPr>
            <w:rStyle w:val="PageNumber"/>
          </w:rPr>
          <w:fldChar w:fldCharType="end"/>
        </w:r>
      </w:p>
    </w:sdtContent>
  </w:sdt>
  <w:p w14:paraId="03C42EB5" w14:textId="3B60DD79" w:rsidR="009D2461" w:rsidRPr="008473CA" w:rsidRDefault="008473CA" w:rsidP="008473CA">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1BB5" w14:textId="77777777" w:rsidR="009D2461" w:rsidRDefault="009D2461" w:rsidP="0020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6BEAB" w14:textId="77777777" w:rsidR="00174C97" w:rsidRDefault="00174C97" w:rsidP="0020703F">
      <w:r>
        <w:separator/>
      </w:r>
    </w:p>
  </w:footnote>
  <w:footnote w:type="continuationSeparator" w:id="0">
    <w:p w14:paraId="7759144F" w14:textId="77777777" w:rsidR="00174C97" w:rsidRDefault="00174C97" w:rsidP="0020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B936" w14:textId="77777777" w:rsidR="009D2461" w:rsidRDefault="009D2461" w:rsidP="00207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B853" w14:textId="77777777" w:rsidR="009D2461" w:rsidRDefault="009D2461" w:rsidP="00207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5D8E" w14:textId="77777777" w:rsidR="009D2461" w:rsidRDefault="009D2461" w:rsidP="00207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CC0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E8C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40D6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2A6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24C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964A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9848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EDEDC"/>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728CC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0" w15:restartNumberingAfterBreak="0">
    <w:nsid w:val="098608C5"/>
    <w:multiLevelType w:val="multilevel"/>
    <w:tmpl w:val="3384D0AA"/>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2B1046"/>
    <w:multiLevelType w:val="multilevel"/>
    <w:tmpl w:val="F9A61FEA"/>
    <w:lvl w:ilvl="0">
      <w:start w:val="1"/>
      <w:numFmt w:val="decimal"/>
      <w:lvlText w:val="%1."/>
      <w:lvlJc w:val="left"/>
      <w:pPr>
        <w:ind w:left="720" w:hanging="360"/>
      </w:pPr>
      <w:rPr>
        <w:rFonts w:ascii="Arial" w:eastAsia="Arial" w:hAnsi="Arial" w:cs="Arial"/>
        <w:color w:val="40404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B536C30"/>
    <w:multiLevelType w:val="multilevel"/>
    <w:tmpl w:val="79681F32"/>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755A11"/>
    <w:multiLevelType w:val="multilevel"/>
    <w:tmpl w:val="EC76112A"/>
    <w:lvl w:ilvl="0">
      <w:start w:val="1"/>
      <w:numFmt w:val="decimal"/>
      <w:lvlText w:val="%1."/>
      <w:lvlJc w:val="left"/>
      <w:pPr>
        <w:ind w:left="720" w:hanging="360"/>
      </w:pPr>
      <w:rPr>
        <w:rFonts w:ascii="Arial" w:eastAsia="Arial" w:hAnsi="Arial" w:cs="Arial"/>
        <w:color w:val="40404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61"/>
    <w:rsid w:val="00106A3D"/>
    <w:rsid w:val="00174C97"/>
    <w:rsid w:val="0020703F"/>
    <w:rsid w:val="004F7F19"/>
    <w:rsid w:val="0063469E"/>
    <w:rsid w:val="00766F6E"/>
    <w:rsid w:val="008473CA"/>
    <w:rsid w:val="008550A4"/>
    <w:rsid w:val="0098325E"/>
    <w:rsid w:val="009B768B"/>
    <w:rsid w:val="009D2461"/>
    <w:rsid w:val="009E03B9"/>
    <w:rsid w:val="00BD7D95"/>
    <w:rsid w:val="00C02228"/>
    <w:rsid w:val="00DE1514"/>
    <w:rsid w:val="00E105C7"/>
    <w:rsid w:val="00F9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3F"/>
    <w:rPr>
      <w:rFonts w:ascii="Times New Roman" w:hAnsi="Times New Roman" w:cs="Times New Roman"/>
    </w:rPr>
  </w:style>
  <w:style w:type="paragraph" w:styleId="Heading1">
    <w:name w:val="heading 1"/>
    <w:basedOn w:val="Normal"/>
    <w:next w:val="Normal"/>
    <w:link w:val="Heading1Char"/>
    <w:uiPriority w:val="9"/>
    <w:qFormat/>
    <w:rsid w:val="0020703F"/>
    <w:pPr>
      <w:outlineLvl w:val="0"/>
    </w:pPr>
    <w:rPr>
      <w:b/>
      <w:bCs/>
      <w:caps/>
      <w:color w:val="003B71"/>
      <w:sz w:val="48"/>
      <w:szCs w:val="48"/>
    </w:rPr>
  </w:style>
  <w:style w:type="paragraph" w:styleId="Heading2">
    <w:name w:val="heading 2"/>
    <w:basedOn w:val="Normal"/>
    <w:next w:val="Normal"/>
    <w:link w:val="Heading2Char"/>
    <w:uiPriority w:val="9"/>
    <w:unhideWhenUsed/>
    <w:qFormat/>
    <w:rsid w:val="0020703F"/>
    <w:pPr>
      <w:keepNext/>
      <w:keepLines/>
      <w:spacing w:before="40"/>
      <w:outlineLvl w:val="1"/>
    </w:pPr>
    <w:rPr>
      <w:rFonts w:eastAsiaTheme="majorEastAsia"/>
      <w:b/>
      <w:bCs/>
      <w:caps/>
      <w:color w:val="000000" w:themeColor="text1"/>
      <w:sz w:val="36"/>
      <w:szCs w:val="36"/>
    </w:rPr>
  </w:style>
  <w:style w:type="paragraph" w:styleId="Heading3">
    <w:name w:val="heading 3"/>
    <w:basedOn w:val="Normal"/>
    <w:next w:val="Normal"/>
    <w:link w:val="Heading3Char"/>
    <w:uiPriority w:val="9"/>
    <w:unhideWhenUsed/>
    <w:qFormat/>
    <w:rsid w:val="0020703F"/>
    <w:pPr>
      <w:keepNext/>
      <w:keepLines/>
      <w:spacing w:before="40"/>
      <w:outlineLvl w:val="2"/>
    </w:pPr>
    <w:rPr>
      <w:rFonts w:eastAsiaTheme="majorEastAsia"/>
      <w:b/>
      <w:bCs/>
      <w:caps/>
      <w:color w:val="003B71"/>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semiHidden/>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20703F"/>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20703F"/>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20703F"/>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0"/>
      </w:numPr>
      <w:contextualSpacing/>
    </w:pPr>
  </w:style>
  <w:style w:type="paragraph" w:styleId="ListBullet2">
    <w:name w:val="List Bullet 2"/>
    <w:basedOn w:val="Normal"/>
    <w:uiPriority w:val="99"/>
    <w:unhideWhenUsed/>
    <w:rsid w:val="0020703F"/>
    <w:pPr>
      <w:contextualSpacing/>
    </w:pPr>
  </w:style>
  <w:style w:type="character" w:customStyle="1" w:styleId="SmartLink">
    <w:name w:val="Smart Link"/>
    <w:basedOn w:val="DefaultParagraphFont"/>
    <w:uiPriority w:val="99"/>
    <w:semiHidden/>
    <w:unhideWhenUsed/>
    <w:rsid w:val="0098325E"/>
    <w:rPr>
      <w:color w:val="003B71"/>
      <w:u w:val="single"/>
      <w:shd w:val="clear" w:color="auto" w:fill="F3F2F1"/>
    </w:rPr>
  </w:style>
  <w:style w:type="character" w:customStyle="1" w:styleId="UnresolvedMention">
    <w:name w:val="Unresolved Mention"/>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legionella/wmp/overview.html" TargetMode="External"/><Relationship Id="rId18" Type="http://schemas.openxmlformats.org/officeDocument/2006/relationships/hyperlink" Target="https://www.vdh.virginia.gov/content/uploads/sites/14/2020/09/Water-Management-Program-Template_GADoH_June2019.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shrae.org/technical-resources/bookstore/ansi-ashrae-standard-188-2018-legionellosis-risk-management-for-building-water-systems" TargetMode="External"/><Relationship Id="rId17" Type="http://schemas.openxmlformats.org/officeDocument/2006/relationships/hyperlink" Target="https://www.cdc.gov/legionella/resources/guideline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dc.gov/legionella/health-depts/surv-reporting/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dh.virginia.gov/drinking-water/implementing-sb-410-in-school-building-startu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dc.gov/legionella/index.html" TargetMode="External"/><Relationship Id="rId23" Type="http://schemas.openxmlformats.org/officeDocument/2006/relationships/footer" Target="footer2.xml"/><Relationship Id="rId10" Type="http://schemas.openxmlformats.org/officeDocument/2006/relationships/hyperlink" Target="https://www.cdc.gov/legionella/wmp/toolkit/index.html" TargetMode="External"/><Relationship Id="rId19" Type="http://schemas.openxmlformats.org/officeDocument/2006/relationships/hyperlink" Target="https://www.vdh.virginia.gov/drinking-water/implementing-sb-410-in-school-building-startup/"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cdc.gov/coronavirus/2019-ncov/php/building-water-system.htm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B4008-5BDE-44BE-B737-2AB53D29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8162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Nuthall</dc:creator>
  <cp:keywords/>
  <dc:description/>
  <cp:lastModifiedBy>Broady, Sonya (DOE)</cp:lastModifiedBy>
  <cp:revision>2</cp:revision>
  <dcterms:created xsi:type="dcterms:W3CDTF">2021-04-06T14:16:00Z</dcterms:created>
  <dcterms:modified xsi:type="dcterms:W3CDTF">2021-04-06T14:16:00Z</dcterms:modified>
</cp:coreProperties>
</file>