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78" w:rsidRDefault="00A92E4E" w:rsidP="00DF5E84">
      <w:pPr>
        <w:spacing w:after="240"/>
        <w:jc w:val="center"/>
        <w:rPr>
          <w:rFonts w:cs="Times New Roman"/>
          <w:b/>
          <w:sz w:val="36"/>
          <w:szCs w:val="36"/>
        </w:rPr>
      </w:pPr>
      <w:r w:rsidRPr="002E5AD2">
        <w:rPr>
          <w:rFonts w:cs="Times New Roman"/>
          <w:b/>
          <w:sz w:val="36"/>
          <w:szCs w:val="36"/>
        </w:rPr>
        <w:t>K-</w:t>
      </w:r>
      <w:r w:rsidR="00354075" w:rsidRPr="002E5AD2">
        <w:rPr>
          <w:rFonts w:cs="Times New Roman"/>
          <w:b/>
          <w:sz w:val="36"/>
          <w:szCs w:val="36"/>
        </w:rPr>
        <w:t>5</w:t>
      </w:r>
      <w:r w:rsidRPr="002E5AD2">
        <w:rPr>
          <w:rFonts w:cs="Times New Roman"/>
          <w:b/>
          <w:sz w:val="36"/>
          <w:szCs w:val="36"/>
        </w:rPr>
        <w:t xml:space="preserve"> </w:t>
      </w:r>
      <w:r w:rsidR="005D3D62" w:rsidRPr="002E5AD2">
        <w:rPr>
          <w:rFonts w:cs="Times New Roman"/>
          <w:b/>
          <w:sz w:val="36"/>
          <w:szCs w:val="36"/>
        </w:rPr>
        <w:t>Number and Number Sense Progression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990"/>
        <w:gridCol w:w="180"/>
        <w:gridCol w:w="1080"/>
        <w:gridCol w:w="2340"/>
        <w:gridCol w:w="729"/>
        <w:gridCol w:w="1161"/>
        <w:gridCol w:w="3510"/>
      </w:tblGrid>
      <w:tr w:rsidR="00AF77A4" w:rsidRPr="002E5AD2" w:rsidTr="00CF388D">
        <w:trPr>
          <w:trHeight w:val="60"/>
        </w:trPr>
        <w:tc>
          <w:tcPr>
            <w:tcW w:w="14508" w:type="dxa"/>
            <w:gridSpan w:val="8"/>
            <w:shd w:val="clear" w:color="auto" w:fill="000000" w:themeFill="text1"/>
          </w:tcPr>
          <w:p w:rsidR="00AF77A4" w:rsidRPr="002E5AD2" w:rsidRDefault="00AF77A4" w:rsidP="00E70A18">
            <w:pPr>
              <w:pStyle w:val="SOLNumber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5AD2">
              <w:rPr>
                <w:rFonts w:asciiTheme="minorHAnsi" w:hAnsiTheme="minorHAnsi"/>
                <w:b/>
                <w:sz w:val="20"/>
                <w:szCs w:val="20"/>
              </w:rPr>
              <w:t>COUNTING, COMPARIN</w:t>
            </w:r>
            <w:r w:rsidR="00E70A18">
              <w:rPr>
                <w:rFonts w:asciiTheme="minorHAnsi" w:hAnsiTheme="minorHAnsi"/>
                <w:b/>
                <w:sz w:val="20"/>
                <w:szCs w:val="20"/>
              </w:rPr>
              <w:t>G AND ORDERING – WHOLE NUMBERS</w:t>
            </w:r>
          </w:p>
        </w:tc>
      </w:tr>
      <w:tr w:rsidR="00AF77A4" w:rsidRPr="002E5AD2" w:rsidTr="00C7289D">
        <w:trPr>
          <w:trHeight w:val="60"/>
        </w:trPr>
        <w:tc>
          <w:tcPr>
            <w:tcW w:w="5508" w:type="dxa"/>
            <w:gridSpan w:val="2"/>
            <w:shd w:val="clear" w:color="auto" w:fill="000000" w:themeFill="text1"/>
          </w:tcPr>
          <w:p w:rsidR="00AF77A4" w:rsidRPr="002E5AD2" w:rsidRDefault="00AF77A4" w:rsidP="00CF388D">
            <w:pPr>
              <w:pStyle w:val="SOLNumber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5AD2">
              <w:rPr>
                <w:rFonts w:asciiTheme="minorHAnsi" w:hAnsiTheme="minorHAnsi"/>
                <w:b/>
                <w:sz w:val="20"/>
                <w:szCs w:val="20"/>
              </w:rPr>
              <w:t>K</w:t>
            </w:r>
          </w:p>
        </w:tc>
        <w:tc>
          <w:tcPr>
            <w:tcW w:w="4329" w:type="dxa"/>
            <w:gridSpan w:val="4"/>
            <w:shd w:val="clear" w:color="auto" w:fill="000000" w:themeFill="text1"/>
          </w:tcPr>
          <w:p w:rsidR="00AF77A4" w:rsidRPr="002E5AD2" w:rsidRDefault="00AF77A4" w:rsidP="00CF388D">
            <w:pPr>
              <w:pStyle w:val="SOLNumber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5AD2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4671" w:type="dxa"/>
            <w:gridSpan w:val="2"/>
            <w:shd w:val="clear" w:color="auto" w:fill="000000" w:themeFill="text1"/>
          </w:tcPr>
          <w:p w:rsidR="00AF77A4" w:rsidRPr="002E5AD2" w:rsidRDefault="00AF77A4" w:rsidP="00CF388D">
            <w:pPr>
              <w:pStyle w:val="SOLNumber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5AD2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</w:tr>
      <w:tr w:rsidR="00253C84" w:rsidRPr="002E5AD2" w:rsidTr="00C7289D">
        <w:trPr>
          <w:trHeight w:val="350"/>
        </w:trPr>
        <w:tc>
          <w:tcPr>
            <w:tcW w:w="5688" w:type="dxa"/>
            <w:gridSpan w:val="3"/>
          </w:tcPr>
          <w:p w:rsidR="00C7289D" w:rsidRPr="006D6450" w:rsidRDefault="00C7289D" w:rsidP="00E70A18">
            <w:pPr>
              <w:pStyle w:val="SOLNumber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6D6450">
              <w:rPr>
                <w:rFonts w:asciiTheme="minorHAnsi" w:hAnsiTheme="minorHAnsi"/>
                <w:b/>
                <w:sz w:val="20"/>
                <w:szCs w:val="20"/>
              </w:rPr>
              <w:t>K.1  The student will</w:t>
            </w:r>
          </w:p>
          <w:p w:rsidR="00C7289D" w:rsidRPr="006D6450" w:rsidRDefault="00C7289D" w:rsidP="00C7289D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6D6450">
              <w:rPr>
                <w:rFonts w:asciiTheme="minorHAnsi" w:hAnsiTheme="minorHAnsi"/>
                <w:sz w:val="20"/>
              </w:rPr>
              <w:t>a)</w:t>
            </w:r>
            <w:r w:rsidRPr="006D6450">
              <w:rPr>
                <w:rFonts w:asciiTheme="minorHAnsi" w:hAnsiTheme="minorHAnsi"/>
                <w:sz w:val="20"/>
              </w:rPr>
              <w:tab/>
              <w:t>tell how many are in a given set of 20 or fewer objects by counting orally; and</w:t>
            </w:r>
          </w:p>
          <w:p w:rsidR="00C7289D" w:rsidRPr="006D6450" w:rsidRDefault="00C7289D" w:rsidP="00C7289D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6D6450">
              <w:rPr>
                <w:rFonts w:asciiTheme="minorHAnsi" w:hAnsiTheme="minorHAnsi"/>
                <w:sz w:val="20"/>
              </w:rPr>
              <w:t>b)</w:t>
            </w:r>
            <w:r w:rsidRPr="006D6450">
              <w:rPr>
                <w:rFonts w:asciiTheme="minorHAnsi" w:hAnsiTheme="minorHAnsi"/>
                <w:sz w:val="20"/>
              </w:rPr>
              <w:tab/>
              <w:t>read, write, and represent numbers from 0 through 20.</w:t>
            </w:r>
          </w:p>
          <w:p w:rsidR="00C7289D" w:rsidRPr="006D6450" w:rsidRDefault="00C7289D" w:rsidP="00C7289D">
            <w:pPr>
              <w:pStyle w:val="Bullet1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6D6450">
              <w:rPr>
                <w:rFonts w:asciiTheme="minorHAnsi" w:hAnsiTheme="minorHAnsi"/>
              </w:rPr>
              <w:t>Count orally to tell how many are in a given set containing 20 or fewer concrete objects, using one-to-one correspondence, and identify the corresponding numeral. (a)</w:t>
            </w:r>
          </w:p>
          <w:p w:rsidR="00C7289D" w:rsidRPr="006D6450" w:rsidRDefault="00C7289D" w:rsidP="00C7289D">
            <w:pPr>
              <w:pStyle w:val="Bullet1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6D6450">
              <w:rPr>
                <w:rFonts w:asciiTheme="minorHAnsi" w:hAnsiTheme="minorHAnsi"/>
              </w:rPr>
              <w:t>Read, write, and represent numbers from 0-20 to include:</w:t>
            </w:r>
          </w:p>
          <w:p w:rsidR="00C7289D" w:rsidRPr="006D6450" w:rsidRDefault="00C7289D" w:rsidP="00C7289D">
            <w:pPr>
              <w:pStyle w:val="Bullet1"/>
              <w:numPr>
                <w:ilvl w:val="0"/>
                <w:numId w:val="10"/>
              </w:numPr>
              <w:tabs>
                <w:tab w:val="left" w:pos="702"/>
              </w:tabs>
              <w:ind w:hanging="288"/>
              <w:rPr>
                <w:rFonts w:asciiTheme="minorHAnsi" w:hAnsiTheme="minorHAnsi"/>
              </w:rPr>
            </w:pPr>
            <w:r w:rsidRPr="006D6450">
              <w:rPr>
                <w:rFonts w:asciiTheme="minorHAnsi" w:hAnsiTheme="minorHAnsi"/>
              </w:rPr>
              <w:t>Construct a set of objects that corresponds to a given numeral, including an empty set;</w:t>
            </w:r>
          </w:p>
          <w:p w:rsidR="00C7289D" w:rsidRPr="006D6450" w:rsidRDefault="00C7289D" w:rsidP="00C7289D">
            <w:pPr>
              <w:pStyle w:val="Bullet1"/>
              <w:numPr>
                <w:ilvl w:val="0"/>
                <w:numId w:val="10"/>
              </w:numPr>
              <w:tabs>
                <w:tab w:val="left" w:pos="702"/>
              </w:tabs>
              <w:spacing w:before="0"/>
              <w:ind w:hanging="288"/>
              <w:rPr>
                <w:rFonts w:asciiTheme="minorHAnsi" w:hAnsiTheme="minorHAnsi"/>
              </w:rPr>
            </w:pPr>
            <w:r w:rsidRPr="006D6450">
              <w:rPr>
                <w:rFonts w:asciiTheme="minorHAnsi" w:hAnsiTheme="minorHAnsi"/>
              </w:rPr>
              <w:t>Read and write the numerals from 0 through 20;</w:t>
            </w:r>
          </w:p>
          <w:p w:rsidR="00C7289D" w:rsidRPr="006D6450" w:rsidRDefault="00C7289D" w:rsidP="00C7289D">
            <w:pPr>
              <w:pStyle w:val="Bullet1"/>
              <w:numPr>
                <w:ilvl w:val="0"/>
                <w:numId w:val="10"/>
              </w:numPr>
              <w:tabs>
                <w:tab w:val="left" w:pos="702"/>
              </w:tabs>
              <w:spacing w:before="0"/>
              <w:ind w:hanging="288"/>
              <w:rPr>
                <w:rFonts w:asciiTheme="minorHAnsi" w:hAnsiTheme="minorHAnsi"/>
              </w:rPr>
            </w:pPr>
            <w:r w:rsidRPr="006D6450">
              <w:rPr>
                <w:rFonts w:asciiTheme="minorHAnsi" w:hAnsiTheme="minorHAnsi"/>
              </w:rPr>
              <w:t>Identify written numerals from 0 through 20 represented in random order;</w:t>
            </w:r>
          </w:p>
          <w:p w:rsidR="00C7289D" w:rsidRPr="006D6450" w:rsidRDefault="00C7289D" w:rsidP="00C7289D">
            <w:pPr>
              <w:pStyle w:val="Bullet1"/>
              <w:numPr>
                <w:ilvl w:val="0"/>
                <w:numId w:val="10"/>
              </w:numPr>
              <w:tabs>
                <w:tab w:val="left" w:pos="702"/>
              </w:tabs>
              <w:spacing w:before="0"/>
              <w:ind w:hanging="288"/>
              <w:rPr>
                <w:rFonts w:asciiTheme="minorHAnsi" w:hAnsiTheme="minorHAnsi"/>
              </w:rPr>
            </w:pPr>
            <w:r w:rsidRPr="006D6450">
              <w:rPr>
                <w:rFonts w:asciiTheme="minorHAnsi" w:hAnsiTheme="minorHAnsi"/>
              </w:rPr>
              <w:t>Identify the numeral that corresponds to the total number of objects in a given set of 20 or fewer concrete objects; and</w:t>
            </w:r>
          </w:p>
          <w:p w:rsidR="00C7289D" w:rsidRPr="006D6450" w:rsidRDefault="00C7289D" w:rsidP="00C7289D">
            <w:pPr>
              <w:pStyle w:val="Bullet1"/>
              <w:numPr>
                <w:ilvl w:val="0"/>
                <w:numId w:val="10"/>
              </w:numPr>
              <w:tabs>
                <w:tab w:val="left" w:pos="702"/>
              </w:tabs>
              <w:spacing w:before="0"/>
              <w:ind w:hanging="288"/>
              <w:rPr>
                <w:rFonts w:asciiTheme="minorHAnsi" w:hAnsiTheme="minorHAnsi"/>
              </w:rPr>
            </w:pPr>
            <w:r w:rsidRPr="006D6450">
              <w:rPr>
                <w:rFonts w:asciiTheme="minorHAnsi" w:hAnsiTheme="minorHAnsi"/>
              </w:rPr>
              <w:t>Write a numeral that corresponds to a set of 20 or fewer concrete objects. (b)</w:t>
            </w:r>
          </w:p>
          <w:p w:rsidR="00C7289D" w:rsidRDefault="00C7289D" w:rsidP="00C7289D">
            <w:pPr>
              <w:autoSpaceDE w:val="0"/>
              <w:autoSpaceDN w:val="0"/>
              <w:adjustRightInd w:val="0"/>
              <w:ind w:left="360" w:hanging="360"/>
              <w:rPr>
                <w:rFonts w:eastAsia="Times New Roman"/>
                <w:b/>
                <w:sz w:val="20"/>
                <w:szCs w:val="20"/>
              </w:rPr>
            </w:pPr>
          </w:p>
          <w:p w:rsidR="00253C84" w:rsidRPr="008759D6" w:rsidRDefault="00253C84" w:rsidP="00C7289D">
            <w:pPr>
              <w:autoSpaceDE w:val="0"/>
              <w:autoSpaceDN w:val="0"/>
              <w:adjustRightInd w:val="0"/>
              <w:ind w:left="360" w:hanging="360"/>
              <w:rPr>
                <w:rFonts w:eastAsia="Times New Roman"/>
                <w:b/>
                <w:sz w:val="20"/>
                <w:szCs w:val="20"/>
              </w:rPr>
            </w:pPr>
            <w:r w:rsidRPr="008759D6">
              <w:rPr>
                <w:rFonts w:eastAsia="Times New Roman"/>
                <w:b/>
                <w:sz w:val="20"/>
                <w:szCs w:val="20"/>
              </w:rPr>
              <w:t xml:space="preserve">K.2  The student, given no more than three sets, each set containing 10 or fewer concrete objects, will </w:t>
            </w:r>
          </w:p>
          <w:p w:rsidR="00253C84" w:rsidRPr="008759D6" w:rsidRDefault="00253C84" w:rsidP="00AF77A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rPr>
                <w:rFonts w:eastAsia="Times New Roman"/>
                <w:b/>
                <w:sz w:val="20"/>
                <w:szCs w:val="20"/>
              </w:rPr>
            </w:pPr>
            <w:r w:rsidRPr="008759D6">
              <w:rPr>
                <w:rFonts w:eastAsia="Times New Roman"/>
                <w:b/>
                <w:sz w:val="20"/>
                <w:szCs w:val="20"/>
              </w:rPr>
              <w:t xml:space="preserve">compare and describe one set as having more, fewer, or the same number of objects as the other set(s); and  </w:t>
            </w:r>
          </w:p>
          <w:p w:rsidR="00253C84" w:rsidRPr="008759D6" w:rsidRDefault="00253C84" w:rsidP="00322D0B">
            <w:pPr>
              <w:autoSpaceDE w:val="0"/>
              <w:autoSpaceDN w:val="0"/>
              <w:adjustRightInd w:val="0"/>
              <w:ind w:left="360" w:hanging="360"/>
              <w:rPr>
                <w:rFonts w:eastAsia="Times New Roman"/>
                <w:b/>
                <w:sz w:val="20"/>
                <w:szCs w:val="20"/>
              </w:rPr>
            </w:pPr>
            <w:r w:rsidRPr="008759D6">
              <w:rPr>
                <w:rFonts w:eastAsia="Times New Roman"/>
                <w:b/>
                <w:sz w:val="20"/>
                <w:szCs w:val="20"/>
              </w:rPr>
              <w:t xml:space="preserve">b)   </w:t>
            </w:r>
            <w:r w:rsidR="00C7289D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8759D6">
              <w:rPr>
                <w:rFonts w:eastAsia="Times New Roman"/>
                <w:b/>
                <w:sz w:val="20"/>
                <w:szCs w:val="20"/>
              </w:rPr>
              <w:t>compare and order sets from least to greatest and greatest to least.</w:t>
            </w:r>
          </w:p>
          <w:p w:rsidR="00253C84" w:rsidRPr="008759D6" w:rsidRDefault="00253C84" w:rsidP="005124E6">
            <w:pPr>
              <w:pStyle w:val="Bullet1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 xml:space="preserve">Compare and describe no more than three sets of 10 or fewer objects, using the terms </w:t>
            </w:r>
            <w:r w:rsidRPr="008759D6">
              <w:rPr>
                <w:rFonts w:asciiTheme="minorHAnsi" w:hAnsiTheme="minorHAnsi"/>
                <w:i/>
              </w:rPr>
              <w:t>more, fewer,</w:t>
            </w:r>
            <w:r w:rsidRPr="008759D6">
              <w:rPr>
                <w:rFonts w:asciiTheme="minorHAnsi" w:hAnsiTheme="minorHAnsi"/>
              </w:rPr>
              <w:t xml:space="preserve"> and </w:t>
            </w:r>
            <w:r w:rsidRPr="008759D6">
              <w:rPr>
                <w:rFonts w:asciiTheme="minorHAnsi" w:hAnsiTheme="minorHAnsi"/>
                <w:i/>
              </w:rPr>
              <w:t>the same</w:t>
            </w:r>
            <w:r w:rsidRPr="008759D6">
              <w:rPr>
                <w:rFonts w:asciiTheme="minorHAnsi" w:hAnsiTheme="minorHAnsi"/>
              </w:rPr>
              <w:t>. (a)</w:t>
            </w:r>
          </w:p>
          <w:p w:rsidR="00253C84" w:rsidRPr="008759D6" w:rsidRDefault="00253C84" w:rsidP="005124E6">
            <w:pPr>
              <w:pStyle w:val="Bullet1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Given a set of objects, construct a second set which has more, fewer, or the same number of objects. (a)</w:t>
            </w:r>
          </w:p>
          <w:p w:rsidR="00253C84" w:rsidRPr="008759D6" w:rsidRDefault="00253C84" w:rsidP="00786849">
            <w:pPr>
              <w:pStyle w:val="Bullet1"/>
              <w:numPr>
                <w:ilvl w:val="0"/>
                <w:numId w:val="11"/>
              </w:numPr>
              <w:spacing w:after="120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Compare and order three or fewer sets, each set containing 10 or fewer concrete objects, from least to greatest and greatest to least. (b)</w:t>
            </w:r>
          </w:p>
        </w:tc>
        <w:tc>
          <w:tcPr>
            <w:tcW w:w="5310" w:type="dxa"/>
            <w:gridSpan w:val="4"/>
          </w:tcPr>
          <w:p w:rsidR="00253C84" w:rsidRPr="008759D6" w:rsidRDefault="00253C84" w:rsidP="00E70A18">
            <w:pPr>
              <w:pStyle w:val="SOLNumber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8759D6">
              <w:rPr>
                <w:rFonts w:asciiTheme="minorHAnsi" w:hAnsiTheme="minorHAnsi"/>
                <w:b/>
                <w:sz w:val="20"/>
                <w:szCs w:val="20"/>
              </w:rPr>
              <w:t xml:space="preserve">1.2  The student, given up to 110 objects, will </w:t>
            </w:r>
          </w:p>
          <w:p w:rsidR="00C7289D" w:rsidRDefault="00C7289D" w:rsidP="00C7289D">
            <w:pPr>
              <w:pStyle w:val="SOLBullet"/>
              <w:ind w:left="342" w:hanging="342"/>
              <w:rPr>
                <w:rFonts w:asciiTheme="minorHAnsi" w:hAnsiTheme="minorHAnsi"/>
                <w:sz w:val="20"/>
              </w:rPr>
            </w:pPr>
            <w:r w:rsidRPr="006D6450">
              <w:rPr>
                <w:rFonts w:asciiTheme="minorHAnsi" w:hAnsiTheme="minorHAnsi"/>
                <w:sz w:val="20"/>
              </w:rPr>
              <w:t>a)    group a collection into tens and ones and write the corresponding numeral;</w:t>
            </w:r>
          </w:p>
          <w:p w:rsidR="00253C84" w:rsidRPr="008759D6" w:rsidRDefault="00253C84" w:rsidP="00C7289D">
            <w:pPr>
              <w:pStyle w:val="SOLBullet"/>
              <w:ind w:left="342" w:hanging="342"/>
              <w:rPr>
                <w:rFonts w:asciiTheme="minorHAnsi" w:hAnsiTheme="minorHAnsi"/>
                <w:sz w:val="20"/>
              </w:rPr>
            </w:pPr>
            <w:r w:rsidRPr="008759D6">
              <w:rPr>
                <w:rFonts w:asciiTheme="minorHAnsi" w:hAnsiTheme="minorHAnsi"/>
                <w:sz w:val="20"/>
              </w:rPr>
              <w:t xml:space="preserve">b)   compare two numbers between 0 and 110 represented pictorially or with concrete objects, using the words </w:t>
            </w:r>
            <w:r w:rsidRPr="008759D6">
              <w:rPr>
                <w:rFonts w:asciiTheme="minorHAnsi" w:hAnsiTheme="minorHAnsi"/>
                <w:i/>
                <w:sz w:val="20"/>
              </w:rPr>
              <w:t>greater than, less than</w:t>
            </w:r>
            <w:r w:rsidRPr="008759D6">
              <w:rPr>
                <w:rFonts w:asciiTheme="minorHAnsi" w:hAnsiTheme="minorHAnsi"/>
                <w:sz w:val="20"/>
              </w:rPr>
              <w:t xml:space="preserve"> or </w:t>
            </w:r>
            <w:r w:rsidRPr="008759D6">
              <w:rPr>
                <w:rFonts w:asciiTheme="minorHAnsi" w:hAnsiTheme="minorHAnsi"/>
                <w:i/>
                <w:sz w:val="20"/>
              </w:rPr>
              <w:t>equal to</w:t>
            </w:r>
            <w:r w:rsidRPr="008759D6">
              <w:rPr>
                <w:rFonts w:asciiTheme="minorHAnsi" w:hAnsiTheme="minorHAnsi"/>
                <w:sz w:val="20"/>
              </w:rPr>
              <w:t>;</w:t>
            </w:r>
            <w:r w:rsidRPr="008759D6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8759D6">
              <w:rPr>
                <w:rFonts w:asciiTheme="minorHAnsi" w:hAnsiTheme="minorHAnsi"/>
                <w:sz w:val="20"/>
              </w:rPr>
              <w:t xml:space="preserve">and </w:t>
            </w:r>
          </w:p>
          <w:p w:rsidR="00253C84" w:rsidRPr="008759D6" w:rsidRDefault="00253C84" w:rsidP="00AF77A4">
            <w:pPr>
              <w:pStyle w:val="SOLNumber"/>
              <w:ind w:left="342" w:hanging="342"/>
              <w:rPr>
                <w:rFonts w:asciiTheme="minorHAnsi" w:hAnsiTheme="minorHAnsi"/>
                <w:b/>
                <w:sz w:val="20"/>
                <w:szCs w:val="20"/>
              </w:rPr>
            </w:pPr>
            <w:r w:rsidRPr="008759D6">
              <w:rPr>
                <w:rFonts w:asciiTheme="minorHAnsi" w:hAnsiTheme="minorHAnsi"/>
                <w:b/>
                <w:sz w:val="20"/>
                <w:szCs w:val="20"/>
              </w:rPr>
              <w:t>c)    order three or fewer sets from least to greatest and greatest to least.</w:t>
            </w:r>
          </w:p>
          <w:p w:rsidR="00C7289D" w:rsidRPr="006D6450" w:rsidRDefault="00C7289D" w:rsidP="00C7289D">
            <w:pPr>
              <w:pStyle w:val="Bullet1"/>
              <w:numPr>
                <w:ilvl w:val="0"/>
                <w:numId w:val="5"/>
              </w:numPr>
              <w:tabs>
                <w:tab w:val="clear" w:pos="792"/>
                <w:tab w:val="num" w:pos="360"/>
              </w:tabs>
              <w:ind w:left="360"/>
              <w:rPr>
                <w:rFonts w:asciiTheme="minorHAnsi" w:hAnsiTheme="minorHAnsi"/>
              </w:rPr>
            </w:pPr>
            <w:r w:rsidRPr="006D6450">
              <w:rPr>
                <w:rFonts w:asciiTheme="minorHAnsi" w:hAnsiTheme="minorHAnsi"/>
              </w:rPr>
              <w:t>Group a collection of up to 110 objects into sets of tens and ones. (a)</w:t>
            </w:r>
          </w:p>
          <w:p w:rsidR="00C7289D" w:rsidRPr="006D6450" w:rsidRDefault="00C7289D" w:rsidP="00C7289D">
            <w:pPr>
              <w:numPr>
                <w:ilvl w:val="0"/>
                <w:numId w:val="5"/>
              </w:numPr>
              <w:tabs>
                <w:tab w:val="clear" w:pos="792"/>
                <w:tab w:val="num" w:pos="360"/>
              </w:tabs>
              <w:spacing w:before="120"/>
              <w:ind w:left="360"/>
              <w:rPr>
                <w:sz w:val="20"/>
                <w:szCs w:val="20"/>
              </w:rPr>
            </w:pPr>
            <w:r w:rsidRPr="006D6450">
              <w:rPr>
                <w:sz w:val="20"/>
                <w:szCs w:val="20"/>
              </w:rPr>
              <w:t>Write the numeral that corresponds to the total number of objects in a given collection of up to 110 objects that have been grouped into sets of tens and ones. (a)</w:t>
            </w:r>
          </w:p>
          <w:p w:rsidR="00253C84" w:rsidRPr="008759D6" w:rsidRDefault="00253C84" w:rsidP="00E638E0">
            <w:pPr>
              <w:numPr>
                <w:ilvl w:val="0"/>
                <w:numId w:val="5"/>
              </w:numPr>
              <w:tabs>
                <w:tab w:val="clear" w:pos="792"/>
                <w:tab w:val="num" w:pos="360"/>
              </w:tabs>
              <w:spacing w:before="120"/>
              <w:ind w:left="360"/>
              <w:rPr>
                <w:sz w:val="20"/>
                <w:szCs w:val="20"/>
              </w:rPr>
            </w:pPr>
            <w:r w:rsidRPr="008759D6">
              <w:rPr>
                <w:sz w:val="20"/>
                <w:szCs w:val="20"/>
              </w:rPr>
              <w:t xml:space="preserve">Compare two numbers between 0 and 110 represented pictorially or with concrete objects, using the words </w:t>
            </w:r>
            <w:r w:rsidRPr="008759D6">
              <w:rPr>
                <w:i/>
                <w:sz w:val="20"/>
                <w:szCs w:val="20"/>
              </w:rPr>
              <w:t>greater than, less than</w:t>
            </w:r>
            <w:r w:rsidRPr="008759D6">
              <w:rPr>
                <w:sz w:val="20"/>
                <w:szCs w:val="20"/>
              </w:rPr>
              <w:t xml:space="preserve"> or </w:t>
            </w:r>
            <w:r w:rsidRPr="008759D6">
              <w:rPr>
                <w:i/>
                <w:sz w:val="20"/>
                <w:szCs w:val="20"/>
              </w:rPr>
              <w:t xml:space="preserve">equal to. </w:t>
            </w:r>
            <w:r w:rsidRPr="008759D6">
              <w:rPr>
                <w:sz w:val="20"/>
                <w:szCs w:val="20"/>
              </w:rPr>
              <w:t xml:space="preserve">(b) </w:t>
            </w:r>
          </w:p>
          <w:p w:rsidR="00253C84" w:rsidRPr="008759D6" w:rsidRDefault="00253C84" w:rsidP="00E638E0">
            <w:pPr>
              <w:numPr>
                <w:ilvl w:val="0"/>
                <w:numId w:val="5"/>
              </w:numPr>
              <w:tabs>
                <w:tab w:val="clear" w:pos="792"/>
                <w:tab w:val="num" w:pos="360"/>
              </w:tabs>
              <w:spacing w:before="120"/>
              <w:ind w:left="360"/>
              <w:rPr>
                <w:sz w:val="20"/>
                <w:szCs w:val="20"/>
              </w:rPr>
            </w:pPr>
            <w:r w:rsidRPr="008759D6">
              <w:rPr>
                <w:sz w:val="20"/>
                <w:szCs w:val="20"/>
              </w:rPr>
              <w:t>Order three or fewer sets, each set containing up to 110 objects, from least to greatest and greatest to least. (c)</w:t>
            </w:r>
          </w:p>
          <w:p w:rsidR="00C7289D" w:rsidRDefault="00C7289D" w:rsidP="002D70AF">
            <w:pPr>
              <w:pStyle w:val="SOLNumber"/>
              <w:ind w:left="432" w:hanging="432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53C84" w:rsidRPr="008759D6" w:rsidRDefault="00253C84" w:rsidP="002D70AF">
            <w:pPr>
              <w:pStyle w:val="SOLNumber"/>
              <w:ind w:left="432" w:hanging="432"/>
              <w:rPr>
                <w:rFonts w:asciiTheme="minorHAnsi" w:hAnsiTheme="minorHAnsi"/>
                <w:b/>
                <w:sz w:val="20"/>
                <w:szCs w:val="20"/>
              </w:rPr>
            </w:pPr>
            <w:r w:rsidRPr="008759D6">
              <w:rPr>
                <w:rFonts w:asciiTheme="minorHAnsi" w:hAnsiTheme="minorHAnsi"/>
                <w:b/>
                <w:sz w:val="20"/>
                <w:szCs w:val="20"/>
              </w:rPr>
              <w:t>1.5  The student, given a familiar problem situation involving magnitude, will</w:t>
            </w:r>
          </w:p>
          <w:p w:rsidR="00253C84" w:rsidRPr="008759D6" w:rsidRDefault="00253C84" w:rsidP="002D70AF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8759D6">
              <w:rPr>
                <w:rFonts w:asciiTheme="minorHAnsi" w:hAnsiTheme="minorHAnsi"/>
                <w:sz w:val="20"/>
              </w:rPr>
              <w:t>a)</w:t>
            </w:r>
            <w:r w:rsidRPr="008759D6">
              <w:rPr>
                <w:rFonts w:asciiTheme="minorHAnsi" w:hAnsiTheme="minorHAnsi"/>
                <w:sz w:val="20"/>
              </w:rPr>
              <w:tab/>
              <w:t>select a reasonable order of magnitude from three given quantities: a one-digit numeral, a two-digit numeral, and a three-digit numeral (e.g., 5, 50, 500); and</w:t>
            </w:r>
          </w:p>
          <w:p w:rsidR="00253C84" w:rsidRPr="008759D6" w:rsidRDefault="00253C84" w:rsidP="002D70AF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8759D6">
              <w:rPr>
                <w:rFonts w:asciiTheme="minorHAnsi" w:hAnsiTheme="minorHAnsi"/>
                <w:sz w:val="20"/>
              </w:rPr>
              <w:t>b)</w:t>
            </w:r>
            <w:r w:rsidRPr="008759D6">
              <w:rPr>
                <w:rFonts w:asciiTheme="minorHAnsi" w:hAnsiTheme="minorHAnsi"/>
                <w:sz w:val="20"/>
              </w:rPr>
              <w:tab/>
              <w:t>explain the reasonableness of the choice.</w:t>
            </w:r>
          </w:p>
          <w:p w:rsidR="00253C84" w:rsidRPr="008759D6" w:rsidRDefault="00253C84" w:rsidP="00E638E0">
            <w:pPr>
              <w:pStyle w:val="Bullet1"/>
              <w:numPr>
                <w:ilvl w:val="0"/>
                <w:numId w:val="19"/>
              </w:numPr>
              <w:tabs>
                <w:tab w:val="clear" w:pos="792"/>
                <w:tab w:val="num" w:pos="252"/>
              </w:tabs>
              <w:ind w:left="252" w:hanging="252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Select a reasonable order of magnitude for a given set from three given quantities: a one-digit numeral, a two-digit numeral, and a three-digit numeral (e.g., 5, 50, or 500 jelly beans in jars) in a familiar problem situation. (a)</w:t>
            </w:r>
          </w:p>
          <w:p w:rsidR="00253C84" w:rsidRPr="008759D6" w:rsidRDefault="00253C84" w:rsidP="00786849">
            <w:pPr>
              <w:pStyle w:val="Bullet1"/>
              <w:numPr>
                <w:ilvl w:val="0"/>
                <w:numId w:val="19"/>
              </w:numPr>
              <w:tabs>
                <w:tab w:val="clear" w:pos="792"/>
                <w:tab w:val="num" w:pos="252"/>
              </w:tabs>
              <w:spacing w:before="0" w:after="120"/>
              <w:ind w:left="259" w:hanging="259"/>
            </w:pPr>
            <w:r w:rsidRPr="008759D6">
              <w:rPr>
                <w:rFonts w:asciiTheme="minorHAnsi" w:hAnsiTheme="minorHAnsi"/>
              </w:rPr>
              <w:t>Explain why a particular estimate was chosen as the most reasonable from three given quantities (a one</w:t>
            </w:r>
            <w:r w:rsidRPr="008759D6">
              <w:rPr>
                <w:rFonts w:asciiTheme="minorHAnsi" w:hAnsiTheme="minorHAnsi"/>
              </w:rPr>
              <w:noBreakHyphen/>
              <w:t>digit numeral, a two</w:t>
            </w:r>
            <w:r w:rsidRPr="008759D6">
              <w:rPr>
                <w:rFonts w:asciiTheme="minorHAnsi" w:hAnsiTheme="minorHAnsi"/>
              </w:rPr>
              <w:noBreakHyphen/>
              <w:t>digit numeral, and a three</w:t>
            </w:r>
            <w:r w:rsidRPr="008759D6">
              <w:rPr>
                <w:rFonts w:asciiTheme="minorHAnsi" w:hAnsiTheme="minorHAnsi"/>
              </w:rPr>
              <w:noBreakHyphen/>
              <w:t>digit numeral), given a familiar problem situation. (b)</w:t>
            </w:r>
          </w:p>
        </w:tc>
        <w:tc>
          <w:tcPr>
            <w:tcW w:w="3510" w:type="dxa"/>
          </w:tcPr>
          <w:p w:rsidR="00253C84" w:rsidRPr="008759D6" w:rsidRDefault="00253C84" w:rsidP="00E70A18">
            <w:pPr>
              <w:pStyle w:val="SOLNumber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8759D6">
              <w:rPr>
                <w:rFonts w:asciiTheme="minorHAnsi" w:hAnsiTheme="minorHAnsi"/>
                <w:b/>
                <w:sz w:val="20"/>
                <w:szCs w:val="20"/>
              </w:rPr>
              <w:t>2.1  The student will</w:t>
            </w:r>
          </w:p>
          <w:p w:rsidR="00253C84" w:rsidRPr="008759D6" w:rsidRDefault="00253C84" w:rsidP="005F121C">
            <w:pPr>
              <w:pStyle w:val="SOLBullet"/>
              <w:numPr>
                <w:ilvl w:val="0"/>
                <w:numId w:val="22"/>
              </w:numPr>
              <w:rPr>
                <w:rFonts w:asciiTheme="minorHAnsi" w:hAnsiTheme="minorHAnsi"/>
                <w:sz w:val="20"/>
              </w:rPr>
            </w:pPr>
            <w:r w:rsidRPr="008759D6">
              <w:rPr>
                <w:rFonts w:asciiTheme="minorHAnsi" w:hAnsiTheme="minorHAnsi"/>
                <w:sz w:val="20"/>
              </w:rPr>
              <w:t>compare and order whole numbers between 0 and 999; and</w:t>
            </w:r>
          </w:p>
          <w:p w:rsidR="00253C84" w:rsidRPr="008759D6" w:rsidRDefault="00253C84" w:rsidP="005F121C">
            <w:pPr>
              <w:pStyle w:val="Bullet1"/>
              <w:numPr>
                <w:ilvl w:val="0"/>
                <w:numId w:val="33"/>
              </w:numPr>
              <w:ind w:left="360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 xml:space="preserve">Compare two numbers </w:t>
            </w:r>
            <w:r w:rsidRPr="008759D6">
              <w:rPr>
                <w:rFonts w:asciiTheme="minorHAnsi" w:hAnsiTheme="minorHAnsi"/>
                <w:color w:val="000000" w:themeColor="text1"/>
              </w:rPr>
              <w:t xml:space="preserve">between 0 and 999 </w:t>
            </w:r>
            <w:r w:rsidRPr="008759D6">
              <w:rPr>
                <w:rFonts w:asciiTheme="minorHAnsi" w:hAnsiTheme="minorHAnsi"/>
              </w:rPr>
              <w:t xml:space="preserve">represented with concrete objects, pictorially or symbolically, using the symbols (&gt;, &lt;, or =) and the words </w:t>
            </w:r>
            <w:r w:rsidRPr="008759D6">
              <w:rPr>
                <w:rFonts w:asciiTheme="minorHAnsi" w:hAnsiTheme="minorHAnsi"/>
                <w:i/>
              </w:rPr>
              <w:t>greater than, less than</w:t>
            </w:r>
            <w:r w:rsidRPr="008759D6">
              <w:rPr>
                <w:rFonts w:asciiTheme="minorHAnsi" w:hAnsiTheme="minorHAnsi"/>
              </w:rPr>
              <w:t xml:space="preserve"> or </w:t>
            </w:r>
            <w:r w:rsidRPr="008759D6">
              <w:rPr>
                <w:rFonts w:asciiTheme="minorHAnsi" w:hAnsiTheme="minorHAnsi"/>
                <w:i/>
              </w:rPr>
              <w:t>equal to</w:t>
            </w:r>
            <w:r w:rsidRPr="008759D6">
              <w:rPr>
                <w:rFonts w:asciiTheme="minorHAnsi" w:hAnsiTheme="minorHAnsi"/>
              </w:rPr>
              <w:t>. (c)</w:t>
            </w:r>
          </w:p>
          <w:p w:rsidR="00253C84" w:rsidRPr="008759D6" w:rsidRDefault="00253C84" w:rsidP="005F121C">
            <w:pPr>
              <w:pStyle w:val="Bullet1"/>
              <w:numPr>
                <w:ilvl w:val="0"/>
                <w:numId w:val="33"/>
              </w:numPr>
              <w:ind w:left="360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Order three whole numbers between 0 and 999 represented with concrete objects, pictorially, or symbolically from least to greatest and greatest to least. (c)</w:t>
            </w:r>
          </w:p>
          <w:p w:rsidR="00253C84" w:rsidRPr="008759D6" w:rsidRDefault="00253C84" w:rsidP="005F121C">
            <w:pPr>
              <w:pStyle w:val="Bullet1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</w:tr>
      <w:tr w:rsidR="00412BEA" w:rsidRPr="002E5AD2" w:rsidTr="00937247">
        <w:trPr>
          <w:trHeight w:val="60"/>
        </w:trPr>
        <w:tc>
          <w:tcPr>
            <w:tcW w:w="14508" w:type="dxa"/>
            <w:gridSpan w:val="8"/>
            <w:shd w:val="clear" w:color="auto" w:fill="000000" w:themeFill="text1"/>
          </w:tcPr>
          <w:p w:rsidR="00412BEA" w:rsidRPr="002E5AD2" w:rsidRDefault="00AF77A4" w:rsidP="00937247">
            <w:pPr>
              <w:pStyle w:val="SOLNumber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5AD2">
              <w:rPr>
                <w:sz w:val="20"/>
                <w:szCs w:val="20"/>
              </w:rPr>
              <w:lastRenderedPageBreak/>
              <w:br w:type="page"/>
            </w:r>
            <w:r w:rsidR="002D70AF" w:rsidRPr="002E5AD2">
              <w:rPr>
                <w:rFonts w:asciiTheme="minorHAnsi" w:hAnsiTheme="minorHAnsi"/>
                <w:sz w:val="20"/>
                <w:szCs w:val="20"/>
              </w:rPr>
              <w:br w:type="page"/>
            </w:r>
            <w:r w:rsidR="00412BEA" w:rsidRPr="002E5AD2">
              <w:rPr>
                <w:rFonts w:asciiTheme="minorHAnsi" w:hAnsiTheme="minorHAnsi"/>
                <w:b/>
                <w:sz w:val="20"/>
                <w:szCs w:val="20"/>
              </w:rPr>
              <w:t>COUNTING, COMPARING AND ORDERING – WHOLE NUMBERS</w:t>
            </w:r>
            <w:r w:rsidR="00E70A18">
              <w:rPr>
                <w:rFonts w:asciiTheme="minorHAnsi" w:hAnsiTheme="minorHAnsi"/>
                <w:b/>
                <w:sz w:val="20"/>
                <w:szCs w:val="20"/>
              </w:rPr>
              <w:t xml:space="preserve"> (continued)</w:t>
            </w:r>
          </w:p>
        </w:tc>
      </w:tr>
      <w:tr w:rsidR="005D3D62" w:rsidRPr="002E5AD2" w:rsidTr="004E404E">
        <w:trPr>
          <w:trHeight w:val="60"/>
        </w:trPr>
        <w:tc>
          <w:tcPr>
            <w:tcW w:w="4518" w:type="dxa"/>
            <w:shd w:val="clear" w:color="auto" w:fill="000000" w:themeFill="text1"/>
          </w:tcPr>
          <w:p w:rsidR="005D3D62" w:rsidRPr="002E5AD2" w:rsidRDefault="005D3D62" w:rsidP="004E1978">
            <w:pPr>
              <w:pStyle w:val="SOLNumber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5AD2">
              <w:rPr>
                <w:rFonts w:asciiTheme="minorHAnsi" w:hAnsiTheme="minorHAnsi"/>
                <w:b/>
                <w:sz w:val="20"/>
                <w:szCs w:val="20"/>
              </w:rPr>
              <w:t>K</w:t>
            </w:r>
          </w:p>
        </w:tc>
        <w:tc>
          <w:tcPr>
            <w:tcW w:w="4590" w:type="dxa"/>
            <w:gridSpan w:val="4"/>
            <w:shd w:val="clear" w:color="auto" w:fill="000000" w:themeFill="text1"/>
          </w:tcPr>
          <w:p w:rsidR="005D3D62" w:rsidRPr="002E5AD2" w:rsidRDefault="005D3D62" w:rsidP="00AD57E8">
            <w:pPr>
              <w:pStyle w:val="SOLNumber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5AD2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5400" w:type="dxa"/>
            <w:gridSpan w:val="3"/>
            <w:shd w:val="clear" w:color="auto" w:fill="000000" w:themeFill="text1"/>
          </w:tcPr>
          <w:p w:rsidR="005D3D62" w:rsidRPr="002E5AD2" w:rsidRDefault="005D3D62" w:rsidP="004E1978">
            <w:pPr>
              <w:pStyle w:val="SOLNumber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5AD2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</w:tr>
      <w:tr w:rsidR="008F734B" w:rsidRPr="002E5AD2" w:rsidTr="004E404E">
        <w:tc>
          <w:tcPr>
            <w:tcW w:w="4518" w:type="dxa"/>
          </w:tcPr>
          <w:p w:rsidR="00AA0384" w:rsidRPr="008759D6" w:rsidRDefault="00AA0384" w:rsidP="00AA0384">
            <w:pPr>
              <w:pStyle w:val="SOLNumber"/>
              <w:rPr>
                <w:rFonts w:asciiTheme="minorHAnsi" w:hAnsiTheme="minorHAnsi"/>
                <w:b/>
                <w:sz w:val="20"/>
                <w:szCs w:val="20"/>
              </w:rPr>
            </w:pPr>
            <w:r w:rsidRPr="008759D6">
              <w:rPr>
                <w:rFonts w:asciiTheme="minorHAnsi" w:hAnsiTheme="minorHAnsi"/>
                <w:b/>
                <w:sz w:val="20"/>
                <w:szCs w:val="20"/>
              </w:rPr>
              <w:t>K.3</w:t>
            </w:r>
            <w:r w:rsidR="00AF77A4" w:rsidRPr="008759D6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Pr="008759D6">
              <w:rPr>
                <w:rFonts w:asciiTheme="minorHAnsi" w:hAnsiTheme="minorHAnsi"/>
                <w:b/>
                <w:sz w:val="20"/>
                <w:szCs w:val="20"/>
              </w:rPr>
              <w:t>The student will</w:t>
            </w:r>
          </w:p>
          <w:p w:rsidR="00AA0384" w:rsidRPr="008759D6" w:rsidRDefault="00AA0384" w:rsidP="00AF77A4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8759D6">
              <w:rPr>
                <w:rFonts w:asciiTheme="minorHAnsi" w:hAnsiTheme="minorHAnsi"/>
                <w:sz w:val="20"/>
              </w:rPr>
              <w:t xml:space="preserve">a)  </w:t>
            </w:r>
            <w:r w:rsidR="00681A12">
              <w:rPr>
                <w:rFonts w:asciiTheme="minorHAnsi" w:hAnsiTheme="minorHAnsi"/>
                <w:sz w:val="20"/>
              </w:rPr>
              <w:t xml:space="preserve">  </w:t>
            </w:r>
            <w:r w:rsidRPr="008759D6">
              <w:rPr>
                <w:rFonts w:asciiTheme="minorHAnsi" w:hAnsiTheme="minorHAnsi"/>
                <w:sz w:val="20"/>
              </w:rPr>
              <w:t xml:space="preserve">count forward orally by ones from 0 to 100; </w:t>
            </w:r>
          </w:p>
          <w:p w:rsidR="00AA0384" w:rsidRPr="008759D6" w:rsidRDefault="00AA0384" w:rsidP="00AF77A4">
            <w:pPr>
              <w:pStyle w:val="SOLBullet"/>
              <w:ind w:left="360"/>
              <w:rPr>
                <w:rFonts w:asciiTheme="minorHAnsi" w:hAnsiTheme="minorHAnsi"/>
                <w:dstrike/>
                <w:sz w:val="20"/>
              </w:rPr>
            </w:pPr>
            <w:r w:rsidRPr="008759D6">
              <w:rPr>
                <w:rFonts w:asciiTheme="minorHAnsi" w:hAnsiTheme="minorHAnsi"/>
                <w:sz w:val="20"/>
              </w:rPr>
              <w:t xml:space="preserve">b)  </w:t>
            </w:r>
            <w:r w:rsidR="00681A12">
              <w:rPr>
                <w:rFonts w:asciiTheme="minorHAnsi" w:hAnsiTheme="minorHAnsi"/>
                <w:sz w:val="20"/>
              </w:rPr>
              <w:t xml:space="preserve">  </w:t>
            </w:r>
            <w:r w:rsidRPr="008759D6">
              <w:rPr>
                <w:rFonts w:asciiTheme="minorHAnsi" w:hAnsiTheme="minorHAnsi"/>
                <w:sz w:val="20"/>
              </w:rPr>
              <w:t xml:space="preserve">count backward orally by ones when given any number between 1 and 10; </w:t>
            </w:r>
          </w:p>
          <w:p w:rsidR="00AA0384" w:rsidRPr="008759D6" w:rsidRDefault="00AA0384" w:rsidP="00AF77A4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8759D6">
              <w:rPr>
                <w:rFonts w:asciiTheme="minorHAnsi" w:hAnsiTheme="minorHAnsi"/>
                <w:sz w:val="20"/>
              </w:rPr>
              <w:t xml:space="preserve">c)   </w:t>
            </w:r>
            <w:r w:rsidR="00681A12">
              <w:rPr>
                <w:rFonts w:asciiTheme="minorHAnsi" w:hAnsiTheme="minorHAnsi"/>
                <w:sz w:val="20"/>
              </w:rPr>
              <w:t xml:space="preserve">  </w:t>
            </w:r>
            <w:r w:rsidRPr="008759D6">
              <w:rPr>
                <w:rFonts w:asciiTheme="minorHAnsi" w:hAnsiTheme="minorHAnsi"/>
                <w:sz w:val="20"/>
              </w:rPr>
              <w:t>identify the number after, without counting, when given any number between 0 and 100 and identify the number before, without counting, when given any number between 1 and 10; and</w:t>
            </w:r>
          </w:p>
          <w:p w:rsidR="00AA0384" w:rsidRPr="008759D6" w:rsidRDefault="00AA0384" w:rsidP="00AF77A4">
            <w:pPr>
              <w:ind w:left="360" w:hanging="360"/>
              <w:rPr>
                <w:b/>
                <w:sz w:val="20"/>
                <w:szCs w:val="20"/>
              </w:rPr>
            </w:pPr>
            <w:r w:rsidRPr="008759D6">
              <w:rPr>
                <w:b/>
                <w:sz w:val="20"/>
                <w:szCs w:val="20"/>
              </w:rPr>
              <w:t xml:space="preserve">d)  </w:t>
            </w:r>
            <w:r w:rsidR="00681A12">
              <w:rPr>
                <w:b/>
                <w:sz w:val="20"/>
                <w:szCs w:val="20"/>
              </w:rPr>
              <w:t xml:space="preserve"> </w:t>
            </w:r>
            <w:r w:rsidR="00AF77A4" w:rsidRPr="008759D6">
              <w:rPr>
                <w:b/>
                <w:sz w:val="20"/>
                <w:szCs w:val="20"/>
              </w:rPr>
              <w:t xml:space="preserve"> </w:t>
            </w:r>
            <w:r w:rsidRPr="008759D6">
              <w:rPr>
                <w:b/>
                <w:sz w:val="20"/>
                <w:szCs w:val="20"/>
              </w:rPr>
              <w:t>count forward by tens to determine the total number of objects to 100.</w:t>
            </w:r>
          </w:p>
          <w:p w:rsidR="005124E6" w:rsidRPr="008759D6" w:rsidRDefault="005124E6" w:rsidP="005124E6">
            <w:pPr>
              <w:pStyle w:val="Bullet1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Count forward orally by ones from 0 to 100. (a)</w:t>
            </w:r>
          </w:p>
          <w:p w:rsidR="005124E6" w:rsidRPr="008759D6" w:rsidRDefault="005124E6" w:rsidP="005124E6">
            <w:pPr>
              <w:pStyle w:val="Bullet1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Count backward orally by ones when given any number between 1 and 10. (b)</w:t>
            </w:r>
          </w:p>
          <w:p w:rsidR="005124E6" w:rsidRPr="008759D6" w:rsidRDefault="005124E6" w:rsidP="005124E6">
            <w:pPr>
              <w:pStyle w:val="Bullet1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Identify the number after, without counting, when given any number between 0 and 100. (c)</w:t>
            </w:r>
          </w:p>
          <w:p w:rsidR="005124E6" w:rsidRPr="008759D6" w:rsidRDefault="005124E6" w:rsidP="005124E6">
            <w:pPr>
              <w:pStyle w:val="Bullet1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Identify the number before, without counting, when given any number between 1 and 10. (c)</w:t>
            </w:r>
          </w:p>
          <w:p w:rsidR="003D4303" w:rsidRPr="008759D6" w:rsidRDefault="005124E6" w:rsidP="005124E6">
            <w:pPr>
              <w:pStyle w:val="Bullet1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Count forward orally by tens, starting at 0, to determine the total number of objects up to 100. (d)</w:t>
            </w:r>
          </w:p>
        </w:tc>
        <w:tc>
          <w:tcPr>
            <w:tcW w:w="4590" w:type="dxa"/>
            <w:gridSpan w:val="4"/>
          </w:tcPr>
          <w:p w:rsidR="00EC2354" w:rsidRPr="008759D6" w:rsidRDefault="00837024" w:rsidP="00EC2354">
            <w:pPr>
              <w:pStyle w:val="SOLNumber"/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8759D6">
              <w:rPr>
                <w:rFonts w:asciiTheme="minorHAnsi" w:hAnsiTheme="minorHAnsi"/>
                <w:b/>
                <w:sz w:val="20"/>
                <w:szCs w:val="20"/>
              </w:rPr>
              <w:t xml:space="preserve">1.1  </w:t>
            </w:r>
            <w:r w:rsidR="00EC2354" w:rsidRPr="008759D6">
              <w:rPr>
                <w:rFonts w:asciiTheme="minorHAnsi" w:hAnsiTheme="minorHAnsi"/>
                <w:b/>
                <w:sz w:val="20"/>
                <w:szCs w:val="20"/>
              </w:rPr>
              <w:t>The student will</w:t>
            </w:r>
          </w:p>
          <w:p w:rsidR="00AA0384" w:rsidRPr="008759D6" w:rsidRDefault="00EC2354" w:rsidP="00AF77A4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8759D6">
              <w:rPr>
                <w:rFonts w:asciiTheme="minorHAnsi" w:hAnsiTheme="minorHAnsi"/>
                <w:sz w:val="20"/>
              </w:rPr>
              <w:t>a)</w:t>
            </w:r>
            <w:r w:rsidRPr="008759D6">
              <w:rPr>
                <w:rFonts w:asciiTheme="minorHAnsi" w:hAnsiTheme="minorHAnsi"/>
                <w:sz w:val="20"/>
              </w:rPr>
              <w:tab/>
            </w:r>
            <w:r w:rsidR="00AA0384" w:rsidRPr="008759D6">
              <w:rPr>
                <w:rFonts w:asciiTheme="minorHAnsi" w:hAnsiTheme="minorHAnsi"/>
                <w:sz w:val="20"/>
              </w:rPr>
              <w:t xml:space="preserve">count forward orally by ones to 110, starting at any number between 0 and 110; </w:t>
            </w:r>
          </w:p>
          <w:p w:rsidR="00AA0384" w:rsidRPr="008759D6" w:rsidRDefault="00AA0384" w:rsidP="00AF77A4">
            <w:pPr>
              <w:pStyle w:val="SOLBullet"/>
              <w:numPr>
                <w:ilvl w:val="0"/>
                <w:numId w:val="18"/>
              </w:numPr>
              <w:ind w:left="360"/>
              <w:rPr>
                <w:rFonts w:asciiTheme="minorHAnsi" w:hAnsiTheme="minorHAnsi"/>
                <w:b w:val="0"/>
                <w:sz w:val="20"/>
              </w:rPr>
            </w:pPr>
            <w:r w:rsidRPr="008759D6">
              <w:rPr>
                <w:rFonts w:asciiTheme="minorHAnsi" w:hAnsiTheme="minorHAnsi"/>
                <w:sz w:val="20"/>
              </w:rPr>
              <w:t>write the numerals 0 to 110 in sequence and out-of-sequence;</w:t>
            </w:r>
          </w:p>
          <w:p w:rsidR="00AA0384" w:rsidRPr="008759D6" w:rsidRDefault="00AA0384" w:rsidP="00AF77A4">
            <w:pPr>
              <w:pStyle w:val="ListParagraph"/>
              <w:numPr>
                <w:ilvl w:val="0"/>
                <w:numId w:val="18"/>
              </w:numPr>
              <w:ind w:left="342" w:hanging="342"/>
              <w:contextualSpacing w:val="0"/>
              <w:rPr>
                <w:sz w:val="20"/>
                <w:szCs w:val="20"/>
              </w:rPr>
            </w:pPr>
            <w:r w:rsidRPr="008759D6">
              <w:rPr>
                <w:b/>
                <w:color w:val="000000"/>
                <w:sz w:val="20"/>
                <w:szCs w:val="20"/>
              </w:rPr>
              <w:t>count backward orally by ones when given any number between 1 and 30; and</w:t>
            </w:r>
          </w:p>
          <w:p w:rsidR="00EC2354" w:rsidRPr="008759D6" w:rsidRDefault="00AA0384" w:rsidP="00AF77A4">
            <w:pPr>
              <w:pStyle w:val="ListParagraph"/>
              <w:numPr>
                <w:ilvl w:val="0"/>
                <w:numId w:val="18"/>
              </w:numPr>
              <w:ind w:left="342" w:hanging="342"/>
              <w:contextualSpacing w:val="0"/>
              <w:rPr>
                <w:b/>
                <w:sz w:val="20"/>
                <w:szCs w:val="20"/>
              </w:rPr>
            </w:pPr>
            <w:r w:rsidRPr="008759D6">
              <w:rPr>
                <w:b/>
                <w:sz w:val="20"/>
                <w:szCs w:val="20"/>
              </w:rPr>
              <w:t>count forward orally by ones, twos, fives, and tens to determine the total number of objects to 110</w:t>
            </w:r>
            <w:r w:rsidR="00EC2354" w:rsidRPr="008759D6">
              <w:rPr>
                <w:b/>
                <w:sz w:val="20"/>
                <w:szCs w:val="20"/>
              </w:rPr>
              <w:t>.</w:t>
            </w:r>
          </w:p>
          <w:p w:rsidR="00E638E0" w:rsidRPr="008759D6" w:rsidRDefault="00E638E0" w:rsidP="00E638E0">
            <w:pPr>
              <w:pStyle w:val="Bullet1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Count forward orally, by ones, from 0 to 110 starting at any number between 0 and 110. (a)</w:t>
            </w:r>
          </w:p>
          <w:p w:rsidR="00E638E0" w:rsidRPr="008759D6" w:rsidRDefault="00E638E0" w:rsidP="00E638E0">
            <w:pPr>
              <w:pStyle w:val="Bullet1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Use the oral counting sequence to tell how many objects are in a set. (a)</w:t>
            </w:r>
          </w:p>
          <w:p w:rsidR="00E638E0" w:rsidRPr="008759D6" w:rsidRDefault="00E638E0" w:rsidP="00E638E0">
            <w:pPr>
              <w:pStyle w:val="Bullet1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 xml:space="preserve">Write numerals 0-110 in sequence and out of sequence. (b) </w:t>
            </w:r>
          </w:p>
          <w:p w:rsidR="00E638E0" w:rsidRPr="008759D6" w:rsidRDefault="00E638E0" w:rsidP="00E638E0">
            <w:pPr>
              <w:pStyle w:val="Bullet1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 xml:space="preserve">Count backward orally by ones </w:t>
            </w:r>
            <w:r w:rsidRPr="008759D6">
              <w:rPr>
                <w:rFonts w:asciiTheme="minorHAnsi" w:hAnsiTheme="minorHAnsi"/>
                <w:color w:val="000000"/>
              </w:rPr>
              <w:t>when given any number between 1 and 30</w:t>
            </w:r>
            <w:r w:rsidRPr="008759D6">
              <w:rPr>
                <w:rFonts w:asciiTheme="minorHAnsi" w:hAnsiTheme="minorHAnsi"/>
              </w:rPr>
              <w:t>. (c)</w:t>
            </w:r>
          </w:p>
          <w:p w:rsidR="00812CE4" w:rsidRPr="008759D6" w:rsidRDefault="00E638E0" w:rsidP="00E638E0">
            <w:pPr>
              <w:pStyle w:val="Bullet1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Count forward orally by ones, twos, fives, and tens to determine the total number of objects to 110. (d)</w:t>
            </w:r>
          </w:p>
        </w:tc>
        <w:tc>
          <w:tcPr>
            <w:tcW w:w="5400" w:type="dxa"/>
            <w:gridSpan w:val="3"/>
          </w:tcPr>
          <w:p w:rsidR="00812CE4" w:rsidRPr="008759D6" w:rsidRDefault="00812CE4" w:rsidP="00812CE4">
            <w:pPr>
              <w:pStyle w:val="SOLNumber"/>
              <w:rPr>
                <w:rFonts w:asciiTheme="minorHAnsi" w:hAnsiTheme="minorHAnsi"/>
                <w:b/>
                <w:sz w:val="20"/>
                <w:szCs w:val="20"/>
              </w:rPr>
            </w:pPr>
            <w:r w:rsidRPr="008759D6">
              <w:rPr>
                <w:rFonts w:asciiTheme="minorHAnsi" w:hAnsiTheme="minorHAnsi"/>
                <w:b/>
                <w:sz w:val="20"/>
                <w:szCs w:val="20"/>
              </w:rPr>
              <w:t>2.2  The student will</w:t>
            </w:r>
          </w:p>
          <w:p w:rsidR="00AF77A4" w:rsidRPr="008759D6" w:rsidRDefault="00AF77A4" w:rsidP="00AF77A4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8759D6">
              <w:rPr>
                <w:rFonts w:asciiTheme="minorHAnsi" w:hAnsiTheme="minorHAnsi"/>
                <w:sz w:val="20"/>
              </w:rPr>
              <w:t>a)</w:t>
            </w:r>
            <w:r w:rsidRPr="008759D6">
              <w:rPr>
                <w:rFonts w:asciiTheme="minorHAnsi" w:hAnsiTheme="minorHAnsi"/>
                <w:sz w:val="20"/>
              </w:rPr>
              <w:tab/>
              <w:t>count forward by twos, fives, and tens to 120, starting at various multiples of 2, 5, or 10;</w:t>
            </w:r>
          </w:p>
          <w:p w:rsidR="00AF77A4" w:rsidRPr="008759D6" w:rsidRDefault="00AF77A4" w:rsidP="004E404E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8759D6">
              <w:rPr>
                <w:rFonts w:asciiTheme="minorHAnsi" w:hAnsiTheme="minorHAnsi"/>
                <w:sz w:val="20"/>
              </w:rPr>
              <w:t>b)</w:t>
            </w:r>
            <w:r w:rsidRPr="008759D6">
              <w:rPr>
                <w:rFonts w:asciiTheme="minorHAnsi" w:hAnsiTheme="minorHAnsi"/>
                <w:sz w:val="20"/>
              </w:rPr>
              <w:tab/>
              <w:t>coun</w:t>
            </w:r>
            <w:r w:rsidR="004E404E" w:rsidRPr="008759D6">
              <w:rPr>
                <w:rFonts w:asciiTheme="minorHAnsi" w:hAnsiTheme="minorHAnsi"/>
                <w:sz w:val="20"/>
              </w:rPr>
              <w:t xml:space="preserve">t backward by tens from 120; </w:t>
            </w:r>
          </w:p>
          <w:p w:rsidR="005F121C" w:rsidRPr="008759D6" w:rsidRDefault="005F121C" w:rsidP="005F121C">
            <w:pPr>
              <w:pStyle w:val="Bullet1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Determine patterns created by counting by twos, fives, and tens to 120 on number charts. (a)</w:t>
            </w:r>
          </w:p>
          <w:p w:rsidR="005F121C" w:rsidRPr="008759D6" w:rsidRDefault="005F121C" w:rsidP="005F121C">
            <w:pPr>
              <w:pStyle w:val="Bullet1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Describe patterns in skip counting and use those patterns to predict the next number in the counting sequence. (a)</w:t>
            </w:r>
          </w:p>
          <w:p w:rsidR="005F121C" w:rsidRPr="008759D6" w:rsidRDefault="005F121C" w:rsidP="005F121C">
            <w:pPr>
              <w:pStyle w:val="Bullet1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Skip count by twos, fives, and tens to 120 from various multiples of 2, 5 or 10, using manipulatives, a hundred chart, mental mathematics, a calculator, and/or paper and pencil. (a)</w:t>
            </w:r>
          </w:p>
          <w:p w:rsidR="005F121C" w:rsidRPr="008759D6" w:rsidRDefault="005F121C" w:rsidP="005F121C">
            <w:pPr>
              <w:pStyle w:val="Bullet1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Skip count by two to 120 starting from any multiple of 2. (a)</w:t>
            </w:r>
          </w:p>
          <w:p w:rsidR="005F121C" w:rsidRPr="008759D6" w:rsidRDefault="005F121C" w:rsidP="005F121C">
            <w:pPr>
              <w:pStyle w:val="Bullet1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Skip count by five to 120 starting at any multiple of 5. (a)</w:t>
            </w:r>
          </w:p>
          <w:p w:rsidR="005F121C" w:rsidRPr="008759D6" w:rsidRDefault="005F121C" w:rsidP="005F121C">
            <w:pPr>
              <w:pStyle w:val="Bullet1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Skip count by 10 to 120 starting at any multiple of 10. (a)</w:t>
            </w:r>
          </w:p>
          <w:p w:rsidR="00812CE4" w:rsidRPr="008759D6" w:rsidRDefault="005F121C" w:rsidP="004E404E">
            <w:pPr>
              <w:pStyle w:val="Bullet1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Count backward by 10 from 120. (b)</w:t>
            </w:r>
          </w:p>
        </w:tc>
      </w:tr>
      <w:tr w:rsidR="00AF77A4" w:rsidRPr="002E5AD2" w:rsidTr="004E404E">
        <w:tc>
          <w:tcPr>
            <w:tcW w:w="4518" w:type="dxa"/>
          </w:tcPr>
          <w:p w:rsidR="00AF77A4" w:rsidRPr="002E5AD2" w:rsidRDefault="00AF77A4" w:rsidP="00AA0384">
            <w:pPr>
              <w:pStyle w:val="SOLNumber"/>
              <w:rPr>
                <w:rFonts w:asciiTheme="minorHAnsi" w:hAnsiTheme="minorHAns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4590" w:type="dxa"/>
            <w:gridSpan w:val="4"/>
          </w:tcPr>
          <w:p w:rsidR="00AF77A4" w:rsidRPr="008759D6" w:rsidRDefault="00AF77A4" w:rsidP="00AF77A4">
            <w:pPr>
              <w:pStyle w:val="SOLNumber"/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8759D6">
              <w:rPr>
                <w:rFonts w:asciiTheme="minorHAnsi" w:hAnsiTheme="minorHAnsi"/>
                <w:b/>
                <w:sz w:val="20"/>
                <w:szCs w:val="20"/>
              </w:rPr>
              <w:t>1.3  The student, given an ordered set of ten objects and/or pictures, will indicate the ordinal position of each object, first through tenth.</w:t>
            </w:r>
          </w:p>
          <w:p w:rsidR="00E638E0" w:rsidRPr="008759D6" w:rsidRDefault="00E638E0" w:rsidP="00E638E0">
            <w:pPr>
              <w:pStyle w:val="Bullet1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Identify the ordinal positions first through tenth using ordered sets of 10 objects and/or pictures of such sets presented from:</w:t>
            </w:r>
          </w:p>
          <w:p w:rsidR="00E638E0" w:rsidRPr="008759D6" w:rsidRDefault="00E638E0" w:rsidP="00E638E0">
            <w:pPr>
              <w:pStyle w:val="Bullet2"/>
              <w:tabs>
                <w:tab w:val="clear" w:pos="936"/>
                <w:tab w:val="num" w:pos="702"/>
                <w:tab w:val="left" w:pos="972"/>
              </w:tabs>
              <w:spacing w:before="120"/>
              <w:ind w:hanging="504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left to right;</w:t>
            </w:r>
          </w:p>
          <w:p w:rsidR="00E638E0" w:rsidRPr="008759D6" w:rsidRDefault="00E638E0" w:rsidP="00E638E0">
            <w:pPr>
              <w:pStyle w:val="Bullet2"/>
              <w:tabs>
                <w:tab w:val="clear" w:pos="936"/>
                <w:tab w:val="num" w:pos="702"/>
                <w:tab w:val="left" w:pos="972"/>
              </w:tabs>
              <w:ind w:hanging="504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right to left;</w:t>
            </w:r>
          </w:p>
          <w:p w:rsidR="00E638E0" w:rsidRPr="008759D6" w:rsidRDefault="00E638E0" w:rsidP="00E638E0">
            <w:pPr>
              <w:pStyle w:val="Bullet2"/>
              <w:tabs>
                <w:tab w:val="clear" w:pos="936"/>
                <w:tab w:val="num" w:pos="702"/>
                <w:tab w:val="left" w:pos="972"/>
              </w:tabs>
              <w:ind w:hanging="504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top to bottom; and/or</w:t>
            </w:r>
          </w:p>
          <w:p w:rsidR="00AF77A4" w:rsidRPr="008759D6" w:rsidRDefault="00E638E0" w:rsidP="00E638E0">
            <w:pPr>
              <w:pStyle w:val="Bullet2"/>
              <w:tabs>
                <w:tab w:val="clear" w:pos="936"/>
                <w:tab w:val="num" w:pos="702"/>
                <w:tab w:val="left" w:pos="972"/>
              </w:tabs>
              <w:ind w:hanging="504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bottom to top.</w:t>
            </w:r>
          </w:p>
        </w:tc>
        <w:tc>
          <w:tcPr>
            <w:tcW w:w="5400" w:type="dxa"/>
            <w:gridSpan w:val="3"/>
          </w:tcPr>
          <w:p w:rsidR="00AF77A4" w:rsidRPr="008759D6" w:rsidRDefault="00AF77A4" w:rsidP="00AF77A4">
            <w:pPr>
              <w:pStyle w:val="SOLNumber"/>
              <w:rPr>
                <w:rFonts w:asciiTheme="minorHAnsi" w:hAnsiTheme="minorHAnsi"/>
                <w:b/>
                <w:sz w:val="20"/>
                <w:szCs w:val="20"/>
              </w:rPr>
            </w:pPr>
            <w:r w:rsidRPr="008759D6">
              <w:rPr>
                <w:rFonts w:asciiTheme="minorHAnsi" w:hAnsiTheme="minorHAnsi"/>
                <w:b/>
                <w:sz w:val="20"/>
                <w:szCs w:val="20"/>
              </w:rPr>
              <w:t>2.3  The student will</w:t>
            </w:r>
          </w:p>
          <w:p w:rsidR="00494FEA" w:rsidRPr="008759D6" w:rsidRDefault="00AF77A4" w:rsidP="00494FEA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8759D6">
              <w:rPr>
                <w:rFonts w:asciiTheme="minorHAnsi" w:hAnsiTheme="minorHAnsi"/>
                <w:sz w:val="20"/>
              </w:rPr>
              <w:t>a)</w:t>
            </w:r>
            <w:r w:rsidRPr="008759D6">
              <w:rPr>
                <w:rFonts w:asciiTheme="minorHAnsi" w:hAnsiTheme="minorHAnsi"/>
                <w:sz w:val="20"/>
              </w:rPr>
              <w:tab/>
            </w:r>
            <w:r w:rsidR="00494FEA" w:rsidRPr="008759D6">
              <w:rPr>
                <w:rFonts w:asciiTheme="minorHAnsi" w:hAnsiTheme="minorHAnsi"/>
                <w:sz w:val="20"/>
              </w:rPr>
              <w:t>count and identify the ordinal positions first through twentieth, using an ordered set of objects; and</w:t>
            </w:r>
          </w:p>
          <w:p w:rsidR="00AF77A4" w:rsidRPr="008759D6" w:rsidRDefault="00494FEA" w:rsidP="00494FEA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8759D6">
              <w:rPr>
                <w:rFonts w:asciiTheme="minorHAnsi" w:hAnsiTheme="minorHAnsi"/>
                <w:sz w:val="20"/>
              </w:rPr>
              <w:t>b)</w:t>
            </w:r>
            <w:r w:rsidRPr="008759D6">
              <w:rPr>
                <w:rFonts w:asciiTheme="minorHAnsi" w:hAnsiTheme="minorHAnsi"/>
                <w:sz w:val="20"/>
              </w:rPr>
              <w:tab/>
              <w:t>write the ordinal numbers 1</w:t>
            </w:r>
            <w:r w:rsidRPr="008759D6">
              <w:rPr>
                <w:rFonts w:asciiTheme="minorHAnsi" w:hAnsiTheme="minorHAnsi"/>
                <w:sz w:val="20"/>
                <w:vertAlign w:val="superscript"/>
              </w:rPr>
              <w:t>st</w:t>
            </w:r>
            <w:r w:rsidRPr="008759D6">
              <w:rPr>
                <w:rFonts w:asciiTheme="minorHAnsi" w:hAnsiTheme="minorHAnsi"/>
                <w:sz w:val="20"/>
              </w:rPr>
              <w:t xml:space="preserve"> through 20</w:t>
            </w:r>
            <w:r w:rsidRPr="008759D6">
              <w:rPr>
                <w:rFonts w:asciiTheme="minorHAnsi" w:hAnsiTheme="minorHAnsi"/>
                <w:sz w:val="20"/>
                <w:vertAlign w:val="superscript"/>
              </w:rPr>
              <w:t>th</w:t>
            </w:r>
            <w:r w:rsidR="00AF77A4" w:rsidRPr="008759D6">
              <w:rPr>
                <w:rFonts w:asciiTheme="minorHAnsi" w:hAnsiTheme="minorHAnsi"/>
                <w:sz w:val="20"/>
              </w:rPr>
              <w:t>.</w:t>
            </w:r>
          </w:p>
          <w:p w:rsidR="005F121C" w:rsidRPr="008759D6" w:rsidRDefault="005F121C" w:rsidP="005F121C">
            <w:pPr>
              <w:pStyle w:val="Bullet1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 xml:space="preserve">Count an ordered set of objects, using the ordinal number words </w:t>
            </w:r>
            <w:r w:rsidRPr="008759D6">
              <w:rPr>
                <w:rFonts w:asciiTheme="minorHAnsi" w:hAnsiTheme="minorHAnsi"/>
                <w:i/>
              </w:rPr>
              <w:t>first</w:t>
            </w:r>
            <w:r w:rsidRPr="008759D6">
              <w:rPr>
                <w:rFonts w:asciiTheme="minorHAnsi" w:hAnsiTheme="minorHAnsi"/>
              </w:rPr>
              <w:t xml:space="preserve"> through </w:t>
            </w:r>
            <w:r w:rsidRPr="008759D6">
              <w:rPr>
                <w:rFonts w:asciiTheme="minorHAnsi" w:hAnsiTheme="minorHAnsi"/>
                <w:i/>
              </w:rPr>
              <w:t>twentieth</w:t>
            </w:r>
            <w:r w:rsidRPr="008759D6">
              <w:rPr>
                <w:rFonts w:asciiTheme="minorHAnsi" w:hAnsiTheme="minorHAnsi"/>
              </w:rPr>
              <w:t>. (a)</w:t>
            </w:r>
          </w:p>
          <w:p w:rsidR="005F121C" w:rsidRPr="008759D6" w:rsidRDefault="005F121C" w:rsidP="005F121C">
            <w:pPr>
              <w:pStyle w:val="Bullet1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Identify the ordinal positions first through twentieth, using an ordered set of objects presented in lines or rows from</w:t>
            </w:r>
          </w:p>
          <w:p w:rsidR="005F121C" w:rsidRPr="008759D6" w:rsidRDefault="005F121C" w:rsidP="005F121C">
            <w:pPr>
              <w:pStyle w:val="Bullet2"/>
              <w:ind w:hanging="512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left to right;</w:t>
            </w:r>
          </w:p>
          <w:p w:rsidR="005F121C" w:rsidRPr="008759D6" w:rsidRDefault="005F121C" w:rsidP="005F121C">
            <w:pPr>
              <w:pStyle w:val="Bullet2"/>
              <w:ind w:hanging="512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right to left;</w:t>
            </w:r>
          </w:p>
          <w:p w:rsidR="005F121C" w:rsidRPr="008759D6" w:rsidRDefault="005F121C" w:rsidP="005F121C">
            <w:pPr>
              <w:pStyle w:val="Bullet2"/>
              <w:ind w:hanging="512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top to bottom; and</w:t>
            </w:r>
          </w:p>
          <w:p w:rsidR="005F121C" w:rsidRPr="008759D6" w:rsidRDefault="005F121C" w:rsidP="005F121C">
            <w:pPr>
              <w:pStyle w:val="Bullet2"/>
              <w:ind w:hanging="512"/>
              <w:rPr>
                <w:rFonts w:asciiTheme="minorHAnsi" w:hAnsiTheme="minorHAnsi"/>
                <w:b/>
              </w:rPr>
            </w:pPr>
            <w:r w:rsidRPr="008759D6">
              <w:rPr>
                <w:rFonts w:asciiTheme="minorHAnsi" w:hAnsiTheme="minorHAnsi"/>
              </w:rPr>
              <w:t>bottom to top</w:t>
            </w:r>
            <w:r w:rsidRPr="008759D6">
              <w:rPr>
                <w:rFonts w:asciiTheme="minorHAnsi" w:hAnsiTheme="minorHAnsi"/>
                <w:b/>
              </w:rPr>
              <w:t>.</w:t>
            </w:r>
            <w:r w:rsidRPr="008759D6">
              <w:rPr>
                <w:rFonts w:asciiTheme="minorHAnsi" w:hAnsiTheme="minorHAnsi"/>
              </w:rPr>
              <w:t xml:space="preserve"> (a)</w:t>
            </w:r>
          </w:p>
          <w:p w:rsidR="00AF77A4" w:rsidRPr="008759D6" w:rsidRDefault="005F121C" w:rsidP="005F121C">
            <w:pPr>
              <w:pStyle w:val="SOLNumber"/>
              <w:numPr>
                <w:ilvl w:val="0"/>
                <w:numId w:val="26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8759D6">
              <w:rPr>
                <w:rFonts w:asciiTheme="minorHAnsi" w:hAnsiTheme="minorHAnsi"/>
                <w:sz w:val="20"/>
                <w:szCs w:val="20"/>
              </w:rPr>
              <w:t>Write 1</w:t>
            </w:r>
            <w:r w:rsidRPr="008759D6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 w:rsidRPr="008759D6">
              <w:rPr>
                <w:rFonts w:asciiTheme="minorHAnsi" w:hAnsiTheme="minorHAnsi"/>
                <w:sz w:val="20"/>
                <w:szCs w:val="20"/>
              </w:rPr>
              <w:t>, 2</w:t>
            </w:r>
            <w:r w:rsidRPr="008759D6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 w:rsidRPr="008759D6">
              <w:rPr>
                <w:rFonts w:asciiTheme="minorHAnsi" w:hAnsiTheme="minorHAnsi"/>
                <w:sz w:val="20"/>
                <w:szCs w:val="20"/>
              </w:rPr>
              <w:t>, 3</w:t>
            </w:r>
            <w:r w:rsidRPr="008759D6">
              <w:rPr>
                <w:rFonts w:asciiTheme="minorHAnsi" w:hAnsiTheme="minorHAnsi"/>
                <w:sz w:val="20"/>
                <w:szCs w:val="20"/>
                <w:vertAlign w:val="superscript"/>
              </w:rPr>
              <w:t>rd</w:t>
            </w:r>
            <w:r w:rsidRPr="008759D6">
              <w:rPr>
                <w:rFonts w:asciiTheme="minorHAnsi" w:hAnsiTheme="minorHAnsi"/>
                <w:sz w:val="20"/>
                <w:szCs w:val="20"/>
              </w:rPr>
              <w:t>, through 20</w:t>
            </w:r>
            <w:r w:rsidRPr="008759D6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8759D6">
              <w:rPr>
                <w:rFonts w:asciiTheme="minorHAnsi" w:hAnsiTheme="minorHAnsi"/>
                <w:sz w:val="20"/>
                <w:szCs w:val="20"/>
              </w:rPr>
              <w:t xml:space="preserve"> in numerals. (b)</w:t>
            </w:r>
          </w:p>
        </w:tc>
      </w:tr>
      <w:tr w:rsidR="00412BEA" w:rsidRPr="002E5AD2" w:rsidTr="00937247">
        <w:trPr>
          <w:trHeight w:val="60"/>
        </w:trPr>
        <w:tc>
          <w:tcPr>
            <w:tcW w:w="14508" w:type="dxa"/>
            <w:gridSpan w:val="8"/>
            <w:shd w:val="clear" w:color="auto" w:fill="000000" w:themeFill="text1"/>
          </w:tcPr>
          <w:p w:rsidR="00412BEA" w:rsidRPr="002E5AD2" w:rsidRDefault="00412BEA" w:rsidP="00937247">
            <w:pPr>
              <w:pStyle w:val="SOLNumber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5AD2">
              <w:rPr>
                <w:rFonts w:asciiTheme="minorHAnsi" w:hAnsiTheme="minorHAnsi"/>
                <w:sz w:val="20"/>
                <w:szCs w:val="20"/>
              </w:rPr>
              <w:lastRenderedPageBreak/>
              <w:br w:type="page"/>
            </w:r>
            <w:r w:rsidRPr="002E5AD2">
              <w:rPr>
                <w:rFonts w:asciiTheme="minorHAnsi" w:hAnsiTheme="minorHAnsi"/>
                <w:b/>
                <w:sz w:val="20"/>
                <w:szCs w:val="20"/>
              </w:rPr>
              <w:t>COMPOSING AND DECOMPOSING NUMBERS</w:t>
            </w:r>
          </w:p>
        </w:tc>
      </w:tr>
      <w:tr w:rsidR="00DF5E84" w:rsidRPr="002E5AD2" w:rsidTr="008759D6">
        <w:trPr>
          <w:trHeight w:val="60"/>
        </w:trPr>
        <w:tc>
          <w:tcPr>
            <w:tcW w:w="6768" w:type="dxa"/>
            <w:gridSpan w:val="4"/>
            <w:shd w:val="clear" w:color="auto" w:fill="000000" w:themeFill="text1"/>
          </w:tcPr>
          <w:p w:rsidR="00DF5E84" w:rsidRPr="002E5AD2" w:rsidRDefault="00DF5E84" w:rsidP="00937247">
            <w:pPr>
              <w:pStyle w:val="SOLNumber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5AD2">
              <w:rPr>
                <w:rFonts w:asciiTheme="minorHAnsi" w:hAnsiTheme="minorHAnsi"/>
                <w:b/>
                <w:sz w:val="20"/>
                <w:szCs w:val="20"/>
              </w:rPr>
              <w:t>K</w:t>
            </w:r>
          </w:p>
        </w:tc>
        <w:tc>
          <w:tcPr>
            <w:tcW w:w="7740" w:type="dxa"/>
            <w:gridSpan w:val="4"/>
            <w:shd w:val="clear" w:color="auto" w:fill="000000" w:themeFill="text1"/>
          </w:tcPr>
          <w:p w:rsidR="00DF5E84" w:rsidRPr="002E5AD2" w:rsidRDefault="00DF5E84" w:rsidP="00937247">
            <w:pPr>
              <w:pStyle w:val="SOLNumber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5AD2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  <w:p w:rsidR="00DF5E84" w:rsidRPr="002E5AD2" w:rsidRDefault="00DF5E84" w:rsidP="00DF5E84">
            <w:pPr>
              <w:pStyle w:val="SOLNumber"/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F5E84" w:rsidRPr="002E5AD2" w:rsidTr="008759D6">
        <w:trPr>
          <w:trHeight w:val="60"/>
        </w:trPr>
        <w:tc>
          <w:tcPr>
            <w:tcW w:w="6768" w:type="dxa"/>
            <w:gridSpan w:val="4"/>
            <w:shd w:val="clear" w:color="auto" w:fill="auto"/>
          </w:tcPr>
          <w:p w:rsidR="00DF5E84" w:rsidRPr="008759D6" w:rsidRDefault="00DF5E84" w:rsidP="008759D6">
            <w:pPr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8759D6">
              <w:rPr>
                <w:rFonts w:cs="Times New Roman"/>
                <w:b/>
                <w:sz w:val="20"/>
                <w:szCs w:val="20"/>
              </w:rPr>
              <w:t>K.4  The student will</w:t>
            </w:r>
          </w:p>
          <w:p w:rsidR="00DF5E84" w:rsidRPr="008759D6" w:rsidRDefault="00DF5E84" w:rsidP="00AF77A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rPr>
                <w:b/>
                <w:sz w:val="20"/>
                <w:szCs w:val="20"/>
              </w:rPr>
            </w:pPr>
            <w:r w:rsidRPr="008759D6">
              <w:rPr>
                <w:b/>
                <w:sz w:val="20"/>
                <w:szCs w:val="20"/>
              </w:rPr>
              <w:t>recognize and describe with fluency part-whole relationships for numbers up to 5; and</w:t>
            </w:r>
          </w:p>
          <w:p w:rsidR="00DF5E84" w:rsidRPr="008759D6" w:rsidRDefault="00DF5E84" w:rsidP="00AF77A4">
            <w:pPr>
              <w:pStyle w:val="SOLNumber"/>
              <w:numPr>
                <w:ilvl w:val="0"/>
                <w:numId w:val="17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8759D6">
              <w:rPr>
                <w:rFonts w:asciiTheme="minorHAnsi" w:hAnsiTheme="minorHAnsi"/>
                <w:b/>
                <w:sz w:val="20"/>
                <w:szCs w:val="20"/>
              </w:rPr>
              <w:t>investigate and describe part-whole relationships for numbers up to 10.</w:t>
            </w:r>
          </w:p>
          <w:p w:rsidR="00DF5E84" w:rsidRPr="008759D6" w:rsidRDefault="00DF5E84" w:rsidP="005124E6">
            <w:pPr>
              <w:pStyle w:val="Bullet1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Recognize and describe with fluency part-whole relationships for numbers up to 5 in a variety of configurations. (a)</w:t>
            </w:r>
          </w:p>
          <w:p w:rsidR="00DF5E84" w:rsidRPr="008759D6" w:rsidRDefault="00DF5E84" w:rsidP="008759D6">
            <w:pPr>
              <w:pStyle w:val="Bullet1"/>
              <w:numPr>
                <w:ilvl w:val="0"/>
                <w:numId w:val="3"/>
              </w:numPr>
              <w:spacing w:after="120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Investigate and describe part-whole relationships for numbers up to 10 using a variety of configurations. (b)</w:t>
            </w:r>
          </w:p>
        </w:tc>
        <w:tc>
          <w:tcPr>
            <w:tcW w:w="7740" w:type="dxa"/>
            <w:gridSpan w:val="4"/>
            <w:shd w:val="clear" w:color="auto" w:fill="auto"/>
          </w:tcPr>
          <w:p w:rsidR="00DF5E84" w:rsidRPr="008759D6" w:rsidRDefault="00DF5E84" w:rsidP="008759D6">
            <w:pPr>
              <w:pStyle w:val="SOLNumber"/>
              <w:spacing w:before="120"/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8759D6">
              <w:rPr>
                <w:rFonts w:asciiTheme="minorHAnsi" w:hAnsiTheme="minorHAnsi"/>
                <w:i/>
                <w:sz w:val="20"/>
                <w:szCs w:val="20"/>
              </w:rPr>
              <w:t>SOL 1._ from Computation/Estimation Strand:</w:t>
            </w:r>
          </w:p>
          <w:p w:rsidR="00DF5E84" w:rsidRPr="008759D6" w:rsidRDefault="00DF5E84" w:rsidP="00412BEA">
            <w:pPr>
              <w:pStyle w:val="SOLNumber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8759D6">
              <w:rPr>
                <w:rFonts w:asciiTheme="minorHAnsi" w:hAnsiTheme="minorHAnsi"/>
                <w:b/>
                <w:sz w:val="20"/>
                <w:szCs w:val="20"/>
              </w:rPr>
              <w:t xml:space="preserve">1.7  The student will </w:t>
            </w:r>
          </w:p>
          <w:p w:rsidR="00DF5E84" w:rsidRPr="008759D6" w:rsidRDefault="00DF5E84" w:rsidP="00494FEA">
            <w:pPr>
              <w:pStyle w:val="SOLNumber"/>
              <w:numPr>
                <w:ilvl w:val="0"/>
                <w:numId w:val="28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8759D6">
              <w:rPr>
                <w:rFonts w:asciiTheme="minorHAnsi" w:hAnsiTheme="minorHAnsi"/>
                <w:b/>
                <w:sz w:val="20"/>
                <w:szCs w:val="20"/>
              </w:rPr>
              <w:t>recognize and describe with fluency part-whole relationships for numbers up to 10; and</w:t>
            </w:r>
          </w:p>
          <w:p w:rsidR="00DF5E84" w:rsidRPr="008759D6" w:rsidRDefault="00DF5E84" w:rsidP="00494FEA">
            <w:pPr>
              <w:pStyle w:val="Bullet1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Recognize and describe with fluency part-whole relationships for numbers up to 10 in a variety of configurations. (a)</w:t>
            </w:r>
          </w:p>
          <w:p w:rsidR="00DF5E84" w:rsidRPr="008759D6" w:rsidRDefault="00DF5E84" w:rsidP="00937247">
            <w:pPr>
              <w:pStyle w:val="SOLNumber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DF5E84" w:rsidRDefault="00DF5E8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4050"/>
        <w:gridCol w:w="3420"/>
        <w:gridCol w:w="180"/>
        <w:gridCol w:w="4428"/>
      </w:tblGrid>
      <w:tr w:rsidR="009E5F45" w:rsidRPr="002E5AD2" w:rsidTr="009E5F45">
        <w:trPr>
          <w:trHeight w:val="60"/>
        </w:trPr>
        <w:tc>
          <w:tcPr>
            <w:tcW w:w="14616" w:type="dxa"/>
            <w:gridSpan w:val="5"/>
            <w:shd w:val="clear" w:color="auto" w:fill="000000" w:themeFill="text1"/>
          </w:tcPr>
          <w:p w:rsidR="009E5F45" w:rsidRDefault="009E5F45" w:rsidP="00E34E2B">
            <w:pPr>
              <w:pStyle w:val="SOLNumber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5AD2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PLACE VALUE, COMPARING, AND ORDERING – WHOLE NUMBERS</w:t>
            </w:r>
          </w:p>
        </w:tc>
      </w:tr>
      <w:tr w:rsidR="009E5F45" w:rsidRPr="002E5AD2" w:rsidTr="009E5F45">
        <w:trPr>
          <w:trHeight w:val="60"/>
        </w:trPr>
        <w:tc>
          <w:tcPr>
            <w:tcW w:w="2538" w:type="dxa"/>
            <w:shd w:val="clear" w:color="auto" w:fill="000000" w:themeFill="text1"/>
          </w:tcPr>
          <w:p w:rsidR="009E5F45" w:rsidRDefault="009E5F45" w:rsidP="00E34E2B">
            <w:pPr>
              <w:pStyle w:val="SOLNumber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000000" w:themeFill="text1"/>
          </w:tcPr>
          <w:p w:rsidR="009E5F45" w:rsidRDefault="009E5F45" w:rsidP="00E34E2B">
            <w:pPr>
              <w:pStyle w:val="SOLNumber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3420" w:type="dxa"/>
            <w:shd w:val="clear" w:color="auto" w:fill="000000" w:themeFill="text1"/>
          </w:tcPr>
          <w:p w:rsidR="009E5F45" w:rsidRPr="002E5AD2" w:rsidRDefault="009E5F45" w:rsidP="00E34E2B">
            <w:pPr>
              <w:pStyle w:val="SOLNumber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4608" w:type="dxa"/>
            <w:gridSpan w:val="2"/>
            <w:shd w:val="clear" w:color="auto" w:fill="000000" w:themeFill="text1"/>
          </w:tcPr>
          <w:p w:rsidR="009E5F45" w:rsidRDefault="009E5F45" w:rsidP="00E34E2B">
            <w:pPr>
              <w:pStyle w:val="SOLNumber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</w:tr>
      <w:tr w:rsidR="009E5F45" w:rsidRPr="002E5AD2" w:rsidTr="00817DD0">
        <w:tc>
          <w:tcPr>
            <w:tcW w:w="2538" w:type="dxa"/>
          </w:tcPr>
          <w:p w:rsidR="009E5F45" w:rsidRPr="008759D6" w:rsidRDefault="009E5F45" w:rsidP="009E5F45">
            <w:pPr>
              <w:pStyle w:val="SOLNumber"/>
              <w:spacing w:before="120"/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8759D6">
              <w:rPr>
                <w:rFonts w:asciiTheme="minorHAnsi" w:hAnsiTheme="minorHAnsi"/>
                <w:b/>
                <w:sz w:val="20"/>
                <w:szCs w:val="20"/>
              </w:rPr>
              <w:t xml:space="preserve">1.2  The student, given up to 110 objects, will </w:t>
            </w:r>
          </w:p>
          <w:p w:rsidR="009E5F45" w:rsidRPr="008759D6" w:rsidRDefault="009E5F45" w:rsidP="009E5F45">
            <w:pPr>
              <w:pStyle w:val="SOLBullet"/>
              <w:ind w:left="342" w:hanging="342"/>
              <w:rPr>
                <w:rFonts w:asciiTheme="minorHAnsi" w:hAnsiTheme="minorHAnsi"/>
                <w:sz w:val="20"/>
              </w:rPr>
            </w:pPr>
            <w:r w:rsidRPr="008759D6">
              <w:rPr>
                <w:rFonts w:asciiTheme="minorHAnsi" w:hAnsiTheme="minorHAnsi"/>
                <w:sz w:val="20"/>
              </w:rPr>
              <w:t>a)    group a collection into tens and ones and write the corresponding numeral;</w:t>
            </w:r>
          </w:p>
          <w:p w:rsidR="009E5F45" w:rsidRPr="008759D6" w:rsidRDefault="009E5F45" w:rsidP="009E5F45">
            <w:pPr>
              <w:pStyle w:val="Bullet1"/>
              <w:numPr>
                <w:ilvl w:val="0"/>
                <w:numId w:val="5"/>
              </w:numPr>
              <w:tabs>
                <w:tab w:val="clear" w:pos="792"/>
                <w:tab w:val="num" w:pos="360"/>
              </w:tabs>
              <w:ind w:left="360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Identify the place and value of each digit in a two-digit numeral (e.g., in the number 23, the 2 is in the tens place and the value of the 2 is 20). (a)</w:t>
            </w:r>
          </w:p>
          <w:p w:rsidR="009E5F45" w:rsidRPr="008759D6" w:rsidRDefault="009E5F45" w:rsidP="009E5F45">
            <w:pPr>
              <w:numPr>
                <w:ilvl w:val="0"/>
                <w:numId w:val="5"/>
              </w:numPr>
              <w:tabs>
                <w:tab w:val="clear" w:pos="792"/>
                <w:tab w:val="num" w:pos="360"/>
              </w:tabs>
              <w:spacing w:before="120"/>
              <w:ind w:left="360"/>
              <w:rPr>
                <w:sz w:val="20"/>
                <w:szCs w:val="20"/>
              </w:rPr>
            </w:pPr>
            <w:r w:rsidRPr="008759D6">
              <w:rPr>
                <w:sz w:val="20"/>
                <w:szCs w:val="20"/>
              </w:rPr>
              <w:t xml:space="preserve">Identify the number of tens and ones that can be made from any number up to 100 (e.g., 47 is 47 ones or can also be grouped into 4 tens with 7 ones left over).  (a)  </w:t>
            </w:r>
          </w:p>
          <w:p w:rsidR="009E5F45" w:rsidRPr="008759D6" w:rsidRDefault="009E5F45" w:rsidP="009E5F45">
            <w:pPr>
              <w:pStyle w:val="Bullet1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b/>
              </w:rPr>
            </w:pPr>
          </w:p>
          <w:p w:rsidR="009E5F45" w:rsidRPr="008759D6" w:rsidRDefault="009E5F45" w:rsidP="009E5F45">
            <w:pPr>
              <w:rPr>
                <w:i/>
                <w:sz w:val="20"/>
                <w:szCs w:val="20"/>
              </w:rPr>
            </w:pPr>
            <w:r w:rsidRPr="008759D6">
              <w:rPr>
                <w:i/>
                <w:sz w:val="20"/>
                <w:szCs w:val="20"/>
              </w:rPr>
              <w:t>Additional EKS bullets can be found above.</w:t>
            </w:r>
          </w:p>
          <w:p w:rsidR="009E5F45" w:rsidRPr="008759D6" w:rsidRDefault="009E5F45" w:rsidP="00672CE6">
            <w:pPr>
              <w:pStyle w:val="SOLNumber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:rsidR="009E5F45" w:rsidRPr="008759D6" w:rsidRDefault="009E5F45" w:rsidP="009E5F45">
            <w:pPr>
              <w:pStyle w:val="SOLNumber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8759D6">
              <w:rPr>
                <w:rFonts w:asciiTheme="minorHAnsi" w:hAnsiTheme="minorHAnsi"/>
                <w:b/>
                <w:sz w:val="20"/>
                <w:szCs w:val="20"/>
              </w:rPr>
              <w:t>2.1  The student will</w:t>
            </w:r>
          </w:p>
          <w:p w:rsidR="009E5F45" w:rsidRPr="008759D6" w:rsidRDefault="009E5F45" w:rsidP="009E5F45">
            <w:pPr>
              <w:pStyle w:val="SOLBullet"/>
              <w:numPr>
                <w:ilvl w:val="0"/>
                <w:numId w:val="30"/>
              </w:numPr>
              <w:rPr>
                <w:rFonts w:asciiTheme="minorHAnsi" w:hAnsiTheme="minorHAnsi"/>
                <w:sz w:val="20"/>
              </w:rPr>
            </w:pPr>
            <w:r w:rsidRPr="008759D6">
              <w:rPr>
                <w:rFonts w:asciiTheme="minorHAnsi" w:hAnsiTheme="minorHAnsi"/>
                <w:sz w:val="20"/>
              </w:rPr>
              <w:t xml:space="preserve">read, write, and identify the place </w:t>
            </w:r>
            <w:r w:rsidRPr="008759D6">
              <w:rPr>
                <w:rFonts w:asciiTheme="minorHAnsi" w:hAnsiTheme="minorHAnsi"/>
                <w:color w:val="auto"/>
                <w:sz w:val="20"/>
              </w:rPr>
              <w:t xml:space="preserve">and </w:t>
            </w:r>
            <w:r w:rsidRPr="008759D6">
              <w:rPr>
                <w:rFonts w:asciiTheme="minorHAnsi" w:hAnsiTheme="minorHAnsi"/>
                <w:sz w:val="20"/>
              </w:rPr>
              <w:t>value of each digit in a three-digit numeral, with and without models;</w:t>
            </w:r>
          </w:p>
          <w:p w:rsidR="009E5F45" w:rsidRPr="008759D6" w:rsidRDefault="009E5F45" w:rsidP="009E5F45">
            <w:pPr>
              <w:pStyle w:val="SOLBullet"/>
              <w:numPr>
                <w:ilvl w:val="0"/>
                <w:numId w:val="30"/>
              </w:numPr>
              <w:rPr>
                <w:rFonts w:asciiTheme="minorHAnsi" w:hAnsiTheme="minorHAnsi"/>
                <w:sz w:val="20"/>
              </w:rPr>
            </w:pPr>
            <w:r w:rsidRPr="008759D6">
              <w:rPr>
                <w:rFonts w:asciiTheme="minorHAnsi" w:hAnsiTheme="minorHAnsi"/>
                <w:sz w:val="20"/>
              </w:rPr>
              <w:t>identify the number that is 10 more, 10 less, 100 more, and 100 less than a given number up to 999;</w:t>
            </w:r>
          </w:p>
          <w:p w:rsidR="009E5F45" w:rsidRPr="008759D6" w:rsidRDefault="009E5F45" w:rsidP="009E5F45">
            <w:pPr>
              <w:pStyle w:val="Bullet1"/>
              <w:numPr>
                <w:ilvl w:val="0"/>
                <w:numId w:val="21"/>
              </w:numPr>
              <w:ind w:left="360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Demonstrate the understanding of the ten-to-one relationships among ones, tens, and hundreds, using manipulatives. (a)</w:t>
            </w:r>
          </w:p>
          <w:p w:rsidR="009E5F45" w:rsidRPr="008759D6" w:rsidRDefault="009E5F45" w:rsidP="009E5F45">
            <w:pPr>
              <w:pStyle w:val="Bullet1"/>
              <w:numPr>
                <w:ilvl w:val="0"/>
                <w:numId w:val="21"/>
              </w:numPr>
              <w:ind w:left="360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Write numerals, using a model or pictorial representation (i.e., a picture of base-10 blocks). (a)</w:t>
            </w:r>
          </w:p>
          <w:p w:rsidR="009E5F45" w:rsidRPr="008759D6" w:rsidRDefault="009E5F45" w:rsidP="009E5F45">
            <w:pPr>
              <w:pStyle w:val="Bullet1"/>
              <w:numPr>
                <w:ilvl w:val="0"/>
                <w:numId w:val="21"/>
              </w:numPr>
              <w:ind w:left="360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Read three-digit numbers when shown a numeral, a model of the number, or a pictorial representation of the number.  (a)</w:t>
            </w:r>
          </w:p>
          <w:p w:rsidR="009E5F45" w:rsidRPr="008759D6" w:rsidRDefault="009E5F45" w:rsidP="009E5F45">
            <w:pPr>
              <w:pStyle w:val="Bullet1"/>
              <w:numPr>
                <w:ilvl w:val="0"/>
                <w:numId w:val="21"/>
              </w:numPr>
              <w:ind w:left="360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 xml:space="preserve">Identify and write the place (ones, tens, hundreds) of each digit in a three-digit numeral. (a) </w:t>
            </w:r>
          </w:p>
          <w:p w:rsidR="009E5F45" w:rsidRPr="008759D6" w:rsidRDefault="009E5F45" w:rsidP="009E5F45">
            <w:pPr>
              <w:pStyle w:val="Bullet1"/>
              <w:numPr>
                <w:ilvl w:val="0"/>
                <w:numId w:val="21"/>
              </w:numPr>
              <w:ind w:left="360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Determine the value of each digit in a three-digit numeral (e.g., in 352, the 5 represents 5 tens and its value is 50). (a)</w:t>
            </w:r>
          </w:p>
          <w:p w:rsidR="009E5F45" w:rsidRPr="009E5F45" w:rsidRDefault="009E5F45" w:rsidP="009E5F45">
            <w:pPr>
              <w:pStyle w:val="Bullet1"/>
              <w:numPr>
                <w:ilvl w:val="0"/>
                <w:numId w:val="21"/>
              </w:numPr>
              <w:ind w:left="360"/>
              <w:rPr>
                <w:rFonts w:asciiTheme="minorHAnsi" w:hAnsiTheme="minorHAnsi"/>
                <w:b/>
              </w:rPr>
            </w:pPr>
            <w:r w:rsidRPr="008759D6">
              <w:rPr>
                <w:rFonts w:asciiTheme="minorHAnsi" w:hAnsiTheme="minorHAnsi"/>
              </w:rPr>
              <w:t xml:space="preserve">Use models to represent numbers in multiple ways, according to place value (e.g., 256 can be 1 hundred, 14 tens, and 16 ones, but also 25 tens and 6 ones).  (a) </w:t>
            </w:r>
          </w:p>
          <w:p w:rsidR="009E5F45" w:rsidRPr="008759D6" w:rsidRDefault="009E5F45" w:rsidP="00817DD0">
            <w:pPr>
              <w:pStyle w:val="Bullet1"/>
              <w:numPr>
                <w:ilvl w:val="0"/>
                <w:numId w:val="21"/>
              </w:numPr>
              <w:spacing w:after="120"/>
              <w:ind w:left="360"/>
              <w:rPr>
                <w:rFonts w:asciiTheme="minorHAnsi" w:hAnsiTheme="minorHAnsi"/>
                <w:b/>
              </w:rPr>
            </w:pPr>
            <w:r w:rsidRPr="008759D6">
              <w:rPr>
                <w:rFonts w:asciiTheme="minorHAnsi" w:hAnsiTheme="minorHAnsi"/>
              </w:rPr>
              <w:t>Use place value understanding to identify the number that is 10 more, 10 less, 100 more, or 100 less than a given number, up to 999.  (b)</w:t>
            </w:r>
          </w:p>
        </w:tc>
        <w:tc>
          <w:tcPr>
            <w:tcW w:w="3600" w:type="dxa"/>
            <w:gridSpan w:val="2"/>
          </w:tcPr>
          <w:p w:rsidR="009E5F45" w:rsidRPr="008759D6" w:rsidRDefault="009E5F45" w:rsidP="00672CE6">
            <w:pPr>
              <w:pStyle w:val="SOLNumber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8759D6">
              <w:rPr>
                <w:rFonts w:asciiTheme="minorHAnsi" w:hAnsiTheme="minorHAnsi"/>
                <w:b/>
                <w:sz w:val="20"/>
                <w:szCs w:val="20"/>
              </w:rPr>
              <w:t>3.1  The student will</w:t>
            </w:r>
          </w:p>
          <w:p w:rsidR="009E5F45" w:rsidRPr="00817DD0" w:rsidRDefault="009E5F45" w:rsidP="00DF5E84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817DD0">
              <w:rPr>
                <w:rFonts w:asciiTheme="minorHAnsi" w:hAnsiTheme="minorHAnsi"/>
                <w:sz w:val="20"/>
              </w:rPr>
              <w:t>a)</w:t>
            </w:r>
            <w:r w:rsidRPr="00817DD0">
              <w:rPr>
                <w:rFonts w:asciiTheme="minorHAnsi" w:hAnsiTheme="minorHAnsi"/>
                <w:sz w:val="20"/>
              </w:rPr>
              <w:tab/>
              <w:t>read, write, and identify the place and value of each digit in a six-digit whole number, with and without models;</w:t>
            </w:r>
          </w:p>
          <w:p w:rsidR="009E5F45" w:rsidRPr="00817DD0" w:rsidRDefault="009E5F45" w:rsidP="009E5F45">
            <w:pPr>
              <w:rPr>
                <w:b/>
                <w:i/>
                <w:sz w:val="20"/>
                <w:szCs w:val="20"/>
              </w:rPr>
            </w:pPr>
            <w:r w:rsidRPr="00817DD0">
              <w:rPr>
                <w:b/>
                <w:sz w:val="20"/>
                <w:szCs w:val="20"/>
              </w:rPr>
              <w:t>b)</w:t>
            </w:r>
            <w:r w:rsidRPr="00817DD0">
              <w:rPr>
                <w:b/>
                <w:i/>
                <w:sz w:val="20"/>
                <w:szCs w:val="20"/>
              </w:rPr>
              <w:t xml:space="preserve">    see </w:t>
            </w:r>
            <w:r w:rsidR="00817DD0" w:rsidRPr="00817DD0">
              <w:rPr>
                <w:b/>
                <w:i/>
                <w:sz w:val="20"/>
                <w:szCs w:val="20"/>
              </w:rPr>
              <w:t xml:space="preserve">‘rounding’ </w:t>
            </w:r>
            <w:r w:rsidRPr="00817DD0">
              <w:rPr>
                <w:b/>
                <w:i/>
                <w:sz w:val="20"/>
                <w:szCs w:val="20"/>
              </w:rPr>
              <w:t>below</w:t>
            </w:r>
          </w:p>
          <w:p w:rsidR="009E5F45" w:rsidRPr="008759D6" w:rsidRDefault="009E5F45" w:rsidP="0063621A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817DD0">
              <w:rPr>
                <w:rFonts w:asciiTheme="minorHAnsi" w:hAnsiTheme="minorHAnsi"/>
                <w:sz w:val="20"/>
              </w:rPr>
              <w:t>c)</w:t>
            </w:r>
            <w:r w:rsidRPr="008759D6">
              <w:rPr>
                <w:rFonts w:asciiTheme="minorHAnsi" w:hAnsiTheme="minorHAnsi"/>
                <w:sz w:val="20"/>
              </w:rPr>
              <w:tab/>
              <w:t>compare and order whole numbers, each 9,999 or less.</w:t>
            </w:r>
          </w:p>
          <w:p w:rsidR="009E5F45" w:rsidRPr="008759D6" w:rsidRDefault="009E5F45" w:rsidP="005F121C">
            <w:pPr>
              <w:pStyle w:val="Bullet1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Read six-digit numerals orally. (a)</w:t>
            </w:r>
          </w:p>
          <w:p w:rsidR="009E5F45" w:rsidRPr="008759D6" w:rsidRDefault="009E5F45" w:rsidP="005F121C">
            <w:pPr>
              <w:pStyle w:val="Bullet1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Write six-digit numerals in standard form that are stated verbally or written in words. (a)</w:t>
            </w:r>
          </w:p>
          <w:p w:rsidR="009E5F45" w:rsidRPr="008759D6" w:rsidRDefault="009E5F45" w:rsidP="005F121C">
            <w:pPr>
              <w:pStyle w:val="Bullet1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 xml:space="preserve">Represent numbers up to 9,999 in multiple ways, according to place value (e.g., 256 can be 1 hundred, 14 tens, and 16 ones, but also 25 tens and 6 ones), with and without models. (a)  </w:t>
            </w:r>
          </w:p>
          <w:p w:rsidR="009E5F45" w:rsidRPr="008759D6" w:rsidRDefault="009E5F45" w:rsidP="005F121C">
            <w:pPr>
              <w:pStyle w:val="Bullet1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Determine the value of each digit in a six-digit whole number (e.g., in 165,724, the 7 represents 7 hundreds and its value is 700).  (a)</w:t>
            </w:r>
          </w:p>
          <w:p w:rsidR="009E5F45" w:rsidRPr="008759D6" w:rsidRDefault="009E5F45" w:rsidP="005F121C">
            <w:pPr>
              <w:pStyle w:val="Bullet1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Compare two whole numbers, each 9,999 or less, using symbols (&gt;, &lt;, =, or ≠) and/or words (</w:t>
            </w:r>
            <w:r w:rsidRPr="008759D6">
              <w:rPr>
                <w:rFonts w:asciiTheme="minorHAnsi" w:hAnsiTheme="minorHAnsi"/>
                <w:i/>
              </w:rPr>
              <w:t>greater than, less than</w:t>
            </w:r>
            <w:r w:rsidRPr="008759D6">
              <w:rPr>
                <w:rFonts w:asciiTheme="minorHAnsi" w:hAnsiTheme="minorHAnsi"/>
              </w:rPr>
              <w:t xml:space="preserve">, </w:t>
            </w:r>
            <w:r w:rsidRPr="008759D6">
              <w:rPr>
                <w:rFonts w:asciiTheme="minorHAnsi" w:hAnsiTheme="minorHAnsi"/>
                <w:i/>
              </w:rPr>
              <w:t xml:space="preserve">equal to, </w:t>
            </w:r>
            <w:r w:rsidRPr="008759D6">
              <w:rPr>
                <w:rFonts w:asciiTheme="minorHAnsi" w:hAnsiTheme="minorHAnsi"/>
              </w:rPr>
              <w:t xml:space="preserve">and </w:t>
            </w:r>
            <w:r w:rsidRPr="008759D6">
              <w:rPr>
                <w:rFonts w:asciiTheme="minorHAnsi" w:hAnsiTheme="minorHAnsi"/>
                <w:i/>
              </w:rPr>
              <w:t>not equal to)</w:t>
            </w:r>
            <w:r w:rsidRPr="008759D6">
              <w:rPr>
                <w:rFonts w:asciiTheme="minorHAnsi" w:hAnsiTheme="minorHAnsi"/>
              </w:rPr>
              <w:t>. (c)</w:t>
            </w:r>
          </w:p>
          <w:p w:rsidR="009E5F45" w:rsidRPr="008759D6" w:rsidRDefault="009E5F45" w:rsidP="005F121C">
            <w:pPr>
              <w:pStyle w:val="Bullet1"/>
              <w:spacing w:after="120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Order up to three whole numbers, each 9,999 or less, represented with concrete objects, pictorially, or symbolically from least to greatest and greatest to least. (c)</w:t>
            </w:r>
          </w:p>
        </w:tc>
        <w:tc>
          <w:tcPr>
            <w:tcW w:w="4428" w:type="dxa"/>
          </w:tcPr>
          <w:p w:rsidR="009E5F45" w:rsidRPr="008759D6" w:rsidRDefault="009E5F45" w:rsidP="009E5F45">
            <w:pPr>
              <w:pStyle w:val="SOLNumber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8759D6">
              <w:rPr>
                <w:rFonts w:asciiTheme="minorHAnsi" w:hAnsiTheme="minorHAnsi"/>
                <w:b/>
                <w:sz w:val="20"/>
                <w:szCs w:val="20"/>
              </w:rPr>
              <w:t>4.1  The student will</w:t>
            </w:r>
          </w:p>
          <w:p w:rsidR="009E5F45" w:rsidRPr="008759D6" w:rsidRDefault="009E5F45" w:rsidP="009E5F45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8759D6">
              <w:rPr>
                <w:rFonts w:asciiTheme="minorHAnsi" w:hAnsiTheme="minorHAnsi"/>
                <w:sz w:val="20"/>
              </w:rPr>
              <w:t>a)</w:t>
            </w:r>
            <w:r w:rsidRPr="008759D6">
              <w:rPr>
                <w:rFonts w:asciiTheme="minorHAnsi" w:hAnsiTheme="minorHAnsi"/>
                <w:sz w:val="20"/>
              </w:rPr>
              <w:tab/>
              <w:t>read, write, and identify the place and value of each digit in a nine-digit whole number;</w:t>
            </w:r>
          </w:p>
          <w:p w:rsidR="009E5F45" w:rsidRDefault="009E5F45" w:rsidP="009E5F45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8759D6">
              <w:rPr>
                <w:rFonts w:asciiTheme="minorHAnsi" w:hAnsiTheme="minorHAnsi"/>
                <w:sz w:val="20"/>
              </w:rPr>
              <w:t>b)</w:t>
            </w:r>
            <w:r w:rsidRPr="008759D6">
              <w:rPr>
                <w:rFonts w:asciiTheme="minorHAnsi" w:hAnsiTheme="minorHAnsi"/>
                <w:sz w:val="20"/>
              </w:rPr>
              <w:tab/>
              <w:t>compare and order whole numbers expressed through millions; and</w:t>
            </w:r>
          </w:p>
          <w:p w:rsidR="00817DD0" w:rsidRPr="00817DD0" w:rsidRDefault="00817DD0" w:rsidP="00817DD0">
            <w:r>
              <w:rPr>
                <w:b/>
                <w:sz w:val="20"/>
                <w:szCs w:val="20"/>
              </w:rPr>
              <w:t>c</w:t>
            </w:r>
            <w:r w:rsidRPr="00817DD0">
              <w:rPr>
                <w:b/>
                <w:sz w:val="20"/>
                <w:szCs w:val="20"/>
              </w:rPr>
              <w:t>)</w:t>
            </w:r>
            <w:r w:rsidRPr="00817DD0">
              <w:rPr>
                <w:b/>
                <w:i/>
                <w:sz w:val="20"/>
                <w:szCs w:val="20"/>
              </w:rPr>
              <w:t xml:space="preserve">    see ‘rounding’ below</w:t>
            </w:r>
          </w:p>
          <w:p w:rsidR="009E5F45" w:rsidRPr="008759D6" w:rsidRDefault="009E5F45" w:rsidP="009E5F45">
            <w:pPr>
              <w:pStyle w:val="Bullet1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Read nine-digit whole numbers, presented in standard form and represent the same number in written form. (a)</w:t>
            </w:r>
          </w:p>
          <w:p w:rsidR="009E5F45" w:rsidRPr="008759D6" w:rsidRDefault="009E5F45" w:rsidP="009E5F45">
            <w:pPr>
              <w:pStyle w:val="Bullet1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Write nine-digit whole numbers in standard form when the numbers are presented orally or in written form. (a)</w:t>
            </w:r>
          </w:p>
          <w:p w:rsidR="009E5F45" w:rsidRPr="008759D6" w:rsidRDefault="009E5F45" w:rsidP="009E5F45">
            <w:pPr>
              <w:pStyle w:val="Bullet1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Identify and communicate, orally and in written form, the place and value for each digit in a nine-digit whole number. (a)</w:t>
            </w:r>
          </w:p>
          <w:p w:rsidR="009E5F45" w:rsidRPr="008759D6" w:rsidRDefault="009E5F45" w:rsidP="009E5F45">
            <w:pPr>
              <w:pStyle w:val="Bullet1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 xml:space="preserve">Compare two whole numbers expressed through millions, using the words </w:t>
            </w:r>
            <w:r w:rsidRPr="008759D6">
              <w:rPr>
                <w:rFonts w:asciiTheme="minorHAnsi" w:hAnsiTheme="minorHAnsi"/>
                <w:i/>
              </w:rPr>
              <w:t xml:space="preserve">greater than, less than, equal to, </w:t>
            </w:r>
            <w:r w:rsidRPr="008759D6">
              <w:rPr>
                <w:rFonts w:asciiTheme="minorHAnsi" w:hAnsiTheme="minorHAnsi"/>
              </w:rPr>
              <w:t>and</w:t>
            </w:r>
            <w:r w:rsidRPr="008759D6">
              <w:rPr>
                <w:rFonts w:asciiTheme="minorHAnsi" w:hAnsiTheme="minorHAnsi"/>
                <w:i/>
              </w:rPr>
              <w:t xml:space="preserve"> not equal to </w:t>
            </w:r>
            <w:r w:rsidRPr="008759D6">
              <w:rPr>
                <w:rFonts w:asciiTheme="minorHAnsi" w:hAnsiTheme="minorHAnsi"/>
              </w:rPr>
              <w:t>or using the symbols &gt;, &lt;,  =, or ≠. (b)</w:t>
            </w:r>
          </w:p>
          <w:p w:rsidR="009E5F45" w:rsidRPr="008759D6" w:rsidRDefault="009E5F45" w:rsidP="009E5F45">
            <w:pPr>
              <w:pStyle w:val="Bullet1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Order up to four whole numbers expressed through millions. (b)</w:t>
            </w:r>
          </w:p>
          <w:p w:rsidR="009E5F45" w:rsidRPr="008759D6" w:rsidRDefault="009E5F45" w:rsidP="009E5F45">
            <w:pPr>
              <w:spacing w:before="120"/>
              <w:rPr>
                <w:sz w:val="20"/>
                <w:szCs w:val="20"/>
              </w:rPr>
            </w:pPr>
          </w:p>
          <w:p w:rsidR="009E5F45" w:rsidRPr="008759D6" w:rsidRDefault="009E5F45" w:rsidP="009E5F45">
            <w:pPr>
              <w:rPr>
                <w:i/>
                <w:sz w:val="20"/>
                <w:szCs w:val="20"/>
              </w:rPr>
            </w:pPr>
            <w:r w:rsidRPr="008759D6">
              <w:rPr>
                <w:i/>
                <w:sz w:val="20"/>
                <w:szCs w:val="20"/>
              </w:rPr>
              <w:t>Additional EKS bullets can be found above.</w:t>
            </w:r>
          </w:p>
          <w:p w:rsidR="009E5F45" w:rsidRPr="008759D6" w:rsidRDefault="009E5F45" w:rsidP="00672CE6">
            <w:pPr>
              <w:pStyle w:val="SOLNumber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9E5F45" w:rsidRDefault="009E5F4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2700"/>
        <w:gridCol w:w="2520"/>
        <w:gridCol w:w="5580"/>
      </w:tblGrid>
      <w:tr w:rsidR="009E5F45" w:rsidRPr="002E5AD2" w:rsidTr="008959C7">
        <w:trPr>
          <w:trHeight w:val="60"/>
        </w:trPr>
        <w:tc>
          <w:tcPr>
            <w:tcW w:w="14508" w:type="dxa"/>
            <w:gridSpan w:val="4"/>
            <w:shd w:val="clear" w:color="auto" w:fill="000000" w:themeFill="text1"/>
          </w:tcPr>
          <w:p w:rsidR="009E5F45" w:rsidRPr="002E5AD2" w:rsidRDefault="009E5F45" w:rsidP="008959C7">
            <w:pPr>
              <w:pStyle w:val="SOLNumber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5AD2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ROUNDING NUMBERS</w:t>
            </w:r>
          </w:p>
        </w:tc>
      </w:tr>
      <w:tr w:rsidR="009E5F45" w:rsidRPr="002E5AD2" w:rsidTr="008959C7">
        <w:trPr>
          <w:trHeight w:val="60"/>
        </w:trPr>
        <w:tc>
          <w:tcPr>
            <w:tcW w:w="3708" w:type="dxa"/>
            <w:shd w:val="clear" w:color="auto" w:fill="000000" w:themeFill="text1"/>
          </w:tcPr>
          <w:p w:rsidR="009E5F45" w:rsidRPr="002E5AD2" w:rsidRDefault="009E5F45" w:rsidP="008959C7">
            <w:pPr>
              <w:pStyle w:val="SOLNumber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5AD2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220" w:type="dxa"/>
            <w:gridSpan w:val="2"/>
            <w:shd w:val="clear" w:color="auto" w:fill="000000" w:themeFill="text1"/>
          </w:tcPr>
          <w:p w:rsidR="009E5F45" w:rsidRPr="002E5AD2" w:rsidRDefault="009E5F45" w:rsidP="008959C7">
            <w:pPr>
              <w:pStyle w:val="SOLNumber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5AD2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5580" w:type="dxa"/>
            <w:shd w:val="clear" w:color="auto" w:fill="000000" w:themeFill="text1"/>
          </w:tcPr>
          <w:p w:rsidR="009E5F45" w:rsidRPr="002E5AD2" w:rsidRDefault="009E5F45" w:rsidP="008959C7">
            <w:pPr>
              <w:pStyle w:val="SOLNumber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5AD2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</w:tr>
      <w:tr w:rsidR="009E5F45" w:rsidRPr="002E5AD2" w:rsidTr="008959C7">
        <w:trPr>
          <w:trHeight w:val="60"/>
        </w:trPr>
        <w:tc>
          <w:tcPr>
            <w:tcW w:w="3708" w:type="dxa"/>
            <w:shd w:val="clear" w:color="auto" w:fill="auto"/>
          </w:tcPr>
          <w:p w:rsidR="009E5F45" w:rsidRPr="008759D6" w:rsidRDefault="009E5F45" w:rsidP="00E70A18">
            <w:pPr>
              <w:spacing w:before="120"/>
              <w:rPr>
                <w:sz w:val="20"/>
                <w:szCs w:val="20"/>
              </w:rPr>
            </w:pPr>
            <w:r w:rsidRPr="008759D6">
              <w:rPr>
                <w:b/>
                <w:sz w:val="20"/>
                <w:szCs w:val="20"/>
              </w:rPr>
              <w:t>2.1  The student will</w:t>
            </w:r>
          </w:p>
          <w:p w:rsidR="009E5F45" w:rsidRPr="008759D6" w:rsidRDefault="009E5F45" w:rsidP="008959C7">
            <w:pPr>
              <w:pStyle w:val="SOLBullet"/>
              <w:numPr>
                <w:ilvl w:val="0"/>
                <w:numId w:val="24"/>
              </w:numPr>
              <w:rPr>
                <w:rFonts w:asciiTheme="minorHAnsi" w:hAnsiTheme="minorHAnsi"/>
                <w:sz w:val="20"/>
              </w:rPr>
            </w:pPr>
            <w:r w:rsidRPr="008759D6">
              <w:rPr>
                <w:rFonts w:asciiTheme="minorHAnsi" w:hAnsiTheme="minorHAnsi"/>
                <w:sz w:val="20"/>
              </w:rPr>
              <w:t xml:space="preserve">round two-digit numbers to the nearest ten. </w:t>
            </w:r>
          </w:p>
          <w:p w:rsidR="009E5F45" w:rsidRPr="008759D6" w:rsidRDefault="009E5F45" w:rsidP="008959C7">
            <w:pPr>
              <w:pStyle w:val="SOLNumber"/>
              <w:numPr>
                <w:ilvl w:val="0"/>
                <w:numId w:val="25"/>
              </w:num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8759D6">
              <w:rPr>
                <w:rFonts w:asciiTheme="minorHAnsi" w:hAnsiTheme="minorHAnsi"/>
                <w:sz w:val="20"/>
                <w:szCs w:val="20"/>
              </w:rPr>
              <w:t>Round two-digit numbers to the nearest ten. (d)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9E5F45" w:rsidRPr="008759D6" w:rsidRDefault="009E5F45" w:rsidP="00E70A18">
            <w:pPr>
              <w:pStyle w:val="SOLNumber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8759D6">
              <w:rPr>
                <w:rFonts w:asciiTheme="minorHAnsi" w:hAnsiTheme="minorHAnsi"/>
                <w:b/>
                <w:sz w:val="20"/>
                <w:szCs w:val="20"/>
              </w:rPr>
              <w:t>3.1  The student will</w:t>
            </w:r>
          </w:p>
          <w:p w:rsidR="009E5F45" w:rsidRPr="008759D6" w:rsidRDefault="009E5F45" w:rsidP="008959C7">
            <w:pPr>
              <w:pStyle w:val="SOLNumber"/>
              <w:ind w:left="342" w:hanging="342"/>
              <w:rPr>
                <w:rFonts w:asciiTheme="minorHAnsi" w:hAnsiTheme="minorHAnsi"/>
                <w:b/>
                <w:sz w:val="20"/>
                <w:szCs w:val="20"/>
              </w:rPr>
            </w:pPr>
            <w:r w:rsidRPr="008759D6">
              <w:rPr>
                <w:rFonts w:asciiTheme="minorHAnsi" w:hAnsiTheme="minorHAnsi"/>
                <w:b/>
                <w:sz w:val="20"/>
                <w:szCs w:val="20"/>
              </w:rPr>
              <w:t>b)</w:t>
            </w:r>
            <w:r w:rsidRPr="008759D6">
              <w:rPr>
                <w:rFonts w:asciiTheme="minorHAnsi" w:hAnsiTheme="minorHAnsi"/>
                <w:b/>
                <w:sz w:val="20"/>
                <w:szCs w:val="20"/>
              </w:rPr>
              <w:tab/>
              <w:t>round whole numbers, 9,999 or less, to the nearest ten, hundred, and thousand;</w:t>
            </w:r>
          </w:p>
          <w:p w:rsidR="009E5F45" w:rsidRPr="008759D6" w:rsidRDefault="009E5F45" w:rsidP="008959C7">
            <w:pPr>
              <w:pStyle w:val="Bullet1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Round a given whole number, 9,999 or less, to the nearest ten, hundred, and thousand. (b)</w:t>
            </w:r>
          </w:p>
          <w:p w:rsidR="009E5F45" w:rsidRPr="008759D6" w:rsidRDefault="009E5F45" w:rsidP="008959C7">
            <w:pPr>
              <w:pStyle w:val="Bullet1"/>
              <w:rPr>
                <w:rFonts w:asciiTheme="minorHAnsi" w:hAnsiTheme="minorHAnsi"/>
              </w:rPr>
            </w:pPr>
            <w:r w:rsidRPr="008759D6">
              <w:rPr>
                <w:rFonts w:asciiTheme="minorHAnsi" w:hAnsiTheme="minorHAnsi"/>
              </w:rPr>
              <w:t>Solve problems, using rounding of numbers, 9,999 or less, to the nearest ten, hundred, and thousand. (b)</w:t>
            </w:r>
          </w:p>
          <w:p w:rsidR="009E5F45" w:rsidRPr="008759D6" w:rsidRDefault="009E5F45" w:rsidP="008959C7">
            <w:pPr>
              <w:pStyle w:val="SOLNumber"/>
              <w:ind w:left="342" w:hanging="342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</w:tcPr>
          <w:p w:rsidR="009E5F45" w:rsidRPr="008759D6" w:rsidRDefault="009E5F45" w:rsidP="00E70A18">
            <w:pPr>
              <w:pStyle w:val="SOLNumber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8759D6">
              <w:rPr>
                <w:rFonts w:asciiTheme="minorHAnsi" w:hAnsiTheme="minorHAnsi"/>
                <w:b/>
                <w:sz w:val="20"/>
                <w:szCs w:val="20"/>
              </w:rPr>
              <w:t>4.1  The student will</w:t>
            </w:r>
          </w:p>
          <w:p w:rsidR="009E5F45" w:rsidRPr="008759D6" w:rsidRDefault="009E5F45" w:rsidP="008959C7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8759D6">
              <w:rPr>
                <w:rFonts w:asciiTheme="minorHAnsi" w:hAnsiTheme="minorHAnsi"/>
                <w:sz w:val="20"/>
              </w:rPr>
              <w:t>c)</w:t>
            </w:r>
            <w:r w:rsidRPr="008759D6">
              <w:rPr>
                <w:rFonts w:asciiTheme="minorHAnsi" w:hAnsiTheme="minorHAnsi"/>
                <w:sz w:val="20"/>
              </w:rPr>
              <w:tab/>
              <w:t>round whole numbers expressed through millions to the nearest thousand, ten thousand, and hundred thousand.</w:t>
            </w:r>
          </w:p>
          <w:p w:rsidR="009E5F45" w:rsidRPr="008759D6" w:rsidRDefault="009E5F45" w:rsidP="008959C7">
            <w:pPr>
              <w:pStyle w:val="Bullet1"/>
              <w:rPr>
                <w:rFonts w:asciiTheme="minorHAnsi" w:hAnsiTheme="minorHAnsi"/>
                <w:b/>
              </w:rPr>
            </w:pPr>
            <w:r w:rsidRPr="008759D6">
              <w:rPr>
                <w:rFonts w:asciiTheme="minorHAnsi" w:hAnsiTheme="minorHAnsi"/>
              </w:rPr>
              <w:t>Round whole numbers expressed through millions to the nearest thousand, ten thousand, and hundred thousand place. (c)</w:t>
            </w:r>
          </w:p>
          <w:p w:rsidR="009E5F45" w:rsidRPr="008759D6" w:rsidRDefault="009E5F45" w:rsidP="008959C7">
            <w:pPr>
              <w:pStyle w:val="Bullet1"/>
              <w:rPr>
                <w:rFonts w:asciiTheme="minorHAnsi" w:hAnsiTheme="minorHAnsi"/>
                <w:b/>
              </w:rPr>
            </w:pPr>
            <w:r w:rsidRPr="008759D6">
              <w:rPr>
                <w:rFonts w:asciiTheme="minorHAnsi" w:hAnsiTheme="minorHAnsi"/>
              </w:rPr>
              <w:t>Identify the range of numbers that round to a given thousand, ten thousand, and hundred thousand. (c)</w:t>
            </w:r>
          </w:p>
        </w:tc>
      </w:tr>
      <w:tr w:rsidR="00E70A18" w:rsidRPr="002E5AD2" w:rsidTr="00E70A18">
        <w:tc>
          <w:tcPr>
            <w:tcW w:w="14508" w:type="dxa"/>
            <w:gridSpan w:val="4"/>
            <w:shd w:val="clear" w:color="auto" w:fill="000000" w:themeFill="text1"/>
          </w:tcPr>
          <w:p w:rsidR="00E70A18" w:rsidRPr="002E5AD2" w:rsidRDefault="00E70A18" w:rsidP="0081378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E5AD2">
              <w:rPr>
                <w:rFonts w:cs="Times New Roman"/>
                <w:sz w:val="20"/>
                <w:szCs w:val="20"/>
              </w:rPr>
              <w:br w:type="page"/>
            </w:r>
            <w:r w:rsidRPr="002E5AD2">
              <w:rPr>
                <w:rFonts w:cs="Times New Roman"/>
                <w:b/>
                <w:sz w:val="20"/>
                <w:szCs w:val="20"/>
              </w:rPr>
              <w:t xml:space="preserve">EVEN/ODD NUMBERS </w:t>
            </w:r>
            <w:r>
              <w:rPr>
                <w:rFonts w:cs="Times New Roman"/>
                <w:b/>
                <w:sz w:val="20"/>
                <w:szCs w:val="20"/>
              </w:rPr>
              <w:t>AND PRIME/COMPOSITE NUMBERS</w:t>
            </w:r>
          </w:p>
        </w:tc>
      </w:tr>
      <w:tr w:rsidR="00E70A18" w:rsidRPr="002E5AD2" w:rsidTr="00E70A18">
        <w:tc>
          <w:tcPr>
            <w:tcW w:w="6408" w:type="dxa"/>
            <w:gridSpan w:val="2"/>
          </w:tcPr>
          <w:p w:rsidR="00E70A18" w:rsidRPr="00B624C1" w:rsidRDefault="00E70A18" w:rsidP="00813783">
            <w:pPr>
              <w:pStyle w:val="SOLNumber"/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 w:rsidRPr="00B624C1">
              <w:rPr>
                <w:rFonts w:asciiTheme="minorHAnsi" w:hAnsiTheme="minorHAnsi"/>
                <w:b/>
                <w:sz w:val="20"/>
                <w:szCs w:val="20"/>
              </w:rPr>
              <w:t>2.2  The student will</w:t>
            </w:r>
          </w:p>
          <w:p w:rsidR="00E70A18" w:rsidRPr="00B624C1" w:rsidRDefault="00E70A18" w:rsidP="00813783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B624C1">
              <w:rPr>
                <w:rFonts w:asciiTheme="minorHAnsi" w:hAnsiTheme="minorHAnsi"/>
                <w:sz w:val="20"/>
              </w:rPr>
              <w:t>c)</w:t>
            </w:r>
            <w:r w:rsidRPr="00B624C1">
              <w:rPr>
                <w:rFonts w:asciiTheme="minorHAnsi" w:hAnsiTheme="minorHAnsi"/>
                <w:sz w:val="20"/>
              </w:rPr>
              <w:tab/>
              <w:t>use objects to determine whether a number is even or odd.</w:t>
            </w:r>
          </w:p>
          <w:p w:rsidR="00E70A18" w:rsidRPr="00B624C1" w:rsidRDefault="00E70A18" w:rsidP="00813783">
            <w:pPr>
              <w:pStyle w:val="Bullet1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>Use objects to determine whether a number is even or odd (e.g., dividing collections of objects into two equal groups or pairing objects). (c)</w:t>
            </w:r>
          </w:p>
        </w:tc>
        <w:tc>
          <w:tcPr>
            <w:tcW w:w="8100" w:type="dxa"/>
            <w:gridSpan w:val="2"/>
          </w:tcPr>
          <w:p w:rsidR="00E70A18" w:rsidRPr="00B624C1" w:rsidRDefault="00E70A18" w:rsidP="00813783">
            <w:pPr>
              <w:pStyle w:val="SOLNumber"/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 w:rsidRPr="00B624C1">
              <w:rPr>
                <w:rFonts w:asciiTheme="minorHAnsi" w:hAnsiTheme="minorHAnsi"/>
                <w:b/>
                <w:sz w:val="20"/>
                <w:szCs w:val="20"/>
              </w:rPr>
              <w:t>5.3  The student will</w:t>
            </w:r>
          </w:p>
          <w:p w:rsidR="00E70A18" w:rsidRPr="00B624C1" w:rsidRDefault="00E70A18" w:rsidP="00813783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B624C1">
              <w:rPr>
                <w:rFonts w:asciiTheme="minorHAnsi" w:hAnsiTheme="minorHAnsi"/>
                <w:sz w:val="20"/>
              </w:rPr>
              <w:t>a)</w:t>
            </w:r>
            <w:r w:rsidRPr="00B624C1">
              <w:rPr>
                <w:rFonts w:asciiTheme="minorHAnsi" w:hAnsiTheme="minorHAnsi"/>
                <w:sz w:val="20"/>
              </w:rPr>
              <w:tab/>
              <w:t>identify and describe the characteristics of prime and composite numbers; and</w:t>
            </w:r>
          </w:p>
          <w:p w:rsidR="00E70A18" w:rsidRPr="00B624C1" w:rsidRDefault="00E70A18" w:rsidP="00813783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B624C1">
              <w:rPr>
                <w:rFonts w:asciiTheme="minorHAnsi" w:hAnsiTheme="minorHAnsi"/>
                <w:sz w:val="20"/>
              </w:rPr>
              <w:t>b)</w:t>
            </w:r>
            <w:r w:rsidRPr="00B624C1">
              <w:rPr>
                <w:rFonts w:asciiTheme="minorHAnsi" w:hAnsiTheme="minorHAnsi"/>
                <w:sz w:val="20"/>
              </w:rPr>
              <w:tab/>
              <w:t>identify and describe the characteristics of even and odd numbers.</w:t>
            </w:r>
          </w:p>
          <w:p w:rsidR="00E70A18" w:rsidRPr="00B624C1" w:rsidRDefault="00E70A18" w:rsidP="00813783">
            <w:pPr>
              <w:pStyle w:val="Bullet1"/>
              <w:tabs>
                <w:tab w:val="clear" w:pos="360"/>
              </w:tabs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>Identify prime numbers less than or equal to 100. (a)</w:t>
            </w:r>
          </w:p>
          <w:p w:rsidR="00E70A18" w:rsidRPr="00B624C1" w:rsidRDefault="00E70A18" w:rsidP="00813783">
            <w:pPr>
              <w:pStyle w:val="Bullet1"/>
              <w:tabs>
                <w:tab w:val="clear" w:pos="360"/>
              </w:tabs>
              <w:spacing w:before="0"/>
              <w:rPr>
                <w:rFonts w:asciiTheme="minorHAnsi" w:hAnsiTheme="minorHAnsi"/>
                <w:b/>
              </w:rPr>
            </w:pPr>
            <w:r w:rsidRPr="00B624C1">
              <w:rPr>
                <w:rFonts w:asciiTheme="minorHAnsi" w:hAnsiTheme="minorHAnsi"/>
              </w:rPr>
              <w:t>Identify composite numbers less than or equal to 100. (a)</w:t>
            </w:r>
          </w:p>
          <w:p w:rsidR="00E70A18" w:rsidRPr="00B624C1" w:rsidRDefault="00E70A18" w:rsidP="00813783">
            <w:pPr>
              <w:pStyle w:val="Bullet1"/>
              <w:numPr>
                <w:ilvl w:val="0"/>
                <w:numId w:val="9"/>
              </w:numPr>
              <w:spacing w:before="0"/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>Demonstrate with concrete or pictorial representations and explain orally or in writing why a number is prime or composite. (a)</w:t>
            </w:r>
          </w:p>
          <w:p w:rsidR="00E70A18" w:rsidRPr="00B624C1" w:rsidRDefault="00E70A18" w:rsidP="00813783">
            <w:pPr>
              <w:pStyle w:val="Bullet1"/>
              <w:tabs>
                <w:tab w:val="clear" w:pos="360"/>
              </w:tabs>
              <w:spacing w:before="0"/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>Identify which numbers are even or odd. (b)</w:t>
            </w:r>
          </w:p>
          <w:p w:rsidR="00E70A18" w:rsidRPr="00B624C1" w:rsidRDefault="00E70A18" w:rsidP="00813783">
            <w:pPr>
              <w:pStyle w:val="Bullet1"/>
              <w:tabs>
                <w:tab w:val="clear" w:pos="360"/>
              </w:tabs>
              <w:spacing w:before="0"/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>Demonstrate with concrete or pictorial representations and explain orally or in writing why a number is even or odd. (b)</w:t>
            </w:r>
          </w:p>
          <w:p w:rsidR="00E70A18" w:rsidRPr="00B624C1" w:rsidRDefault="00E70A18" w:rsidP="00813783">
            <w:pPr>
              <w:pStyle w:val="Bullet1"/>
              <w:tabs>
                <w:tab w:val="clear" w:pos="360"/>
              </w:tabs>
              <w:spacing w:before="0"/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>Demonstrate with concrete or pictorial representations and explain orally or in writing why the sum or difference of two numbers is even or odd. (b)</w:t>
            </w:r>
          </w:p>
          <w:p w:rsidR="00E70A18" w:rsidRPr="00B624C1" w:rsidRDefault="00E70A18" w:rsidP="00813783">
            <w:pPr>
              <w:pStyle w:val="Bullet1"/>
              <w:tabs>
                <w:tab w:val="clear" w:pos="360"/>
              </w:tabs>
              <w:spacing w:before="0"/>
              <w:rPr>
                <w:rFonts w:asciiTheme="minorHAnsi" w:hAnsiTheme="minorHAnsi"/>
                <w:b/>
              </w:rPr>
            </w:pPr>
            <w:r w:rsidRPr="00B624C1">
              <w:rPr>
                <w:rFonts w:asciiTheme="minorHAnsi" w:hAnsiTheme="minorHAnsi"/>
              </w:rPr>
              <w:t>Demonstrate with manipulatives or pictorial representations and explain orally or in writing why a number is even or odd. (b)</w:t>
            </w:r>
          </w:p>
          <w:p w:rsidR="00E70A18" w:rsidRPr="00B624C1" w:rsidRDefault="00E70A18" w:rsidP="00E70A18">
            <w:pPr>
              <w:pStyle w:val="Bullet1"/>
              <w:tabs>
                <w:tab w:val="clear" w:pos="360"/>
              </w:tabs>
              <w:spacing w:before="0" w:after="120"/>
              <w:rPr>
                <w:rFonts w:asciiTheme="minorHAnsi" w:hAnsiTheme="minorHAnsi"/>
                <w:b/>
              </w:rPr>
            </w:pPr>
            <w:r w:rsidRPr="00B624C1">
              <w:rPr>
                <w:rFonts w:asciiTheme="minorHAnsi" w:hAnsiTheme="minorHAnsi"/>
              </w:rPr>
              <w:t>Demonstrate with manipulatives or pictorial representations and explain orally or in writing why the sum or difference of two numbers is even or odd. (b)</w:t>
            </w:r>
          </w:p>
        </w:tc>
      </w:tr>
    </w:tbl>
    <w:p w:rsidR="00E70A18" w:rsidRDefault="00E70A1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4140"/>
        <w:gridCol w:w="6768"/>
      </w:tblGrid>
      <w:tr w:rsidR="00D35050" w:rsidRPr="002E5AD2" w:rsidTr="00DF5E84">
        <w:tc>
          <w:tcPr>
            <w:tcW w:w="14616" w:type="dxa"/>
            <w:gridSpan w:val="3"/>
            <w:shd w:val="clear" w:color="auto" w:fill="000000" w:themeFill="text1"/>
          </w:tcPr>
          <w:p w:rsidR="00D35050" w:rsidRPr="002E5AD2" w:rsidRDefault="001171B1" w:rsidP="004E1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E5AD2">
              <w:rPr>
                <w:rFonts w:cs="Times New Roman"/>
                <w:sz w:val="20"/>
                <w:szCs w:val="20"/>
              </w:rPr>
              <w:lastRenderedPageBreak/>
              <w:br w:type="page"/>
            </w:r>
            <w:r w:rsidR="00D35050" w:rsidRPr="002E5AD2">
              <w:rPr>
                <w:rFonts w:cs="Times New Roman"/>
                <w:sz w:val="20"/>
                <w:szCs w:val="20"/>
              </w:rPr>
              <w:br w:type="page"/>
            </w:r>
            <w:r w:rsidR="00D35050" w:rsidRPr="002E5AD2">
              <w:rPr>
                <w:rFonts w:cs="Times New Roman"/>
                <w:sz w:val="20"/>
                <w:szCs w:val="20"/>
              </w:rPr>
              <w:br w:type="page"/>
            </w:r>
            <w:r w:rsidR="00D35050" w:rsidRPr="002E5AD2">
              <w:rPr>
                <w:rFonts w:cs="Times New Roman"/>
                <w:b/>
                <w:sz w:val="20"/>
                <w:szCs w:val="20"/>
              </w:rPr>
              <w:t>FRACTIONS</w:t>
            </w:r>
          </w:p>
        </w:tc>
      </w:tr>
      <w:tr w:rsidR="00D35050" w:rsidRPr="002E5AD2" w:rsidTr="001171B1">
        <w:tc>
          <w:tcPr>
            <w:tcW w:w="3708" w:type="dxa"/>
            <w:shd w:val="clear" w:color="auto" w:fill="000000" w:themeFill="text1"/>
          </w:tcPr>
          <w:p w:rsidR="00D35050" w:rsidRPr="002E5AD2" w:rsidRDefault="00D35050" w:rsidP="004E1978">
            <w:pPr>
              <w:pStyle w:val="SOLNumber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5AD2">
              <w:rPr>
                <w:rFonts w:asciiTheme="minorHAnsi" w:hAnsiTheme="minorHAnsi"/>
                <w:b/>
                <w:sz w:val="20"/>
                <w:szCs w:val="20"/>
              </w:rPr>
              <w:t>K</w:t>
            </w:r>
          </w:p>
        </w:tc>
        <w:tc>
          <w:tcPr>
            <w:tcW w:w="4140" w:type="dxa"/>
            <w:shd w:val="clear" w:color="auto" w:fill="000000" w:themeFill="text1"/>
          </w:tcPr>
          <w:p w:rsidR="00D35050" w:rsidRPr="002E5AD2" w:rsidRDefault="00D35050" w:rsidP="004E1978">
            <w:pPr>
              <w:pStyle w:val="SOLNumber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5AD2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6768" w:type="dxa"/>
            <w:shd w:val="clear" w:color="auto" w:fill="000000" w:themeFill="text1"/>
          </w:tcPr>
          <w:p w:rsidR="00D35050" w:rsidRPr="002E5AD2" w:rsidRDefault="00D35050" w:rsidP="004E1978">
            <w:pPr>
              <w:pStyle w:val="SOLNumber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5AD2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</w:tr>
      <w:tr w:rsidR="00D35050" w:rsidRPr="002E5AD2" w:rsidTr="00CB5B56">
        <w:tc>
          <w:tcPr>
            <w:tcW w:w="3708" w:type="dxa"/>
          </w:tcPr>
          <w:p w:rsidR="00D35050" w:rsidRPr="00B624C1" w:rsidRDefault="00672CE6" w:rsidP="00672CE6">
            <w:pPr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B624C1">
              <w:rPr>
                <w:rFonts w:cs="Times New Roman"/>
                <w:b/>
                <w:sz w:val="20"/>
                <w:szCs w:val="20"/>
              </w:rPr>
              <w:t xml:space="preserve">K.5  </w:t>
            </w:r>
            <w:r w:rsidR="00D35050" w:rsidRPr="00B624C1">
              <w:rPr>
                <w:rFonts w:cs="Times New Roman"/>
                <w:b/>
                <w:sz w:val="20"/>
                <w:szCs w:val="20"/>
              </w:rPr>
              <w:t xml:space="preserve">The student will investigate </w:t>
            </w:r>
            <w:r w:rsidR="00AA0384" w:rsidRPr="00B624C1">
              <w:rPr>
                <w:b/>
                <w:sz w:val="20"/>
                <w:szCs w:val="20"/>
              </w:rPr>
              <w:t>fractions by representing and solving practical problems involving equal sharing with two sharers</w:t>
            </w:r>
            <w:r w:rsidR="00D35050" w:rsidRPr="00B624C1">
              <w:rPr>
                <w:rFonts w:cs="Times New Roman"/>
                <w:b/>
                <w:sz w:val="20"/>
                <w:szCs w:val="20"/>
              </w:rPr>
              <w:t>.</w:t>
            </w:r>
          </w:p>
          <w:p w:rsidR="005124E6" w:rsidRPr="00B624C1" w:rsidRDefault="005124E6" w:rsidP="005124E6">
            <w:pPr>
              <w:pStyle w:val="Bullet1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>Share a whole equally with two sharers, when given a practical situation.</w:t>
            </w:r>
          </w:p>
          <w:p w:rsidR="005124E6" w:rsidRPr="00B624C1" w:rsidRDefault="005124E6" w:rsidP="005124E6">
            <w:pPr>
              <w:pStyle w:val="Bullet1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>Represent fair shares concretely or pictorially, when given a practical situation.</w:t>
            </w:r>
          </w:p>
          <w:p w:rsidR="005124E6" w:rsidRPr="00B624C1" w:rsidRDefault="005124E6" w:rsidP="005124E6">
            <w:pPr>
              <w:pStyle w:val="Bullet1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>Describe shares as equal pieces or parts of the whole (e.g., halves), when given a practical situation.</w:t>
            </w:r>
          </w:p>
          <w:p w:rsidR="00D35050" w:rsidRPr="00B624C1" w:rsidRDefault="00D35050" w:rsidP="004E1978">
            <w:pPr>
              <w:pStyle w:val="Bullet1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4140" w:type="dxa"/>
          </w:tcPr>
          <w:p w:rsidR="00D35050" w:rsidRPr="00B624C1" w:rsidRDefault="00D35050" w:rsidP="00AD611C">
            <w:pPr>
              <w:pStyle w:val="SOLNumber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624C1">
              <w:rPr>
                <w:rFonts w:asciiTheme="minorHAnsi" w:hAnsiTheme="minorHAnsi"/>
                <w:b/>
                <w:sz w:val="20"/>
                <w:szCs w:val="20"/>
              </w:rPr>
              <w:t xml:space="preserve">1.4  The student will  </w:t>
            </w:r>
          </w:p>
          <w:p w:rsidR="00F54431" w:rsidRPr="00B624C1" w:rsidRDefault="00F54431" w:rsidP="002E5FA3">
            <w:pPr>
              <w:pStyle w:val="SOLNumber"/>
              <w:ind w:left="342" w:hanging="342"/>
              <w:rPr>
                <w:rFonts w:asciiTheme="minorHAnsi" w:eastAsia="Times" w:hAnsiTheme="minorHAnsi"/>
                <w:b/>
                <w:color w:val="000000"/>
                <w:sz w:val="20"/>
                <w:szCs w:val="20"/>
              </w:rPr>
            </w:pPr>
            <w:r w:rsidRPr="00B624C1">
              <w:rPr>
                <w:rFonts w:asciiTheme="minorHAnsi" w:eastAsia="Times" w:hAnsiTheme="minorHAnsi"/>
                <w:b/>
                <w:color w:val="000000"/>
                <w:sz w:val="20"/>
                <w:szCs w:val="20"/>
              </w:rPr>
              <w:t xml:space="preserve">a)  </w:t>
            </w:r>
            <w:r w:rsidR="002E5FA3" w:rsidRPr="00B624C1">
              <w:rPr>
                <w:rFonts w:asciiTheme="minorHAnsi" w:eastAsia="Times" w:hAnsiTheme="minorHAnsi"/>
                <w:b/>
                <w:color w:val="000000"/>
                <w:sz w:val="20"/>
                <w:szCs w:val="20"/>
              </w:rPr>
              <w:t xml:space="preserve">  </w:t>
            </w:r>
            <w:r w:rsidRPr="00B624C1">
              <w:rPr>
                <w:rFonts w:asciiTheme="minorHAnsi" w:eastAsia="Times" w:hAnsiTheme="minorHAnsi"/>
                <w:b/>
                <w:color w:val="000000"/>
                <w:sz w:val="20"/>
                <w:szCs w:val="20"/>
              </w:rPr>
              <w:t>represent and solve practical problems involving equal sharing with two or four sharers; and</w:t>
            </w:r>
          </w:p>
          <w:p w:rsidR="00F54431" w:rsidRPr="00B624C1" w:rsidRDefault="00F54431" w:rsidP="002E5FA3">
            <w:pPr>
              <w:pStyle w:val="SOLNumber"/>
              <w:ind w:left="342" w:hanging="342"/>
              <w:rPr>
                <w:rFonts w:asciiTheme="minorHAnsi" w:hAnsiTheme="minorHAnsi"/>
                <w:b/>
                <w:sz w:val="20"/>
                <w:szCs w:val="20"/>
              </w:rPr>
            </w:pPr>
            <w:r w:rsidRPr="00B624C1">
              <w:rPr>
                <w:rFonts w:asciiTheme="minorHAnsi" w:eastAsia="Times" w:hAnsiTheme="minorHAnsi"/>
                <w:b/>
                <w:color w:val="000000"/>
                <w:sz w:val="20"/>
                <w:szCs w:val="20"/>
              </w:rPr>
              <w:t xml:space="preserve">b)  </w:t>
            </w:r>
            <w:r w:rsidR="002E5FA3" w:rsidRPr="00B624C1">
              <w:rPr>
                <w:rFonts w:asciiTheme="minorHAnsi" w:eastAsia="Times" w:hAnsiTheme="minorHAnsi"/>
                <w:b/>
                <w:color w:val="000000"/>
                <w:sz w:val="20"/>
                <w:szCs w:val="20"/>
              </w:rPr>
              <w:t xml:space="preserve">  </w:t>
            </w:r>
            <w:r w:rsidRPr="00B624C1">
              <w:rPr>
                <w:rFonts w:asciiTheme="minorHAnsi" w:eastAsia="Times" w:hAnsiTheme="minorHAnsi"/>
                <w:b/>
                <w:color w:val="000000"/>
                <w:sz w:val="20"/>
                <w:szCs w:val="20"/>
              </w:rPr>
              <w:t>represent</w:t>
            </w:r>
            <w:r w:rsidRPr="00B624C1">
              <w:rPr>
                <w:rFonts w:asciiTheme="minorHAnsi" w:hAnsiTheme="minorHAnsi"/>
                <w:b/>
                <w:sz w:val="20"/>
                <w:szCs w:val="20"/>
              </w:rPr>
              <w:t xml:space="preserve"> and name fractions for halves and fourths, using models.</w:t>
            </w:r>
          </w:p>
          <w:p w:rsidR="00E638E0" w:rsidRPr="00B624C1" w:rsidRDefault="00E638E0" w:rsidP="00E638E0">
            <w:pPr>
              <w:numPr>
                <w:ilvl w:val="0"/>
                <w:numId w:val="6"/>
              </w:numPr>
              <w:tabs>
                <w:tab w:val="clear" w:pos="792"/>
                <w:tab w:val="num" w:pos="360"/>
              </w:tabs>
              <w:spacing w:before="120" w:after="120"/>
              <w:ind w:left="360"/>
              <w:rPr>
                <w:sz w:val="20"/>
                <w:szCs w:val="20"/>
              </w:rPr>
            </w:pPr>
            <w:r w:rsidRPr="00B624C1">
              <w:rPr>
                <w:sz w:val="20"/>
                <w:szCs w:val="20"/>
              </w:rPr>
              <w:t>Share a whole equally with two or four sharers, when given a practical situation. (a)</w:t>
            </w:r>
          </w:p>
          <w:p w:rsidR="00E638E0" w:rsidRPr="00B624C1" w:rsidRDefault="00E638E0" w:rsidP="00E638E0">
            <w:pPr>
              <w:numPr>
                <w:ilvl w:val="0"/>
                <w:numId w:val="6"/>
              </w:numPr>
              <w:tabs>
                <w:tab w:val="clear" w:pos="792"/>
                <w:tab w:val="num" w:pos="360"/>
              </w:tabs>
              <w:spacing w:after="120"/>
              <w:ind w:left="360"/>
              <w:rPr>
                <w:sz w:val="20"/>
                <w:szCs w:val="20"/>
              </w:rPr>
            </w:pPr>
            <w:r w:rsidRPr="00B624C1">
              <w:rPr>
                <w:sz w:val="20"/>
                <w:szCs w:val="20"/>
              </w:rPr>
              <w:t>Represent fair shares pictorially, when given a practical situation. (a)</w:t>
            </w:r>
          </w:p>
          <w:p w:rsidR="00E638E0" w:rsidRPr="00B624C1" w:rsidRDefault="00E638E0" w:rsidP="00E638E0">
            <w:pPr>
              <w:pStyle w:val="Bullet1"/>
              <w:numPr>
                <w:ilvl w:val="0"/>
                <w:numId w:val="6"/>
              </w:numPr>
              <w:tabs>
                <w:tab w:val="clear" w:pos="792"/>
                <w:tab w:val="num" w:pos="360"/>
              </w:tabs>
              <w:ind w:left="342" w:hanging="342"/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>Describe shares as equal pieces or parts of the whole (e.g., halves, fourths), when given a practical situation. (a)</w:t>
            </w:r>
          </w:p>
          <w:p w:rsidR="00E638E0" w:rsidRPr="00B624C1" w:rsidRDefault="00E638E0" w:rsidP="00E638E0">
            <w:pPr>
              <w:pStyle w:val="Bullet1"/>
              <w:rPr>
                <w:rFonts w:asciiTheme="minorHAnsi" w:hAnsiTheme="minorHAnsi"/>
              </w:rPr>
            </w:pPr>
            <w:bookmarkStart w:id="0" w:name="MTUpdateHome"/>
            <w:bookmarkEnd w:id="0"/>
            <w:r w:rsidRPr="00B624C1">
              <w:rPr>
                <w:rFonts w:asciiTheme="minorHAnsi" w:hAnsiTheme="minorHAnsi"/>
              </w:rPr>
              <w:t>Represent halves and fourths of a whole, using a region/area model (e.g., pie pieces, pattern blocks, paper folding, and drawings). (b)</w:t>
            </w:r>
          </w:p>
          <w:p w:rsidR="00E638E0" w:rsidRPr="00B624C1" w:rsidRDefault="00E638E0" w:rsidP="00E638E0">
            <w:pPr>
              <w:pStyle w:val="Bullet1"/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>Name fractions represented by drawings or concrete materials for halves and fourths. (b)</w:t>
            </w:r>
          </w:p>
          <w:p w:rsidR="00D35050" w:rsidRPr="00B624C1" w:rsidRDefault="00D35050" w:rsidP="004E19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68" w:type="dxa"/>
          </w:tcPr>
          <w:p w:rsidR="00D35050" w:rsidRPr="00B624C1" w:rsidRDefault="00D35050" w:rsidP="00AD611C">
            <w:pPr>
              <w:pStyle w:val="SOLNumber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624C1">
              <w:rPr>
                <w:rFonts w:asciiTheme="minorHAnsi" w:hAnsiTheme="minorHAnsi"/>
                <w:b/>
                <w:sz w:val="20"/>
                <w:szCs w:val="20"/>
              </w:rPr>
              <w:t>2.4  The student will</w:t>
            </w:r>
          </w:p>
          <w:p w:rsidR="002E5FA3" w:rsidRPr="00B624C1" w:rsidRDefault="00D35050" w:rsidP="002E5FA3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B624C1">
              <w:rPr>
                <w:rFonts w:asciiTheme="minorHAnsi" w:hAnsiTheme="minorHAnsi"/>
                <w:sz w:val="20"/>
              </w:rPr>
              <w:t>a)</w:t>
            </w:r>
            <w:r w:rsidRPr="00B624C1">
              <w:rPr>
                <w:rFonts w:asciiTheme="minorHAnsi" w:hAnsiTheme="minorHAnsi"/>
                <w:sz w:val="20"/>
              </w:rPr>
              <w:tab/>
            </w:r>
            <w:r w:rsidR="002E5FA3" w:rsidRPr="00B624C1">
              <w:rPr>
                <w:rFonts w:asciiTheme="minorHAnsi" w:hAnsiTheme="minorHAnsi"/>
                <w:sz w:val="20"/>
              </w:rPr>
              <w:t>name and write fractions represented by a set, region, or length model for halves, fourths, eighths, thirds, and sixths;</w:t>
            </w:r>
          </w:p>
          <w:p w:rsidR="002E5FA3" w:rsidRPr="00B624C1" w:rsidRDefault="002E5FA3" w:rsidP="002E5FA3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B624C1">
              <w:rPr>
                <w:rFonts w:asciiTheme="minorHAnsi" w:hAnsiTheme="minorHAnsi"/>
                <w:sz w:val="20"/>
              </w:rPr>
              <w:t>b)</w:t>
            </w:r>
            <w:r w:rsidRPr="00B624C1">
              <w:rPr>
                <w:rFonts w:asciiTheme="minorHAnsi" w:hAnsiTheme="minorHAnsi"/>
                <w:sz w:val="20"/>
              </w:rPr>
              <w:tab/>
              <w:t>represent fractional parts with models and with symbols; and</w:t>
            </w:r>
          </w:p>
          <w:p w:rsidR="002E5FA3" w:rsidRPr="00B624C1" w:rsidRDefault="002E5FA3" w:rsidP="002E5FA3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B624C1">
              <w:rPr>
                <w:rFonts w:asciiTheme="minorHAnsi" w:hAnsiTheme="minorHAnsi"/>
                <w:sz w:val="20"/>
              </w:rPr>
              <w:t>c)</w:t>
            </w:r>
            <w:r w:rsidRPr="00B624C1">
              <w:rPr>
                <w:rFonts w:asciiTheme="minorHAnsi" w:hAnsiTheme="minorHAnsi"/>
                <w:sz w:val="20"/>
              </w:rPr>
              <w:tab/>
              <w:t>compare the unit fractions for halves, fourths, eighths, thirds, and sixths, with models.</w:t>
            </w:r>
          </w:p>
          <w:p w:rsidR="005F121C" w:rsidRPr="00B624C1" w:rsidRDefault="005F121C" w:rsidP="005F121C">
            <w:pPr>
              <w:pStyle w:val="Bullet1"/>
              <w:spacing w:before="0"/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>Recognize fractions as representing equal-size parts of a whole. (a)</w:t>
            </w:r>
          </w:p>
          <w:p w:rsidR="005F121C" w:rsidRPr="00B624C1" w:rsidRDefault="005F121C" w:rsidP="005F121C">
            <w:pPr>
              <w:pStyle w:val="Bullet1"/>
              <w:spacing w:before="0"/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>Name and write fractions represented by a set model showing halves, fourths, eighths, thirds, and sixths. (a, b)</w:t>
            </w:r>
          </w:p>
          <w:p w:rsidR="005F121C" w:rsidRPr="00B624C1" w:rsidRDefault="005F121C" w:rsidP="005F121C">
            <w:pPr>
              <w:pStyle w:val="Bullet1"/>
              <w:spacing w:before="0"/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>Name and write fractions represented by a region/area model showing halves, fourths, eighths, thirds, and sixths. (a, b)</w:t>
            </w:r>
          </w:p>
          <w:p w:rsidR="005F121C" w:rsidRPr="00B624C1" w:rsidRDefault="005F121C" w:rsidP="005F121C">
            <w:pPr>
              <w:pStyle w:val="Bullet1"/>
              <w:spacing w:before="0"/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 xml:space="preserve">Name and write fractions represented by a length model showing halves, fourths, eighths, thirds, and sixths. (a, b) </w:t>
            </w:r>
          </w:p>
          <w:p w:rsidR="005F121C" w:rsidRPr="00B624C1" w:rsidRDefault="005F121C" w:rsidP="005F121C">
            <w:pPr>
              <w:pStyle w:val="Bullet1"/>
              <w:spacing w:before="0"/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>Represent, with models and with symbols, fractional parts of a whole for halves, fourths, eighths, thirds, and sixths, using:</w:t>
            </w:r>
          </w:p>
          <w:p w:rsidR="005F121C" w:rsidRPr="00B624C1" w:rsidRDefault="005F121C" w:rsidP="005F121C">
            <w:pPr>
              <w:pStyle w:val="Bullet2"/>
              <w:tabs>
                <w:tab w:val="clear" w:pos="702"/>
                <w:tab w:val="clear" w:pos="936"/>
              </w:tabs>
              <w:ind w:left="782" w:hanging="352"/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>region/area models (e.g., pie pieces, pattern blocks, geoboards);</w:t>
            </w:r>
          </w:p>
          <w:p w:rsidR="005F121C" w:rsidRPr="00B624C1" w:rsidRDefault="005F121C" w:rsidP="005F121C">
            <w:pPr>
              <w:pStyle w:val="Bullet2"/>
              <w:tabs>
                <w:tab w:val="clear" w:pos="702"/>
                <w:tab w:val="clear" w:pos="936"/>
              </w:tabs>
              <w:ind w:left="782" w:hanging="352"/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>sets (e.g., chips, counters, cubes); and</w:t>
            </w:r>
          </w:p>
          <w:p w:rsidR="005F121C" w:rsidRPr="00B624C1" w:rsidRDefault="005F121C" w:rsidP="005F121C">
            <w:pPr>
              <w:pStyle w:val="Bullet2"/>
              <w:tabs>
                <w:tab w:val="clear" w:pos="702"/>
                <w:tab w:val="clear" w:pos="936"/>
              </w:tabs>
              <w:ind w:left="782" w:hanging="352"/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>length/measurement models (e.g., fraction strips or bars, rods, connecting cube trains). (b)</w:t>
            </w:r>
          </w:p>
          <w:p w:rsidR="005F121C" w:rsidRPr="00B624C1" w:rsidRDefault="005F121C" w:rsidP="005F121C">
            <w:pPr>
              <w:pStyle w:val="Bullet1"/>
              <w:spacing w:before="0"/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>Compare unit fractions for halves, fourths, eighths, thirds, and sixths), using words (greater than, less than or equal to) and</w:t>
            </w:r>
            <w:r w:rsidRPr="00B624C1">
              <w:rPr>
                <w:rFonts w:asciiTheme="minorHAnsi" w:hAnsiTheme="minorHAnsi"/>
                <w:dstrike/>
              </w:rPr>
              <w:t xml:space="preserve"> </w:t>
            </w:r>
            <w:r w:rsidRPr="00B624C1">
              <w:rPr>
                <w:rFonts w:asciiTheme="minorHAnsi" w:hAnsiTheme="minorHAnsi"/>
              </w:rPr>
              <w:t xml:space="preserve">symbols (&gt;, &lt;, =), with models. (c) </w:t>
            </w:r>
          </w:p>
          <w:p w:rsidR="005F121C" w:rsidRPr="00B624C1" w:rsidRDefault="005F121C" w:rsidP="005F121C">
            <w:pPr>
              <w:pStyle w:val="Bullet1"/>
              <w:spacing w:before="0"/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 xml:space="preserve">Using same-size fraction pieces, from region/area models or length/measurement models, count the pieces (e.g., </w:t>
            </w:r>
            <w:r w:rsidRPr="00B624C1">
              <w:rPr>
                <w:rFonts w:asciiTheme="minorHAnsi" w:hAnsiTheme="minorHAnsi"/>
                <w:i/>
              </w:rPr>
              <w:t>one-fourth, two-fourths, three-fourths</w:t>
            </w:r>
            <w:r w:rsidRPr="00B624C1">
              <w:rPr>
                <w:rFonts w:asciiTheme="minorHAnsi" w:hAnsiTheme="minorHAnsi"/>
              </w:rPr>
              <w:t xml:space="preserve">, etc.) and compare those pieces to one whole (e.g., </w:t>
            </w:r>
            <w:r w:rsidRPr="00B624C1">
              <w:rPr>
                <w:rFonts w:asciiTheme="minorHAnsi" w:hAnsiTheme="minorHAnsi"/>
                <w:i/>
              </w:rPr>
              <w:t xml:space="preserve">four-fourths </w:t>
            </w:r>
            <w:r w:rsidRPr="00B624C1">
              <w:rPr>
                <w:rFonts w:asciiTheme="minorHAnsi" w:hAnsiTheme="minorHAnsi"/>
              </w:rPr>
              <w:t>will make one whole</w:t>
            </w:r>
            <w:r w:rsidRPr="00B624C1">
              <w:rPr>
                <w:rFonts w:asciiTheme="minorHAnsi" w:hAnsiTheme="minorHAnsi"/>
                <w:i/>
              </w:rPr>
              <w:t xml:space="preserve">; one-fourth </w:t>
            </w:r>
            <w:r w:rsidRPr="00B624C1">
              <w:rPr>
                <w:rFonts w:asciiTheme="minorHAnsi" w:hAnsiTheme="minorHAnsi"/>
              </w:rPr>
              <w:t xml:space="preserve">is less than a whole). (c) </w:t>
            </w:r>
          </w:p>
          <w:p w:rsidR="00D35050" w:rsidRPr="00B624C1" w:rsidRDefault="00D35050" w:rsidP="004E1978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E70A18" w:rsidRDefault="00E70A1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8"/>
        <w:gridCol w:w="7938"/>
      </w:tblGrid>
      <w:tr w:rsidR="00D35050" w:rsidRPr="002E5AD2" w:rsidTr="00DF5E84">
        <w:tc>
          <w:tcPr>
            <w:tcW w:w="14616" w:type="dxa"/>
            <w:gridSpan w:val="2"/>
            <w:shd w:val="clear" w:color="auto" w:fill="000000" w:themeFill="text1"/>
          </w:tcPr>
          <w:p w:rsidR="00D35050" w:rsidRPr="002E5AD2" w:rsidRDefault="00D35050" w:rsidP="00D04F0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E5AD2">
              <w:rPr>
                <w:rFonts w:cs="Times New Roman"/>
                <w:sz w:val="20"/>
                <w:szCs w:val="20"/>
              </w:rPr>
              <w:lastRenderedPageBreak/>
              <w:br w:type="page"/>
            </w:r>
            <w:r w:rsidRPr="002E5AD2">
              <w:rPr>
                <w:rFonts w:cs="Times New Roman"/>
                <w:sz w:val="20"/>
                <w:szCs w:val="20"/>
              </w:rPr>
              <w:br w:type="page"/>
            </w:r>
            <w:r w:rsidRPr="002E5AD2">
              <w:rPr>
                <w:rFonts w:cs="Times New Roman"/>
                <w:b/>
                <w:sz w:val="20"/>
                <w:szCs w:val="20"/>
              </w:rPr>
              <w:t>FRACTIONS</w:t>
            </w:r>
            <w:r w:rsidR="00952AAD">
              <w:rPr>
                <w:rFonts w:cs="Times New Roman"/>
                <w:b/>
                <w:sz w:val="20"/>
                <w:szCs w:val="20"/>
              </w:rPr>
              <w:t>/DECIMALS</w:t>
            </w:r>
          </w:p>
        </w:tc>
      </w:tr>
      <w:tr w:rsidR="00F1529F" w:rsidRPr="002E5AD2" w:rsidTr="004E1978">
        <w:tc>
          <w:tcPr>
            <w:tcW w:w="6678" w:type="dxa"/>
            <w:shd w:val="clear" w:color="auto" w:fill="000000" w:themeFill="text1"/>
          </w:tcPr>
          <w:p w:rsidR="00F1529F" w:rsidRPr="002E5AD2" w:rsidRDefault="00F1529F" w:rsidP="004E1978">
            <w:pPr>
              <w:pStyle w:val="SOLNumber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5AD2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7938" w:type="dxa"/>
            <w:shd w:val="clear" w:color="auto" w:fill="000000" w:themeFill="text1"/>
          </w:tcPr>
          <w:p w:rsidR="00F1529F" w:rsidRPr="002E5AD2" w:rsidRDefault="00F1529F" w:rsidP="00F1529F">
            <w:pPr>
              <w:pStyle w:val="SOLNumber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5AD2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</w:tr>
      <w:tr w:rsidR="00F1529F" w:rsidRPr="002E5AD2" w:rsidTr="004E1978">
        <w:tc>
          <w:tcPr>
            <w:tcW w:w="6678" w:type="dxa"/>
          </w:tcPr>
          <w:p w:rsidR="00F1529F" w:rsidRPr="00B624C1" w:rsidRDefault="00F1529F" w:rsidP="00AD611C">
            <w:pPr>
              <w:pStyle w:val="SOLNumber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624C1">
              <w:rPr>
                <w:rFonts w:asciiTheme="minorHAnsi" w:hAnsiTheme="minorHAnsi"/>
                <w:b/>
                <w:sz w:val="20"/>
                <w:szCs w:val="20"/>
              </w:rPr>
              <w:t>3.2  The student will</w:t>
            </w:r>
          </w:p>
          <w:p w:rsidR="0063621A" w:rsidRPr="00B624C1" w:rsidRDefault="00F1529F" w:rsidP="0063621A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B624C1">
              <w:rPr>
                <w:rFonts w:asciiTheme="minorHAnsi" w:hAnsiTheme="minorHAnsi"/>
                <w:sz w:val="20"/>
              </w:rPr>
              <w:t>a)</w:t>
            </w:r>
            <w:r w:rsidRPr="00B624C1">
              <w:rPr>
                <w:rFonts w:asciiTheme="minorHAnsi" w:hAnsiTheme="minorHAnsi"/>
                <w:sz w:val="20"/>
              </w:rPr>
              <w:tab/>
            </w:r>
            <w:r w:rsidR="0063621A" w:rsidRPr="00B624C1">
              <w:rPr>
                <w:rFonts w:asciiTheme="minorHAnsi" w:hAnsiTheme="minorHAnsi"/>
                <w:sz w:val="20"/>
              </w:rPr>
              <w:t>name and write fractions and mixed numbers represented by a model;</w:t>
            </w:r>
          </w:p>
          <w:p w:rsidR="0063621A" w:rsidRPr="00B624C1" w:rsidRDefault="0063621A" w:rsidP="0063621A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B624C1">
              <w:rPr>
                <w:rFonts w:asciiTheme="minorHAnsi" w:hAnsiTheme="minorHAnsi"/>
                <w:sz w:val="20"/>
              </w:rPr>
              <w:t>b)</w:t>
            </w:r>
            <w:r w:rsidRPr="00B624C1">
              <w:rPr>
                <w:rFonts w:asciiTheme="minorHAnsi" w:hAnsiTheme="minorHAnsi"/>
                <w:sz w:val="20"/>
              </w:rPr>
              <w:tab/>
              <w:t>represent fractions and mixed numbers, with models and symbols; and</w:t>
            </w:r>
          </w:p>
          <w:p w:rsidR="00F1529F" w:rsidRPr="00B624C1" w:rsidRDefault="0063621A" w:rsidP="0063621A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B624C1">
              <w:rPr>
                <w:rFonts w:asciiTheme="minorHAnsi" w:hAnsiTheme="minorHAnsi"/>
                <w:sz w:val="20"/>
              </w:rPr>
              <w:t>c)</w:t>
            </w:r>
            <w:r w:rsidRPr="00B624C1">
              <w:rPr>
                <w:rFonts w:asciiTheme="minorHAnsi" w:hAnsiTheme="minorHAnsi"/>
                <w:sz w:val="20"/>
              </w:rPr>
              <w:tab/>
              <w:t>compare fractions having like and unlike denominators, using words and symbols (&gt;, &lt;, =, or ≠), with models</w:t>
            </w:r>
            <w:r w:rsidR="00F1529F" w:rsidRPr="00B624C1">
              <w:rPr>
                <w:rFonts w:asciiTheme="minorHAnsi" w:hAnsiTheme="minorHAnsi"/>
                <w:sz w:val="20"/>
              </w:rPr>
              <w:t>.</w:t>
            </w:r>
          </w:p>
          <w:p w:rsidR="0063621A" w:rsidRPr="00B624C1" w:rsidRDefault="0063621A" w:rsidP="0063621A">
            <w:pPr>
              <w:rPr>
                <w:sz w:val="20"/>
                <w:szCs w:val="20"/>
              </w:rPr>
            </w:pPr>
          </w:p>
          <w:p w:rsidR="0063621A" w:rsidRPr="00B624C1" w:rsidRDefault="0063621A" w:rsidP="0063621A">
            <w:pPr>
              <w:pStyle w:val="Bullet1"/>
              <w:spacing w:before="60"/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>Name and write fractions (proper and improper) and mixed numbers with denominators of 12 or less in symbols represented by concrete and/or pictorial models.  (a)</w:t>
            </w:r>
          </w:p>
          <w:p w:rsidR="0063621A" w:rsidRPr="00B624C1" w:rsidRDefault="0063621A" w:rsidP="0063621A">
            <w:pPr>
              <w:pStyle w:val="Bullet1"/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>Represent a given fraction (proper or improper) and mixed numbers, using concrete or pictorial set, area/region, length/measurement models and symbols. (b)</w:t>
            </w:r>
          </w:p>
          <w:p w:rsidR="0063621A" w:rsidRPr="00B624C1" w:rsidRDefault="0063621A" w:rsidP="0063621A">
            <w:pPr>
              <w:pStyle w:val="Bullet1"/>
              <w:rPr>
                <w:rFonts w:asciiTheme="minorHAnsi" w:hAnsiTheme="minorHAnsi"/>
                <w:color w:val="000000"/>
              </w:rPr>
            </w:pPr>
            <w:r w:rsidRPr="00B624C1">
              <w:rPr>
                <w:rFonts w:asciiTheme="minorHAnsi" w:hAnsiTheme="minorHAnsi"/>
              </w:rPr>
              <w:t>Identify a fraction represented by a model as the sum of unit fractions. (b)</w:t>
            </w:r>
          </w:p>
          <w:p w:rsidR="0063621A" w:rsidRPr="00B624C1" w:rsidRDefault="0063621A" w:rsidP="0063621A">
            <w:pPr>
              <w:pStyle w:val="Bullet1"/>
              <w:rPr>
                <w:rFonts w:asciiTheme="minorHAnsi" w:hAnsiTheme="minorHAnsi"/>
                <w:color w:val="000000"/>
              </w:rPr>
            </w:pPr>
            <w:r w:rsidRPr="00B624C1">
              <w:rPr>
                <w:rFonts w:asciiTheme="minorHAnsi" w:hAnsiTheme="minorHAnsi"/>
              </w:rPr>
              <w:t xml:space="preserve">Using a model of a fraction greater than one, count the fractional parts to name and write it as an improper fraction and as a mixed number (e.g.,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B624C1">
              <w:rPr>
                <w:rFonts w:asciiTheme="minorHAnsi" w:hAnsiTheme="minorHAnsi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B624C1">
              <w:rPr>
                <w:rFonts w:asciiTheme="minorHAnsi" w:hAnsiTheme="minorHAnsi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B624C1">
              <w:rPr>
                <w:rFonts w:asciiTheme="minorHAnsi" w:hAnsiTheme="minorHAnsi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B624C1">
              <w:rPr>
                <w:rFonts w:asciiTheme="minorHAnsi" w:hAnsiTheme="minorHAnsi"/>
              </w:rPr>
              <w:t>,</w:t>
            </w:r>
            <w:r w:rsidRPr="00B624C1">
              <w:rPr>
                <w:rFonts w:asciiTheme="minorHAnsi" w:hAnsiTheme="minorHAnsi"/>
                <w:color w:val="00000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4</m:t>
                  </m:r>
                </m:den>
              </m:f>
            </m:oMath>
            <w:r w:rsidRPr="00B624C1">
              <w:rPr>
                <w:rFonts w:asciiTheme="minorHAnsi" w:hAnsiTheme="minorHAnsi"/>
                <w:color w:val="000000"/>
              </w:rPr>
              <w:t xml:space="preserve"> = </w:t>
            </w:r>
            <w:r w:rsidRPr="00B624C1">
              <w:rPr>
                <w:rFonts w:asciiTheme="minorHAnsi" w:hAnsiTheme="minorHAnsi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4</m:t>
                  </m:r>
                </m:den>
              </m:f>
            </m:oMath>
            <w:r w:rsidRPr="00B624C1">
              <w:rPr>
                <w:rFonts w:asciiTheme="minorHAnsi" w:hAnsiTheme="minorHAnsi"/>
                <w:color w:val="000000"/>
              </w:rPr>
              <w:t>, or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den>
              </m:f>
            </m:oMath>
            <w:r w:rsidRPr="00B624C1">
              <w:rPr>
                <w:rFonts w:asciiTheme="minorHAnsi" w:hAnsiTheme="minorHAnsi"/>
                <w:color w:val="00000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den>
              </m:f>
            </m:oMath>
            <w:r w:rsidRPr="00B624C1">
              <w:rPr>
                <w:rFonts w:asciiTheme="minorHAnsi" w:hAnsiTheme="minorHAnsi"/>
                <w:color w:val="000000"/>
              </w:rPr>
              <w:t xml:space="preserve"> ). (b)</w:t>
            </w:r>
          </w:p>
          <w:p w:rsidR="0063621A" w:rsidRPr="00B624C1" w:rsidRDefault="0063621A" w:rsidP="0063621A">
            <w:pPr>
              <w:pStyle w:val="Bullet1"/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 xml:space="preserve">Compare a model of a fraction, less than or equal to one, to the benchmarks of 0,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B624C1">
              <w:rPr>
                <w:rFonts w:asciiTheme="minorHAnsi" w:hAnsiTheme="minorHAnsi"/>
              </w:rPr>
              <w:t>, and 1. (c)</w:t>
            </w:r>
          </w:p>
          <w:p w:rsidR="0063621A" w:rsidRPr="00B624C1" w:rsidRDefault="0063621A" w:rsidP="0063621A">
            <w:pPr>
              <w:pStyle w:val="Bullet1"/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 xml:space="preserve">Compare proper fractions using the terms </w:t>
            </w:r>
            <w:r w:rsidRPr="00B624C1">
              <w:rPr>
                <w:rFonts w:asciiTheme="minorHAnsi" w:hAnsiTheme="minorHAnsi"/>
                <w:i/>
              </w:rPr>
              <w:t>greater than, less than, equal to, or not equal to</w:t>
            </w:r>
            <w:r w:rsidRPr="00B624C1">
              <w:rPr>
                <w:rFonts w:asciiTheme="minorHAnsi" w:hAnsiTheme="minorHAnsi"/>
              </w:rPr>
              <w:t xml:space="preserve"> and the symbols (&lt;, &gt;, =, and ≠).  Comparisons are made between fractions with both like and unlike denominators, with concrete or pictorial models. (c)</w:t>
            </w:r>
          </w:p>
          <w:p w:rsidR="00F1529F" w:rsidRPr="00B624C1" w:rsidRDefault="00F1529F" w:rsidP="00F152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F1529F" w:rsidRPr="00B624C1" w:rsidRDefault="00F1529F" w:rsidP="00AD611C">
            <w:pPr>
              <w:pStyle w:val="SOLNumber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624C1">
              <w:rPr>
                <w:rFonts w:asciiTheme="minorHAnsi" w:hAnsiTheme="minorHAnsi"/>
                <w:b/>
                <w:sz w:val="20"/>
                <w:szCs w:val="20"/>
              </w:rPr>
              <w:t>4.2  The student will</w:t>
            </w:r>
          </w:p>
          <w:p w:rsidR="0063621A" w:rsidRPr="00B624C1" w:rsidRDefault="00F1529F" w:rsidP="0063621A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B624C1">
              <w:rPr>
                <w:rFonts w:asciiTheme="minorHAnsi" w:hAnsiTheme="minorHAnsi"/>
                <w:sz w:val="20"/>
              </w:rPr>
              <w:t>a)</w:t>
            </w:r>
            <w:r w:rsidRPr="00B624C1">
              <w:rPr>
                <w:rFonts w:asciiTheme="minorHAnsi" w:hAnsiTheme="minorHAnsi"/>
                <w:sz w:val="20"/>
              </w:rPr>
              <w:tab/>
            </w:r>
            <w:r w:rsidR="0063621A" w:rsidRPr="00B624C1">
              <w:rPr>
                <w:rFonts w:asciiTheme="minorHAnsi" w:hAnsiTheme="minorHAnsi"/>
                <w:sz w:val="20"/>
              </w:rPr>
              <w:t>compare and order fractions and mixed numbers, with and without models;</w:t>
            </w:r>
          </w:p>
          <w:p w:rsidR="0063621A" w:rsidRPr="00B624C1" w:rsidRDefault="0063621A" w:rsidP="0063621A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B624C1">
              <w:rPr>
                <w:rFonts w:asciiTheme="minorHAnsi" w:hAnsiTheme="minorHAnsi"/>
                <w:sz w:val="20"/>
              </w:rPr>
              <w:t>b)</w:t>
            </w:r>
            <w:r w:rsidRPr="00B624C1">
              <w:rPr>
                <w:rFonts w:asciiTheme="minorHAnsi" w:hAnsiTheme="minorHAnsi"/>
                <w:sz w:val="20"/>
              </w:rPr>
              <w:tab/>
              <w:t>represent equivalent fractions; and</w:t>
            </w:r>
          </w:p>
          <w:p w:rsidR="00F1529F" w:rsidRPr="00B624C1" w:rsidRDefault="0063621A" w:rsidP="0063621A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B624C1">
              <w:rPr>
                <w:rFonts w:asciiTheme="minorHAnsi" w:hAnsiTheme="minorHAnsi"/>
                <w:sz w:val="20"/>
              </w:rPr>
              <w:t>c)</w:t>
            </w:r>
            <w:r w:rsidRPr="00B624C1">
              <w:rPr>
                <w:rFonts w:asciiTheme="minorHAnsi" w:hAnsiTheme="minorHAnsi"/>
                <w:sz w:val="20"/>
              </w:rPr>
              <w:tab/>
              <w:t>identify the division statement that represents a fraction, with models and in context</w:t>
            </w:r>
            <w:r w:rsidR="00F1529F" w:rsidRPr="00B624C1">
              <w:rPr>
                <w:rFonts w:asciiTheme="minorHAnsi" w:hAnsiTheme="minorHAnsi"/>
                <w:sz w:val="20"/>
              </w:rPr>
              <w:t>.</w:t>
            </w:r>
          </w:p>
          <w:p w:rsidR="0063621A" w:rsidRPr="00B624C1" w:rsidRDefault="0063621A" w:rsidP="0063621A">
            <w:pPr>
              <w:pStyle w:val="Bullet1"/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>Compare and order no more than four fractions having like and unlike denominators of 12 or less, using concrete and pictorial models. (a)</w:t>
            </w:r>
          </w:p>
          <w:p w:rsidR="0063621A" w:rsidRPr="00B624C1" w:rsidRDefault="0063621A" w:rsidP="0063621A">
            <w:pPr>
              <w:pStyle w:val="Bullet1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 xml:space="preserve">Use benchmarks (e.g., 0,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B624C1">
              <w:rPr>
                <w:rFonts w:asciiTheme="minorHAnsi" w:hAnsiTheme="minorHAnsi"/>
              </w:rPr>
              <w:t xml:space="preserve"> or 1) to compare and order no more than four fractions having unlike denominators of 12 or less. (a)</w:t>
            </w:r>
          </w:p>
          <w:p w:rsidR="0063621A" w:rsidRPr="00B624C1" w:rsidRDefault="0063621A" w:rsidP="0063621A">
            <w:pPr>
              <w:pStyle w:val="Bullet1"/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 xml:space="preserve">Compare and order no more than four fractions with like denominators of 12 or less by comparing number of parts (numerators) (e.g.,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Pr="00B624C1">
              <w:rPr>
                <w:rFonts w:asciiTheme="minorHAnsi" w:hAnsiTheme="minorHAnsi"/>
              </w:rPr>
              <w:t xml:space="preserve"> &lt;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Pr="00B624C1">
              <w:rPr>
                <w:rFonts w:asciiTheme="minorHAnsi" w:hAnsiTheme="minorHAnsi"/>
              </w:rPr>
              <w:t>). (a)</w:t>
            </w:r>
          </w:p>
          <w:p w:rsidR="0063621A" w:rsidRPr="00B624C1" w:rsidRDefault="0063621A" w:rsidP="0063621A">
            <w:pPr>
              <w:pStyle w:val="Bullet1"/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 xml:space="preserve">Compare and order no more than four fractions with like numerators and unlike denominators of 12 or less by comparing the size of the parts (e.g.,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 w:rsidRPr="00B624C1">
              <w:rPr>
                <w:rFonts w:asciiTheme="minorHAnsi" w:hAnsiTheme="minorHAnsi"/>
              </w:rPr>
              <w:t xml:space="preserve"> &lt;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Pr="00B624C1">
              <w:rPr>
                <w:rFonts w:asciiTheme="minorHAnsi" w:hAnsiTheme="minorHAnsi"/>
              </w:rPr>
              <w:t>). (a)</w:t>
            </w:r>
          </w:p>
          <w:p w:rsidR="0063621A" w:rsidRPr="00B624C1" w:rsidRDefault="0063621A" w:rsidP="0063621A">
            <w:pPr>
              <w:pStyle w:val="Bullet1"/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>Compare and order no more than four fractions (proper or improper), and/or mixed numbers, having denominators of 12 or less. (a)</w:t>
            </w:r>
          </w:p>
          <w:p w:rsidR="0063621A" w:rsidRPr="00B624C1" w:rsidRDefault="0063621A" w:rsidP="0063621A">
            <w:pPr>
              <w:pStyle w:val="Bullet1"/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>Use the symbols &gt;, &lt;, =, and ≠ to compare fractions (proper or improper) and/or mixed numbers having denominators of 12 or less. (a)</w:t>
            </w:r>
          </w:p>
          <w:p w:rsidR="0063621A" w:rsidRPr="00B624C1" w:rsidRDefault="0063621A" w:rsidP="0063621A">
            <w:pPr>
              <w:pStyle w:val="Bullet1"/>
              <w:spacing w:after="120"/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>Represent equivalent fractions through twelfths, using region/area models, set models, and measurement/length models. (b)</w:t>
            </w:r>
          </w:p>
          <w:p w:rsidR="00F1529F" w:rsidRPr="00B624C1" w:rsidRDefault="0063621A" w:rsidP="0063621A">
            <w:pPr>
              <w:pStyle w:val="Bullet1"/>
              <w:rPr>
                <w:rFonts w:asciiTheme="minorHAnsi" w:hAnsiTheme="minorHAnsi"/>
              </w:rPr>
            </w:pPr>
            <w:r w:rsidRPr="00B624C1">
              <w:rPr>
                <w:rFonts w:asciiTheme="minorHAnsi" w:hAnsiTheme="minorHAnsi"/>
              </w:rPr>
              <w:t xml:space="preserve">Identify the division statement that represents a fraction with models and in context (e.g.,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Pr="00B624C1">
              <w:rPr>
                <w:rFonts w:asciiTheme="minorHAnsi" w:hAnsiTheme="minorHAnsi"/>
              </w:rPr>
              <w:t xml:space="preserve">  means the same as 3 divided by 5 or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Pr="00B624C1">
              <w:rPr>
                <w:rFonts w:asciiTheme="minorHAnsi" w:hAnsiTheme="minorHAnsi"/>
              </w:rPr>
              <w:t xml:space="preserve">  represents the amount of muffin each of five children will receive when sharing 3 muffins equally). (c)</w:t>
            </w:r>
          </w:p>
        </w:tc>
      </w:tr>
    </w:tbl>
    <w:p w:rsidR="00F1529F" w:rsidRPr="002E5AD2" w:rsidRDefault="00F1529F">
      <w:pPr>
        <w:rPr>
          <w:rFonts w:cs="Times New Roman"/>
          <w:sz w:val="20"/>
          <w:szCs w:val="20"/>
        </w:rPr>
      </w:pPr>
    </w:p>
    <w:p w:rsidR="00F1529F" w:rsidRPr="002E5AD2" w:rsidRDefault="00F1529F">
      <w:pPr>
        <w:rPr>
          <w:rFonts w:cs="Times New Roman"/>
          <w:sz w:val="20"/>
          <w:szCs w:val="20"/>
        </w:rPr>
      </w:pPr>
      <w:r w:rsidRPr="002E5AD2">
        <w:rPr>
          <w:rFonts w:cs="Times New Roman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4D142B" w:rsidRPr="002E5AD2" w:rsidTr="00DF5E84">
        <w:tc>
          <w:tcPr>
            <w:tcW w:w="14616" w:type="dxa"/>
            <w:gridSpan w:val="2"/>
            <w:shd w:val="clear" w:color="auto" w:fill="000000" w:themeFill="text1"/>
          </w:tcPr>
          <w:p w:rsidR="004D142B" w:rsidRPr="002E5AD2" w:rsidRDefault="004D142B" w:rsidP="004D14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E5AD2">
              <w:rPr>
                <w:rFonts w:cs="Times New Roman"/>
                <w:sz w:val="20"/>
                <w:szCs w:val="20"/>
              </w:rPr>
              <w:lastRenderedPageBreak/>
              <w:br w:type="page"/>
            </w:r>
            <w:r w:rsidR="00F1529F" w:rsidRPr="002E5AD2">
              <w:rPr>
                <w:rFonts w:cs="Times New Roman"/>
                <w:b/>
                <w:sz w:val="20"/>
                <w:szCs w:val="20"/>
              </w:rPr>
              <w:t>FRACTIONS/</w:t>
            </w:r>
            <w:r w:rsidRPr="002E5AD2">
              <w:rPr>
                <w:rFonts w:cs="Times New Roman"/>
                <w:b/>
                <w:sz w:val="20"/>
                <w:szCs w:val="20"/>
              </w:rPr>
              <w:t>DECIMALS</w:t>
            </w:r>
            <w:r w:rsidR="00E70A18">
              <w:rPr>
                <w:rFonts w:cs="Times New Roman"/>
                <w:b/>
                <w:sz w:val="20"/>
                <w:szCs w:val="20"/>
              </w:rPr>
              <w:t xml:space="preserve"> (continued)</w:t>
            </w:r>
          </w:p>
        </w:tc>
      </w:tr>
      <w:tr w:rsidR="004D142B" w:rsidRPr="002E5AD2" w:rsidTr="00DF5E84">
        <w:tc>
          <w:tcPr>
            <w:tcW w:w="7308" w:type="dxa"/>
            <w:shd w:val="clear" w:color="auto" w:fill="000000" w:themeFill="text1"/>
          </w:tcPr>
          <w:p w:rsidR="004D142B" w:rsidRPr="002E5AD2" w:rsidRDefault="004D142B" w:rsidP="004E1978">
            <w:pPr>
              <w:pStyle w:val="SOLNumber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5AD2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7308" w:type="dxa"/>
            <w:shd w:val="clear" w:color="auto" w:fill="000000" w:themeFill="text1"/>
          </w:tcPr>
          <w:p w:rsidR="004D142B" w:rsidRPr="002E5AD2" w:rsidRDefault="004D142B" w:rsidP="004E1978">
            <w:pPr>
              <w:pStyle w:val="SOLNumber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5AD2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4D142B" w:rsidRPr="002E5AD2" w:rsidTr="00DF5E84">
        <w:tc>
          <w:tcPr>
            <w:tcW w:w="7308" w:type="dxa"/>
          </w:tcPr>
          <w:p w:rsidR="004D142B" w:rsidRPr="002E5AD2" w:rsidRDefault="002719F2" w:rsidP="00B624C1">
            <w:pPr>
              <w:pStyle w:val="SOLNumber"/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 w:rsidRPr="00B624C1">
              <w:rPr>
                <w:rFonts w:asciiTheme="minorHAnsi" w:hAnsiTheme="minorHAnsi"/>
                <w:b/>
                <w:sz w:val="20"/>
                <w:szCs w:val="20"/>
              </w:rPr>
              <w:t xml:space="preserve">4.3  </w:t>
            </w:r>
            <w:r w:rsidR="004D142B" w:rsidRPr="00B624C1">
              <w:rPr>
                <w:rFonts w:asciiTheme="minorHAnsi" w:hAnsiTheme="minorHAnsi"/>
                <w:b/>
                <w:sz w:val="20"/>
                <w:szCs w:val="20"/>
              </w:rPr>
              <w:t>The student</w:t>
            </w:r>
            <w:r w:rsidR="004D142B" w:rsidRPr="002E5AD2">
              <w:rPr>
                <w:rFonts w:asciiTheme="minorHAnsi" w:hAnsiTheme="minorHAnsi"/>
                <w:b/>
                <w:sz w:val="20"/>
                <w:szCs w:val="20"/>
              </w:rPr>
              <w:t xml:space="preserve"> will</w:t>
            </w:r>
          </w:p>
          <w:p w:rsidR="002E5AD2" w:rsidRPr="002E5AD2" w:rsidRDefault="002E5AD2" w:rsidP="002E5AD2">
            <w:pPr>
              <w:pStyle w:val="SOLBullet"/>
              <w:ind w:left="360"/>
              <w:rPr>
                <w:rFonts w:asciiTheme="minorHAnsi" w:eastAsia="Times New Roman" w:hAnsiTheme="minorHAnsi"/>
                <w:sz w:val="20"/>
              </w:rPr>
            </w:pPr>
            <w:r w:rsidRPr="002E5AD2">
              <w:rPr>
                <w:rFonts w:asciiTheme="minorHAnsi" w:eastAsia="Times New Roman" w:hAnsiTheme="minorHAnsi"/>
                <w:sz w:val="20"/>
              </w:rPr>
              <w:t>a)</w:t>
            </w:r>
            <w:r w:rsidRPr="002E5AD2">
              <w:rPr>
                <w:rFonts w:asciiTheme="minorHAnsi" w:eastAsia="Times New Roman" w:hAnsiTheme="minorHAnsi"/>
                <w:sz w:val="20"/>
              </w:rPr>
              <w:tab/>
              <w:t>read, write, represent, and identify decimals expressed through thousandths;</w:t>
            </w:r>
          </w:p>
          <w:p w:rsidR="002E5AD2" w:rsidRPr="002E5AD2" w:rsidRDefault="002E5AD2" w:rsidP="002E5AD2">
            <w:pPr>
              <w:pStyle w:val="SOLBullet"/>
              <w:ind w:left="360"/>
              <w:rPr>
                <w:rFonts w:asciiTheme="minorHAnsi" w:eastAsia="Times New Roman" w:hAnsiTheme="minorHAnsi"/>
                <w:sz w:val="20"/>
              </w:rPr>
            </w:pPr>
            <w:r w:rsidRPr="002E5AD2">
              <w:rPr>
                <w:rFonts w:asciiTheme="minorHAnsi" w:eastAsia="Times New Roman" w:hAnsiTheme="minorHAnsi"/>
                <w:sz w:val="20"/>
              </w:rPr>
              <w:t>b)</w:t>
            </w:r>
            <w:r w:rsidRPr="002E5AD2">
              <w:rPr>
                <w:rFonts w:asciiTheme="minorHAnsi" w:eastAsia="Times New Roman" w:hAnsiTheme="minorHAnsi"/>
                <w:sz w:val="20"/>
              </w:rPr>
              <w:tab/>
              <w:t>round decimals to the nearest whole number;</w:t>
            </w:r>
          </w:p>
          <w:p w:rsidR="002E5AD2" w:rsidRPr="002E5AD2" w:rsidRDefault="002E5AD2" w:rsidP="002E5AD2">
            <w:pPr>
              <w:pStyle w:val="SOLBullet"/>
              <w:ind w:left="360"/>
              <w:rPr>
                <w:rFonts w:asciiTheme="minorHAnsi" w:eastAsia="Times New Roman" w:hAnsiTheme="minorHAnsi"/>
                <w:sz w:val="20"/>
              </w:rPr>
            </w:pPr>
            <w:r w:rsidRPr="002E5AD2">
              <w:rPr>
                <w:rFonts w:asciiTheme="minorHAnsi" w:eastAsia="Times New Roman" w:hAnsiTheme="minorHAnsi"/>
                <w:sz w:val="20"/>
              </w:rPr>
              <w:t>c)</w:t>
            </w:r>
            <w:r w:rsidRPr="002E5AD2">
              <w:rPr>
                <w:rFonts w:asciiTheme="minorHAnsi" w:eastAsia="Times New Roman" w:hAnsiTheme="minorHAnsi"/>
                <w:sz w:val="20"/>
              </w:rPr>
              <w:tab/>
              <w:t>compare and order decimals; and</w:t>
            </w:r>
          </w:p>
          <w:p w:rsidR="004D142B" w:rsidRPr="002E5AD2" w:rsidRDefault="002E5AD2" w:rsidP="002E5AD2">
            <w:pPr>
              <w:pStyle w:val="SOLBullet"/>
              <w:ind w:left="360"/>
              <w:rPr>
                <w:rFonts w:asciiTheme="minorHAnsi" w:eastAsia="Times New Roman" w:hAnsiTheme="minorHAnsi"/>
                <w:sz w:val="20"/>
              </w:rPr>
            </w:pPr>
            <w:r w:rsidRPr="002E5AD2">
              <w:rPr>
                <w:rFonts w:asciiTheme="minorHAnsi" w:eastAsia="Times New Roman" w:hAnsiTheme="minorHAnsi"/>
                <w:sz w:val="20"/>
              </w:rPr>
              <w:t>d)</w:t>
            </w:r>
            <w:r w:rsidRPr="002E5AD2">
              <w:rPr>
                <w:rFonts w:asciiTheme="minorHAnsi" w:eastAsia="Times New Roman" w:hAnsiTheme="minorHAnsi"/>
                <w:sz w:val="20"/>
              </w:rPr>
              <w:tab/>
              <w:t>given a model, write the decimal and fraction equivalents.</w:t>
            </w:r>
          </w:p>
          <w:p w:rsidR="002E5AD2" w:rsidRPr="002E5AD2" w:rsidRDefault="002E5AD2" w:rsidP="002E5AD2">
            <w:pPr>
              <w:pStyle w:val="Bullet1"/>
              <w:rPr>
                <w:rFonts w:asciiTheme="minorHAnsi" w:eastAsia="Times New Roman" w:hAnsiTheme="minorHAnsi"/>
              </w:rPr>
            </w:pPr>
            <w:r w:rsidRPr="002E5AD2">
              <w:rPr>
                <w:rFonts w:asciiTheme="minorHAnsi" w:eastAsia="Times New Roman" w:hAnsiTheme="minorHAnsi"/>
              </w:rPr>
              <w:t>Read and write decimals expressed through thousandths, using base-ten manipulatives, drawings, and numerical symbols. (a)</w:t>
            </w:r>
          </w:p>
          <w:p w:rsidR="002E5AD2" w:rsidRPr="002E5AD2" w:rsidRDefault="002E5AD2" w:rsidP="00DF5E84">
            <w:pPr>
              <w:pStyle w:val="Bullet1"/>
              <w:spacing w:before="0"/>
              <w:rPr>
                <w:rFonts w:asciiTheme="minorHAnsi" w:eastAsia="Times New Roman" w:hAnsiTheme="minorHAnsi"/>
              </w:rPr>
            </w:pPr>
            <w:r w:rsidRPr="002E5AD2">
              <w:rPr>
                <w:rFonts w:asciiTheme="minorHAnsi" w:eastAsia="Times New Roman" w:hAnsiTheme="minorHAnsi"/>
              </w:rPr>
              <w:t>Represent and identify decimals expressed through thousandths, using base-ten manipulatives, pictorial representations, and numerical symbols (e.g., relate the appropriate drawing to 0.05). (a)</w:t>
            </w:r>
          </w:p>
          <w:p w:rsidR="002E5AD2" w:rsidRPr="002E5AD2" w:rsidRDefault="002E5AD2" w:rsidP="00DF5E84">
            <w:pPr>
              <w:pStyle w:val="Bullet1"/>
              <w:spacing w:before="0"/>
              <w:rPr>
                <w:rFonts w:asciiTheme="minorHAnsi" w:eastAsia="Times New Roman" w:hAnsiTheme="minorHAnsi"/>
              </w:rPr>
            </w:pPr>
            <w:r w:rsidRPr="002E5AD2">
              <w:rPr>
                <w:rFonts w:asciiTheme="minorHAnsi" w:eastAsia="Times New Roman" w:hAnsiTheme="minorHAnsi"/>
              </w:rPr>
              <w:t>Investigate the ten-to-one place value relationship for decimals through thousandths, using base-ten manipulatives (e.g., place value mats/charts, decimal squares, and base-ten blocks). (a)</w:t>
            </w:r>
          </w:p>
          <w:p w:rsidR="002E5AD2" w:rsidRPr="002E5AD2" w:rsidRDefault="002E5AD2" w:rsidP="00DF5E84">
            <w:pPr>
              <w:pStyle w:val="Bullet1"/>
              <w:spacing w:before="0"/>
              <w:rPr>
                <w:rFonts w:asciiTheme="minorHAnsi" w:eastAsia="Times New Roman" w:hAnsiTheme="minorHAnsi"/>
              </w:rPr>
            </w:pPr>
            <w:r w:rsidRPr="002E5AD2">
              <w:rPr>
                <w:rFonts w:asciiTheme="minorHAnsi" w:eastAsia="Times New Roman" w:hAnsiTheme="minorHAnsi"/>
              </w:rPr>
              <w:t>Identify and communicate, both orally and in written form, the position and value of a decimal through thousandths (e.g., given 0.385, the 8 is in the hundredths place and has a value of 0.08. (a)</w:t>
            </w:r>
          </w:p>
          <w:p w:rsidR="002E5AD2" w:rsidRPr="002E5AD2" w:rsidRDefault="002E5AD2" w:rsidP="00DF5E84">
            <w:pPr>
              <w:pStyle w:val="Bullet1"/>
              <w:spacing w:before="0"/>
              <w:rPr>
                <w:rFonts w:asciiTheme="minorHAnsi" w:eastAsia="Times New Roman" w:hAnsiTheme="minorHAnsi"/>
              </w:rPr>
            </w:pPr>
            <w:r w:rsidRPr="002E5AD2">
              <w:rPr>
                <w:rFonts w:asciiTheme="minorHAnsi" w:eastAsia="Times New Roman" w:hAnsiTheme="minorHAnsi"/>
              </w:rPr>
              <w:t>Round decimals expressed through thousandths to the nearest whole number. (b)</w:t>
            </w:r>
          </w:p>
          <w:p w:rsidR="002E5AD2" w:rsidRPr="002E5AD2" w:rsidRDefault="002E5AD2" w:rsidP="00DF5E84">
            <w:pPr>
              <w:pStyle w:val="Bullet1"/>
              <w:spacing w:before="0"/>
              <w:rPr>
                <w:rFonts w:asciiTheme="minorHAnsi" w:eastAsia="Times New Roman" w:hAnsiTheme="minorHAnsi"/>
              </w:rPr>
            </w:pPr>
            <w:r w:rsidRPr="002E5AD2">
              <w:rPr>
                <w:rFonts w:asciiTheme="minorHAnsi" w:eastAsia="Times New Roman" w:hAnsiTheme="minorHAnsi"/>
              </w:rPr>
              <w:t>Compare two decimals expressed through thousandths, using symbols (&gt;, &lt;, =, and ≠) and/or words (</w:t>
            </w:r>
            <w:r w:rsidRPr="002E5AD2">
              <w:rPr>
                <w:rFonts w:asciiTheme="minorHAnsi" w:eastAsia="Times New Roman" w:hAnsiTheme="minorHAnsi"/>
                <w:i/>
              </w:rPr>
              <w:t xml:space="preserve">greater than, less than, equal to, </w:t>
            </w:r>
            <w:r w:rsidRPr="002E5AD2">
              <w:rPr>
                <w:rFonts w:asciiTheme="minorHAnsi" w:eastAsia="Times New Roman" w:hAnsiTheme="minorHAnsi"/>
              </w:rPr>
              <w:t xml:space="preserve">and </w:t>
            </w:r>
            <w:r w:rsidRPr="002E5AD2">
              <w:rPr>
                <w:rFonts w:asciiTheme="minorHAnsi" w:eastAsia="Times New Roman" w:hAnsiTheme="minorHAnsi"/>
                <w:i/>
              </w:rPr>
              <w:t>not equal to</w:t>
            </w:r>
            <w:r w:rsidRPr="002E5AD2">
              <w:rPr>
                <w:rFonts w:asciiTheme="minorHAnsi" w:eastAsia="Times New Roman" w:hAnsiTheme="minorHAnsi"/>
              </w:rPr>
              <w:t>). (c)</w:t>
            </w:r>
          </w:p>
          <w:p w:rsidR="002719F2" w:rsidRPr="00DF5E84" w:rsidRDefault="002E5AD2" w:rsidP="00DF5E84">
            <w:pPr>
              <w:pStyle w:val="Bullet1"/>
              <w:spacing w:before="0"/>
              <w:rPr>
                <w:rFonts w:asciiTheme="minorHAnsi" w:eastAsia="Times New Roman" w:hAnsiTheme="minorHAnsi"/>
              </w:rPr>
            </w:pPr>
            <w:r w:rsidRPr="002E5AD2">
              <w:rPr>
                <w:rFonts w:asciiTheme="minorHAnsi" w:eastAsia="Times New Roman" w:hAnsiTheme="minorHAnsi"/>
              </w:rPr>
              <w:t>Order a set of up to four decimals, expressed through thousandths, from least to greatest or greatest to least. (c)</w:t>
            </w:r>
          </w:p>
        </w:tc>
        <w:tc>
          <w:tcPr>
            <w:tcW w:w="7308" w:type="dxa"/>
          </w:tcPr>
          <w:p w:rsidR="002719F2" w:rsidRPr="002E5AD2" w:rsidRDefault="004E1978" w:rsidP="00B624C1">
            <w:pPr>
              <w:pStyle w:val="SOLNumber"/>
              <w:spacing w:before="60"/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2E5AD2">
              <w:rPr>
                <w:rFonts w:asciiTheme="minorHAnsi" w:hAnsiTheme="minorHAnsi"/>
                <w:b/>
                <w:sz w:val="20"/>
                <w:szCs w:val="20"/>
              </w:rPr>
              <w:t xml:space="preserve">5.1  </w:t>
            </w:r>
            <w:r w:rsidR="002E5AD2" w:rsidRPr="002E5AD2">
              <w:rPr>
                <w:rFonts w:asciiTheme="minorHAnsi" w:hAnsiTheme="minorHAnsi"/>
                <w:b/>
                <w:sz w:val="20"/>
                <w:szCs w:val="20"/>
              </w:rPr>
              <w:t>The student, given a decimal through thousandths, will round to the nearest whole number, tenth, or hundredth</w:t>
            </w:r>
            <w:r w:rsidR="002719F2" w:rsidRPr="002E5AD2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2719F2" w:rsidRPr="002E5AD2" w:rsidRDefault="002E5AD2" w:rsidP="00496CB7">
            <w:pPr>
              <w:pStyle w:val="Bullet1"/>
              <w:tabs>
                <w:tab w:val="clear" w:pos="360"/>
              </w:tabs>
              <w:rPr>
                <w:rFonts w:asciiTheme="minorHAnsi" w:hAnsiTheme="minorHAnsi"/>
              </w:rPr>
            </w:pPr>
            <w:r w:rsidRPr="002E5AD2">
              <w:rPr>
                <w:rFonts w:asciiTheme="minorHAnsi" w:hAnsiTheme="minorHAnsi"/>
              </w:rPr>
              <w:t>Given a decimal through thousandths, round to the nearest whole number, tenth, or hundredth</w:t>
            </w:r>
            <w:r w:rsidR="002719F2" w:rsidRPr="002E5AD2">
              <w:rPr>
                <w:rFonts w:asciiTheme="minorHAnsi" w:hAnsiTheme="minorHAnsi"/>
              </w:rPr>
              <w:t>.</w:t>
            </w:r>
          </w:p>
          <w:p w:rsidR="002719F2" w:rsidRPr="002E5AD2" w:rsidRDefault="00EB6408" w:rsidP="00672CE6">
            <w:pPr>
              <w:pStyle w:val="SOLNumber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E5AD2">
              <w:rPr>
                <w:rFonts w:asciiTheme="minorHAnsi" w:hAnsiTheme="minorHAnsi"/>
                <w:b/>
                <w:sz w:val="20"/>
                <w:szCs w:val="20"/>
              </w:rPr>
              <w:t xml:space="preserve">5.2  </w:t>
            </w:r>
            <w:r w:rsidR="002719F2" w:rsidRPr="002E5AD2">
              <w:rPr>
                <w:rFonts w:asciiTheme="minorHAnsi" w:hAnsiTheme="minorHAnsi"/>
                <w:b/>
                <w:sz w:val="20"/>
                <w:szCs w:val="20"/>
              </w:rPr>
              <w:t>The student will</w:t>
            </w:r>
          </w:p>
          <w:p w:rsidR="002E5AD2" w:rsidRPr="002E5AD2" w:rsidRDefault="002719F2" w:rsidP="002E5AD2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2E5AD2">
              <w:rPr>
                <w:rFonts w:asciiTheme="minorHAnsi" w:hAnsiTheme="minorHAnsi"/>
                <w:sz w:val="20"/>
              </w:rPr>
              <w:t>a)</w:t>
            </w:r>
            <w:r w:rsidRPr="002E5AD2">
              <w:rPr>
                <w:rFonts w:asciiTheme="minorHAnsi" w:hAnsiTheme="minorHAnsi"/>
                <w:sz w:val="20"/>
              </w:rPr>
              <w:tab/>
            </w:r>
            <w:r w:rsidR="002E5AD2" w:rsidRPr="002E5AD2">
              <w:rPr>
                <w:rFonts w:asciiTheme="minorHAnsi" w:hAnsiTheme="minorHAnsi"/>
                <w:sz w:val="20"/>
              </w:rPr>
              <w:t>represent and identify equivalencies among fractions and decimals, with and without models; and</w:t>
            </w:r>
          </w:p>
          <w:p w:rsidR="002719F2" w:rsidRPr="002E5AD2" w:rsidRDefault="002E5AD2" w:rsidP="002E5AD2">
            <w:pPr>
              <w:pStyle w:val="SOLBullet"/>
              <w:ind w:left="360"/>
              <w:rPr>
                <w:rFonts w:asciiTheme="minorHAnsi" w:hAnsiTheme="minorHAnsi"/>
                <w:sz w:val="20"/>
              </w:rPr>
            </w:pPr>
            <w:r w:rsidRPr="002E5AD2">
              <w:rPr>
                <w:rFonts w:asciiTheme="minorHAnsi" w:hAnsiTheme="minorHAnsi"/>
                <w:sz w:val="20"/>
              </w:rPr>
              <w:t>b)</w:t>
            </w:r>
            <w:r w:rsidRPr="002E5AD2">
              <w:rPr>
                <w:rFonts w:asciiTheme="minorHAnsi" w:hAnsiTheme="minorHAnsi"/>
                <w:sz w:val="20"/>
              </w:rPr>
              <w:tab/>
              <w:t>compare and order fractions, mixed numbers, and/or decimals, in a given set, from least to greatest and greatest to least.</w:t>
            </w:r>
          </w:p>
          <w:p w:rsidR="002E5AD2" w:rsidRPr="002E5AD2" w:rsidRDefault="002E5AD2" w:rsidP="00496CB7">
            <w:pPr>
              <w:pStyle w:val="Bullet1"/>
              <w:tabs>
                <w:tab w:val="clear" w:pos="360"/>
              </w:tabs>
              <w:rPr>
                <w:rFonts w:asciiTheme="minorHAnsi" w:hAnsiTheme="minorHAnsi"/>
              </w:rPr>
            </w:pPr>
            <w:r w:rsidRPr="002E5AD2">
              <w:rPr>
                <w:rFonts w:asciiTheme="minorHAnsi" w:hAnsiTheme="minorHAnsi"/>
              </w:rPr>
              <w:t>Represent fractions with denominators that are thirds, eighths, and factors of 100 in their equivalent decimal form with concrete or pictorial models. (a)</w:t>
            </w:r>
          </w:p>
          <w:p w:rsidR="002E5AD2" w:rsidRPr="002E5AD2" w:rsidRDefault="002E5AD2" w:rsidP="00DF5E84">
            <w:pPr>
              <w:pStyle w:val="Bullet1"/>
              <w:tabs>
                <w:tab w:val="clear" w:pos="360"/>
              </w:tabs>
              <w:spacing w:before="0"/>
              <w:rPr>
                <w:rFonts w:asciiTheme="minorHAnsi" w:hAnsiTheme="minorHAnsi"/>
              </w:rPr>
            </w:pPr>
            <w:r w:rsidRPr="002E5AD2">
              <w:rPr>
                <w:rFonts w:asciiTheme="minorHAnsi" w:hAnsiTheme="minorHAnsi"/>
              </w:rPr>
              <w:t>Represent decimals in their equivalent fraction form (thirds, eighths, and factors of 100) with concrete or pictorial models. (a)</w:t>
            </w:r>
          </w:p>
          <w:p w:rsidR="002E5AD2" w:rsidRPr="002E5AD2" w:rsidRDefault="002E5AD2" w:rsidP="00DF5E84">
            <w:pPr>
              <w:pStyle w:val="Bullet1"/>
              <w:tabs>
                <w:tab w:val="clear" w:pos="360"/>
              </w:tabs>
              <w:spacing w:before="0"/>
              <w:rPr>
                <w:rFonts w:asciiTheme="minorHAnsi" w:hAnsiTheme="minorHAnsi"/>
              </w:rPr>
            </w:pPr>
            <w:r w:rsidRPr="002E5AD2">
              <w:rPr>
                <w:rFonts w:asciiTheme="minorHAnsi" w:hAnsiTheme="minorHAnsi"/>
              </w:rPr>
              <w:t>Identify equivalent relationships between decimals and fractions with denominators that are thirds, eighths, and factors of 100 in their equivalent decimal form without models. (a)</w:t>
            </w:r>
          </w:p>
          <w:p w:rsidR="002E5AD2" w:rsidRPr="002E5AD2" w:rsidRDefault="002E5AD2" w:rsidP="00DF5E84">
            <w:pPr>
              <w:pStyle w:val="Bullet1"/>
              <w:tabs>
                <w:tab w:val="clear" w:pos="360"/>
              </w:tabs>
              <w:spacing w:before="0"/>
              <w:rPr>
                <w:rFonts w:asciiTheme="minorHAnsi" w:hAnsiTheme="minorHAnsi"/>
              </w:rPr>
            </w:pPr>
            <w:r w:rsidRPr="002E5AD2">
              <w:rPr>
                <w:rFonts w:asciiTheme="minorHAnsi" w:hAnsiTheme="minorHAnsi"/>
              </w:rPr>
              <w:t>Compare and order from least to greatest and greatest to least a given set of no more than four decimals, fractions (proper or improper), and/or mixed numbers with denominators of 12 or less. (b)</w:t>
            </w:r>
          </w:p>
          <w:p w:rsidR="004E1978" w:rsidRPr="002E5AD2" w:rsidRDefault="002E5AD2" w:rsidP="00F80C49">
            <w:pPr>
              <w:pStyle w:val="Bullet1"/>
              <w:tabs>
                <w:tab w:val="clear" w:pos="360"/>
              </w:tabs>
              <w:spacing w:before="0" w:after="120"/>
              <w:rPr>
                <w:rFonts w:asciiTheme="minorHAnsi" w:hAnsiTheme="minorHAnsi"/>
              </w:rPr>
            </w:pPr>
            <w:r w:rsidRPr="002E5AD2">
              <w:rPr>
                <w:rFonts w:asciiTheme="minorHAnsi" w:hAnsiTheme="minorHAnsi"/>
              </w:rPr>
              <w:t>Use the symbols &gt;, &lt;, =, and ≠ to compare decimals through thousandths, fractions (proper or improper fractions), and/or mixed numbers, having denominators of 12 or less. (b)</w:t>
            </w:r>
          </w:p>
        </w:tc>
      </w:tr>
    </w:tbl>
    <w:p w:rsidR="005D3D62" w:rsidRPr="00B624C1" w:rsidRDefault="00B624C1" w:rsidP="00B624C1">
      <w:pPr>
        <w:tabs>
          <w:tab w:val="left" w:pos="12071"/>
        </w:tabs>
        <w:rPr>
          <w:rFonts w:cs="Times New Roman"/>
          <w:sz w:val="2"/>
          <w:szCs w:val="20"/>
        </w:rPr>
      </w:pPr>
      <w:r>
        <w:rPr>
          <w:rFonts w:cs="Times New Roman"/>
          <w:sz w:val="20"/>
          <w:szCs w:val="20"/>
        </w:rPr>
        <w:tab/>
      </w:r>
    </w:p>
    <w:sectPr w:rsidR="005D3D62" w:rsidRPr="00B624C1" w:rsidSect="00D637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78" w:rsidRDefault="004E1978" w:rsidP="00EB6408">
      <w:pPr>
        <w:spacing w:after="0" w:line="240" w:lineRule="auto"/>
      </w:pPr>
      <w:r>
        <w:separator/>
      </w:r>
    </w:p>
  </w:endnote>
  <w:endnote w:type="continuationSeparator" w:id="0">
    <w:p w:rsidR="004E1978" w:rsidRDefault="004E1978" w:rsidP="00EB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B9" w:rsidRDefault="005C23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78" w:rsidRPr="00217AF6" w:rsidRDefault="00217AF6" w:rsidP="00217AF6">
    <w:pPr>
      <w:pStyle w:val="Footer"/>
      <w:jc w:val="center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2016 Mathematics Standards of Learning                                                                         </w:t>
    </w:r>
    <w:r w:rsidRPr="000C03A7">
      <w:rPr>
        <w:rFonts w:asciiTheme="minorHAnsi" w:hAnsiTheme="minorHAnsi"/>
        <w:sz w:val="20"/>
      </w:rPr>
      <w:t xml:space="preserve">Page </w:t>
    </w:r>
    <w:sdt>
      <w:sdtPr>
        <w:rPr>
          <w:rFonts w:asciiTheme="minorHAnsi" w:hAnsiTheme="minorHAnsi"/>
          <w:sz w:val="20"/>
        </w:rPr>
        <w:id w:val="-11606158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03A7">
          <w:rPr>
            <w:rFonts w:asciiTheme="minorHAnsi" w:hAnsiTheme="minorHAnsi"/>
            <w:sz w:val="20"/>
          </w:rPr>
          <w:fldChar w:fldCharType="begin"/>
        </w:r>
        <w:r w:rsidRPr="000C03A7">
          <w:rPr>
            <w:rFonts w:asciiTheme="minorHAnsi" w:hAnsiTheme="minorHAnsi"/>
            <w:sz w:val="20"/>
          </w:rPr>
          <w:instrText xml:space="preserve"> PAGE   \* MERGEFORMAT </w:instrText>
        </w:r>
        <w:r w:rsidRPr="000C03A7">
          <w:rPr>
            <w:rFonts w:asciiTheme="minorHAnsi" w:hAnsiTheme="minorHAnsi"/>
            <w:sz w:val="20"/>
          </w:rPr>
          <w:fldChar w:fldCharType="separate"/>
        </w:r>
        <w:r w:rsidR="005C23B9">
          <w:rPr>
            <w:rFonts w:asciiTheme="minorHAnsi" w:hAnsiTheme="minorHAnsi"/>
            <w:noProof/>
            <w:sz w:val="20"/>
          </w:rPr>
          <w:t>1</w:t>
        </w:r>
        <w:r w:rsidRPr="000C03A7">
          <w:rPr>
            <w:rFonts w:asciiTheme="minorHAnsi" w:hAnsiTheme="minorHAnsi"/>
            <w:noProof/>
            <w:sz w:val="20"/>
          </w:rPr>
          <w:fldChar w:fldCharType="end"/>
        </w:r>
        <w:r>
          <w:rPr>
            <w:rFonts w:asciiTheme="minorHAnsi" w:hAnsiTheme="minorHAnsi"/>
            <w:noProof/>
            <w:sz w:val="20"/>
          </w:rPr>
          <w:t xml:space="preserve"> of 8                                                                          Virginia</w:t>
        </w:r>
        <w:r w:rsidR="005C23B9">
          <w:rPr>
            <w:rFonts w:asciiTheme="minorHAnsi" w:hAnsiTheme="minorHAnsi"/>
            <w:noProof/>
            <w:sz w:val="20"/>
          </w:rPr>
          <w:t xml:space="preserve"> Department of Education 2/23/17</w:t>
        </w:r>
        <w:bookmarkStart w:id="1" w:name="_GoBack"/>
        <w:bookmarkEnd w:id="1"/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B9" w:rsidRDefault="005C23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78" w:rsidRDefault="004E1978" w:rsidP="00EB6408">
      <w:pPr>
        <w:spacing w:after="0" w:line="240" w:lineRule="auto"/>
      </w:pPr>
      <w:r>
        <w:separator/>
      </w:r>
    </w:p>
  </w:footnote>
  <w:footnote w:type="continuationSeparator" w:id="0">
    <w:p w:rsidR="004E1978" w:rsidRDefault="004E1978" w:rsidP="00EB6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B9" w:rsidRDefault="005C23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12E" w:rsidRPr="00E70A18" w:rsidRDefault="0093712E" w:rsidP="00AA0045">
    <w:pPr>
      <w:pStyle w:val="Header"/>
      <w:tabs>
        <w:tab w:val="clear" w:pos="4680"/>
        <w:tab w:val="clear" w:pos="9360"/>
        <w:tab w:val="left" w:pos="12797"/>
      </w:tabs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B9" w:rsidRDefault="005C23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7F9C17D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0"/>
        <w:szCs w:val="20"/>
      </w:rPr>
    </w:lvl>
  </w:abstractNum>
  <w:abstractNum w:abstractNumId="1">
    <w:nsid w:val="03D95310"/>
    <w:multiLevelType w:val="hybridMultilevel"/>
    <w:tmpl w:val="B366DF8E"/>
    <w:lvl w:ilvl="0" w:tplc="5A805702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757A6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1E45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4C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E30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56E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E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F84B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5017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1568B"/>
    <w:multiLevelType w:val="hybridMultilevel"/>
    <w:tmpl w:val="D096AE1C"/>
    <w:lvl w:ilvl="0" w:tplc="AFDC070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7114870"/>
    <w:multiLevelType w:val="hybridMultilevel"/>
    <w:tmpl w:val="496AF260"/>
    <w:lvl w:ilvl="0" w:tplc="54720D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C087B"/>
    <w:multiLevelType w:val="hybridMultilevel"/>
    <w:tmpl w:val="F3A20E22"/>
    <w:lvl w:ilvl="0" w:tplc="0000000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175BD0"/>
    <w:multiLevelType w:val="hybridMultilevel"/>
    <w:tmpl w:val="095A2B3E"/>
    <w:lvl w:ilvl="0" w:tplc="3F68D2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A10251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E52EA0"/>
    <w:multiLevelType w:val="hybridMultilevel"/>
    <w:tmpl w:val="28964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C75576"/>
    <w:multiLevelType w:val="singleLevel"/>
    <w:tmpl w:val="7F9C1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0"/>
        <w:szCs w:val="20"/>
      </w:rPr>
    </w:lvl>
  </w:abstractNum>
  <w:abstractNum w:abstractNumId="8">
    <w:nsid w:val="24C7269C"/>
    <w:multiLevelType w:val="hybridMultilevel"/>
    <w:tmpl w:val="E758A5DA"/>
    <w:lvl w:ilvl="0" w:tplc="F284354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261D71A5"/>
    <w:multiLevelType w:val="hybridMultilevel"/>
    <w:tmpl w:val="3856C1F6"/>
    <w:lvl w:ilvl="0" w:tplc="C2ACD3DA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F90E80"/>
    <w:multiLevelType w:val="hybridMultilevel"/>
    <w:tmpl w:val="E7A668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826533"/>
    <w:multiLevelType w:val="hybridMultilevel"/>
    <w:tmpl w:val="B0D42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203800"/>
    <w:multiLevelType w:val="hybridMultilevel"/>
    <w:tmpl w:val="F2927F1A"/>
    <w:lvl w:ilvl="0" w:tplc="D7069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7464E"/>
    <w:multiLevelType w:val="hybridMultilevel"/>
    <w:tmpl w:val="A9687D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1E3702"/>
    <w:multiLevelType w:val="hybridMultilevel"/>
    <w:tmpl w:val="14D46F2A"/>
    <w:lvl w:ilvl="0" w:tplc="2BE2C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172DF6"/>
    <w:multiLevelType w:val="hybridMultilevel"/>
    <w:tmpl w:val="E7A668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9643EC"/>
    <w:multiLevelType w:val="hybridMultilevel"/>
    <w:tmpl w:val="E67A6E8C"/>
    <w:lvl w:ilvl="0" w:tplc="D7B00E42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846CE"/>
    <w:multiLevelType w:val="hybridMultilevel"/>
    <w:tmpl w:val="FCAAB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18353B"/>
    <w:multiLevelType w:val="singleLevel"/>
    <w:tmpl w:val="F4982EE4"/>
    <w:lvl w:ilvl="0">
      <w:start w:val="1"/>
      <w:numFmt w:val="bullet"/>
      <w:pStyle w:val="Bullet2"/>
      <w:lvlText w:val="–"/>
      <w:lvlJc w:val="left"/>
      <w:pPr>
        <w:tabs>
          <w:tab w:val="num" w:pos="936"/>
        </w:tabs>
        <w:ind w:left="936" w:hanging="360"/>
      </w:pPr>
      <w:rPr>
        <w:rFonts w:ascii="Times New Roman" w:hAnsi="Times New Roman" w:hint="default"/>
        <w:b w:val="0"/>
        <w:sz w:val="20"/>
      </w:rPr>
    </w:lvl>
  </w:abstractNum>
  <w:abstractNum w:abstractNumId="19">
    <w:nsid w:val="44633CB3"/>
    <w:multiLevelType w:val="hybridMultilevel"/>
    <w:tmpl w:val="C0005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>
    <w:nsid w:val="446F1BA5"/>
    <w:multiLevelType w:val="hybridMultilevel"/>
    <w:tmpl w:val="6EDC8744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0324B8"/>
    <w:multiLevelType w:val="hybridMultilevel"/>
    <w:tmpl w:val="D9E25F18"/>
    <w:lvl w:ilvl="0" w:tplc="2BE2C0DE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00000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31077F"/>
    <w:multiLevelType w:val="hybridMultilevel"/>
    <w:tmpl w:val="942E454A"/>
    <w:lvl w:ilvl="0" w:tplc="2BE2C0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53717C"/>
    <w:multiLevelType w:val="hybridMultilevel"/>
    <w:tmpl w:val="79D427D8"/>
    <w:lvl w:ilvl="0" w:tplc="D7069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F61622"/>
    <w:multiLevelType w:val="hybridMultilevel"/>
    <w:tmpl w:val="BE9AD4A8"/>
    <w:lvl w:ilvl="0" w:tplc="DB1AF426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064CFF"/>
    <w:multiLevelType w:val="hybridMultilevel"/>
    <w:tmpl w:val="5E007C58"/>
    <w:lvl w:ilvl="0" w:tplc="ACCA517C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9552BB"/>
    <w:multiLevelType w:val="singleLevel"/>
    <w:tmpl w:val="00000000"/>
    <w:lvl w:ilvl="0">
      <w:start w:val="1"/>
      <w:numFmt w:val="bullet"/>
      <w:pStyle w:val="Intro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5A4340E"/>
    <w:multiLevelType w:val="hybridMultilevel"/>
    <w:tmpl w:val="9BF481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8E46C6E"/>
    <w:multiLevelType w:val="hybridMultilevel"/>
    <w:tmpl w:val="1F4CE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3F3E60"/>
    <w:multiLevelType w:val="hybridMultilevel"/>
    <w:tmpl w:val="59F80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FE2BC5"/>
    <w:multiLevelType w:val="hybridMultilevel"/>
    <w:tmpl w:val="C5781B8A"/>
    <w:lvl w:ilvl="0" w:tplc="D7069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44CBE"/>
    <w:multiLevelType w:val="hybridMultilevel"/>
    <w:tmpl w:val="A3ECFF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505864"/>
    <w:multiLevelType w:val="hybridMultilevel"/>
    <w:tmpl w:val="8A44CE82"/>
    <w:lvl w:ilvl="0" w:tplc="FEB401C2">
      <w:start w:val="1"/>
      <w:numFmt w:val="bullet"/>
      <w:pStyle w:val="Colum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5"/>
  </w:num>
  <w:num w:numId="5">
    <w:abstractNumId w:val="24"/>
  </w:num>
  <w:num w:numId="6">
    <w:abstractNumId w:val="1"/>
  </w:num>
  <w:num w:numId="7">
    <w:abstractNumId w:val="27"/>
  </w:num>
  <w:num w:numId="8">
    <w:abstractNumId w:val="17"/>
  </w:num>
  <w:num w:numId="9">
    <w:abstractNumId w:val="6"/>
  </w:num>
  <w:num w:numId="10">
    <w:abstractNumId w:val="3"/>
  </w:num>
  <w:num w:numId="11">
    <w:abstractNumId w:val="23"/>
  </w:num>
  <w:num w:numId="12">
    <w:abstractNumId w:val="13"/>
  </w:num>
  <w:num w:numId="13">
    <w:abstractNumId w:val="12"/>
  </w:num>
  <w:num w:numId="14">
    <w:abstractNumId w:val="30"/>
  </w:num>
  <w:num w:numId="15">
    <w:abstractNumId w:val="8"/>
  </w:num>
  <w:num w:numId="16">
    <w:abstractNumId w:val="32"/>
  </w:num>
  <w:num w:numId="17">
    <w:abstractNumId w:val="25"/>
  </w:num>
  <w:num w:numId="18">
    <w:abstractNumId w:val="9"/>
  </w:num>
  <w:num w:numId="19">
    <w:abstractNumId w:val="20"/>
  </w:num>
  <w:num w:numId="20">
    <w:abstractNumId w:val="15"/>
  </w:num>
  <w:num w:numId="21">
    <w:abstractNumId w:val="28"/>
  </w:num>
  <w:num w:numId="22">
    <w:abstractNumId w:val="2"/>
  </w:num>
  <w:num w:numId="23">
    <w:abstractNumId w:val="19"/>
  </w:num>
  <w:num w:numId="24">
    <w:abstractNumId w:val="16"/>
  </w:num>
  <w:num w:numId="25">
    <w:abstractNumId w:val="29"/>
  </w:num>
  <w:num w:numId="26">
    <w:abstractNumId w:val="11"/>
  </w:num>
  <w:num w:numId="27">
    <w:abstractNumId w:val="26"/>
  </w:num>
  <w:num w:numId="28">
    <w:abstractNumId w:val="31"/>
  </w:num>
  <w:num w:numId="29">
    <w:abstractNumId w:val="4"/>
  </w:num>
  <w:num w:numId="30">
    <w:abstractNumId w:val="10"/>
  </w:num>
  <w:num w:numId="31">
    <w:abstractNumId w:val="21"/>
  </w:num>
  <w:num w:numId="32">
    <w:abstractNumId w:val="22"/>
  </w:num>
  <w:num w:numId="33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2F"/>
    <w:rsid w:val="000104BC"/>
    <w:rsid w:val="00037829"/>
    <w:rsid w:val="00064054"/>
    <w:rsid w:val="00093EB8"/>
    <w:rsid w:val="000B7575"/>
    <w:rsid w:val="001171B1"/>
    <w:rsid w:val="00141A26"/>
    <w:rsid w:val="001450A7"/>
    <w:rsid w:val="00156E0B"/>
    <w:rsid w:val="001C40EF"/>
    <w:rsid w:val="001E18F2"/>
    <w:rsid w:val="00217AF6"/>
    <w:rsid w:val="00223004"/>
    <w:rsid w:val="00224342"/>
    <w:rsid w:val="00234414"/>
    <w:rsid w:val="00253C84"/>
    <w:rsid w:val="002719F2"/>
    <w:rsid w:val="00285AB0"/>
    <w:rsid w:val="002D70AF"/>
    <w:rsid w:val="002E5AD2"/>
    <w:rsid w:val="002E5FA3"/>
    <w:rsid w:val="002E7385"/>
    <w:rsid w:val="002F7640"/>
    <w:rsid w:val="00322D0B"/>
    <w:rsid w:val="00354075"/>
    <w:rsid w:val="003D3123"/>
    <w:rsid w:val="003D4303"/>
    <w:rsid w:val="00403A54"/>
    <w:rsid w:val="00412BEA"/>
    <w:rsid w:val="0044402A"/>
    <w:rsid w:val="00494FEA"/>
    <w:rsid w:val="00496CB7"/>
    <w:rsid w:val="004C5870"/>
    <w:rsid w:val="004D142B"/>
    <w:rsid w:val="004E1978"/>
    <w:rsid w:val="004E404E"/>
    <w:rsid w:val="005124E6"/>
    <w:rsid w:val="0052409D"/>
    <w:rsid w:val="0055382F"/>
    <w:rsid w:val="005C23B9"/>
    <w:rsid w:val="005D3D62"/>
    <w:rsid w:val="005F121C"/>
    <w:rsid w:val="0063621A"/>
    <w:rsid w:val="00672CE6"/>
    <w:rsid w:val="00681A12"/>
    <w:rsid w:val="006A25D8"/>
    <w:rsid w:val="006D6450"/>
    <w:rsid w:val="006F1201"/>
    <w:rsid w:val="00766175"/>
    <w:rsid w:val="00786849"/>
    <w:rsid w:val="007973F9"/>
    <w:rsid w:val="00812CE4"/>
    <w:rsid w:val="00817DD0"/>
    <w:rsid w:val="0082600B"/>
    <w:rsid w:val="00837024"/>
    <w:rsid w:val="008759D6"/>
    <w:rsid w:val="0088470C"/>
    <w:rsid w:val="00887FC0"/>
    <w:rsid w:val="00892653"/>
    <w:rsid w:val="0089547B"/>
    <w:rsid w:val="008A1D17"/>
    <w:rsid w:val="008A7478"/>
    <w:rsid w:val="008B516E"/>
    <w:rsid w:val="008D029C"/>
    <w:rsid w:val="008F734B"/>
    <w:rsid w:val="0093712E"/>
    <w:rsid w:val="00950F2C"/>
    <w:rsid w:val="00952AAD"/>
    <w:rsid w:val="00983A4D"/>
    <w:rsid w:val="009E5F45"/>
    <w:rsid w:val="00A03E94"/>
    <w:rsid w:val="00A24E2C"/>
    <w:rsid w:val="00A30D9E"/>
    <w:rsid w:val="00A45377"/>
    <w:rsid w:val="00A92E4E"/>
    <w:rsid w:val="00AA0045"/>
    <w:rsid w:val="00AA0384"/>
    <w:rsid w:val="00AD2FA1"/>
    <w:rsid w:val="00AD57E8"/>
    <w:rsid w:val="00AD611C"/>
    <w:rsid w:val="00AE4E81"/>
    <w:rsid w:val="00AF77A4"/>
    <w:rsid w:val="00B05E04"/>
    <w:rsid w:val="00B17129"/>
    <w:rsid w:val="00B624C1"/>
    <w:rsid w:val="00B70B03"/>
    <w:rsid w:val="00BB1222"/>
    <w:rsid w:val="00C7289D"/>
    <w:rsid w:val="00CB5B56"/>
    <w:rsid w:val="00D04F08"/>
    <w:rsid w:val="00D35050"/>
    <w:rsid w:val="00D5138A"/>
    <w:rsid w:val="00D637F7"/>
    <w:rsid w:val="00DA3AF2"/>
    <w:rsid w:val="00DC000C"/>
    <w:rsid w:val="00DC4B04"/>
    <w:rsid w:val="00DF5E84"/>
    <w:rsid w:val="00E128D0"/>
    <w:rsid w:val="00E54841"/>
    <w:rsid w:val="00E638E0"/>
    <w:rsid w:val="00E70A18"/>
    <w:rsid w:val="00E77EAE"/>
    <w:rsid w:val="00E93D9C"/>
    <w:rsid w:val="00EB15AE"/>
    <w:rsid w:val="00EB6408"/>
    <w:rsid w:val="00EC2354"/>
    <w:rsid w:val="00ED58E9"/>
    <w:rsid w:val="00F1529F"/>
    <w:rsid w:val="00F54431"/>
    <w:rsid w:val="00F80C49"/>
    <w:rsid w:val="00FA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D142B"/>
    <w:pPr>
      <w:keepNext/>
      <w:pBdr>
        <w:bottom w:val="single" w:sz="12" w:space="1" w:color="auto"/>
      </w:pBdr>
      <w:tabs>
        <w:tab w:val="center" w:pos="7200"/>
        <w:tab w:val="right" w:pos="14400"/>
      </w:tabs>
      <w:spacing w:after="0" w:line="240" w:lineRule="auto"/>
      <w:outlineLvl w:val="0"/>
    </w:pPr>
    <w:rPr>
      <w:rFonts w:ascii="Times New Roman" w:eastAsia="Times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Number">
    <w:name w:val="SOL Number"/>
    <w:basedOn w:val="Normal"/>
    <w:link w:val="SOLNumberChar"/>
    <w:rsid w:val="008F734B"/>
    <w:pPr>
      <w:autoSpaceDE w:val="0"/>
      <w:autoSpaceDN w:val="0"/>
      <w:adjustRightInd w:val="0"/>
      <w:spacing w:after="0"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LNumberChar">
    <w:name w:val="SOL Number Char"/>
    <w:link w:val="SOLNumber"/>
    <w:rsid w:val="008F734B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next w:val="Normal"/>
    <w:link w:val="Bullet1Char"/>
    <w:rsid w:val="008F734B"/>
    <w:pPr>
      <w:numPr>
        <w:numId w:val="1"/>
      </w:numPr>
      <w:spacing w:before="120" w:after="0" w:line="240" w:lineRule="auto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character" w:customStyle="1" w:styleId="Bullet1Char">
    <w:name w:val="Bullet 1 Char"/>
    <w:link w:val="Bullet1"/>
    <w:rsid w:val="008F734B"/>
    <w:rPr>
      <w:rFonts w:ascii="Times New Roman" w:eastAsia="Times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93D9C"/>
    <w:pPr>
      <w:ind w:left="720"/>
      <w:contextualSpacing/>
    </w:pPr>
  </w:style>
  <w:style w:type="paragraph" w:customStyle="1" w:styleId="Bullet2">
    <w:name w:val="Bullet 2"/>
    <w:basedOn w:val="Normal"/>
    <w:next w:val="Normal"/>
    <w:rsid w:val="00E93D9C"/>
    <w:pPr>
      <w:keepNext/>
      <w:numPr>
        <w:numId w:val="2"/>
      </w:numPr>
      <w:tabs>
        <w:tab w:val="left" w:pos="702"/>
      </w:tabs>
      <w:spacing w:after="0" w:line="240" w:lineRule="auto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paragraph" w:customStyle="1" w:styleId="SOLBullet">
    <w:name w:val="SOL Bullet"/>
    <w:basedOn w:val="Normal"/>
    <w:next w:val="Normal"/>
    <w:link w:val="SOLBulletChar"/>
    <w:rsid w:val="00E93D9C"/>
    <w:pPr>
      <w:tabs>
        <w:tab w:val="left" w:pos="-1440"/>
      </w:tabs>
      <w:spacing w:after="0" w:line="240" w:lineRule="auto"/>
      <w:ind w:left="1440" w:hanging="360"/>
    </w:pPr>
    <w:rPr>
      <w:rFonts w:ascii="Times New Roman" w:eastAsia="Times" w:hAnsi="Times New Roman" w:cs="Times New Roman"/>
      <w:b/>
      <w:color w:val="000000"/>
      <w:sz w:val="24"/>
      <w:szCs w:val="20"/>
    </w:rPr>
  </w:style>
  <w:style w:type="character" w:customStyle="1" w:styleId="SOLBulletChar">
    <w:name w:val="SOL Bullet Char"/>
    <w:basedOn w:val="DefaultParagraphFont"/>
    <w:link w:val="SOLBullet"/>
    <w:rsid w:val="00E93D9C"/>
    <w:rPr>
      <w:rFonts w:ascii="Times New Roman" w:eastAsia="Times" w:hAnsi="Times New Roman" w:cs="Times New Roman"/>
      <w:b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D9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D3D6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D3D62"/>
    <w:rPr>
      <w:rFonts w:ascii="Times New Roman" w:eastAsia="Times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4D142B"/>
    <w:rPr>
      <w:rFonts w:ascii="Times New Roman" w:eastAsia="Times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EB6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408"/>
  </w:style>
  <w:style w:type="paragraph" w:customStyle="1" w:styleId="ColumnBullet">
    <w:name w:val="Column Bullet"/>
    <w:basedOn w:val="Normal"/>
    <w:rsid w:val="00AA0384"/>
    <w:pPr>
      <w:numPr>
        <w:numId w:val="16"/>
      </w:numPr>
      <w:spacing w:after="240" w:line="240" w:lineRule="auto"/>
      <w:ind w:right="346"/>
    </w:pPr>
    <w:rPr>
      <w:rFonts w:ascii="Times New Roman" w:eastAsia="Times" w:hAnsi="Times New Roman" w:cs="Times New Roman"/>
      <w:sz w:val="24"/>
      <w:szCs w:val="20"/>
    </w:rPr>
  </w:style>
  <w:style w:type="paragraph" w:customStyle="1" w:styleId="SOLStandard">
    <w:name w:val="SOL Standard"/>
    <w:basedOn w:val="Normal"/>
    <w:next w:val="Normal"/>
    <w:rsid w:val="00AA0384"/>
    <w:pPr>
      <w:spacing w:after="0" w:line="240" w:lineRule="auto"/>
      <w:ind w:left="1080" w:hanging="1080"/>
    </w:pPr>
    <w:rPr>
      <w:rFonts w:ascii="Times New Roman" w:eastAsia="Times" w:hAnsi="Times New Roman" w:cs="Times New Roman"/>
      <w:b/>
      <w:sz w:val="24"/>
      <w:szCs w:val="20"/>
    </w:rPr>
  </w:style>
  <w:style w:type="paragraph" w:customStyle="1" w:styleId="IntroBullet">
    <w:name w:val="Intro Bullet"/>
    <w:basedOn w:val="Normal"/>
    <w:rsid w:val="00494FEA"/>
    <w:pPr>
      <w:numPr>
        <w:numId w:val="27"/>
      </w:numPr>
      <w:spacing w:before="120" w:after="0" w:line="240" w:lineRule="auto"/>
    </w:pPr>
    <w:rPr>
      <w:rFonts w:ascii="Times New Roman" w:eastAsia="Times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D142B"/>
    <w:pPr>
      <w:keepNext/>
      <w:pBdr>
        <w:bottom w:val="single" w:sz="12" w:space="1" w:color="auto"/>
      </w:pBdr>
      <w:tabs>
        <w:tab w:val="center" w:pos="7200"/>
        <w:tab w:val="right" w:pos="14400"/>
      </w:tabs>
      <w:spacing w:after="0" w:line="240" w:lineRule="auto"/>
      <w:outlineLvl w:val="0"/>
    </w:pPr>
    <w:rPr>
      <w:rFonts w:ascii="Times New Roman" w:eastAsia="Times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Number">
    <w:name w:val="SOL Number"/>
    <w:basedOn w:val="Normal"/>
    <w:link w:val="SOLNumberChar"/>
    <w:rsid w:val="008F734B"/>
    <w:pPr>
      <w:autoSpaceDE w:val="0"/>
      <w:autoSpaceDN w:val="0"/>
      <w:adjustRightInd w:val="0"/>
      <w:spacing w:after="0"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LNumberChar">
    <w:name w:val="SOL Number Char"/>
    <w:link w:val="SOLNumber"/>
    <w:rsid w:val="008F734B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next w:val="Normal"/>
    <w:link w:val="Bullet1Char"/>
    <w:rsid w:val="008F734B"/>
    <w:pPr>
      <w:numPr>
        <w:numId w:val="1"/>
      </w:numPr>
      <w:spacing w:before="120" w:after="0" w:line="240" w:lineRule="auto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character" w:customStyle="1" w:styleId="Bullet1Char">
    <w:name w:val="Bullet 1 Char"/>
    <w:link w:val="Bullet1"/>
    <w:rsid w:val="008F734B"/>
    <w:rPr>
      <w:rFonts w:ascii="Times New Roman" w:eastAsia="Times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93D9C"/>
    <w:pPr>
      <w:ind w:left="720"/>
      <w:contextualSpacing/>
    </w:pPr>
  </w:style>
  <w:style w:type="paragraph" w:customStyle="1" w:styleId="Bullet2">
    <w:name w:val="Bullet 2"/>
    <w:basedOn w:val="Normal"/>
    <w:next w:val="Normal"/>
    <w:rsid w:val="00E93D9C"/>
    <w:pPr>
      <w:keepNext/>
      <w:numPr>
        <w:numId w:val="2"/>
      </w:numPr>
      <w:tabs>
        <w:tab w:val="left" w:pos="702"/>
      </w:tabs>
      <w:spacing w:after="0" w:line="240" w:lineRule="auto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paragraph" w:customStyle="1" w:styleId="SOLBullet">
    <w:name w:val="SOL Bullet"/>
    <w:basedOn w:val="Normal"/>
    <w:next w:val="Normal"/>
    <w:link w:val="SOLBulletChar"/>
    <w:rsid w:val="00E93D9C"/>
    <w:pPr>
      <w:tabs>
        <w:tab w:val="left" w:pos="-1440"/>
      </w:tabs>
      <w:spacing w:after="0" w:line="240" w:lineRule="auto"/>
      <w:ind w:left="1440" w:hanging="360"/>
    </w:pPr>
    <w:rPr>
      <w:rFonts w:ascii="Times New Roman" w:eastAsia="Times" w:hAnsi="Times New Roman" w:cs="Times New Roman"/>
      <w:b/>
      <w:color w:val="000000"/>
      <w:sz w:val="24"/>
      <w:szCs w:val="20"/>
    </w:rPr>
  </w:style>
  <w:style w:type="character" w:customStyle="1" w:styleId="SOLBulletChar">
    <w:name w:val="SOL Bullet Char"/>
    <w:basedOn w:val="DefaultParagraphFont"/>
    <w:link w:val="SOLBullet"/>
    <w:rsid w:val="00E93D9C"/>
    <w:rPr>
      <w:rFonts w:ascii="Times New Roman" w:eastAsia="Times" w:hAnsi="Times New Roman" w:cs="Times New Roman"/>
      <w:b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D9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D3D6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D3D62"/>
    <w:rPr>
      <w:rFonts w:ascii="Times New Roman" w:eastAsia="Times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4D142B"/>
    <w:rPr>
      <w:rFonts w:ascii="Times New Roman" w:eastAsia="Times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EB6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408"/>
  </w:style>
  <w:style w:type="paragraph" w:customStyle="1" w:styleId="ColumnBullet">
    <w:name w:val="Column Bullet"/>
    <w:basedOn w:val="Normal"/>
    <w:rsid w:val="00AA0384"/>
    <w:pPr>
      <w:numPr>
        <w:numId w:val="16"/>
      </w:numPr>
      <w:spacing w:after="240" w:line="240" w:lineRule="auto"/>
      <w:ind w:right="346"/>
    </w:pPr>
    <w:rPr>
      <w:rFonts w:ascii="Times New Roman" w:eastAsia="Times" w:hAnsi="Times New Roman" w:cs="Times New Roman"/>
      <w:sz w:val="24"/>
      <w:szCs w:val="20"/>
    </w:rPr>
  </w:style>
  <w:style w:type="paragraph" w:customStyle="1" w:styleId="SOLStandard">
    <w:name w:val="SOL Standard"/>
    <w:basedOn w:val="Normal"/>
    <w:next w:val="Normal"/>
    <w:rsid w:val="00AA0384"/>
    <w:pPr>
      <w:spacing w:after="0" w:line="240" w:lineRule="auto"/>
      <w:ind w:left="1080" w:hanging="1080"/>
    </w:pPr>
    <w:rPr>
      <w:rFonts w:ascii="Times New Roman" w:eastAsia="Times" w:hAnsi="Times New Roman" w:cs="Times New Roman"/>
      <w:b/>
      <w:sz w:val="24"/>
      <w:szCs w:val="20"/>
    </w:rPr>
  </w:style>
  <w:style w:type="paragraph" w:customStyle="1" w:styleId="IntroBullet">
    <w:name w:val="Intro Bullet"/>
    <w:basedOn w:val="Normal"/>
    <w:rsid w:val="00494FEA"/>
    <w:pPr>
      <w:numPr>
        <w:numId w:val="27"/>
      </w:numPr>
      <w:spacing w:before="120" w:after="0" w:line="240" w:lineRule="auto"/>
    </w:pPr>
    <w:rPr>
      <w:rFonts w:ascii="Times New Roman" w:eastAsia="Times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CC087-47C4-4A30-9EB0-9A44923C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8</Pages>
  <Words>3135</Words>
  <Characters>17873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Delozier</dc:creator>
  <cp:keywords/>
  <dc:description/>
  <cp:lastModifiedBy>Debra Delozier</cp:lastModifiedBy>
  <cp:revision>67</cp:revision>
  <cp:lastPrinted>2017-02-23T17:58:00Z</cp:lastPrinted>
  <dcterms:created xsi:type="dcterms:W3CDTF">2015-10-01T20:49:00Z</dcterms:created>
  <dcterms:modified xsi:type="dcterms:W3CDTF">2017-03-06T16:03:00Z</dcterms:modified>
</cp:coreProperties>
</file>