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52" w:rsidRDefault="005108DF" w:rsidP="00DB1680">
      <w:pPr>
        <w:keepNext/>
        <w:pBdr>
          <w:bottom w:val="single" w:sz="12" w:space="1" w:color="auto"/>
        </w:pBdr>
        <w:spacing w:before="240" w:after="120"/>
        <w:jc w:val="both"/>
        <w:outlineLvl w:val="0"/>
        <w:rPr>
          <w:rFonts w:asciiTheme="minorHAnsi" w:hAnsiTheme="minorHAnsi" w:cs="Arial"/>
          <w:b/>
          <w:noProof/>
          <w:sz w:val="28"/>
          <w:szCs w:val="30"/>
        </w:rPr>
      </w:pPr>
      <w:r>
        <w:rPr>
          <w:noProof/>
        </w:rPr>
        <w:drawing>
          <wp:anchor distT="0" distB="0" distL="114300" distR="114300" simplePos="0" relativeHeight="251676672" behindDoc="1" locked="0" layoutInCell="1" allowOverlap="1" wp14:anchorId="6B95A6C6" wp14:editId="672BFD94">
            <wp:simplePos x="0" y="0"/>
            <wp:positionH relativeFrom="column">
              <wp:posOffset>2628900</wp:posOffset>
            </wp:positionH>
            <wp:positionV relativeFrom="paragraph">
              <wp:posOffset>-124460</wp:posOffset>
            </wp:positionV>
            <wp:extent cx="3399790" cy="2018665"/>
            <wp:effectExtent l="0" t="0" r="0" b="635"/>
            <wp:wrapTight wrapText="bothSides">
              <wp:wrapPolygon edited="0">
                <wp:start x="0" y="0"/>
                <wp:lineTo x="0" y="21403"/>
                <wp:lineTo x="21422" y="21403"/>
                <wp:lineTo x="2142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9790" cy="2018665"/>
                    </a:xfrm>
                    <a:prstGeom prst="rect">
                      <a:avLst/>
                    </a:prstGeom>
                  </pic:spPr>
                </pic:pic>
              </a:graphicData>
            </a:graphic>
            <wp14:sizeRelH relativeFrom="page">
              <wp14:pctWidth>0</wp14:pctWidth>
            </wp14:sizeRelH>
            <wp14:sizeRelV relativeFrom="page">
              <wp14:pctHeight>0</wp14:pctHeight>
            </wp14:sizeRelV>
          </wp:anchor>
        </w:drawing>
      </w:r>
      <w:r w:rsidR="003A54ED" w:rsidRPr="001C7B52">
        <w:rPr>
          <w:rFonts w:asciiTheme="minorHAnsi" w:hAnsiTheme="minorHAnsi" w:cs="Arial"/>
          <w:b/>
          <w:noProof/>
          <w:sz w:val="28"/>
          <w:szCs w:val="30"/>
        </w:rPr>
        <mc:AlternateContent>
          <mc:Choice Requires="wps">
            <w:drawing>
              <wp:anchor distT="0" distB="0" distL="114300" distR="114300" simplePos="0" relativeHeight="251675648" behindDoc="0" locked="0" layoutInCell="1" allowOverlap="1" wp14:anchorId="24C64405" wp14:editId="652C3261">
                <wp:simplePos x="0" y="0"/>
                <wp:positionH relativeFrom="column">
                  <wp:posOffset>-66675</wp:posOffset>
                </wp:positionH>
                <wp:positionV relativeFrom="paragraph">
                  <wp:posOffset>266700</wp:posOffset>
                </wp:positionV>
                <wp:extent cx="2562225" cy="914400"/>
                <wp:effectExtent l="0" t="0" r="28575" b="19050"/>
                <wp:wrapNone/>
                <wp:docPr id="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562225" cy="914400"/>
                        </a:xfrm>
                        <a:prstGeom prst="rect">
                          <a:avLst/>
                        </a:prstGeom>
                        <a:solidFill>
                          <a:schemeClr val="accent5">
                            <a:lumMod val="40000"/>
                            <a:lumOff val="60000"/>
                          </a:schemeClr>
                        </a:solidFill>
                        <a:ln w="9525">
                          <a:solidFill>
                            <a:schemeClr val="accent5"/>
                          </a:solidFill>
                          <a:miter lim="800000"/>
                          <a:headEnd/>
                          <a:tailEnd/>
                        </a:ln>
                      </wps:spPr>
                      <wps:txbx>
                        <w:txbxContent>
                          <w:p w:rsidR="001C7B52" w:rsidRPr="003A54ED" w:rsidRDefault="001C7B52" w:rsidP="001C7B52">
                            <w:pPr>
                              <w:pStyle w:val="NormalWeb"/>
                              <w:spacing w:before="0" w:beforeAutospacing="0" w:after="0" w:afterAutospacing="0"/>
                              <w:jc w:val="center"/>
                              <w:textAlignment w:val="baseline"/>
                              <w:rPr>
                                <w:rFonts w:ascii="Calibri" w:eastAsiaTheme="majorEastAsia" w:hAnsi="Calibri" w:cstheme="majorBidi"/>
                                <w:b/>
                                <w:bCs/>
                                <w:sz w:val="32"/>
                                <w:szCs w:val="32"/>
                              </w:rPr>
                            </w:pPr>
                            <w:r w:rsidRPr="003A54ED">
                              <w:rPr>
                                <w:rFonts w:ascii="Calibri" w:eastAsiaTheme="majorEastAsia" w:hAnsi="Calibri" w:cstheme="majorBidi"/>
                                <w:b/>
                                <w:bCs/>
                                <w:sz w:val="32"/>
                                <w:szCs w:val="32"/>
                              </w:rPr>
                              <w:t xml:space="preserve">Introductory Statements </w:t>
                            </w:r>
                          </w:p>
                          <w:p w:rsidR="001C7B52" w:rsidRPr="003A54ED" w:rsidRDefault="001C7B52" w:rsidP="001C7B52">
                            <w:pPr>
                              <w:pStyle w:val="NormalWeb"/>
                              <w:spacing w:before="0" w:beforeAutospacing="0" w:after="0" w:afterAutospacing="0"/>
                              <w:jc w:val="center"/>
                              <w:textAlignment w:val="baseline"/>
                              <w:rPr>
                                <w:sz w:val="32"/>
                                <w:szCs w:val="32"/>
                              </w:rPr>
                            </w:pPr>
                            <w:r w:rsidRPr="003A54ED">
                              <w:rPr>
                                <w:rFonts w:ascii="Calibri" w:eastAsiaTheme="majorEastAsia" w:hAnsi="Calibri" w:cstheme="majorBidi"/>
                                <w:b/>
                                <w:bCs/>
                                <w:sz w:val="32"/>
                                <w:szCs w:val="32"/>
                              </w:rPr>
                              <w:t>Jigsaw Activity</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5.25pt;margin-top:21pt;width:201.7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" fillcolor="#b6dde8 [1304]" strokecolor="#4bacc6 [3208]">
                <v:path arrowok="t"/>
                <o:lock v:ext="edit" grouping="t"/>
                <v:textbox>
                  <w:txbxContent>
                    <w:p w:rsidR="001C7B52" w:rsidRPr="003A54ED" w:rsidRDefault="001C7B52" w:rsidP="001C7B52">
                      <w:pPr>
                        <w:pStyle w:val="NormalWeb"/>
                        <w:spacing w:before="0" w:beforeAutospacing="0" w:after="0" w:afterAutospacing="0"/>
                        <w:jc w:val="center"/>
                        <w:textAlignment w:val="baseline"/>
                        <w:rPr>
                          <w:rFonts w:ascii="Calibri" w:eastAsiaTheme="majorEastAsia" w:hAnsi="Calibri" w:cstheme="majorBidi"/>
                          <w:b/>
                          <w:bCs/>
                          <w:sz w:val="32"/>
                          <w:szCs w:val="32"/>
                        </w:rPr>
                      </w:pPr>
                      <w:r w:rsidRPr="003A54ED">
                        <w:rPr>
                          <w:rFonts w:ascii="Calibri" w:eastAsiaTheme="majorEastAsia" w:hAnsi="Calibri" w:cstheme="majorBidi"/>
                          <w:b/>
                          <w:bCs/>
                          <w:sz w:val="32"/>
                          <w:szCs w:val="32"/>
                        </w:rPr>
                        <w:t xml:space="preserve">Introductory Statements </w:t>
                      </w:r>
                    </w:p>
                    <w:p w:rsidR="001C7B52" w:rsidRPr="003A54ED" w:rsidRDefault="001C7B52" w:rsidP="001C7B52">
                      <w:pPr>
                        <w:pStyle w:val="NormalWeb"/>
                        <w:spacing w:before="0" w:beforeAutospacing="0" w:after="0" w:afterAutospacing="0"/>
                        <w:jc w:val="center"/>
                        <w:textAlignment w:val="baseline"/>
                        <w:rPr>
                          <w:sz w:val="32"/>
                          <w:szCs w:val="32"/>
                        </w:rPr>
                      </w:pPr>
                      <w:r w:rsidRPr="003A54ED">
                        <w:rPr>
                          <w:rFonts w:ascii="Calibri" w:eastAsiaTheme="majorEastAsia" w:hAnsi="Calibri" w:cstheme="majorBidi"/>
                          <w:b/>
                          <w:bCs/>
                          <w:sz w:val="32"/>
                          <w:szCs w:val="32"/>
                        </w:rPr>
                        <w:t>Jigsaw Activity</w:t>
                      </w:r>
                    </w:p>
                  </w:txbxContent>
                </v:textbox>
              </v:rect>
            </w:pict>
          </mc:Fallback>
        </mc:AlternateContent>
      </w:r>
    </w:p>
    <w:p w:rsidR="001C7B52" w:rsidRDefault="001C7B52" w:rsidP="00DB1680">
      <w:pPr>
        <w:keepNext/>
        <w:pBdr>
          <w:bottom w:val="single" w:sz="12" w:space="1" w:color="auto"/>
        </w:pBdr>
        <w:spacing w:before="240" w:after="120"/>
        <w:jc w:val="both"/>
        <w:outlineLvl w:val="0"/>
        <w:rPr>
          <w:rFonts w:asciiTheme="minorHAnsi" w:hAnsiTheme="minorHAnsi" w:cs="Arial"/>
          <w:b/>
          <w:noProof/>
          <w:sz w:val="28"/>
          <w:szCs w:val="30"/>
        </w:rPr>
      </w:pPr>
    </w:p>
    <w:p w:rsidR="001C7B52" w:rsidRDefault="001C7B52" w:rsidP="00DB1680">
      <w:pPr>
        <w:keepNext/>
        <w:pBdr>
          <w:bottom w:val="single" w:sz="12" w:space="1" w:color="auto"/>
        </w:pBdr>
        <w:spacing w:before="240" w:after="120"/>
        <w:jc w:val="both"/>
        <w:outlineLvl w:val="0"/>
        <w:rPr>
          <w:rFonts w:asciiTheme="minorHAnsi" w:hAnsiTheme="minorHAnsi" w:cs="Arial"/>
          <w:b/>
          <w:noProof/>
          <w:sz w:val="28"/>
          <w:szCs w:val="30"/>
        </w:rPr>
      </w:pPr>
    </w:p>
    <w:p w:rsidR="001C7B52" w:rsidRDefault="001C7B52" w:rsidP="00DB1680">
      <w:pPr>
        <w:keepNext/>
        <w:pBdr>
          <w:bottom w:val="single" w:sz="12" w:space="1" w:color="auto"/>
        </w:pBdr>
        <w:spacing w:before="240" w:after="120"/>
        <w:jc w:val="both"/>
        <w:outlineLvl w:val="0"/>
        <w:rPr>
          <w:rFonts w:asciiTheme="minorHAnsi" w:hAnsiTheme="minorHAnsi" w:cs="Arial"/>
          <w:b/>
          <w:noProof/>
          <w:sz w:val="28"/>
          <w:szCs w:val="30"/>
        </w:rPr>
      </w:pPr>
    </w:p>
    <w:p w:rsidR="001C7B52" w:rsidRDefault="001C7B52" w:rsidP="00DB1680">
      <w:pPr>
        <w:keepNext/>
        <w:pBdr>
          <w:bottom w:val="single" w:sz="12" w:space="1" w:color="auto"/>
        </w:pBdr>
        <w:spacing w:before="240" w:after="120"/>
        <w:jc w:val="both"/>
        <w:outlineLvl w:val="0"/>
        <w:rPr>
          <w:rFonts w:asciiTheme="minorHAnsi" w:hAnsiTheme="minorHAnsi" w:cs="Arial"/>
          <w:b/>
          <w:noProof/>
          <w:sz w:val="28"/>
          <w:szCs w:val="30"/>
        </w:rPr>
      </w:pPr>
    </w:p>
    <w:p w:rsidR="00DB1680" w:rsidRPr="00424CE2" w:rsidRDefault="003A54ED" w:rsidP="003A54ED">
      <w:pPr>
        <w:keepNext/>
        <w:pBdr>
          <w:bottom w:val="single" w:sz="12" w:space="1" w:color="auto"/>
        </w:pBdr>
        <w:spacing w:before="240" w:after="120"/>
        <w:jc w:val="both"/>
        <w:outlineLvl w:val="0"/>
        <w:rPr>
          <w:rFonts w:asciiTheme="minorHAnsi" w:hAnsiTheme="minorHAnsi" w:cs="Arial"/>
          <w:b/>
          <w:noProof/>
          <w:sz w:val="28"/>
          <w:szCs w:val="30"/>
        </w:rPr>
      </w:pPr>
      <w:r>
        <w:rPr>
          <w:rFonts w:asciiTheme="minorHAnsi" w:hAnsiTheme="minorHAnsi" w:cs="Arial"/>
          <w:b/>
          <w:noProof/>
          <w:sz w:val="28"/>
          <w:szCs w:val="30"/>
        </w:rPr>
        <mc:AlternateContent>
          <mc:Choice Requires="wps">
            <w:drawing>
              <wp:anchor distT="0" distB="0" distL="114300" distR="114300" simplePos="0" relativeHeight="251659264" behindDoc="0" locked="0" layoutInCell="1" allowOverlap="1" wp14:anchorId="483E6943" wp14:editId="1D590489">
                <wp:simplePos x="0" y="0"/>
                <wp:positionH relativeFrom="column">
                  <wp:posOffset>-76200</wp:posOffset>
                </wp:positionH>
                <wp:positionV relativeFrom="paragraph">
                  <wp:posOffset>19685</wp:posOffset>
                </wp:positionV>
                <wp:extent cx="6105525" cy="3057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05525" cy="3057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pt;margin-top:1.55pt;width:480.75pt;height:24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" filled="f" strokecolor="red" strokeweight="2pt"/>
            </w:pict>
          </mc:Fallback>
        </mc:AlternateContent>
      </w:r>
      <w:r w:rsidR="00DB1680" w:rsidRPr="00424CE2">
        <w:rPr>
          <w:rFonts w:asciiTheme="minorHAnsi" w:hAnsiTheme="minorHAnsi" w:cs="Arial"/>
          <w:b/>
          <w:noProof/>
          <w:sz w:val="28"/>
          <w:szCs w:val="30"/>
        </w:rPr>
        <w:t>Instructional Technology</w:t>
      </w:r>
    </w:p>
    <w:p w:rsidR="00DB1680" w:rsidRPr="00424CE2" w:rsidRDefault="005108D7" w:rsidP="00DB1680">
      <w:pPr>
        <w:jc w:val="both"/>
        <w:rPr>
          <w:rFonts w:asciiTheme="minorHAnsi" w:hAnsiTheme="minorHAnsi"/>
          <w:szCs w:val="24"/>
        </w:rPr>
      </w:pPr>
      <w:r>
        <w:rPr>
          <w:rFonts w:asciiTheme="minorHAnsi" w:hAnsiTheme="minorHAnsi"/>
          <w:noProof/>
          <w:szCs w:val="24"/>
        </w:rPr>
        <mc:AlternateContent>
          <mc:Choice Requires="wps">
            <w:drawing>
              <wp:anchor distT="0" distB="0" distL="114300" distR="114300" simplePos="0" relativeHeight="251666432" behindDoc="0" locked="0" layoutInCell="1" allowOverlap="1" wp14:anchorId="705C700E" wp14:editId="2543B104">
                <wp:simplePos x="0" y="0"/>
                <wp:positionH relativeFrom="column">
                  <wp:posOffset>-600075</wp:posOffset>
                </wp:positionH>
                <wp:positionV relativeFrom="paragraph">
                  <wp:posOffset>922655</wp:posOffset>
                </wp:positionV>
                <wp:extent cx="447675" cy="552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47675" cy="5524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108D7" w:rsidRPr="005108D7" w:rsidRDefault="005108D7" w:rsidP="005108D7">
                            <w:pPr>
                              <w:jc w:val="center"/>
                              <w:rPr>
                                <w:rFonts w:asciiTheme="minorHAnsi" w:hAnsiTheme="minorHAnsi"/>
                                <w:b/>
                                <w:color w:val="FF0000"/>
                                <w:sz w:val="44"/>
                                <w:szCs w:val="44"/>
                              </w:rPr>
                            </w:pPr>
                            <w:r w:rsidRPr="005108D7">
                              <w:rPr>
                                <w:rFonts w:asciiTheme="minorHAnsi" w:hAnsiTheme="minorHAnsi"/>
                                <w:b/>
                                <w:color w:val="FF0000"/>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7.25pt;margin-top:72.65pt;width:35.25pt;height: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" fillcolor="white [3201]" strokecolor="red" strokeweight=".5pt">
                <v:textbox>
                  <w:txbxContent>
                    <w:p w:rsidR="005108D7" w:rsidRPr="005108D7" w:rsidRDefault="005108D7" w:rsidP="005108D7">
                      <w:pPr>
                        <w:jc w:val="center"/>
                        <w:rPr>
                          <w:rFonts w:asciiTheme="minorHAnsi" w:hAnsiTheme="minorHAnsi"/>
                          <w:b/>
                          <w:color w:val="FF0000"/>
                          <w:sz w:val="44"/>
                          <w:szCs w:val="44"/>
                        </w:rPr>
                      </w:pPr>
                      <w:r w:rsidRPr="005108D7">
                        <w:rPr>
                          <w:rFonts w:asciiTheme="minorHAnsi" w:hAnsiTheme="minorHAnsi"/>
                          <w:b/>
                          <w:color w:val="FF0000"/>
                          <w:sz w:val="44"/>
                          <w:szCs w:val="44"/>
                        </w:rPr>
                        <w:t>1</w:t>
                      </w:r>
                    </w:p>
                  </w:txbxContent>
                </v:textbox>
              </v:shape>
            </w:pict>
          </mc:Fallback>
        </mc:AlternateContent>
      </w:r>
      <w:r w:rsidR="00DB1680" w:rsidRPr="00424CE2">
        <w:rPr>
          <w:rFonts w:asciiTheme="minorHAnsi" w:hAnsiTheme="minorHAnsi"/>
          <w:szCs w:val="24"/>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DB1680" w:rsidRPr="00424CE2" w:rsidRDefault="00DB1680" w:rsidP="00DB1680">
      <w:pPr>
        <w:spacing w:before="120"/>
        <w:jc w:val="both"/>
        <w:rPr>
          <w:rFonts w:asciiTheme="minorHAnsi" w:hAnsiTheme="minorHAnsi"/>
          <w:szCs w:val="24"/>
        </w:rPr>
      </w:pPr>
      <w:r w:rsidRPr="00424CE2">
        <w:rPr>
          <w:rFonts w:asciiTheme="minorHAnsi" w:hAnsiTheme="minorHAnsi"/>
          <w:szCs w:val="24"/>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Pr>
          <w:rFonts w:asciiTheme="minorHAnsi" w:hAnsiTheme="minorHAnsi"/>
          <w:szCs w:val="24"/>
        </w:rPr>
        <w:t xml:space="preserve"> </w:t>
      </w:r>
      <w:r w:rsidRPr="00424CE2">
        <w:rPr>
          <w:rFonts w:asciiTheme="minorHAnsi" w:hAnsiTheme="minorHAnsi"/>
          <w:szCs w:val="24"/>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w:t>
      </w:r>
    </w:p>
    <w:p w:rsidR="00DB1680" w:rsidRPr="00424CE2" w:rsidRDefault="001C7B52" w:rsidP="00DB1680">
      <w:pPr>
        <w:pBdr>
          <w:bottom w:val="single" w:sz="12" w:space="1" w:color="auto"/>
        </w:pBdr>
        <w:spacing w:before="240" w:after="120"/>
        <w:jc w:val="both"/>
        <w:rPr>
          <w:rFonts w:asciiTheme="minorHAnsi" w:eastAsia="Times New Roman" w:hAnsiTheme="minorHAnsi" w:cs="Arial"/>
          <w:b/>
          <w:bCs/>
          <w:color w:val="000000"/>
          <w:sz w:val="28"/>
          <w:szCs w:val="30"/>
        </w:rPr>
      </w:pPr>
      <w:r>
        <w:rPr>
          <w:rFonts w:asciiTheme="minorHAnsi" w:hAnsiTheme="minorHAnsi" w:cs="Arial"/>
          <w:b/>
          <w:noProof/>
          <w:sz w:val="28"/>
          <w:szCs w:val="30"/>
        </w:rPr>
        <mc:AlternateContent>
          <mc:Choice Requires="wps">
            <w:drawing>
              <wp:anchor distT="0" distB="0" distL="114300" distR="114300" simplePos="0" relativeHeight="251661312" behindDoc="0" locked="0" layoutInCell="1" allowOverlap="1" wp14:anchorId="2D8299BF" wp14:editId="065111D3">
                <wp:simplePos x="0" y="0"/>
                <wp:positionH relativeFrom="column">
                  <wp:posOffset>-76200</wp:posOffset>
                </wp:positionH>
                <wp:positionV relativeFrom="paragraph">
                  <wp:posOffset>156210</wp:posOffset>
                </wp:positionV>
                <wp:extent cx="6105525" cy="2971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05525" cy="29718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6pt;margin-top:12.3pt;width:480.75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" filled="f" strokecolor="#0070c0" strokeweight="2pt"/>
            </w:pict>
          </mc:Fallback>
        </mc:AlternateContent>
      </w:r>
      <w:r w:rsidR="00DB1680" w:rsidRPr="00424CE2">
        <w:rPr>
          <w:rFonts w:asciiTheme="minorHAnsi" w:eastAsia="Times New Roman" w:hAnsiTheme="minorHAnsi" w:cs="Arial"/>
          <w:b/>
          <w:bCs/>
          <w:color w:val="000000"/>
          <w:sz w:val="28"/>
          <w:szCs w:val="30"/>
        </w:rPr>
        <w:t>Computational Fluency</w:t>
      </w:r>
    </w:p>
    <w:p w:rsidR="00DB1680" w:rsidRPr="00424CE2" w:rsidRDefault="00DB1680" w:rsidP="00DB1680">
      <w:pPr>
        <w:spacing w:before="15" w:after="150"/>
        <w:jc w:val="both"/>
        <w:rPr>
          <w:rFonts w:asciiTheme="minorHAnsi" w:eastAsia="Times New Roman" w:hAnsiTheme="minorHAnsi"/>
          <w:szCs w:val="24"/>
        </w:rPr>
      </w:pPr>
      <w:r w:rsidRPr="00424CE2">
        <w:rPr>
          <w:rFonts w:asciiTheme="minorHAnsi" w:eastAsia="Times New Roman" w:hAnsiTheme="minorHAnsi"/>
          <w:color w:val="000000"/>
          <w:szCs w:val="24"/>
        </w:rPr>
        <w:t>M</w:t>
      </w:r>
      <w:r w:rsidRPr="00424CE2">
        <w:rPr>
          <w:rFonts w:asciiTheme="minorHAnsi" w:eastAsia="Times New Roman" w:hAnsiTheme="minorHAnsi"/>
          <w:szCs w:val="24"/>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DB1680" w:rsidRPr="00424CE2" w:rsidRDefault="005108D7" w:rsidP="00DB1680">
      <w:pPr>
        <w:spacing w:before="15" w:after="150"/>
        <w:jc w:val="both"/>
        <w:rPr>
          <w:rFonts w:asciiTheme="minorHAnsi" w:eastAsia="Times New Roman" w:hAnsiTheme="minorHAnsi"/>
          <w:szCs w:val="24"/>
        </w:rPr>
      </w:pPr>
      <w:r>
        <w:rPr>
          <w:rFonts w:asciiTheme="minorHAnsi" w:hAnsiTheme="minorHAnsi"/>
          <w:noProof/>
          <w:szCs w:val="24"/>
        </w:rPr>
        <mc:AlternateContent>
          <mc:Choice Requires="wps">
            <w:drawing>
              <wp:anchor distT="0" distB="0" distL="114300" distR="114300" simplePos="0" relativeHeight="251668480" behindDoc="0" locked="0" layoutInCell="1" allowOverlap="1" wp14:anchorId="7DCC9566" wp14:editId="2C8C65FD">
                <wp:simplePos x="0" y="0"/>
                <wp:positionH relativeFrom="column">
                  <wp:posOffset>-590550</wp:posOffset>
                </wp:positionH>
                <wp:positionV relativeFrom="paragraph">
                  <wp:posOffset>175895</wp:posOffset>
                </wp:positionV>
                <wp:extent cx="447675" cy="5524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447675" cy="55245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5108D7" w:rsidRPr="005108D7" w:rsidRDefault="005108D7" w:rsidP="005108D7">
                            <w:pPr>
                              <w:jc w:val="center"/>
                              <w:rPr>
                                <w:rFonts w:asciiTheme="minorHAnsi" w:hAnsiTheme="minorHAnsi"/>
                                <w:b/>
                                <w:color w:val="0070C0"/>
                                <w:sz w:val="44"/>
                                <w:szCs w:val="44"/>
                              </w:rPr>
                            </w:pPr>
                            <w:r w:rsidRPr="005108D7">
                              <w:rPr>
                                <w:rFonts w:asciiTheme="minorHAnsi" w:hAnsiTheme="minorHAnsi"/>
                                <w:b/>
                                <w:color w:val="0070C0"/>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left:0;text-align:left;margin-left:-46.5pt;margin-top:13.85pt;width:35.2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" fillcolor="white [3201]" strokecolor="#0070c0" strokeweight=".5pt">
                <v:textbox>
                  <w:txbxContent>
                    <w:p w:rsidR="005108D7" w:rsidRPr="005108D7" w:rsidRDefault="005108D7" w:rsidP="005108D7">
                      <w:pPr>
                        <w:jc w:val="center"/>
                        <w:rPr>
                          <w:rFonts w:asciiTheme="minorHAnsi" w:hAnsiTheme="minorHAnsi"/>
                          <w:b/>
                          <w:color w:val="0070C0"/>
                          <w:sz w:val="44"/>
                          <w:szCs w:val="44"/>
                        </w:rPr>
                      </w:pPr>
                      <w:r w:rsidRPr="005108D7">
                        <w:rPr>
                          <w:rFonts w:asciiTheme="minorHAnsi" w:hAnsiTheme="minorHAnsi"/>
                          <w:b/>
                          <w:color w:val="0070C0"/>
                          <w:sz w:val="44"/>
                          <w:szCs w:val="44"/>
                        </w:rPr>
                        <w:t>2</w:t>
                      </w:r>
                    </w:p>
                  </w:txbxContent>
                </v:textbox>
              </v:shape>
            </w:pict>
          </mc:Fallback>
        </mc:AlternateContent>
      </w:r>
      <w:r w:rsidR="00DB1680" w:rsidRPr="00424CE2">
        <w:rPr>
          <w:rFonts w:asciiTheme="minorHAnsi" w:hAnsiTheme="minorHAnsi"/>
        </w:rPr>
        <w:t>Computational fluency refers to having flexible,</w:t>
      </w:r>
      <w:r w:rsidR="00DB1680" w:rsidRPr="00C762B3">
        <w:rPr>
          <w:rFonts w:asciiTheme="minorHAnsi" w:hAnsiTheme="minorHAnsi"/>
        </w:rPr>
        <w:t xml:space="preserve"> </w:t>
      </w:r>
      <w:r w:rsidR="00DB1680" w:rsidRPr="00424CE2">
        <w:rPr>
          <w:rFonts w:asciiTheme="minorHAnsi" w:hAnsiTheme="minorHAnsi"/>
        </w:rPr>
        <w:t xml:space="preserve">efficient and accurate methods for computing.  Students exhibit computational fluency when they demonstrate strategic thinking and flexibility in the computational methods they choose, understand and can explain, and produce accurate answers efficiently. </w:t>
      </w:r>
    </w:p>
    <w:p w:rsidR="00DB1680" w:rsidRPr="00424CE2" w:rsidRDefault="00DB1680" w:rsidP="00DB1680">
      <w:pPr>
        <w:spacing w:before="120"/>
        <w:jc w:val="both"/>
        <w:rPr>
          <w:rFonts w:asciiTheme="minorHAnsi" w:eastAsia="Times New Roman" w:hAnsiTheme="minorHAnsi"/>
          <w:szCs w:val="24"/>
        </w:rPr>
      </w:pPr>
      <w:r w:rsidRPr="00424CE2">
        <w:rPr>
          <w:rFonts w:asciiTheme="minorHAnsi" w:eastAsia="Times New Roman" w:hAnsiTheme="minorHAnsi"/>
          <w:szCs w:val="24"/>
        </w:rPr>
        <w:t xml:space="preserve">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w:t>
      </w:r>
      <w:r>
        <w:rPr>
          <w:rFonts w:asciiTheme="minorHAnsi" w:eastAsia="Times New Roman" w:hAnsiTheme="minorHAnsi"/>
          <w:szCs w:val="24"/>
        </w:rPr>
        <w:t xml:space="preserve">two </w:t>
      </w:r>
      <w:r w:rsidRPr="00424CE2">
        <w:rPr>
          <w:rFonts w:asciiTheme="minorHAnsi" w:eastAsia="Times New Roman" w:hAnsiTheme="minorHAnsi"/>
          <w:szCs w:val="24"/>
        </w:rPr>
        <w:t>and those for multiplication and division by the end</w:t>
      </w:r>
      <w:r>
        <w:rPr>
          <w:rFonts w:asciiTheme="minorHAnsi" w:eastAsia="Times New Roman" w:hAnsiTheme="minorHAnsi"/>
          <w:szCs w:val="24"/>
        </w:rPr>
        <w:t xml:space="preserve"> of </w:t>
      </w:r>
      <w:r w:rsidRPr="00424CE2">
        <w:rPr>
          <w:rFonts w:asciiTheme="minorHAnsi" w:eastAsia="Times New Roman" w:hAnsiTheme="minorHAnsi"/>
          <w:szCs w:val="24"/>
        </w:rPr>
        <w:t>grade</w:t>
      </w:r>
      <w:r>
        <w:rPr>
          <w:rFonts w:asciiTheme="minorHAnsi" w:eastAsia="Times New Roman" w:hAnsiTheme="minorHAnsi"/>
          <w:szCs w:val="24"/>
        </w:rPr>
        <w:t xml:space="preserve"> four</w:t>
      </w:r>
      <w:r w:rsidRPr="00424CE2">
        <w:rPr>
          <w:rFonts w:asciiTheme="minorHAnsi" w:eastAsia="Times New Roman" w:hAnsiTheme="minorHAnsi"/>
          <w:szCs w:val="24"/>
        </w:rPr>
        <w:t>.   Students should be encouraged to use computational methods and tools that are appropriate for the context and purpose.</w:t>
      </w:r>
    </w:p>
    <w:p w:rsidR="00DB1680" w:rsidRPr="00424CE2" w:rsidRDefault="005108D7" w:rsidP="00DB1680">
      <w:pPr>
        <w:pBdr>
          <w:bottom w:val="single" w:sz="12" w:space="1" w:color="auto"/>
        </w:pBdr>
        <w:spacing w:before="240"/>
        <w:jc w:val="both"/>
        <w:rPr>
          <w:rFonts w:asciiTheme="minorHAnsi" w:eastAsia="Times New Roman" w:hAnsiTheme="minorHAnsi" w:cs="Arial"/>
          <w:b/>
          <w:bCs/>
          <w:color w:val="000000"/>
          <w:sz w:val="28"/>
          <w:szCs w:val="30"/>
        </w:rPr>
      </w:pPr>
      <w:r>
        <w:rPr>
          <w:rFonts w:asciiTheme="minorHAnsi" w:hAnsiTheme="minorHAnsi" w:cs="Arial"/>
          <w:b/>
          <w:noProof/>
          <w:sz w:val="28"/>
          <w:szCs w:val="30"/>
        </w:rPr>
        <w:lastRenderedPageBreak/>
        <mc:AlternateContent>
          <mc:Choice Requires="wps">
            <w:drawing>
              <wp:anchor distT="0" distB="0" distL="114300" distR="114300" simplePos="0" relativeHeight="251663360" behindDoc="0" locked="0" layoutInCell="1" allowOverlap="1" wp14:anchorId="0780A577" wp14:editId="6D588924">
                <wp:simplePos x="0" y="0"/>
                <wp:positionH relativeFrom="column">
                  <wp:posOffset>-104775</wp:posOffset>
                </wp:positionH>
                <wp:positionV relativeFrom="paragraph">
                  <wp:posOffset>-114300</wp:posOffset>
                </wp:positionV>
                <wp:extent cx="6105525" cy="2209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105525" cy="220980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8.25pt;margin-top:-9pt;width:480.75pt;height:1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" filled="f" strokecolor="#00b050" strokeweight="2pt"/>
            </w:pict>
          </mc:Fallback>
        </mc:AlternateContent>
      </w:r>
      <w:r w:rsidR="00DB1680" w:rsidRPr="00424CE2">
        <w:rPr>
          <w:rFonts w:asciiTheme="minorHAnsi" w:eastAsia="Times New Roman" w:hAnsiTheme="minorHAnsi" w:cs="Arial"/>
          <w:b/>
          <w:bCs/>
          <w:color w:val="000000"/>
          <w:sz w:val="28"/>
          <w:szCs w:val="30"/>
        </w:rPr>
        <w:t>Algebra Readiness</w:t>
      </w:r>
    </w:p>
    <w:p w:rsidR="00DB1680" w:rsidRPr="00424CE2" w:rsidRDefault="005108D7" w:rsidP="00DB1680">
      <w:pPr>
        <w:spacing w:before="120" w:after="120"/>
        <w:jc w:val="both"/>
        <w:rPr>
          <w:rFonts w:asciiTheme="minorHAnsi" w:eastAsia="Times New Roman" w:hAnsiTheme="minorHAnsi"/>
          <w:szCs w:val="24"/>
        </w:rPr>
      </w:pPr>
      <w:r>
        <w:rPr>
          <w:rFonts w:asciiTheme="minorHAnsi" w:hAnsiTheme="minorHAnsi"/>
          <w:noProof/>
          <w:szCs w:val="24"/>
        </w:rPr>
        <mc:AlternateContent>
          <mc:Choice Requires="wps">
            <w:drawing>
              <wp:anchor distT="0" distB="0" distL="114300" distR="114300" simplePos="0" relativeHeight="251670528" behindDoc="0" locked="0" layoutInCell="1" allowOverlap="1" wp14:anchorId="49FBE58F" wp14:editId="5FA27830">
                <wp:simplePos x="0" y="0"/>
                <wp:positionH relativeFrom="column">
                  <wp:posOffset>-628650</wp:posOffset>
                </wp:positionH>
                <wp:positionV relativeFrom="paragraph">
                  <wp:posOffset>446405</wp:posOffset>
                </wp:positionV>
                <wp:extent cx="447675" cy="5524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447675" cy="55245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5108D7" w:rsidRPr="005108D7" w:rsidRDefault="005108D7" w:rsidP="005108D7">
                            <w:pPr>
                              <w:jc w:val="center"/>
                              <w:rPr>
                                <w:rFonts w:asciiTheme="minorHAnsi" w:hAnsiTheme="minorHAnsi"/>
                                <w:b/>
                                <w:color w:val="00B050"/>
                                <w:sz w:val="44"/>
                                <w:szCs w:val="44"/>
                              </w:rPr>
                            </w:pPr>
                            <w:r w:rsidRPr="005108D7">
                              <w:rPr>
                                <w:rFonts w:asciiTheme="minorHAnsi" w:hAnsiTheme="minorHAnsi"/>
                                <w:b/>
                                <w:color w:val="00B050"/>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49.5pt;margin-top:35.15pt;width:35.2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" fillcolor="white [3201]" strokecolor="#00b050" strokeweight=".5pt">
                <v:textbox>
                  <w:txbxContent>
                    <w:p w:rsidR="005108D7" w:rsidRPr="005108D7" w:rsidRDefault="005108D7" w:rsidP="005108D7">
                      <w:pPr>
                        <w:jc w:val="center"/>
                        <w:rPr>
                          <w:rFonts w:asciiTheme="minorHAnsi" w:hAnsiTheme="minorHAnsi"/>
                          <w:b/>
                          <w:color w:val="00B050"/>
                          <w:sz w:val="44"/>
                          <w:szCs w:val="44"/>
                        </w:rPr>
                      </w:pPr>
                      <w:r w:rsidRPr="005108D7">
                        <w:rPr>
                          <w:rFonts w:asciiTheme="minorHAnsi" w:hAnsiTheme="minorHAnsi"/>
                          <w:b/>
                          <w:color w:val="00B050"/>
                          <w:sz w:val="44"/>
                          <w:szCs w:val="44"/>
                        </w:rPr>
                        <w:t>3</w:t>
                      </w:r>
                    </w:p>
                  </w:txbxContent>
                </v:textbox>
              </v:shape>
            </w:pict>
          </mc:Fallback>
        </mc:AlternateContent>
      </w:r>
      <w:r w:rsidR="00DB1680" w:rsidRPr="00424CE2">
        <w:rPr>
          <w:rFonts w:asciiTheme="minorHAnsi" w:eastAsia="Times New Roman" w:hAnsiTheme="minorHAnsi"/>
          <w:szCs w:val="24"/>
        </w:rPr>
        <w:t xml:space="preserve">The successful mastery of Algebra I </w:t>
      </w:r>
      <w:proofErr w:type="gramStart"/>
      <w:r w:rsidR="00DB1680" w:rsidRPr="00424CE2">
        <w:rPr>
          <w:rFonts w:asciiTheme="minorHAnsi" w:eastAsia="Times New Roman" w:hAnsiTheme="minorHAnsi"/>
          <w:szCs w:val="24"/>
        </w:rPr>
        <w:t>is</w:t>
      </w:r>
      <w:proofErr w:type="gramEnd"/>
      <w:r w:rsidR="00DB1680" w:rsidRPr="00424CE2">
        <w:rPr>
          <w:rFonts w:asciiTheme="minorHAnsi" w:eastAsia="Times New Roman" w:hAnsiTheme="minorHAnsi"/>
          <w:szCs w:val="24"/>
        </w:rPr>
        <w:t xml:space="preserve"> widely considered to be the gatekeeper to success in the study of upper-level mathematics. “Algebra readiness” describes the mastery of, and the ability to apply, the Mathematics Standards of Learning, including the Mathematical Process Goals for Students, for kindergarten through grade </w:t>
      </w:r>
      <w:r w:rsidR="00DB1680">
        <w:rPr>
          <w:rFonts w:asciiTheme="minorHAnsi" w:eastAsia="Times New Roman" w:hAnsiTheme="minorHAnsi"/>
          <w:szCs w:val="24"/>
        </w:rPr>
        <w:t>eight</w:t>
      </w:r>
      <w:r w:rsidR="00DB1680" w:rsidRPr="00424CE2">
        <w:rPr>
          <w:rFonts w:asciiTheme="minorHAnsi" w:eastAsia="Times New Roman" w:hAnsiTheme="minorHAnsi"/>
          <w:szCs w:val="24"/>
        </w:rPr>
        <w:t>.  The study of algebraic thinking begins in kindergarten and is progressively formalized prior to the study of the algebraic content found in the Al</w:t>
      </w:r>
      <w:r w:rsidR="00DB1680">
        <w:rPr>
          <w:rFonts w:asciiTheme="minorHAnsi" w:eastAsia="Times New Roman" w:hAnsiTheme="minorHAnsi"/>
          <w:szCs w:val="24"/>
        </w:rPr>
        <w:t xml:space="preserve">gebra I Standards of Learning.  </w:t>
      </w:r>
      <w:r w:rsidR="00DB1680" w:rsidRPr="00424CE2">
        <w:rPr>
          <w:rFonts w:asciiTheme="minorHAnsi" w:eastAsia="Times New Roman" w:hAnsiTheme="minorHAnsi"/>
          <w:szCs w:val="24"/>
        </w:rPr>
        <w:t xml:space="preserve">Included in the progression of algebraic content is patterning, generalization of arithmetic concepts, proportional reasoning, and representing mathematical relationships using tables, symbols, and graphs.  The K-8 Mathematics Standards of Learning form a progression of content knowledge and develop the reasoning necessary to be well-prepared for mathematics courses beyond Algebra I, including Geometry and Statistics. </w:t>
      </w:r>
    </w:p>
    <w:p w:rsidR="00DB1680" w:rsidRPr="00424CE2" w:rsidRDefault="005108D7" w:rsidP="00DB1680">
      <w:pPr>
        <w:pBdr>
          <w:bottom w:val="single" w:sz="12" w:space="1" w:color="auto"/>
        </w:pBdr>
        <w:spacing w:before="100" w:beforeAutospacing="1" w:after="100" w:afterAutospacing="1"/>
        <w:jc w:val="both"/>
        <w:rPr>
          <w:rFonts w:asciiTheme="minorHAnsi" w:eastAsiaTheme="minorHAnsi" w:hAnsiTheme="minorHAnsi" w:cs="Arial"/>
          <w:b/>
          <w:bCs/>
          <w:color w:val="000000"/>
          <w:sz w:val="28"/>
          <w:szCs w:val="30"/>
        </w:rPr>
      </w:pPr>
      <w:r>
        <w:rPr>
          <w:rFonts w:asciiTheme="minorHAnsi" w:hAnsiTheme="minorHAnsi" w:cs="Arial"/>
          <w:b/>
          <w:noProof/>
          <w:sz w:val="28"/>
          <w:szCs w:val="30"/>
        </w:rPr>
        <mc:AlternateContent>
          <mc:Choice Requires="wps">
            <w:drawing>
              <wp:anchor distT="0" distB="0" distL="114300" distR="114300" simplePos="0" relativeHeight="251665408" behindDoc="0" locked="0" layoutInCell="1" allowOverlap="1" wp14:anchorId="33A67125" wp14:editId="134F68D8">
                <wp:simplePos x="0" y="0"/>
                <wp:positionH relativeFrom="column">
                  <wp:posOffset>-104775</wp:posOffset>
                </wp:positionH>
                <wp:positionV relativeFrom="paragraph">
                  <wp:posOffset>103504</wp:posOffset>
                </wp:positionV>
                <wp:extent cx="6105525" cy="412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105525" cy="4124325"/>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8.25pt;margin-top:8.15pt;width:480.75pt;height:32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" filled="f" strokecolor="#7030a0" strokeweight="2pt"/>
            </w:pict>
          </mc:Fallback>
        </mc:AlternateContent>
      </w:r>
      <w:r w:rsidR="00DB1680" w:rsidRPr="00424CE2">
        <w:rPr>
          <w:rFonts w:asciiTheme="minorHAnsi" w:eastAsiaTheme="minorHAnsi" w:hAnsiTheme="minorHAnsi" w:cs="Arial"/>
          <w:b/>
          <w:bCs/>
          <w:color w:val="000000"/>
          <w:sz w:val="28"/>
          <w:szCs w:val="30"/>
        </w:rPr>
        <w:t>Equity</w:t>
      </w:r>
    </w:p>
    <w:p w:rsidR="00DB1680" w:rsidRPr="00424CE2" w:rsidRDefault="00DB1680" w:rsidP="00DB1680">
      <w:pPr>
        <w:spacing w:before="120" w:after="120"/>
        <w:ind w:left="720" w:right="720"/>
        <w:rPr>
          <w:rFonts w:asciiTheme="minorHAnsi" w:eastAsiaTheme="minorHAnsi" w:hAnsiTheme="minorHAnsi"/>
          <w:szCs w:val="24"/>
          <w:shd w:val="clear" w:color="auto" w:fill="FFFFFF"/>
        </w:rPr>
      </w:pPr>
      <w:r w:rsidRPr="00424CE2">
        <w:rPr>
          <w:rFonts w:asciiTheme="minorHAnsi" w:eastAsiaTheme="minorHAnsi" w:hAnsiTheme="minorHAnsi"/>
          <w:b/>
          <w:bCs/>
          <w:szCs w:val="24"/>
        </w:rPr>
        <w:t>“</w:t>
      </w:r>
      <w:r w:rsidRPr="00424CE2">
        <w:rPr>
          <w:rFonts w:asciiTheme="minorHAnsi" w:eastAsiaTheme="minorHAnsi" w:hAnsiTheme="minorHAnsi"/>
          <w:szCs w:val="24"/>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424CE2">
        <w:rPr>
          <w:rFonts w:asciiTheme="minorHAnsi" w:eastAsiaTheme="minorHAnsi" w:hAnsiTheme="minorHAnsi"/>
          <w:szCs w:val="24"/>
          <w:shd w:val="clear" w:color="auto" w:fill="FFFFFF"/>
        </w:rPr>
        <w:br/>
        <w:t xml:space="preserve">                                                 – National Council of Teachers of Mathematics</w:t>
      </w:r>
    </w:p>
    <w:p w:rsidR="00DB1680" w:rsidRPr="00424CE2" w:rsidRDefault="005108D7" w:rsidP="00DB1680">
      <w:pPr>
        <w:spacing w:before="120"/>
        <w:jc w:val="both"/>
        <w:rPr>
          <w:rFonts w:asciiTheme="minorHAnsi" w:eastAsiaTheme="minorHAnsi" w:hAnsiTheme="minorHAnsi"/>
          <w:bCs/>
          <w:color w:val="000000"/>
          <w:szCs w:val="24"/>
        </w:rPr>
      </w:pPr>
      <w:r>
        <w:rPr>
          <w:rFonts w:asciiTheme="minorHAnsi" w:hAnsiTheme="minorHAnsi"/>
          <w:noProof/>
          <w:szCs w:val="24"/>
        </w:rPr>
        <mc:AlternateContent>
          <mc:Choice Requires="wps">
            <w:drawing>
              <wp:anchor distT="0" distB="0" distL="114300" distR="114300" simplePos="0" relativeHeight="251672576" behindDoc="0" locked="0" layoutInCell="1" allowOverlap="1" wp14:anchorId="3FB3A2C6" wp14:editId="6978507B">
                <wp:simplePos x="0" y="0"/>
                <wp:positionH relativeFrom="column">
                  <wp:posOffset>-628650</wp:posOffset>
                </wp:positionH>
                <wp:positionV relativeFrom="paragraph">
                  <wp:posOffset>274955</wp:posOffset>
                </wp:positionV>
                <wp:extent cx="447675" cy="5524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447675" cy="552450"/>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5108D7" w:rsidRPr="005108D7" w:rsidRDefault="005108D7" w:rsidP="005108D7">
                            <w:pPr>
                              <w:jc w:val="center"/>
                              <w:rPr>
                                <w:rFonts w:asciiTheme="minorHAnsi" w:hAnsiTheme="minorHAnsi"/>
                                <w:b/>
                                <w:color w:val="0070C0"/>
                                <w:sz w:val="44"/>
                                <w:szCs w:val="44"/>
                              </w:rPr>
                            </w:pPr>
                            <w:r>
                              <w:rPr>
                                <w:rFonts w:asciiTheme="minorHAnsi" w:hAnsiTheme="minorHAnsi"/>
                                <w:b/>
                                <w:color w:val="7030A0"/>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left:0;text-align:left;margin-left:-49.5pt;margin-top:21.65pt;width:35.2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" fillcolor="white [3201]" strokecolor="#7030a0" strokeweight=".5pt">
                <v:textbox>
                  <w:txbxContent>
                    <w:p w:rsidR="005108D7" w:rsidRPr="005108D7" w:rsidRDefault="005108D7" w:rsidP="005108D7">
                      <w:pPr>
                        <w:jc w:val="center"/>
                        <w:rPr>
                          <w:rFonts w:asciiTheme="minorHAnsi" w:hAnsiTheme="minorHAnsi"/>
                          <w:b/>
                          <w:color w:val="0070C0"/>
                          <w:sz w:val="44"/>
                          <w:szCs w:val="44"/>
                        </w:rPr>
                      </w:pPr>
                      <w:r>
                        <w:rPr>
                          <w:rFonts w:asciiTheme="minorHAnsi" w:hAnsiTheme="minorHAnsi"/>
                          <w:b/>
                          <w:color w:val="7030A0"/>
                          <w:sz w:val="44"/>
                          <w:szCs w:val="44"/>
                        </w:rPr>
                        <w:t>4</w:t>
                      </w:r>
                    </w:p>
                  </w:txbxContent>
                </v:textbox>
              </v:shape>
            </w:pict>
          </mc:Fallback>
        </mc:AlternateContent>
      </w:r>
      <w:r w:rsidR="00DB1680" w:rsidRPr="00424CE2">
        <w:rPr>
          <w:rFonts w:asciiTheme="minorHAnsi" w:eastAsiaTheme="minorHAnsi" w:hAnsiTheme="minorHAnsi"/>
          <w:bCs/>
          <w:color w:val="000000"/>
          <w:szCs w:val="24"/>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DB1680" w:rsidRPr="00424CE2" w:rsidRDefault="00DB1680" w:rsidP="00DB1680">
      <w:pPr>
        <w:spacing w:before="120"/>
        <w:jc w:val="both"/>
        <w:rPr>
          <w:rFonts w:asciiTheme="minorHAnsi" w:eastAsiaTheme="minorHAnsi" w:hAnsiTheme="minorHAnsi" w:cstheme="minorBidi"/>
          <w:sz w:val="20"/>
          <w:szCs w:val="22"/>
        </w:rPr>
      </w:pPr>
      <w:r w:rsidRPr="00424CE2">
        <w:rPr>
          <w:rFonts w:asciiTheme="minorHAnsi" w:eastAsiaTheme="minorHAnsi" w:hAnsiTheme="minorHAnsi"/>
          <w:bCs/>
          <w:color w:val="000000"/>
          <w:szCs w:val="24"/>
        </w:rPr>
        <w:t>Student engagement is an essential component of equity in mathematics teaching and learning.  Mathematics instructional strategies that require students to think critically</w:t>
      </w:r>
      <w:r>
        <w:rPr>
          <w:rFonts w:asciiTheme="minorHAnsi" w:eastAsiaTheme="minorHAnsi" w:hAnsiTheme="minorHAnsi"/>
          <w:bCs/>
          <w:color w:val="000000"/>
          <w:szCs w:val="24"/>
        </w:rPr>
        <w:t>, to reason, to develop problem-</w:t>
      </w:r>
      <w:r w:rsidRPr="00424CE2">
        <w:rPr>
          <w:rFonts w:asciiTheme="minorHAnsi" w:eastAsiaTheme="minorHAnsi" w:hAnsiTheme="minorHAnsi"/>
          <w:bCs/>
          <w:color w:val="000000"/>
          <w:szCs w:val="24"/>
        </w:rPr>
        <w:t>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DB1680" w:rsidRDefault="00DB1680" w:rsidP="00DB1680">
      <w:pPr>
        <w:spacing w:before="120"/>
        <w:jc w:val="both"/>
        <w:rPr>
          <w:rFonts w:asciiTheme="minorHAnsi" w:eastAsiaTheme="minorHAnsi" w:hAnsiTheme="minorHAnsi" w:cstheme="minorBidi"/>
          <w:sz w:val="20"/>
          <w:szCs w:val="22"/>
        </w:rPr>
      </w:pPr>
    </w:p>
    <w:p w:rsidR="00D01264" w:rsidRPr="00E57ECF" w:rsidRDefault="00E57ECF" w:rsidP="00E57ECF">
      <w:pPr>
        <w:spacing w:before="120"/>
        <w:jc w:val="both"/>
        <w:rPr>
          <w:rFonts w:asciiTheme="minorHAnsi" w:eastAsiaTheme="minorHAnsi" w:hAnsiTheme="minorHAnsi" w:cstheme="minorBidi"/>
          <w:sz w:val="20"/>
          <w:szCs w:val="22"/>
        </w:rPr>
      </w:pPr>
      <w:r w:rsidRPr="001C7B52">
        <w:rPr>
          <w:rFonts w:asciiTheme="minorHAnsi" w:hAnsiTheme="minorHAnsi" w:cs="Arial"/>
          <w:b/>
          <w:noProof/>
          <w:sz w:val="28"/>
          <w:szCs w:val="30"/>
        </w:rPr>
        <mc:AlternateContent>
          <mc:Choice Requires="wps">
            <w:drawing>
              <wp:inline distT="0" distB="0" distL="0" distR="0" wp14:anchorId="68EC9F0B" wp14:editId="589E45FB">
                <wp:extent cx="6048375" cy="1714500"/>
                <wp:effectExtent l="0" t="0" r="0" b="0"/>
                <wp:docPr id="1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048375" cy="1714500"/>
                        </a:xfrm>
                        <a:prstGeom prst="rect">
                          <a:avLst/>
                        </a:prstGeom>
                        <a:noFill/>
                        <a:ln w="9525">
                          <a:noFill/>
                          <a:miter lim="800000"/>
                          <a:headEnd/>
                          <a:tailEnd/>
                        </a:ln>
                      </wps:spPr>
                      <wps:txbx>
                        <w:txbxContent>
                          <w:p w:rsidR="00E57ECF" w:rsidRPr="00286DC7" w:rsidRDefault="00E57ECF" w:rsidP="00E57ECF">
                            <w:pPr>
                              <w:pStyle w:val="NormalWeb"/>
                              <w:spacing w:before="0" w:beforeAutospacing="0" w:after="0" w:afterAutospacing="0"/>
                              <w:textAlignment w:val="baseline"/>
                              <w:rPr>
                                <w:rFonts w:ascii="Calibri" w:eastAsiaTheme="majorEastAsia" w:hAnsi="Calibri" w:cstheme="majorBidi"/>
                                <w:b/>
                                <w:bCs/>
                                <w:sz w:val="22"/>
                                <w:szCs w:val="22"/>
                              </w:rPr>
                            </w:pPr>
                            <w:r w:rsidRPr="00286DC7">
                              <w:rPr>
                                <w:rFonts w:ascii="Calibri" w:eastAsiaTheme="majorEastAsia" w:hAnsi="Calibri" w:cstheme="majorBidi"/>
                                <w:b/>
                                <w:bCs/>
                                <w:sz w:val="22"/>
                                <w:szCs w:val="22"/>
                              </w:rPr>
                              <w:t>Additional Individual Reflection Questions:</w:t>
                            </w:r>
                          </w:p>
                          <w:p w:rsidR="00E57ECF" w:rsidRPr="00286DC7" w:rsidRDefault="00E57ECF" w:rsidP="00E57ECF">
                            <w:pPr>
                              <w:pStyle w:val="NormalWeb"/>
                              <w:numPr>
                                <w:ilvl w:val="0"/>
                                <w:numId w:val="1"/>
                              </w:numPr>
                              <w:spacing w:before="0" w:beforeAutospacing="0" w:after="0" w:afterAutospacing="0"/>
                              <w:textAlignment w:val="baseline"/>
                              <w:rPr>
                                <w:sz w:val="22"/>
                                <w:szCs w:val="22"/>
                              </w:rPr>
                            </w:pPr>
                            <w:r w:rsidRPr="00286DC7">
                              <w:rPr>
                                <w:rFonts w:asciiTheme="minorHAnsi" w:hAnsiTheme="minorHAnsi"/>
                                <w:sz w:val="22"/>
                                <w:szCs w:val="22"/>
                              </w:rPr>
                              <w:t xml:space="preserve">How is instructional technology used in </w:t>
                            </w:r>
                            <w:r>
                              <w:rPr>
                                <w:rFonts w:asciiTheme="minorHAnsi" w:hAnsiTheme="minorHAnsi"/>
                                <w:sz w:val="22"/>
                                <w:szCs w:val="22"/>
                              </w:rPr>
                              <w:t>the</w:t>
                            </w:r>
                            <w:r w:rsidRPr="00286DC7">
                              <w:rPr>
                                <w:rFonts w:asciiTheme="minorHAnsi" w:hAnsiTheme="minorHAnsi"/>
                                <w:sz w:val="22"/>
                                <w:szCs w:val="22"/>
                              </w:rPr>
                              <w:t xml:space="preserve"> classroom, school, and division?  How might it be used to further deepen student understanding?</w:t>
                            </w:r>
                          </w:p>
                          <w:p w:rsidR="00E57ECF" w:rsidRPr="00286DC7" w:rsidRDefault="00E57ECF" w:rsidP="00E57ECF">
                            <w:pPr>
                              <w:pStyle w:val="NormalWeb"/>
                              <w:numPr>
                                <w:ilvl w:val="0"/>
                                <w:numId w:val="1"/>
                              </w:numPr>
                              <w:spacing w:before="0" w:beforeAutospacing="0" w:after="0" w:afterAutospacing="0"/>
                              <w:textAlignment w:val="baseline"/>
                              <w:rPr>
                                <w:sz w:val="22"/>
                                <w:szCs w:val="22"/>
                              </w:rPr>
                            </w:pPr>
                            <w:r w:rsidRPr="00286DC7">
                              <w:rPr>
                                <w:rFonts w:asciiTheme="minorHAnsi" w:hAnsiTheme="minorHAnsi"/>
                                <w:sz w:val="22"/>
                                <w:szCs w:val="22"/>
                              </w:rPr>
                              <w:t xml:space="preserve">What classroom activities support the development of computational fluency?  How might these activities be designed to address various readiness levels? </w:t>
                            </w:r>
                          </w:p>
                          <w:p w:rsidR="00E57ECF" w:rsidRPr="00286DC7" w:rsidRDefault="00E57ECF" w:rsidP="00E57ECF">
                            <w:pPr>
                              <w:pStyle w:val="NormalWeb"/>
                              <w:numPr>
                                <w:ilvl w:val="0"/>
                                <w:numId w:val="1"/>
                              </w:numPr>
                              <w:spacing w:before="0" w:beforeAutospacing="0" w:after="0" w:afterAutospacing="0"/>
                              <w:textAlignment w:val="baseline"/>
                              <w:rPr>
                                <w:rFonts w:asciiTheme="minorHAnsi" w:hAnsiTheme="minorHAnsi"/>
                                <w:sz w:val="22"/>
                                <w:szCs w:val="22"/>
                              </w:rPr>
                            </w:pPr>
                            <w:r w:rsidRPr="00286DC7">
                              <w:rPr>
                                <w:rFonts w:asciiTheme="minorHAnsi" w:hAnsiTheme="minorHAnsi"/>
                                <w:sz w:val="22"/>
                                <w:szCs w:val="22"/>
                              </w:rPr>
                              <w:t xml:space="preserve">What resources exist in </w:t>
                            </w:r>
                            <w:r>
                              <w:rPr>
                                <w:rFonts w:asciiTheme="minorHAnsi" w:hAnsiTheme="minorHAnsi"/>
                                <w:sz w:val="22"/>
                                <w:szCs w:val="22"/>
                              </w:rPr>
                              <w:t>the</w:t>
                            </w:r>
                            <w:r w:rsidRPr="00286DC7">
                              <w:rPr>
                                <w:rFonts w:asciiTheme="minorHAnsi" w:hAnsiTheme="minorHAnsi"/>
                                <w:sz w:val="22"/>
                                <w:szCs w:val="22"/>
                              </w:rPr>
                              <w:t xml:space="preserve"> classroom, school, and division to support Algebra Readiness?  How </w:t>
                            </w:r>
                            <w:r>
                              <w:rPr>
                                <w:rFonts w:asciiTheme="minorHAnsi" w:hAnsiTheme="minorHAnsi"/>
                                <w:sz w:val="22"/>
                                <w:szCs w:val="22"/>
                              </w:rPr>
                              <w:t>are learning gaps</w:t>
                            </w:r>
                            <w:r w:rsidRPr="00286DC7">
                              <w:rPr>
                                <w:rFonts w:asciiTheme="minorHAnsi" w:hAnsiTheme="minorHAnsi"/>
                                <w:sz w:val="22"/>
                                <w:szCs w:val="22"/>
                              </w:rPr>
                              <w:t xml:space="preserve"> identif</w:t>
                            </w:r>
                            <w:r>
                              <w:rPr>
                                <w:rFonts w:asciiTheme="minorHAnsi" w:hAnsiTheme="minorHAnsi"/>
                                <w:sz w:val="22"/>
                                <w:szCs w:val="22"/>
                              </w:rPr>
                              <w:t>ied</w:t>
                            </w:r>
                            <w:r w:rsidRPr="00286DC7">
                              <w:rPr>
                                <w:rFonts w:asciiTheme="minorHAnsi" w:hAnsiTheme="minorHAnsi"/>
                                <w:sz w:val="22"/>
                                <w:szCs w:val="22"/>
                              </w:rPr>
                              <w:t xml:space="preserve"> and remediate</w:t>
                            </w:r>
                            <w:r>
                              <w:rPr>
                                <w:rFonts w:asciiTheme="minorHAnsi" w:hAnsiTheme="minorHAnsi"/>
                                <w:sz w:val="22"/>
                                <w:szCs w:val="22"/>
                              </w:rPr>
                              <w:t>d</w:t>
                            </w:r>
                            <w:r w:rsidRPr="00286DC7">
                              <w:rPr>
                                <w:rFonts w:asciiTheme="minorHAnsi" w:hAnsiTheme="minorHAnsi"/>
                                <w:sz w:val="22"/>
                                <w:szCs w:val="22"/>
                              </w:rPr>
                              <w:t>?</w:t>
                            </w:r>
                          </w:p>
                          <w:p w:rsidR="00E57ECF" w:rsidRPr="00286DC7" w:rsidRDefault="00E57ECF" w:rsidP="00E57ECF">
                            <w:pPr>
                              <w:pStyle w:val="NormalWeb"/>
                              <w:numPr>
                                <w:ilvl w:val="0"/>
                                <w:numId w:val="1"/>
                              </w:numPr>
                              <w:spacing w:before="0" w:beforeAutospacing="0" w:after="0" w:afterAutospacing="0"/>
                              <w:textAlignment w:val="baseline"/>
                              <w:rPr>
                                <w:rFonts w:asciiTheme="minorHAnsi" w:hAnsiTheme="minorHAnsi"/>
                                <w:sz w:val="22"/>
                                <w:szCs w:val="22"/>
                              </w:rPr>
                            </w:pPr>
                            <w:r w:rsidRPr="00286DC7">
                              <w:rPr>
                                <w:rFonts w:asciiTheme="minorHAnsi" w:hAnsiTheme="minorHAnsi"/>
                                <w:sz w:val="22"/>
                                <w:szCs w:val="22"/>
                              </w:rPr>
                              <w:t xml:space="preserve">How </w:t>
                            </w:r>
                            <w:r>
                              <w:rPr>
                                <w:rFonts w:asciiTheme="minorHAnsi" w:hAnsiTheme="minorHAnsi"/>
                                <w:sz w:val="22"/>
                                <w:szCs w:val="22"/>
                              </w:rPr>
                              <w:t>is</w:t>
                            </w:r>
                            <w:r w:rsidRPr="00286DC7">
                              <w:rPr>
                                <w:rFonts w:asciiTheme="minorHAnsi" w:hAnsiTheme="minorHAnsi"/>
                                <w:sz w:val="22"/>
                                <w:szCs w:val="22"/>
                              </w:rPr>
                              <w:t xml:space="preserve"> equity </w:t>
                            </w:r>
                            <w:r>
                              <w:rPr>
                                <w:rFonts w:asciiTheme="minorHAnsi" w:hAnsiTheme="minorHAnsi"/>
                                <w:sz w:val="22"/>
                                <w:szCs w:val="22"/>
                              </w:rPr>
                              <w:t xml:space="preserve">ensured </w:t>
                            </w:r>
                            <w:r w:rsidRPr="00286DC7">
                              <w:rPr>
                                <w:rFonts w:asciiTheme="minorHAnsi" w:hAnsiTheme="minorHAnsi"/>
                                <w:sz w:val="22"/>
                                <w:szCs w:val="22"/>
                              </w:rPr>
                              <w:t xml:space="preserve">in my classroom, school, and division?  What specific steps might be needed to ensure that all students are engaged in high-quality mathematics instruction? </w:t>
                            </w:r>
                          </w:p>
                          <w:p w:rsidR="00E57ECF" w:rsidRPr="003A54ED" w:rsidRDefault="00E57ECF" w:rsidP="00E57ECF">
                            <w:pPr>
                              <w:pStyle w:val="NormalWeb"/>
                              <w:spacing w:before="0" w:beforeAutospacing="0" w:after="0" w:afterAutospacing="0"/>
                              <w:textAlignment w:val="baseline"/>
                              <w:rPr>
                                <w:sz w:val="32"/>
                                <w:szCs w:val="32"/>
                              </w:rPr>
                            </w:pPr>
                          </w:p>
                          <w:p w:rsidR="00E57ECF" w:rsidRPr="003A54ED" w:rsidRDefault="00E57ECF" w:rsidP="00E57ECF">
                            <w:pPr>
                              <w:pStyle w:val="NormalWeb"/>
                              <w:numPr>
                                <w:ilvl w:val="0"/>
                                <w:numId w:val="1"/>
                              </w:numPr>
                              <w:spacing w:before="0" w:beforeAutospacing="0" w:after="0" w:afterAutospacing="0"/>
                              <w:textAlignment w:val="baseline"/>
                              <w:rPr>
                                <w:sz w:val="32"/>
                                <w:szCs w:val="32"/>
                              </w:rPr>
                            </w:pPr>
                          </w:p>
                        </w:txbxContent>
                      </wps:txbx>
                      <wps:bodyPr vert="horz" wrap="square" lIns="91440" tIns="45720" rIns="91440" bIns="45720" numCol="1" anchor="t" anchorCtr="0" compatLnSpc="1">
                        <a:prstTxWarp prst="textNoShape">
                          <a:avLst/>
                        </a:prstTxWarp>
                        <a:noAutofit/>
                      </wps:bodyPr>
                    </wps:wsp>
                  </a:graphicData>
                </a:graphic>
              </wp:inline>
            </w:drawing>
          </mc:Choice>
          <mc:Fallback>
            <w:pict>
              <v:rect id="Title 1" o:spid="_x0000_s1031" style="width:47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" filled="f" stroked="f">
                <v:path arrowok="t"/>
                <o:lock v:ext="edit" grouping="t"/>
                <v:textbox>
                  <w:txbxContent>
                    <w:p w:rsidR="00E57ECF" w:rsidRPr="00286DC7" w:rsidRDefault="00E57ECF" w:rsidP="00E57ECF">
                      <w:pPr>
                        <w:pStyle w:val="NormalWeb"/>
                        <w:spacing w:before="0" w:beforeAutospacing="0" w:after="0" w:afterAutospacing="0"/>
                        <w:textAlignment w:val="baseline"/>
                        <w:rPr>
                          <w:rFonts w:ascii="Calibri" w:eastAsiaTheme="majorEastAsia" w:hAnsi="Calibri" w:cstheme="majorBidi"/>
                          <w:b/>
                          <w:bCs/>
                          <w:sz w:val="22"/>
                          <w:szCs w:val="22"/>
                        </w:rPr>
                      </w:pPr>
                      <w:r w:rsidRPr="00286DC7">
                        <w:rPr>
                          <w:rFonts w:ascii="Calibri" w:eastAsiaTheme="majorEastAsia" w:hAnsi="Calibri" w:cstheme="majorBidi"/>
                          <w:b/>
                          <w:bCs/>
                          <w:sz w:val="22"/>
                          <w:szCs w:val="22"/>
                        </w:rPr>
                        <w:t>Additional Individual Reflection Questions:</w:t>
                      </w:r>
                    </w:p>
                    <w:p w:rsidR="00E57ECF" w:rsidRPr="00286DC7" w:rsidRDefault="00E57ECF" w:rsidP="00E57ECF">
                      <w:pPr>
                        <w:pStyle w:val="NormalWeb"/>
                        <w:numPr>
                          <w:ilvl w:val="0"/>
                          <w:numId w:val="1"/>
                        </w:numPr>
                        <w:spacing w:before="0" w:beforeAutospacing="0" w:after="0" w:afterAutospacing="0"/>
                        <w:textAlignment w:val="baseline"/>
                        <w:rPr>
                          <w:sz w:val="22"/>
                          <w:szCs w:val="22"/>
                        </w:rPr>
                      </w:pPr>
                      <w:r w:rsidRPr="00286DC7">
                        <w:rPr>
                          <w:rFonts w:asciiTheme="minorHAnsi" w:hAnsiTheme="minorHAnsi"/>
                          <w:sz w:val="22"/>
                          <w:szCs w:val="22"/>
                        </w:rPr>
                        <w:t xml:space="preserve">How is instructional technology used in </w:t>
                      </w:r>
                      <w:r>
                        <w:rPr>
                          <w:rFonts w:asciiTheme="minorHAnsi" w:hAnsiTheme="minorHAnsi"/>
                          <w:sz w:val="22"/>
                          <w:szCs w:val="22"/>
                        </w:rPr>
                        <w:t>the</w:t>
                      </w:r>
                      <w:r w:rsidRPr="00286DC7">
                        <w:rPr>
                          <w:rFonts w:asciiTheme="minorHAnsi" w:hAnsiTheme="minorHAnsi"/>
                          <w:sz w:val="22"/>
                          <w:szCs w:val="22"/>
                        </w:rPr>
                        <w:t xml:space="preserve"> classroom, school, and division?  How might it be used to further deepen student understanding?</w:t>
                      </w:r>
                    </w:p>
                    <w:p w:rsidR="00E57ECF" w:rsidRPr="00286DC7" w:rsidRDefault="00E57ECF" w:rsidP="00E57ECF">
                      <w:pPr>
                        <w:pStyle w:val="NormalWeb"/>
                        <w:numPr>
                          <w:ilvl w:val="0"/>
                          <w:numId w:val="1"/>
                        </w:numPr>
                        <w:spacing w:before="0" w:beforeAutospacing="0" w:after="0" w:afterAutospacing="0"/>
                        <w:textAlignment w:val="baseline"/>
                        <w:rPr>
                          <w:sz w:val="22"/>
                          <w:szCs w:val="22"/>
                        </w:rPr>
                      </w:pPr>
                      <w:r w:rsidRPr="00286DC7">
                        <w:rPr>
                          <w:rFonts w:asciiTheme="minorHAnsi" w:hAnsiTheme="minorHAnsi"/>
                          <w:sz w:val="22"/>
                          <w:szCs w:val="22"/>
                        </w:rPr>
                        <w:t xml:space="preserve">What classroom activities support the development of computational fluency?  How might these activities be designed to address various readiness levels? </w:t>
                      </w:r>
                    </w:p>
                    <w:p w:rsidR="00E57ECF" w:rsidRPr="00286DC7" w:rsidRDefault="00E57ECF" w:rsidP="00E57ECF">
                      <w:pPr>
                        <w:pStyle w:val="NormalWeb"/>
                        <w:numPr>
                          <w:ilvl w:val="0"/>
                          <w:numId w:val="1"/>
                        </w:numPr>
                        <w:spacing w:before="0" w:beforeAutospacing="0" w:after="0" w:afterAutospacing="0"/>
                        <w:textAlignment w:val="baseline"/>
                        <w:rPr>
                          <w:rFonts w:asciiTheme="minorHAnsi" w:hAnsiTheme="minorHAnsi"/>
                          <w:sz w:val="22"/>
                          <w:szCs w:val="22"/>
                        </w:rPr>
                      </w:pPr>
                      <w:r w:rsidRPr="00286DC7">
                        <w:rPr>
                          <w:rFonts w:asciiTheme="minorHAnsi" w:hAnsiTheme="minorHAnsi"/>
                          <w:sz w:val="22"/>
                          <w:szCs w:val="22"/>
                        </w:rPr>
                        <w:t xml:space="preserve">What resources exist in </w:t>
                      </w:r>
                      <w:r>
                        <w:rPr>
                          <w:rFonts w:asciiTheme="minorHAnsi" w:hAnsiTheme="minorHAnsi"/>
                          <w:sz w:val="22"/>
                          <w:szCs w:val="22"/>
                        </w:rPr>
                        <w:t>the</w:t>
                      </w:r>
                      <w:r w:rsidRPr="00286DC7">
                        <w:rPr>
                          <w:rFonts w:asciiTheme="minorHAnsi" w:hAnsiTheme="minorHAnsi"/>
                          <w:sz w:val="22"/>
                          <w:szCs w:val="22"/>
                        </w:rPr>
                        <w:t xml:space="preserve"> classroom, school, and division to support Algebra Readiness?  How </w:t>
                      </w:r>
                      <w:r>
                        <w:rPr>
                          <w:rFonts w:asciiTheme="minorHAnsi" w:hAnsiTheme="minorHAnsi"/>
                          <w:sz w:val="22"/>
                          <w:szCs w:val="22"/>
                        </w:rPr>
                        <w:t>are learning gaps</w:t>
                      </w:r>
                      <w:r w:rsidRPr="00286DC7">
                        <w:rPr>
                          <w:rFonts w:asciiTheme="minorHAnsi" w:hAnsiTheme="minorHAnsi"/>
                          <w:sz w:val="22"/>
                          <w:szCs w:val="22"/>
                        </w:rPr>
                        <w:t xml:space="preserve"> identif</w:t>
                      </w:r>
                      <w:r>
                        <w:rPr>
                          <w:rFonts w:asciiTheme="minorHAnsi" w:hAnsiTheme="minorHAnsi"/>
                          <w:sz w:val="22"/>
                          <w:szCs w:val="22"/>
                        </w:rPr>
                        <w:t>ied</w:t>
                      </w:r>
                      <w:r w:rsidRPr="00286DC7">
                        <w:rPr>
                          <w:rFonts w:asciiTheme="minorHAnsi" w:hAnsiTheme="minorHAnsi"/>
                          <w:sz w:val="22"/>
                          <w:szCs w:val="22"/>
                        </w:rPr>
                        <w:t xml:space="preserve"> and remediate</w:t>
                      </w:r>
                      <w:r>
                        <w:rPr>
                          <w:rFonts w:asciiTheme="minorHAnsi" w:hAnsiTheme="minorHAnsi"/>
                          <w:sz w:val="22"/>
                          <w:szCs w:val="22"/>
                        </w:rPr>
                        <w:t>d</w:t>
                      </w:r>
                      <w:r w:rsidRPr="00286DC7">
                        <w:rPr>
                          <w:rFonts w:asciiTheme="minorHAnsi" w:hAnsiTheme="minorHAnsi"/>
                          <w:sz w:val="22"/>
                          <w:szCs w:val="22"/>
                        </w:rPr>
                        <w:t>?</w:t>
                      </w:r>
                    </w:p>
                    <w:p w:rsidR="00E57ECF" w:rsidRPr="00286DC7" w:rsidRDefault="00E57ECF" w:rsidP="00E57ECF">
                      <w:pPr>
                        <w:pStyle w:val="NormalWeb"/>
                        <w:numPr>
                          <w:ilvl w:val="0"/>
                          <w:numId w:val="1"/>
                        </w:numPr>
                        <w:spacing w:before="0" w:beforeAutospacing="0" w:after="0" w:afterAutospacing="0"/>
                        <w:textAlignment w:val="baseline"/>
                        <w:rPr>
                          <w:rFonts w:asciiTheme="minorHAnsi" w:hAnsiTheme="minorHAnsi"/>
                          <w:sz w:val="22"/>
                          <w:szCs w:val="22"/>
                        </w:rPr>
                      </w:pPr>
                      <w:r w:rsidRPr="00286DC7">
                        <w:rPr>
                          <w:rFonts w:asciiTheme="minorHAnsi" w:hAnsiTheme="minorHAnsi"/>
                          <w:sz w:val="22"/>
                          <w:szCs w:val="22"/>
                        </w:rPr>
                        <w:t xml:space="preserve">How </w:t>
                      </w:r>
                      <w:r>
                        <w:rPr>
                          <w:rFonts w:asciiTheme="minorHAnsi" w:hAnsiTheme="minorHAnsi"/>
                          <w:sz w:val="22"/>
                          <w:szCs w:val="22"/>
                        </w:rPr>
                        <w:t>is</w:t>
                      </w:r>
                      <w:r w:rsidRPr="00286DC7">
                        <w:rPr>
                          <w:rFonts w:asciiTheme="minorHAnsi" w:hAnsiTheme="minorHAnsi"/>
                          <w:sz w:val="22"/>
                          <w:szCs w:val="22"/>
                        </w:rPr>
                        <w:t xml:space="preserve"> equity </w:t>
                      </w:r>
                      <w:r>
                        <w:rPr>
                          <w:rFonts w:asciiTheme="minorHAnsi" w:hAnsiTheme="minorHAnsi"/>
                          <w:sz w:val="22"/>
                          <w:szCs w:val="22"/>
                        </w:rPr>
                        <w:t xml:space="preserve">ensured </w:t>
                      </w:r>
                      <w:r w:rsidRPr="00286DC7">
                        <w:rPr>
                          <w:rFonts w:asciiTheme="minorHAnsi" w:hAnsiTheme="minorHAnsi"/>
                          <w:sz w:val="22"/>
                          <w:szCs w:val="22"/>
                        </w:rPr>
                        <w:t xml:space="preserve">in my classroom, school, and division?  What specific steps might be needed to ensure that all students are engaged in high-quality mathematics instruction? </w:t>
                      </w:r>
                    </w:p>
                    <w:p w:rsidR="00E57ECF" w:rsidRPr="003A54ED" w:rsidRDefault="00E57ECF" w:rsidP="00E57ECF">
                      <w:pPr>
                        <w:pStyle w:val="NormalWeb"/>
                        <w:spacing w:before="0" w:beforeAutospacing="0" w:after="0" w:afterAutospacing="0"/>
                        <w:textAlignment w:val="baseline"/>
                        <w:rPr>
                          <w:sz w:val="32"/>
                          <w:szCs w:val="32"/>
                        </w:rPr>
                      </w:pPr>
                    </w:p>
                    <w:p w:rsidR="00E57ECF" w:rsidRPr="003A54ED" w:rsidRDefault="00E57ECF" w:rsidP="00E57ECF">
                      <w:pPr>
                        <w:pStyle w:val="NormalWeb"/>
                        <w:numPr>
                          <w:ilvl w:val="0"/>
                          <w:numId w:val="1"/>
                        </w:numPr>
                        <w:spacing w:before="0" w:beforeAutospacing="0" w:after="0" w:afterAutospacing="0"/>
                        <w:textAlignment w:val="baseline"/>
                        <w:rPr>
                          <w:sz w:val="32"/>
                          <w:szCs w:val="32"/>
                        </w:rPr>
                      </w:pPr>
                    </w:p>
                  </w:txbxContent>
                </v:textbox>
                <w10:anchorlock/>
              </v:rect>
            </w:pict>
          </mc:Fallback>
        </mc:AlternateContent>
      </w:r>
    </w:p>
    <w:sectPr w:rsidR="00D01264" w:rsidRPr="00E57ECF" w:rsidSect="00E57E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864" w:left="1440"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680" w:rsidRDefault="00DB1680" w:rsidP="00DB1680">
      <w:r>
        <w:separator/>
      </w:r>
    </w:p>
  </w:endnote>
  <w:endnote w:type="continuationSeparator" w:id="0">
    <w:p w:rsidR="00DB1680" w:rsidRDefault="00DB1680" w:rsidP="00DB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CF" w:rsidRDefault="00E57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680" w:rsidRPr="00E57ECF" w:rsidRDefault="00DB1680" w:rsidP="00DB1680">
    <w:pPr>
      <w:pStyle w:val="Footer"/>
      <w:jc w:val="center"/>
      <w:rPr>
        <w:rFonts w:asciiTheme="minorHAnsi" w:hAnsiTheme="minorHAnsi"/>
        <w:sz w:val="10"/>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CF" w:rsidRDefault="00E57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680" w:rsidRDefault="00DB1680" w:rsidP="00DB1680">
      <w:r>
        <w:separator/>
      </w:r>
    </w:p>
  </w:footnote>
  <w:footnote w:type="continuationSeparator" w:id="0">
    <w:p w:rsidR="00DB1680" w:rsidRDefault="00DB1680" w:rsidP="00DB1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CF" w:rsidRDefault="00E57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CF" w:rsidRDefault="00DB1680">
    <w:pPr>
      <w:pStyle w:val="Header"/>
      <w:rPr>
        <w:rFonts w:asciiTheme="minorHAnsi" w:hAnsiTheme="minorHAnsi" w:cs="Arial"/>
        <w:sz w:val="28"/>
        <w:szCs w:val="22"/>
      </w:rPr>
    </w:pPr>
    <w:r w:rsidRPr="00E57ECF">
      <w:rPr>
        <w:rFonts w:asciiTheme="minorHAnsi" w:hAnsiTheme="minorHAnsi" w:cs="Arial"/>
        <w:sz w:val="28"/>
        <w:szCs w:val="22"/>
      </w:rPr>
      <w:t>Mathematics Standards of Learning for Virginia Public Schools – September 2016</w:t>
    </w:r>
  </w:p>
  <w:p w:rsidR="00E57ECF" w:rsidRDefault="00E57ECF">
    <w:pPr>
      <w:pStyle w:val="Header"/>
      <w:rPr>
        <w:rFonts w:asciiTheme="minorHAnsi" w:hAnsiTheme="minorHAnsi" w:cs="Arial"/>
        <w:sz w:val="28"/>
        <w:szCs w:val="22"/>
      </w:rPr>
    </w:pPr>
  </w:p>
  <w:p w:rsidR="00DB1680" w:rsidRPr="00E57ECF" w:rsidRDefault="00DB1680">
    <w:pPr>
      <w:pStyle w:val="Header"/>
      <w:rPr>
        <w:rFonts w:asciiTheme="minorHAnsi" w:hAnsiTheme="minorHAnsi" w:cs="Arial"/>
        <w:sz w:val="28"/>
        <w:szCs w:val="22"/>
      </w:rPr>
    </w:pPr>
    <w:r w:rsidRPr="00E57ECF">
      <w:rPr>
        <w:rFonts w:asciiTheme="minorHAnsi" w:hAnsiTheme="minorHAnsi" w:cs="Arial"/>
        <w:sz w:val="28"/>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ECF" w:rsidRDefault="00E57E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A212C"/>
    <w:multiLevelType w:val="hybridMultilevel"/>
    <w:tmpl w:val="5DD4F380"/>
    <w:lvl w:ilvl="0" w:tplc="041849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80"/>
    <w:rsid w:val="001C7B52"/>
    <w:rsid w:val="001E3D87"/>
    <w:rsid w:val="00286DC7"/>
    <w:rsid w:val="003A54ED"/>
    <w:rsid w:val="005108D7"/>
    <w:rsid w:val="005108DF"/>
    <w:rsid w:val="009A4353"/>
    <w:rsid w:val="00CC36C8"/>
    <w:rsid w:val="00DB1680"/>
    <w:rsid w:val="00E5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80"/>
    <w:pPr>
      <w:spacing w:after="0" w:line="240" w:lineRule="auto"/>
    </w:pPr>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680"/>
    <w:pPr>
      <w:tabs>
        <w:tab w:val="center" w:pos="4680"/>
        <w:tab w:val="right" w:pos="9360"/>
      </w:tabs>
    </w:pPr>
  </w:style>
  <w:style w:type="character" w:customStyle="1" w:styleId="HeaderChar">
    <w:name w:val="Header Char"/>
    <w:basedOn w:val="DefaultParagraphFont"/>
    <w:link w:val="Header"/>
    <w:uiPriority w:val="99"/>
    <w:rsid w:val="00DB1680"/>
    <w:rPr>
      <w:rFonts w:ascii="Times New Roman" w:eastAsia="Times" w:hAnsi="Times New Roman" w:cs="Times New Roman"/>
      <w:szCs w:val="20"/>
    </w:rPr>
  </w:style>
  <w:style w:type="paragraph" w:styleId="Footer">
    <w:name w:val="footer"/>
    <w:basedOn w:val="Normal"/>
    <w:link w:val="FooterChar"/>
    <w:uiPriority w:val="99"/>
    <w:unhideWhenUsed/>
    <w:rsid w:val="00DB1680"/>
    <w:pPr>
      <w:tabs>
        <w:tab w:val="center" w:pos="4680"/>
        <w:tab w:val="right" w:pos="9360"/>
      </w:tabs>
    </w:pPr>
  </w:style>
  <w:style w:type="character" w:customStyle="1" w:styleId="FooterChar">
    <w:name w:val="Footer Char"/>
    <w:basedOn w:val="DefaultParagraphFont"/>
    <w:link w:val="Footer"/>
    <w:uiPriority w:val="99"/>
    <w:rsid w:val="00DB1680"/>
    <w:rPr>
      <w:rFonts w:ascii="Times New Roman" w:eastAsia="Times" w:hAnsi="Times New Roman" w:cs="Times New Roman"/>
      <w:szCs w:val="20"/>
    </w:rPr>
  </w:style>
  <w:style w:type="paragraph" w:styleId="BalloonText">
    <w:name w:val="Balloon Text"/>
    <w:basedOn w:val="Normal"/>
    <w:link w:val="BalloonTextChar"/>
    <w:uiPriority w:val="99"/>
    <w:semiHidden/>
    <w:unhideWhenUsed/>
    <w:rsid w:val="00CC36C8"/>
    <w:rPr>
      <w:rFonts w:ascii="Tahoma" w:hAnsi="Tahoma" w:cs="Tahoma"/>
      <w:sz w:val="16"/>
      <w:szCs w:val="16"/>
    </w:rPr>
  </w:style>
  <w:style w:type="character" w:customStyle="1" w:styleId="BalloonTextChar">
    <w:name w:val="Balloon Text Char"/>
    <w:basedOn w:val="DefaultParagraphFont"/>
    <w:link w:val="BalloonText"/>
    <w:uiPriority w:val="99"/>
    <w:semiHidden/>
    <w:rsid w:val="00CC36C8"/>
    <w:rPr>
      <w:rFonts w:ascii="Tahoma" w:eastAsia="Times" w:hAnsi="Tahoma" w:cs="Tahoma"/>
      <w:sz w:val="16"/>
      <w:szCs w:val="16"/>
    </w:rPr>
  </w:style>
  <w:style w:type="paragraph" w:styleId="NormalWeb">
    <w:name w:val="Normal (Web)"/>
    <w:basedOn w:val="Normal"/>
    <w:uiPriority w:val="99"/>
    <w:semiHidden/>
    <w:unhideWhenUsed/>
    <w:rsid w:val="001C7B52"/>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680"/>
    <w:pPr>
      <w:spacing w:after="0" w:line="240" w:lineRule="auto"/>
    </w:pPr>
    <w:rPr>
      <w:rFonts w:ascii="Times New Roman" w:eastAsia="Times"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680"/>
    <w:pPr>
      <w:tabs>
        <w:tab w:val="center" w:pos="4680"/>
        <w:tab w:val="right" w:pos="9360"/>
      </w:tabs>
    </w:pPr>
  </w:style>
  <w:style w:type="character" w:customStyle="1" w:styleId="HeaderChar">
    <w:name w:val="Header Char"/>
    <w:basedOn w:val="DefaultParagraphFont"/>
    <w:link w:val="Header"/>
    <w:uiPriority w:val="99"/>
    <w:rsid w:val="00DB1680"/>
    <w:rPr>
      <w:rFonts w:ascii="Times New Roman" w:eastAsia="Times" w:hAnsi="Times New Roman" w:cs="Times New Roman"/>
      <w:szCs w:val="20"/>
    </w:rPr>
  </w:style>
  <w:style w:type="paragraph" w:styleId="Footer">
    <w:name w:val="footer"/>
    <w:basedOn w:val="Normal"/>
    <w:link w:val="FooterChar"/>
    <w:uiPriority w:val="99"/>
    <w:unhideWhenUsed/>
    <w:rsid w:val="00DB1680"/>
    <w:pPr>
      <w:tabs>
        <w:tab w:val="center" w:pos="4680"/>
        <w:tab w:val="right" w:pos="9360"/>
      </w:tabs>
    </w:pPr>
  </w:style>
  <w:style w:type="character" w:customStyle="1" w:styleId="FooterChar">
    <w:name w:val="Footer Char"/>
    <w:basedOn w:val="DefaultParagraphFont"/>
    <w:link w:val="Footer"/>
    <w:uiPriority w:val="99"/>
    <w:rsid w:val="00DB1680"/>
    <w:rPr>
      <w:rFonts w:ascii="Times New Roman" w:eastAsia="Times" w:hAnsi="Times New Roman" w:cs="Times New Roman"/>
      <w:szCs w:val="20"/>
    </w:rPr>
  </w:style>
  <w:style w:type="paragraph" w:styleId="BalloonText">
    <w:name w:val="Balloon Text"/>
    <w:basedOn w:val="Normal"/>
    <w:link w:val="BalloonTextChar"/>
    <w:uiPriority w:val="99"/>
    <w:semiHidden/>
    <w:unhideWhenUsed/>
    <w:rsid w:val="00CC36C8"/>
    <w:rPr>
      <w:rFonts w:ascii="Tahoma" w:hAnsi="Tahoma" w:cs="Tahoma"/>
      <w:sz w:val="16"/>
      <w:szCs w:val="16"/>
    </w:rPr>
  </w:style>
  <w:style w:type="character" w:customStyle="1" w:styleId="BalloonTextChar">
    <w:name w:val="Balloon Text Char"/>
    <w:basedOn w:val="DefaultParagraphFont"/>
    <w:link w:val="BalloonText"/>
    <w:uiPriority w:val="99"/>
    <w:semiHidden/>
    <w:rsid w:val="00CC36C8"/>
    <w:rPr>
      <w:rFonts w:ascii="Tahoma" w:eastAsia="Times" w:hAnsi="Tahoma" w:cs="Tahoma"/>
      <w:sz w:val="16"/>
      <w:szCs w:val="16"/>
    </w:rPr>
  </w:style>
  <w:style w:type="paragraph" w:styleId="NormalWeb">
    <w:name w:val="Normal (Web)"/>
    <w:basedOn w:val="Normal"/>
    <w:uiPriority w:val="99"/>
    <w:semiHidden/>
    <w:unhideWhenUsed/>
    <w:rsid w:val="001C7B52"/>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Mazzacane, Tina (DOE)</dc:creator>
  <cp:lastModifiedBy>Debra Delozier</cp:lastModifiedBy>
  <cp:revision>5</cp:revision>
  <cp:lastPrinted>2017-02-16T13:10:00Z</cp:lastPrinted>
  <dcterms:created xsi:type="dcterms:W3CDTF">2017-02-16T12:35:00Z</dcterms:created>
  <dcterms:modified xsi:type="dcterms:W3CDTF">2017-03-02T17:24:00Z</dcterms:modified>
</cp:coreProperties>
</file>