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65" w:rsidRDefault="00417165" w:rsidP="00417165">
      <w:pPr>
        <w:spacing w:after="0"/>
        <w:ind w:left="-720"/>
        <w:jc w:val="center"/>
        <w:rPr>
          <w:rFonts w:ascii="Verdana" w:hAnsi="Verdana"/>
          <w:b/>
          <w:sz w:val="28"/>
          <w:szCs w:val="28"/>
        </w:rPr>
      </w:pPr>
    </w:p>
    <w:p w:rsidR="00417165" w:rsidRDefault="00417165" w:rsidP="00D14DE3">
      <w:pPr>
        <w:spacing w:after="0"/>
        <w:ind w:left="-72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</w:t>
      </w:r>
      <w:r w:rsidR="00D14DE3">
        <w:rPr>
          <w:noProof/>
        </w:rPr>
        <w:drawing>
          <wp:inline distT="0" distB="0" distL="0" distR="0" wp14:anchorId="42FB2034" wp14:editId="5FDDCAD4">
            <wp:extent cx="3219450" cy="2438400"/>
            <wp:effectExtent l="0" t="0" r="0" b="0"/>
            <wp:docPr id="1" name="Picture 1" descr="Title - Mathematics Discourse Re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1F7" w:rsidRDefault="00CB11F7" w:rsidP="00417165">
      <w:pPr>
        <w:spacing w:after="0"/>
        <w:ind w:left="-720"/>
        <w:jc w:val="center"/>
        <w:rPr>
          <w:rFonts w:ascii="Verdana" w:hAnsi="Verdana"/>
          <w:b/>
          <w:sz w:val="28"/>
          <w:szCs w:val="28"/>
        </w:rPr>
      </w:pPr>
    </w:p>
    <w:tbl>
      <w:tblPr>
        <w:tblStyle w:val="TableGrid"/>
        <w:tblW w:w="4855" w:type="dxa"/>
        <w:tblLook w:val="04A0" w:firstRow="1" w:lastRow="0" w:firstColumn="1" w:lastColumn="0" w:noHBand="0" w:noVBand="1"/>
        <w:tblCaption w:val="question stem for teachers"/>
      </w:tblPr>
      <w:tblGrid>
        <w:gridCol w:w="4855"/>
      </w:tblGrid>
      <w:tr w:rsidR="00AB64AD" w:rsidTr="00D14DE3">
        <w:trPr>
          <w:tblHeader/>
        </w:trPr>
        <w:tc>
          <w:tcPr>
            <w:tcW w:w="4855" w:type="dxa"/>
            <w:shd w:val="clear" w:color="auto" w:fill="E7E6E6" w:themeFill="background2"/>
          </w:tcPr>
          <w:p w:rsidR="00AB64AD" w:rsidRPr="00B06951" w:rsidRDefault="00AB64AD" w:rsidP="00B06951">
            <w:pPr>
              <w:spacing w:before="120" w:after="12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B06951">
              <w:rPr>
                <w:rFonts w:ascii="Verdana" w:hAnsi="Verdana"/>
                <w:b/>
                <w:bCs/>
                <w:sz w:val="28"/>
                <w:szCs w:val="28"/>
              </w:rPr>
              <w:t>Question Stems for Teachers</w:t>
            </w:r>
          </w:p>
        </w:tc>
      </w:tr>
      <w:tr w:rsidR="00AB64AD" w:rsidTr="00B06951">
        <w:tc>
          <w:tcPr>
            <w:tcW w:w="4855" w:type="dxa"/>
          </w:tcPr>
          <w:p w:rsidR="00AB64AD" w:rsidRPr="00B06951" w:rsidRDefault="00AB64AD" w:rsidP="00735E98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before="120" w:after="60"/>
              <w:ind w:left="346" w:hanging="274"/>
              <w:rPr>
                <w:rFonts w:ascii="Verdana" w:hAnsi="Verdana"/>
                <w:sz w:val="28"/>
                <w:szCs w:val="24"/>
              </w:rPr>
            </w:pPr>
            <w:r w:rsidRPr="00B06951">
              <w:rPr>
                <w:rFonts w:ascii="Verdana" w:hAnsi="Verdana"/>
                <w:sz w:val="28"/>
                <w:szCs w:val="24"/>
              </w:rPr>
              <w:t xml:space="preserve">That seems really important, who can say that </w:t>
            </w:r>
            <w:r w:rsidR="004715C4">
              <w:rPr>
                <w:rFonts w:ascii="Verdana" w:hAnsi="Verdana"/>
                <w:sz w:val="28"/>
                <w:szCs w:val="24"/>
              </w:rPr>
              <w:t xml:space="preserve">in </w:t>
            </w:r>
            <w:r w:rsidRPr="00B06951">
              <w:rPr>
                <w:rFonts w:ascii="Verdana" w:hAnsi="Verdana"/>
                <w:sz w:val="28"/>
                <w:szCs w:val="24"/>
              </w:rPr>
              <w:t>another way?</w:t>
            </w:r>
          </w:p>
          <w:p w:rsidR="00AB64AD" w:rsidRPr="00B06951" w:rsidRDefault="00AB64AD" w:rsidP="00735E98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after="60"/>
              <w:ind w:left="337" w:hanging="270"/>
              <w:rPr>
                <w:rFonts w:ascii="Verdana" w:hAnsi="Verdana"/>
                <w:sz w:val="28"/>
                <w:szCs w:val="24"/>
              </w:rPr>
            </w:pPr>
            <w:r w:rsidRPr="00B06951">
              <w:rPr>
                <w:rFonts w:ascii="Verdana" w:hAnsi="Verdana"/>
                <w:sz w:val="28"/>
                <w:szCs w:val="24"/>
              </w:rPr>
              <w:t>Who can say that back in your own words?</w:t>
            </w:r>
          </w:p>
          <w:p w:rsidR="00AB64AD" w:rsidRPr="00B06951" w:rsidRDefault="00AB64AD" w:rsidP="00735E98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after="60"/>
              <w:ind w:left="337" w:hanging="270"/>
              <w:rPr>
                <w:rFonts w:ascii="Verdana" w:hAnsi="Verdana"/>
                <w:sz w:val="28"/>
                <w:szCs w:val="24"/>
              </w:rPr>
            </w:pPr>
            <w:r w:rsidRPr="00B06951">
              <w:rPr>
                <w:rFonts w:ascii="Verdana" w:hAnsi="Verdana"/>
                <w:sz w:val="28"/>
                <w:szCs w:val="24"/>
              </w:rPr>
              <w:t xml:space="preserve">What does </w:t>
            </w:r>
            <w:r w:rsidR="008B5D8D">
              <w:rPr>
                <w:rFonts w:ascii="Verdana" w:hAnsi="Verdana"/>
                <w:sz w:val="28"/>
                <w:szCs w:val="24"/>
              </w:rPr>
              <w:t>he/</w:t>
            </w:r>
            <w:r w:rsidRPr="00B06951">
              <w:rPr>
                <w:rFonts w:ascii="Verdana" w:hAnsi="Verdana"/>
                <w:sz w:val="28"/>
                <w:szCs w:val="24"/>
              </w:rPr>
              <w:t xml:space="preserve">she mean when </w:t>
            </w:r>
            <w:r w:rsidR="008B5D8D">
              <w:rPr>
                <w:rFonts w:ascii="Verdana" w:hAnsi="Verdana"/>
                <w:sz w:val="28"/>
                <w:szCs w:val="24"/>
              </w:rPr>
              <w:t>he/</w:t>
            </w:r>
            <w:r w:rsidRPr="00B06951">
              <w:rPr>
                <w:rFonts w:ascii="Verdana" w:hAnsi="Verdana"/>
                <w:sz w:val="28"/>
                <w:szCs w:val="24"/>
              </w:rPr>
              <w:t>she says …?</w:t>
            </w:r>
          </w:p>
          <w:p w:rsidR="00AB64AD" w:rsidRPr="00B06951" w:rsidRDefault="00AB64AD" w:rsidP="00735E98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after="60"/>
              <w:ind w:left="337" w:hanging="270"/>
              <w:rPr>
                <w:rFonts w:ascii="Verdana" w:hAnsi="Verdana"/>
                <w:sz w:val="28"/>
                <w:szCs w:val="24"/>
              </w:rPr>
            </w:pPr>
            <w:r w:rsidRPr="00B06951">
              <w:rPr>
                <w:rFonts w:ascii="Verdana" w:hAnsi="Verdana"/>
                <w:sz w:val="28"/>
                <w:szCs w:val="24"/>
              </w:rPr>
              <w:t>Who can add on to that explanation…?</w:t>
            </w:r>
          </w:p>
          <w:p w:rsidR="00AB64AD" w:rsidRPr="00B06951" w:rsidRDefault="00583878" w:rsidP="00735E98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after="60"/>
              <w:ind w:left="337" w:hanging="270"/>
              <w:rPr>
                <w:rFonts w:ascii="Verdana" w:hAnsi="Verdana"/>
                <w:sz w:val="28"/>
                <w:szCs w:val="24"/>
              </w:rPr>
            </w:pPr>
            <w:r>
              <w:rPr>
                <w:rFonts w:ascii="Verdana" w:hAnsi="Verdana"/>
                <w:sz w:val="28"/>
                <w:szCs w:val="24"/>
              </w:rPr>
              <w:t>Do you agree or disagree with ________</w:t>
            </w:r>
            <w:r w:rsidR="00AB64AD" w:rsidRPr="00B06951">
              <w:rPr>
                <w:rFonts w:ascii="Verdana" w:hAnsi="Verdana"/>
                <w:sz w:val="28"/>
                <w:szCs w:val="24"/>
              </w:rPr>
              <w:t>?  Why?</w:t>
            </w:r>
          </w:p>
          <w:p w:rsidR="00AB64AD" w:rsidRPr="00B06951" w:rsidRDefault="00AB64AD" w:rsidP="00735E98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after="60"/>
              <w:ind w:left="337" w:hanging="270"/>
              <w:rPr>
                <w:rFonts w:ascii="Verdana" w:hAnsi="Verdana"/>
                <w:sz w:val="28"/>
                <w:szCs w:val="24"/>
              </w:rPr>
            </w:pPr>
            <w:r w:rsidRPr="00B06951">
              <w:rPr>
                <w:rFonts w:ascii="Verdana" w:hAnsi="Verdana"/>
                <w:sz w:val="28"/>
                <w:szCs w:val="24"/>
              </w:rPr>
              <w:t>Turn and talk to a partner about … Who can tell the class what your partner said?</w:t>
            </w:r>
          </w:p>
          <w:p w:rsidR="00AB64AD" w:rsidRPr="00B06951" w:rsidRDefault="00417165" w:rsidP="00735E98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after="60"/>
              <w:ind w:left="337" w:hanging="270"/>
              <w:rPr>
                <w:rFonts w:ascii="Verdana" w:hAnsi="Verdana"/>
                <w:sz w:val="28"/>
                <w:szCs w:val="24"/>
              </w:rPr>
            </w:pPr>
            <w:r>
              <w:rPr>
                <w:rFonts w:ascii="Verdana" w:hAnsi="Verdana"/>
                <w:sz w:val="28"/>
                <w:szCs w:val="24"/>
              </w:rPr>
              <w:t>Let’s all try using ________</w:t>
            </w:r>
            <w:r w:rsidR="00AB64AD" w:rsidRPr="00B06951">
              <w:rPr>
                <w:rFonts w:ascii="Verdana" w:hAnsi="Verdana"/>
                <w:sz w:val="28"/>
                <w:szCs w:val="24"/>
              </w:rPr>
              <w:t>’s method for this new problem.</w:t>
            </w:r>
          </w:p>
          <w:p w:rsidR="00AB64AD" w:rsidRPr="00B06951" w:rsidRDefault="00AB64AD" w:rsidP="00735E98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after="60"/>
              <w:ind w:left="337" w:hanging="270"/>
              <w:rPr>
                <w:rFonts w:ascii="Verdana" w:hAnsi="Verdana"/>
                <w:sz w:val="28"/>
                <w:szCs w:val="24"/>
              </w:rPr>
            </w:pPr>
            <w:r w:rsidRPr="00B06951">
              <w:rPr>
                <w:rFonts w:ascii="Verdana" w:hAnsi="Verdana"/>
                <w:sz w:val="28"/>
                <w:szCs w:val="24"/>
              </w:rPr>
              <w:t>Who has a similar way of looking at that?</w:t>
            </w:r>
          </w:p>
          <w:p w:rsidR="00AB64AD" w:rsidRPr="00B06951" w:rsidRDefault="00AB64AD" w:rsidP="00735E98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after="60"/>
              <w:ind w:left="337" w:hanging="270"/>
              <w:rPr>
                <w:rFonts w:ascii="Verdana" w:hAnsi="Verdana"/>
                <w:sz w:val="28"/>
                <w:szCs w:val="24"/>
              </w:rPr>
            </w:pPr>
            <w:r w:rsidRPr="00B06951">
              <w:rPr>
                <w:rFonts w:ascii="Verdana" w:hAnsi="Verdana"/>
                <w:sz w:val="28"/>
                <w:szCs w:val="24"/>
              </w:rPr>
              <w:t>Who has a different way?</w:t>
            </w:r>
          </w:p>
          <w:p w:rsidR="00AB64AD" w:rsidRPr="00296CC6" w:rsidRDefault="00AB64AD" w:rsidP="00CB11F7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after="120"/>
              <w:ind w:left="346" w:hanging="274"/>
              <w:rPr>
                <w:rFonts w:ascii="Verdana" w:hAnsi="Verdana"/>
                <w:sz w:val="28"/>
                <w:szCs w:val="24"/>
              </w:rPr>
            </w:pPr>
            <w:r w:rsidRPr="00B06951">
              <w:rPr>
                <w:rFonts w:ascii="Verdana" w:hAnsi="Verdana"/>
                <w:sz w:val="28"/>
                <w:szCs w:val="24"/>
              </w:rPr>
              <w:t>Let’s take a look at these two approaches.  How are they similar? How are they different?</w:t>
            </w:r>
          </w:p>
        </w:tc>
      </w:tr>
    </w:tbl>
    <w:p w:rsidR="004238E6" w:rsidRDefault="00D37E6D" w:rsidP="004238E6">
      <w:pPr>
        <w:tabs>
          <w:tab w:val="left" w:pos="90"/>
        </w:tabs>
        <w:spacing w:before="60" w:after="0"/>
        <w:ind w:left="90" w:right="-86"/>
        <w:rPr>
          <w:rFonts w:ascii="Verdana" w:hAnsi="Verdana"/>
          <w:i/>
          <w:iCs/>
          <w:sz w:val="16"/>
        </w:rPr>
      </w:pPr>
      <w:r w:rsidRPr="000437E5">
        <w:rPr>
          <w:rFonts w:ascii="Verdana" w:hAnsi="Verdana"/>
          <w:sz w:val="16"/>
        </w:rPr>
        <w:t xml:space="preserve">Adapted from Smith, M. S., et al. (2017).  </w:t>
      </w:r>
      <w:r w:rsidRPr="000437E5">
        <w:rPr>
          <w:rFonts w:ascii="Verdana" w:hAnsi="Verdana"/>
          <w:i/>
          <w:iCs/>
          <w:sz w:val="16"/>
        </w:rPr>
        <w:t>Taking Action: Implementing Effective Mathematics Teaching Practices,</w:t>
      </w:r>
      <w:r w:rsidR="00296CC6" w:rsidRPr="000437E5">
        <w:rPr>
          <w:rFonts w:ascii="Verdana" w:hAnsi="Verdana"/>
          <w:i/>
          <w:iCs/>
          <w:sz w:val="16"/>
        </w:rPr>
        <w:t xml:space="preserve"> </w:t>
      </w:r>
    </w:p>
    <w:p w:rsidR="00735E98" w:rsidRDefault="00D37E6D" w:rsidP="00D14DE3">
      <w:pPr>
        <w:tabs>
          <w:tab w:val="left" w:pos="90"/>
        </w:tabs>
        <w:spacing w:after="120"/>
        <w:ind w:left="90" w:right="-86"/>
        <w:rPr>
          <w:rFonts w:ascii="Verdana" w:hAnsi="Verdana"/>
          <w:sz w:val="16"/>
        </w:rPr>
      </w:pPr>
      <w:r w:rsidRPr="000437E5">
        <w:rPr>
          <w:rFonts w:ascii="Verdana" w:hAnsi="Verdana"/>
          <w:sz w:val="16"/>
        </w:rPr>
        <w:t>p. 105,</w:t>
      </w:r>
      <w:r w:rsidRPr="000437E5">
        <w:rPr>
          <w:rFonts w:ascii="Verdana" w:hAnsi="Verdana"/>
          <w:i/>
          <w:iCs/>
          <w:sz w:val="16"/>
        </w:rPr>
        <w:t xml:space="preserve"> National</w:t>
      </w:r>
      <w:r w:rsidRPr="000437E5">
        <w:rPr>
          <w:rFonts w:ascii="Verdana" w:hAnsi="Verdana"/>
          <w:sz w:val="16"/>
        </w:rPr>
        <w:t xml:space="preserve"> Coun</w:t>
      </w:r>
      <w:r w:rsidR="00D14DE3">
        <w:rPr>
          <w:rFonts w:ascii="Verdana" w:hAnsi="Verdana"/>
          <w:sz w:val="16"/>
        </w:rPr>
        <w:t>cil of Teachers of Mathematics.</w:t>
      </w:r>
    </w:p>
    <w:p w:rsidR="00D14DE3" w:rsidRPr="00D14DE3" w:rsidRDefault="00D14DE3" w:rsidP="00D14DE3">
      <w:pPr>
        <w:tabs>
          <w:tab w:val="left" w:pos="90"/>
        </w:tabs>
        <w:spacing w:after="120"/>
        <w:ind w:left="90" w:right="-86"/>
        <w:rPr>
          <w:rFonts w:ascii="Verdana" w:hAnsi="Verdana"/>
          <w:sz w:val="18"/>
        </w:rPr>
      </w:pPr>
    </w:p>
    <w:p w:rsidR="00CB11F7" w:rsidRDefault="00CB11F7" w:rsidP="00735E98">
      <w:pPr>
        <w:spacing w:after="60"/>
        <w:jc w:val="center"/>
        <w:rPr>
          <w:rFonts w:ascii="Verdana" w:hAnsi="Verdana"/>
          <w:i/>
          <w:sz w:val="24"/>
          <w:szCs w:val="28"/>
        </w:rPr>
      </w:pPr>
    </w:p>
    <w:p w:rsidR="000437E5" w:rsidRDefault="00D14DE3" w:rsidP="000437E5">
      <w:pPr>
        <w:spacing w:after="0"/>
        <w:ind w:left="-720"/>
        <w:jc w:val="center"/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inline distT="0" distB="0" distL="0" distR="0" wp14:anchorId="5FE1F9A6" wp14:editId="752BB58B">
            <wp:extent cx="3219450" cy="2438400"/>
            <wp:effectExtent l="0" t="0" r="0" b="0"/>
            <wp:docPr id="3" name="Picture 3" descr="Title Mathematics Discourse Re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37E5">
        <w:rPr>
          <w:rFonts w:ascii="Verdana" w:hAnsi="Verdana"/>
          <w:b/>
          <w:sz w:val="28"/>
          <w:szCs w:val="28"/>
        </w:rPr>
        <w:t xml:space="preserve"> </w:t>
      </w:r>
      <w:bookmarkStart w:id="0" w:name="_GoBack"/>
      <w:bookmarkEnd w:id="0"/>
    </w:p>
    <w:p w:rsidR="00CB11F7" w:rsidRDefault="00CB11F7" w:rsidP="000437E5">
      <w:pPr>
        <w:spacing w:after="0"/>
        <w:ind w:left="-720"/>
        <w:jc w:val="center"/>
        <w:rPr>
          <w:rFonts w:ascii="Verdana" w:hAnsi="Verdana"/>
          <w:b/>
          <w:sz w:val="28"/>
          <w:szCs w:val="28"/>
        </w:rPr>
      </w:pPr>
    </w:p>
    <w:tbl>
      <w:tblPr>
        <w:tblStyle w:val="TableGrid"/>
        <w:tblW w:w="4855" w:type="dxa"/>
        <w:tblLook w:val="04A0" w:firstRow="1" w:lastRow="0" w:firstColumn="1" w:lastColumn="0" w:noHBand="0" w:noVBand="1"/>
        <w:tblCaption w:val="question stems for teachers"/>
      </w:tblPr>
      <w:tblGrid>
        <w:gridCol w:w="4855"/>
      </w:tblGrid>
      <w:tr w:rsidR="000437E5" w:rsidTr="00D14DE3">
        <w:trPr>
          <w:tblHeader/>
        </w:trPr>
        <w:tc>
          <w:tcPr>
            <w:tcW w:w="4855" w:type="dxa"/>
            <w:shd w:val="clear" w:color="auto" w:fill="E7E6E6" w:themeFill="background2"/>
          </w:tcPr>
          <w:p w:rsidR="000437E5" w:rsidRPr="00B06951" w:rsidRDefault="000437E5" w:rsidP="00E35C37">
            <w:pPr>
              <w:spacing w:before="120" w:after="12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B06951">
              <w:rPr>
                <w:rFonts w:ascii="Verdana" w:hAnsi="Verdana"/>
                <w:b/>
                <w:bCs/>
                <w:sz w:val="28"/>
                <w:szCs w:val="28"/>
              </w:rPr>
              <w:t>Question Stems for Teachers</w:t>
            </w:r>
          </w:p>
        </w:tc>
      </w:tr>
      <w:tr w:rsidR="000437E5" w:rsidTr="00E35C37">
        <w:tc>
          <w:tcPr>
            <w:tcW w:w="4855" w:type="dxa"/>
          </w:tcPr>
          <w:p w:rsidR="000437E5" w:rsidRPr="00B06951" w:rsidRDefault="000437E5" w:rsidP="00735E98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before="120" w:after="60"/>
              <w:ind w:left="346" w:hanging="274"/>
              <w:rPr>
                <w:rFonts w:ascii="Verdana" w:hAnsi="Verdana"/>
                <w:sz w:val="28"/>
                <w:szCs w:val="24"/>
              </w:rPr>
            </w:pPr>
            <w:r w:rsidRPr="00B06951">
              <w:rPr>
                <w:rFonts w:ascii="Verdana" w:hAnsi="Verdana"/>
                <w:sz w:val="28"/>
                <w:szCs w:val="24"/>
              </w:rPr>
              <w:t xml:space="preserve">That seems really important, who can say that </w:t>
            </w:r>
            <w:r w:rsidR="004715C4">
              <w:rPr>
                <w:rFonts w:ascii="Verdana" w:hAnsi="Verdana"/>
                <w:sz w:val="28"/>
                <w:szCs w:val="24"/>
              </w:rPr>
              <w:t xml:space="preserve">in </w:t>
            </w:r>
            <w:r w:rsidRPr="00B06951">
              <w:rPr>
                <w:rFonts w:ascii="Verdana" w:hAnsi="Verdana"/>
                <w:sz w:val="28"/>
                <w:szCs w:val="24"/>
              </w:rPr>
              <w:t>another way?</w:t>
            </w:r>
          </w:p>
          <w:p w:rsidR="000437E5" w:rsidRPr="00B06951" w:rsidRDefault="000437E5" w:rsidP="00735E98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after="60"/>
              <w:ind w:left="337" w:hanging="270"/>
              <w:rPr>
                <w:rFonts w:ascii="Verdana" w:hAnsi="Verdana"/>
                <w:sz w:val="28"/>
                <w:szCs w:val="24"/>
              </w:rPr>
            </w:pPr>
            <w:r w:rsidRPr="00B06951">
              <w:rPr>
                <w:rFonts w:ascii="Verdana" w:hAnsi="Verdana"/>
                <w:sz w:val="28"/>
                <w:szCs w:val="24"/>
              </w:rPr>
              <w:t>Who can say that back in your own words?</w:t>
            </w:r>
          </w:p>
          <w:p w:rsidR="008B5D8D" w:rsidRPr="00B06951" w:rsidRDefault="008B5D8D" w:rsidP="008B5D8D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after="60"/>
              <w:ind w:left="337" w:hanging="270"/>
              <w:rPr>
                <w:rFonts w:ascii="Verdana" w:hAnsi="Verdana"/>
                <w:sz w:val="28"/>
                <w:szCs w:val="24"/>
              </w:rPr>
            </w:pPr>
            <w:r w:rsidRPr="00B06951">
              <w:rPr>
                <w:rFonts w:ascii="Verdana" w:hAnsi="Verdana"/>
                <w:sz w:val="28"/>
                <w:szCs w:val="24"/>
              </w:rPr>
              <w:t xml:space="preserve">What does </w:t>
            </w:r>
            <w:r>
              <w:rPr>
                <w:rFonts w:ascii="Verdana" w:hAnsi="Verdana"/>
                <w:sz w:val="28"/>
                <w:szCs w:val="24"/>
              </w:rPr>
              <w:t>he/</w:t>
            </w:r>
            <w:r w:rsidRPr="00B06951">
              <w:rPr>
                <w:rFonts w:ascii="Verdana" w:hAnsi="Verdana"/>
                <w:sz w:val="28"/>
                <w:szCs w:val="24"/>
              </w:rPr>
              <w:t xml:space="preserve">she mean when </w:t>
            </w:r>
            <w:r>
              <w:rPr>
                <w:rFonts w:ascii="Verdana" w:hAnsi="Verdana"/>
                <w:sz w:val="28"/>
                <w:szCs w:val="24"/>
              </w:rPr>
              <w:t>he/</w:t>
            </w:r>
            <w:r w:rsidRPr="00B06951">
              <w:rPr>
                <w:rFonts w:ascii="Verdana" w:hAnsi="Verdana"/>
                <w:sz w:val="28"/>
                <w:szCs w:val="24"/>
              </w:rPr>
              <w:t>she says …?</w:t>
            </w:r>
          </w:p>
          <w:p w:rsidR="000437E5" w:rsidRPr="00B06951" w:rsidRDefault="000437E5" w:rsidP="00735E98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after="60"/>
              <w:ind w:left="337" w:hanging="270"/>
              <w:rPr>
                <w:rFonts w:ascii="Verdana" w:hAnsi="Verdana"/>
                <w:sz w:val="28"/>
                <w:szCs w:val="24"/>
              </w:rPr>
            </w:pPr>
            <w:r w:rsidRPr="00B06951">
              <w:rPr>
                <w:rFonts w:ascii="Verdana" w:hAnsi="Verdana"/>
                <w:sz w:val="28"/>
                <w:szCs w:val="24"/>
              </w:rPr>
              <w:t>Who can add on to that explanation…?</w:t>
            </w:r>
          </w:p>
          <w:p w:rsidR="000437E5" w:rsidRPr="00B06951" w:rsidRDefault="00583878" w:rsidP="00735E98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after="60"/>
              <w:ind w:left="337" w:hanging="270"/>
              <w:rPr>
                <w:rFonts w:ascii="Verdana" w:hAnsi="Verdana"/>
                <w:sz w:val="28"/>
                <w:szCs w:val="24"/>
              </w:rPr>
            </w:pPr>
            <w:r>
              <w:rPr>
                <w:rFonts w:ascii="Verdana" w:hAnsi="Verdana"/>
                <w:sz w:val="28"/>
                <w:szCs w:val="24"/>
              </w:rPr>
              <w:t>Do you agree or disagree with ________</w:t>
            </w:r>
            <w:r w:rsidR="000437E5" w:rsidRPr="00B06951">
              <w:rPr>
                <w:rFonts w:ascii="Verdana" w:hAnsi="Verdana"/>
                <w:sz w:val="28"/>
                <w:szCs w:val="24"/>
              </w:rPr>
              <w:t>?  Why?</w:t>
            </w:r>
          </w:p>
          <w:p w:rsidR="000437E5" w:rsidRPr="00B06951" w:rsidRDefault="000437E5" w:rsidP="00735E98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after="60"/>
              <w:ind w:left="337" w:hanging="270"/>
              <w:rPr>
                <w:rFonts w:ascii="Verdana" w:hAnsi="Verdana"/>
                <w:sz w:val="28"/>
                <w:szCs w:val="24"/>
              </w:rPr>
            </w:pPr>
            <w:r w:rsidRPr="00B06951">
              <w:rPr>
                <w:rFonts w:ascii="Verdana" w:hAnsi="Verdana"/>
                <w:sz w:val="28"/>
                <w:szCs w:val="24"/>
              </w:rPr>
              <w:t>Turn and talk to a partner about … Who can tell the class what your partner said?</w:t>
            </w:r>
          </w:p>
          <w:p w:rsidR="000437E5" w:rsidRPr="00B06951" w:rsidRDefault="000437E5" w:rsidP="00735E98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after="60"/>
              <w:ind w:left="337" w:hanging="270"/>
              <w:rPr>
                <w:rFonts w:ascii="Verdana" w:hAnsi="Verdana"/>
                <w:sz w:val="28"/>
                <w:szCs w:val="24"/>
              </w:rPr>
            </w:pPr>
            <w:r>
              <w:rPr>
                <w:rFonts w:ascii="Verdana" w:hAnsi="Verdana"/>
                <w:sz w:val="28"/>
                <w:szCs w:val="24"/>
              </w:rPr>
              <w:t>Let’s all try using ________</w:t>
            </w:r>
            <w:r w:rsidRPr="00B06951">
              <w:rPr>
                <w:rFonts w:ascii="Verdana" w:hAnsi="Verdana"/>
                <w:sz w:val="28"/>
                <w:szCs w:val="24"/>
              </w:rPr>
              <w:t>’s method for this new problem.</w:t>
            </w:r>
          </w:p>
          <w:p w:rsidR="000437E5" w:rsidRPr="00B06951" w:rsidRDefault="000437E5" w:rsidP="00735E98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after="60"/>
              <w:ind w:left="337" w:hanging="270"/>
              <w:rPr>
                <w:rFonts w:ascii="Verdana" w:hAnsi="Verdana"/>
                <w:sz w:val="28"/>
                <w:szCs w:val="24"/>
              </w:rPr>
            </w:pPr>
            <w:r w:rsidRPr="00B06951">
              <w:rPr>
                <w:rFonts w:ascii="Verdana" w:hAnsi="Verdana"/>
                <w:sz w:val="28"/>
                <w:szCs w:val="24"/>
              </w:rPr>
              <w:t>Who has a similar way of looking at that?</w:t>
            </w:r>
          </w:p>
          <w:p w:rsidR="000437E5" w:rsidRPr="00B06951" w:rsidRDefault="000437E5" w:rsidP="00735E98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after="60"/>
              <w:ind w:left="337" w:hanging="270"/>
              <w:rPr>
                <w:rFonts w:ascii="Verdana" w:hAnsi="Verdana"/>
                <w:sz w:val="28"/>
                <w:szCs w:val="24"/>
              </w:rPr>
            </w:pPr>
            <w:r w:rsidRPr="00B06951">
              <w:rPr>
                <w:rFonts w:ascii="Verdana" w:hAnsi="Verdana"/>
                <w:sz w:val="28"/>
                <w:szCs w:val="24"/>
              </w:rPr>
              <w:t>Who has a different way?</w:t>
            </w:r>
          </w:p>
          <w:p w:rsidR="000437E5" w:rsidRPr="00296CC6" w:rsidRDefault="000437E5" w:rsidP="00CB11F7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after="120"/>
              <w:ind w:left="346" w:hanging="274"/>
              <w:rPr>
                <w:rFonts w:ascii="Verdana" w:hAnsi="Verdana"/>
                <w:sz w:val="28"/>
                <w:szCs w:val="24"/>
              </w:rPr>
            </w:pPr>
            <w:r w:rsidRPr="00B06951">
              <w:rPr>
                <w:rFonts w:ascii="Verdana" w:hAnsi="Verdana"/>
                <w:sz w:val="28"/>
                <w:szCs w:val="24"/>
              </w:rPr>
              <w:t>Let’s take a look at these two approaches.  How are they similar? How are they different?</w:t>
            </w:r>
          </w:p>
        </w:tc>
      </w:tr>
    </w:tbl>
    <w:p w:rsidR="004238E6" w:rsidRDefault="000437E5" w:rsidP="004238E6">
      <w:pPr>
        <w:spacing w:before="60" w:after="0"/>
        <w:ind w:left="90" w:right="-86"/>
        <w:rPr>
          <w:rFonts w:ascii="Verdana" w:hAnsi="Verdana"/>
          <w:i/>
          <w:iCs/>
          <w:sz w:val="16"/>
        </w:rPr>
      </w:pPr>
      <w:r w:rsidRPr="000437E5">
        <w:rPr>
          <w:rFonts w:ascii="Verdana" w:hAnsi="Verdana"/>
          <w:sz w:val="16"/>
        </w:rPr>
        <w:t xml:space="preserve">Adapted from Smith, M. S., et al. (2017).  </w:t>
      </w:r>
      <w:r w:rsidRPr="000437E5">
        <w:rPr>
          <w:rFonts w:ascii="Verdana" w:hAnsi="Verdana"/>
          <w:i/>
          <w:iCs/>
          <w:sz w:val="16"/>
        </w:rPr>
        <w:t xml:space="preserve">Taking Action: Implementing Effective Mathematics Teaching Practices, </w:t>
      </w:r>
    </w:p>
    <w:p w:rsidR="000437E5" w:rsidRPr="000437E5" w:rsidRDefault="000437E5" w:rsidP="004238E6">
      <w:pPr>
        <w:spacing w:after="0"/>
        <w:ind w:left="90" w:right="-86"/>
        <w:rPr>
          <w:rFonts w:ascii="Verdana" w:hAnsi="Verdana"/>
          <w:sz w:val="16"/>
        </w:rPr>
      </w:pPr>
      <w:r w:rsidRPr="000437E5">
        <w:rPr>
          <w:rFonts w:ascii="Verdana" w:hAnsi="Verdana"/>
          <w:sz w:val="16"/>
        </w:rPr>
        <w:t>p. 105,</w:t>
      </w:r>
      <w:r w:rsidRPr="000437E5">
        <w:rPr>
          <w:rFonts w:ascii="Verdana" w:hAnsi="Verdana"/>
          <w:i/>
          <w:iCs/>
          <w:sz w:val="16"/>
        </w:rPr>
        <w:t xml:space="preserve"> National</w:t>
      </w:r>
      <w:r w:rsidRPr="000437E5">
        <w:rPr>
          <w:rFonts w:ascii="Verdana" w:hAnsi="Verdana"/>
          <w:sz w:val="16"/>
        </w:rPr>
        <w:t xml:space="preserve"> Council of Teachers of Mathematics. </w:t>
      </w:r>
    </w:p>
    <w:p w:rsidR="00296CC6" w:rsidRDefault="00D14DE3" w:rsidP="00D14DE3">
      <w:pPr>
        <w:spacing w:after="0"/>
        <w:ind w:left="99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i/>
          <w:sz w:val="24"/>
          <w:szCs w:val="28"/>
        </w:rPr>
        <w:br w:type="page"/>
      </w:r>
      <w:r w:rsidR="00296CC6">
        <w:rPr>
          <w:noProof/>
        </w:rPr>
        <w:drawing>
          <wp:inline distT="0" distB="0" distL="0" distR="0" wp14:anchorId="4913B09C" wp14:editId="1DF42B0F">
            <wp:extent cx="1943100" cy="1319689"/>
            <wp:effectExtent l="0" t="0" r="0" b="0"/>
            <wp:docPr id="2" name="Picture 2" descr="Image result for student to student feed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tudent to student feedb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80" cy="132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4855" w:type="dxa"/>
        <w:tblLook w:val="04A0" w:firstRow="1" w:lastRow="0" w:firstColumn="1" w:lastColumn="0" w:noHBand="0" w:noVBand="1"/>
        <w:tblCaption w:val="sentence frames for stduents"/>
      </w:tblPr>
      <w:tblGrid>
        <w:gridCol w:w="4855"/>
      </w:tblGrid>
      <w:tr w:rsidR="00AB64AD" w:rsidTr="00D14DE3">
        <w:trPr>
          <w:tblHeader/>
        </w:trPr>
        <w:tc>
          <w:tcPr>
            <w:tcW w:w="4855" w:type="dxa"/>
            <w:shd w:val="clear" w:color="auto" w:fill="E7E6E6" w:themeFill="background2"/>
          </w:tcPr>
          <w:p w:rsidR="00AB64AD" w:rsidRPr="00B06951" w:rsidRDefault="00AB64AD" w:rsidP="00B06951">
            <w:pPr>
              <w:spacing w:before="120" w:after="120" w:line="259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B06951">
              <w:rPr>
                <w:rFonts w:ascii="Verdana" w:hAnsi="Verdana"/>
                <w:b/>
                <w:bCs/>
                <w:sz w:val="28"/>
                <w:szCs w:val="28"/>
              </w:rPr>
              <w:t>Sentence Frames for Students</w:t>
            </w:r>
          </w:p>
        </w:tc>
      </w:tr>
      <w:tr w:rsidR="00AB64AD" w:rsidTr="00B06951">
        <w:tc>
          <w:tcPr>
            <w:tcW w:w="4855" w:type="dxa"/>
          </w:tcPr>
          <w:p w:rsidR="00AB64AD" w:rsidRPr="00B06951" w:rsidRDefault="00AB64AD" w:rsidP="004238E6">
            <w:pPr>
              <w:numPr>
                <w:ilvl w:val="0"/>
                <w:numId w:val="2"/>
              </w:numPr>
              <w:tabs>
                <w:tab w:val="num" w:pos="432"/>
              </w:tabs>
              <w:spacing w:before="120" w:after="60"/>
              <w:ind w:left="432"/>
              <w:rPr>
                <w:rFonts w:ascii="Verdana" w:hAnsi="Verdana"/>
                <w:sz w:val="28"/>
                <w:szCs w:val="24"/>
              </w:rPr>
            </w:pPr>
            <w:r w:rsidRPr="00B06951">
              <w:rPr>
                <w:rFonts w:ascii="Verdana" w:hAnsi="Verdana"/>
                <w:sz w:val="28"/>
                <w:szCs w:val="24"/>
              </w:rPr>
              <w:t>I agree</w:t>
            </w:r>
            <w:r w:rsidR="00624938">
              <w:rPr>
                <w:rFonts w:ascii="Verdana" w:hAnsi="Verdana"/>
                <w:sz w:val="28"/>
                <w:szCs w:val="24"/>
              </w:rPr>
              <w:t>/disagree with __________</w:t>
            </w:r>
            <w:r w:rsidRPr="00B06951">
              <w:rPr>
                <w:rFonts w:ascii="Verdana" w:hAnsi="Verdana"/>
                <w:sz w:val="28"/>
                <w:szCs w:val="24"/>
              </w:rPr>
              <w:t xml:space="preserve"> because …</w:t>
            </w:r>
          </w:p>
          <w:p w:rsidR="00AB64AD" w:rsidRPr="00B06951" w:rsidRDefault="00AB64AD" w:rsidP="00735E98">
            <w:pPr>
              <w:numPr>
                <w:ilvl w:val="0"/>
                <w:numId w:val="2"/>
              </w:numPr>
              <w:tabs>
                <w:tab w:val="num" w:pos="432"/>
              </w:tabs>
              <w:spacing w:after="60"/>
              <w:ind w:left="432"/>
              <w:rPr>
                <w:rFonts w:ascii="Verdana" w:hAnsi="Verdana"/>
                <w:sz w:val="28"/>
                <w:szCs w:val="24"/>
              </w:rPr>
            </w:pPr>
            <w:r w:rsidRPr="00B06951">
              <w:rPr>
                <w:rFonts w:ascii="Verdana" w:hAnsi="Verdana"/>
                <w:sz w:val="28"/>
                <w:szCs w:val="24"/>
              </w:rPr>
              <w:t>I respectfully disagree with that because …</w:t>
            </w:r>
          </w:p>
          <w:p w:rsidR="00AB64AD" w:rsidRPr="004715C4" w:rsidRDefault="00AB64AD" w:rsidP="00735E98">
            <w:pPr>
              <w:numPr>
                <w:ilvl w:val="0"/>
                <w:numId w:val="2"/>
              </w:numPr>
              <w:tabs>
                <w:tab w:val="num" w:pos="432"/>
              </w:tabs>
              <w:spacing w:after="60"/>
              <w:ind w:left="432"/>
              <w:rPr>
                <w:rFonts w:ascii="Verdana" w:hAnsi="Verdana"/>
                <w:sz w:val="28"/>
                <w:szCs w:val="28"/>
              </w:rPr>
            </w:pPr>
            <w:r w:rsidRPr="004715C4">
              <w:rPr>
                <w:rFonts w:ascii="Verdana" w:hAnsi="Verdana"/>
                <w:sz w:val="28"/>
                <w:szCs w:val="28"/>
              </w:rPr>
              <w:t>I still have questions about …</w:t>
            </w:r>
          </w:p>
          <w:p w:rsidR="00AB64AD" w:rsidRPr="004715C4" w:rsidRDefault="00AB64AD" w:rsidP="00735E98">
            <w:pPr>
              <w:numPr>
                <w:ilvl w:val="0"/>
                <w:numId w:val="2"/>
              </w:numPr>
              <w:tabs>
                <w:tab w:val="num" w:pos="432"/>
              </w:tabs>
              <w:spacing w:after="60"/>
              <w:ind w:left="432"/>
              <w:rPr>
                <w:rFonts w:ascii="Verdana" w:hAnsi="Verdana"/>
                <w:sz w:val="28"/>
                <w:szCs w:val="28"/>
              </w:rPr>
            </w:pPr>
            <w:r w:rsidRPr="004715C4">
              <w:rPr>
                <w:rFonts w:ascii="Verdana" w:hAnsi="Verdana"/>
                <w:sz w:val="28"/>
                <w:szCs w:val="28"/>
              </w:rPr>
              <w:t>I’m confused by</w:t>
            </w:r>
            <w:r w:rsidR="00831BB3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4715C4">
              <w:rPr>
                <w:rFonts w:ascii="Verdana" w:hAnsi="Verdana"/>
                <w:sz w:val="28"/>
                <w:szCs w:val="28"/>
              </w:rPr>
              <w:t>…</w:t>
            </w:r>
          </w:p>
          <w:p w:rsidR="00AB64AD" w:rsidRPr="004715C4" w:rsidRDefault="00AB64AD" w:rsidP="00735E98">
            <w:pPr>
              <w:numPr>
                <w:ilvl w:val="0"/>
                <w:numId w:val="2"/>
              </w:numPr>
              <w:tabs>
                <w:tab w:val="num" w:pos="432"/>
              </w:tabs>
              <w:spacing w:after="60"/>
              <w:ind w:left="432"/>
              <w:rPr>
                <w:rFonts w:ascii="Verdana" w:hAnsi="Verdana"/>
                <w:sz w:val="28"/>
                <w:szCs w:val="28"/>
              </w:rPr>
            </w:pPr>
            <w:r w:rsidRPr="004715C4">
              <w:rPr>
                <w:rFonts w:ascii="Verdana" w:hAnsi="Verdana"/>
                <w:sz w:val="28"/>
                <w:szCs w:val="28"/>
              </w:rPr>
              <w:t>I have a different perspective because …</w:t>
            </w:r>
          </w:p>
          <w:p w:rsidR="00AB64AD" w:rsidRPr="004715C4" w:rsidRDefault="00AB64AD" w:rsidP="00735E98">
            <w:pPr>
              <w:numPr>
                <w:ilvl w:val="0"/>
                <w:numId w:val="2"/>
              </w:numPr>
              <w:tabs>
                <w:tab w:val="num" w:pos="432"/>
              </w:tabs>
              <w:spacing w:after="60"/>
              <w:ind w:left="432"/>
              <w:rPr>
                <w:rFonts w:ascii="Verdana" w:hAnsi="Verdana"/>
                <w:sz w:val="28"/>
                <w:szCs w:val="28"/>
              </w:rPr>
            </w:pPr>
            <w:r w:rsidRPr="004715C4">
              <w:rPr>
                <w:rFonts w:ascii="Verdana" w:hAnsi="Verdana"/>
                <w:sz w:val="28"/>
                <w:szCs w:val="28"/>
              </w:rPr>
              <w:t>I connected with what __</w:t>
            </w:r>
            <w:r w:rsidR="004715C4">
              <w:rPr>
                <w:rFonts w:ascii="Verdana" w:hAnsi="Verdana"/>
                <w:sz w:val="28"/>
                <w:szCs w:val="28"/>
              </w:rPr>
              <w:t>_</w:t>
            </w:r>
            <w:r w:rsidRPr="004715C4">
              <w:rPr>
                <w:rFonts w:ascii="Verdana" w:hAnsi="Verdana"/>
                <w:sz w:val="28"/>
                <w:szCs w:val="28"/>
              </w:rPr>
              <w:t>__ said because</w:t>
            </w:r>
            <w:r w:rsidR="00831BB3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4715C4">
              <w:rPr>
                <w:rFonts w:ascii="Verdana" w:hAnsi="Verdana"/>
                <w:sz w:val="28"/>
                <w:szCs w:val="28"/>
              </w:rPr>
              <w:t>…</w:t>
            </w:r>
          </w:p>
          <w:p w:rsidR="004715C4" w:rsidRPr="004715C4" w:rsidRDefault="00AB64AD" w:rsidP="00735E98">
            <w:pPr>
              <w:numPr>
                <w:ilvl w:val="0"/>
                <w:numId w:val="2"/>
              </w:numPr>
              <w:tabs>
                <w:tab w:val="num" w:pos="432"/>
              </w:tabs>
              <w:spacing w:after="60"/>
              <w:ind w:left="432"/>
              <w:rPr>
                <w:rFonts w:ascii="Verdana" w:hAnsi="Verdana"/>
                <w:sz w:val="28"/>
                <w:szCs w:val="28"/>
              </w:rPr>
            </w:pPr>
            <w:r w:rsidRPr="004715C4">
              <w:rPr>
                <w:rFonts w:ascii="Verdana" w:hAnsi="Verdana"/>
                <w:sz w:val="28"/>
                <w:szCs w:val="28"/>
              </w:rPr>
              <w:t xml:space="preserve">I chose this method </w:t>
            </w:r>
          </w:p>
          <w:p w:rsidR="00AB64AD" w:rsidRPr="004715C4" w:rsidRDefault="00AB64AD" w:rsidP="004715C4">
            <w:pPr>
              <w:spacing w:after="60"/>
              <w:ind w:left="432"/>
              <w:rPr>
                <w:rFonts w:ascii="Verdana" w:hAnsi="Verdana"/>
                <w:sz w:val="28"/>
                <w:szCs w:val="28"/>
              </w:rPr>
            </w:pPr>
            <w:r w:rsidRPr="004715C4">
              <w:rPr>
                <w:rFonts w:ascii="Verdana" w:hAnsi="Verdana"/>
                <w:sz w:val="28"/>
                <w:szCs w:val="28"/>
              </w:rPr>
              <w:t xml:space="preserve">because </w:t>
            </w:r>
            <w:r w:rsidR="00296CC6" w:rsidRPr="004715C4">
              <w:rPr>
                <w:rFonts w:ascii="Verdana" w:hAnsi="Verdana"/>
                <w:sz w:val="28"/>
                <w:szCs w:val="28"/>
              </w:rPr>
              <w:t>…</w:t>
            </w:r>
          </w:p>
          <w:p w:rsidR="00AB64AD" w:rsidRPr="004715C4" w:rsidRDefault="00AB64AD" w:rsidP="00735E98">
            <w:pPr>
              <w:numPr>
                <w:ilvl w:val="0"/>
                <w:numId w:val="2"/>
              </w:numPr>
              <w:tabs>
                <w:tab w:val="num" w:pos="432"/>
              </w:tabs>
              <w:spacing w:after="60"/>
              <w:ind w:left="432"/>
              <w:rPr>
                <w:rFonts w:ascii="Verdana" w:hAnsi="Verdana"/>
                <w:sz w:val="28"/>
                <w:szCs w:val="28"/>
              </w:rPr>
            </w:pPr>
            <w:r w:rsidRPr="004715C4">
              <w:rPr>
                <w:rFonts w:ascii="Verdana" w:hAnsi="Verdana"/>
                <w:sz w:val="28"/>
                <w:szCs w:val="28"/>
              </w:rPr>
              <w:t xml:space="preserve">I would like to defend the answer </w:t>
            </w:r>
            <w:r w:rsidR="004715C4">
              <w:rPr>
                <w:rFonts w:ascii="Verdana" w:hAnsi="Verdana"/>
                <w:sz w:val="28"/>
                <w:szCs w:val="28"/>
              </w:rPr>
              <w:t>…</w:t>
            </w:r>
          </w:p>
          <w:p w:rsidR="00AB64AD" w:rsidRPr="004715C4" w:rsidRDefault="00AB64AD" w:rsidP="00735E98">
            <w:pPr>
              <w:numPr>
                <w:ilvl w:val="0"/>
                <w:numId w:val="2"/>
              </w:numPr>
              <w:tabs>
                <w:tab w:val="num" w:pos="432"/>
              </w:tabs>
              <w:spacing w:after="60"/>
              <w:ind w:left="432"/>
              <w:rPr>
                <w:rFonts w:ascii="Verdana" w:hAnsi="Verdana"/>
                <w:sz w:val="28"/>
                <w:szCs w:val="28"/>
              </w:rPr>
            </w:pPr>
            <w:r w:rsidRPr="004715C4">
              <w:rPr>
                <w:rFonts w:ascii="Verdana" w:hAnsi="Verdana"/>
                <w:sz w:val="28"/>
                <w:szCs w:val="28"/>
              </w:rPr>
              <w:t>Could you say more?</w:t>
            </w:r>
          </w:p>
          <w:p w:rsidR="00AB64AD" w:rsidRPr="004715C4" w:rsidRDefault="00AB64AD" w:rsidP="00735E98">
            <w:pPr>
              <w:numPr>
                <w:ilvl w:val="0"/>
                <w:numId w:val="2"/>
              </w:numPr>
              <w:tabs>
                <w:tab w:val="num" w:pos="432"/>
              </w:tabs>
              <w:spacing w:after="60"/>
              <w:ind w:left="432"/>
              <w:rPr>
                <w:rFonts w:ascii="Verdana" w:hAnsi="Verdana"/>
                <w:sz w:val="28"/>
                <w:szCs w:val="28"/>
              </w:rPr>
            </w:pPr>
            <w:r w:rsidRPr="004715C4">
              <w:rPr>
                <w:rFonts w:ascii="Verdana" w:hAnsi="Verdana"/>
                <w:sz w:val="28"/>
                <w:szCs w:val="28"/>
              </w:rPr>
              <w:t>I was wondering</w:t>
            </w:r>
            <w:r w:rsidR="004715C4" w:rsidRPr="004715C4">
              <w:rPr>
                <w:rFonts w:ascii="Verdana" w:hAnsi="Verdana"/>
                <w:sz w:val="28"/>
                <w:szCs w:val="28"/>
              </w:rPr>
              <w:t xml:space="preserve"> about…</w:t>
            </w:r>
          </w:p>
          <w:p w:rsidR="00AB64AD" w:rsidRPr="004715C4" w:rsidRDefault="00AB64AD" w:rsidP="00735E98">
            <w:pPr>
              <w:numPr>
                <w:ilvl w:val="0"/>
                <w:numId w:val="2"/>
              </w:numPr>
              <w:tabs>
                <w:tab w:val="num" w:pos="432"/>
              </w:tabs>
              <w:spacing w:after="60"/>
              <w:ind w:left="432"/>
              <w:rPr>
                <w:rFonts w:ascii="Verdana" w:hAnsi="Verdana"/>
                <w:sz w:val="28"/>
                <w:szCs w:val="28"/>
              </w:rPr>
            </w:pPr>
            <w:r w:rsidRPr="004715C4">
              <w:rPr>
                <w:rFonts w:ascii="Verdana" w:hAnsi="Verdana"/>
                <w:sz w:val="28"/>
                <w:szCs w:val="28"/>
              </w:rPr>
              <w:t xml:space="preserve">I have a question about </w:t>
            </w:r>
            <w:r w:rsidR="004715C4" w:rsidRPr="004715C4">
              <w:rPr>
                <w:rFonts w:ascii="Verdana" w:hAnsi="Verdana"/>
                <w:sz w:val="28"/>
                <w:szCs w:val="28"/>
              </w:rPr>
              <w:t>…</w:t>
            </w:r>
          </w:p>
          <w:p w:rsidR="00AB64AD" w:rsidRPr="004715C4" w:rsidRDefault="00AB64AD" w:rsidP="00735E98">
            <w:pPr>
              <w:numPr>
                <w:ilvl w:val="0"/>
                <w:numId w:val="2"/>
              </w:numPr>
              <w:tabs>
                <w:tab w:val="num" w:pos="432"/>
              </w:tabs>
              <w:spacing w:after="60"/>
              <w:ind w:left="432"/>
              <w:rPr>
                <w:rFonts w:ascii="Verdana" w:hAnsi="Verdana"/>
                <w:sz w:val="28"/>
                <w:szCs w:val="28"/>
              </w:rPr>
            </w:pPr>
            <w:r w:rsidRPr="004715C4">
              <w:rPr>
                <w:rFonts w:ascii="Verdana" w:hAnsi="Verdana"/>
                <w:sz w:val="28"/>
                <w:szCs w:val="28"/>
              </w:rPr>
              <w:t>I like how you expl</w:t>
            </w:r>
            <w:r w:rsidR="00583878" w:rsidRPr="004715C4">
              <w:rPr>
                <w:rFonts w:ascii="Verdana" w:hAnsi="Verdana"/>
                <w:sz w:val="28"/>
                <w:szCs w:val="28"/>
              </w:rPr>
              <w:t>ained this because …</w:t>
            </w:r>
          </w:p>
          <w:p w:rsidR="00AB64AD" w:rsidRPr="004715C4" w:rsidRDefault="00AB64AD" w:rsidP="00735E98">
            <w:pPr>
              <w:numPr>
                <w:ilvl w:val="0"/>
                <w:numId w:val="2"/>
              </w:numPr>
              <w:tabs>
                <w:tab w:val="num" w:pos="432"/>
              </w:tabs>
              <w:spacing w:after="60"/>
              <w:ind w:left="432"/>
              <w:rPr>
                <w:rFonts w:ascii="Verdana" w:hAnsi="Verdana"/>
                <w:b/>
                <w:sz w:val="28"/>
                <w:szCs w:val="28"/>
              </w:rPr>
            </w:pPr>
            <w:r w:rsidRPr="004715C4">
              <w:rPr>
                <w:rFonts w:ascii="Verdana" w:hAnsi="Verdana"/>
                <w:sz w:val="28"/>
                <w:szCs w:val="28"/>
              </w:rPr>
              <w:t>I would like to revise my thinking.</w:t>
            </w:r>
          </w:p>
          <w:p w:rsidR="00AB64AD" w:rsidRPr="000437E5" w:rsidRDefault="00AB64AD" w:rsidP="00735E98">
            <w:pPr>
              <w:numPr>
                <w:ilvl w:val="0"/>
                <w:numId w:val="2"/>
              </w:numPr>
              <w:tabs>
                <w:tab w:val="num" w:pos="432"/>
              </w:tabs>
              <w:spacing w:after="60"/>
              <w:ind w:left="432"/>
              <w:rPr>
                <w:rFonts w:ascii="Verdana" w:hAnsi="Verdana"/>
                <w:b/>
                <w:sz w:val="28"/>
                <w:szCs w:val="28"/>
              </w:rPr>
            </w:pPr>
            <w:r w:rsidRPr="004715C4">
              <w:rPr>
                <w:rFonts w:ascii="Verdana" w:hAnsi="Verdana"/>
                <w:sz w:val="28"/>
                <w:szCs w:val="28"/>
              </w:rPr>
              <w:t>I w</w:t>
            </w:r>
            <w:r w:rsidR="008B5D8D" w:rsidRPr="004715C4">
              <w:rPr>
                <w:rFonts w:ascii="Verdana" w:hAnsi="Verdana"/>
                <w:sz w:val="28"/>
                <w:szCs w:val="28"/>
              </w:rPr>
              <w:t>ould like to defend my thinking.</w:t>
            </w:r>
          </w:p>
        </w:tc>
      </w:tr>
    </w:tbl>
    <w:p w:rsidR="000437E5" w:rsidRPr="000437E5" w:rsidRDefault="000437E5" w:rsidP="004715C4">
      <w:pPr>
        <w:spacing w:before="60" w:after="120"/>
        <w:ind w:left="86" w:right="86"/>
        <w:rPr>
          <w:rFonts w:ascii="Verdana" w:hAnsi="Verdana"/>
          <w:sz w:val="16"/>
        </w:rPr>
      </w:pPr>
      <w:r w:rsidRPr="000437E5">
        <w:rPr>
          <w:rFonts w:ascii="Verdana" w:hAnsi="Verdana"/>
          <w:sz w:val="16"/>
        </w:rPr>
        <w:t xml:space="preserve">Adapted from Smith, M. S., et al. (2017).  </w:t>
      </w:r>
      <w:r w:rsidRPr="000437E5">
        <w:rPr>
          <w:rFonts w:ascii="Verdana" w:hAnsi="Verdana"/>
          <w:i/>
          <w:iCs/>
          <w:sz w:val="16"/>
        </w:rPr>
        <w:t xml:space="preserve">Taking Action: Implementing Effective Mathematics Teaching Practices, </w:t>
      </w:r>
      <w:r w:rsidRPr="000437E5">
        <w:rPr>
          <w:rFonts w:ascii="Verdana" w:hAnsi="Verdana"/>
          <w:sz w:val="16"/>
        </w:rPr>
        <w:t>p. 105,</w:t>
      </w:r>
      <w:r w:rsidRPr="000437E5">
        <w:rPr>
          <w:rFonts w:ascii="Verdana" w:hAnsi="Verdana"/>
          <w:i/>
          <w:iCs/>
          <w:sz w:val="16"/>
        </w:rPr>
        <w:t xml:space="preserve"> National</w:t>
      </w:r>
      <w:r w:rsidRPr="000437E5">
        <w:rPr>
          <w:rFonts w:ascii="Verdana" w:hAnsi="Verdana"/>
          <w:sz w:val="16"/>
        </w:rPr>
        <w:t xml:space="preserve"> Council of Teachers of Mathematics.</w:t>
      </w:r>
    </w:p>
    <w:p w:rsidR="00735E98" w:rsidRDefault="00D14DE3" w:rsidP="00D14DE3">
      <w:pPr>
        <w:spacing w:before="60" w:after="60"/>
        <w:ind w:left="1440" w:right="86"/>
        <w:rPr>
          <w:rFonts w:ascii="Verdana" w:hAnsi="Verdana"/>
          <w:i/>
          <w:sz w:val="24"/>
          <w:szCs w:val="28"/>
        </w:rPr>
      </w:pPr>
      <w:r>
        <w:rPr>
          <w:rFonts w:ascii="Verdana" w:hAnsi="Verdana"/>
          <w:i/>
          <w:noProof/>
          <w:sz w:val="24"/>
          <w:szCs w:val="28"/>
        </w:rPr>
        <w:t xml:space="preserve"> </w:t>
      </w:r>
      <w:r w:rsidR="00583878">
        <w:rPr>
          <w:rFonts w:ascii="Verdana" w:hAnsi="Verdana"/>
          <w:i/>
          <w:noProof/>
          <w:sz w:val="24"/>
          <w:szCs w:val="28"/>
        </w:rPr>
        <w:t xml:space="preserve"> </w:t>
      </w:r>
      <w:r w:rsidR="00CB11F7" w:rsidRPr="00CB11F7">
        <w:rPr>
          <w:rFonts w:ascii="Verdana" w:hAnsi="Verdana"/>
          <w:i/>
          <w:noProof/>
          <w:sz w:val="24"/>
          <w:szCs w:val="28"/>
        </w:rPr>
        <w:drawing>
          <wp:inline distT="0" distB="0" distL="0" distR="0" wp14:anchorId="7A470BF0" wp14:editId="12A1EAC7">
            <wp:extent cx="1143000" cy="495499"/>
            <wp:effectExtent l="0" t="0" r="0" b="0"/>
            <wp:docPr id="7" name="Picture 7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w82572\Downloads\vdo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916" cy="50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E98" w:rsidRDefault="00735E98" w:rsidP="004715C4">
      <w:pPr>
        <w:spacing w:before="120" w:after="0"/>
        <w:ind w:left="-187" w:right="86"/>
        <w:jc w:val="center"/>
        <w:rPr>
          <w:rFonts w:ascii="Verdana" w:hAnsi="Verdana"/>
          <w:i/>
          <w:sz w:val="24"/>
          <w:szCs w:val="28"/>
        </w:rPr>
      </w:pPr>
      <w:r w:rsidRPr="00CB11F7">
        <w:rPr>
          <w:rFonts w:ascii="Verdana" w:hAnsi="Verdana"/>
          <w:i/>
          <w:szCs w:val="28"/>
        </w:rPr>
        <w:t xml:space="preserve">Virginia Department of Education </w:t>
      </w:r>
    </w:p>
    <w:p w:rsidR="00CB11F7" w:rsidRDefault="00735E98" w:rsidP="00583878">
      <w:pPr>
        <w:spacing w:after="0"/>
        <w:ind w:left="-180" w:right="90"/>
        <w:jc w:val="center"/>
        <w:rPr>
          <w:rFonts w:ascii="Verdana" w:hAnsi="Verdana"/>
          <w:i/>
          <w:szCs w:val="28"/>
        </w:rPr>
      </w:pPr>
      <w:r w:rsidRPr="00CB11F7">
        <w:rPr>
          <w:rFonts w:ascii="Verdana" w:hAnsi="Verdana"/>
          <w:i/>
          <w:szCs w:val="28"/>
        </w:rPr>
        <w:t>http://www.doe.virginia.gov/instruction/</w:t>
      </w:r>
    </w:p>
    <w:p w:rsidR="00D14DE3" w:rsidRDefault="00583878" w:rsidP="00D14DE3">
      <w:pPr>
        <w:spacing w:after="0"/>
        <w:ind w:left="-180" w:right="90"/>
        <w:jc w:val="center"/>
        <w:rPr>
          <w:rFonts w:ascii="Verdana" w:hAnsi="Verdana"/>
          <w:i/>
          <w:szCs w:val="28"/>
        </w:rPr>
      </w:pPr>
      <w:r>
        <w:rPr>
          <w:rFonts w:ascii="Verdana" w:hAnsi="Verdana"/>
          <w:i/>
          <w:szCs w:val="28"/>
        </w:rPr>
        <w:t>mathematics/</w:t>
      </w:r>
    </w:p>
    <w:p w:rsidR="000437E5" w:rsidRDefault="000437E5" w:rsidP="00D14DE3">
      <w:pPr>
        <w:spacing w:after="0"/>
        <w:ind w:left="-180" w:right="90"/>
        <w:jc w:val="center"/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inline distT="0" distB="0" distL="0" distR="0" wp14:anchorId="6423BF6C" wp14:editId="4A738972">
            <wp:extent cx="1943100" cy="1319689"/>
            <wp:effectExtent l="0" t="0" r="0" b="0"/>
            <wp:docPr id="5" name="Picture 5" descr="Image result for student to student feed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tudent to student feedb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80" cy="132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4855" w:type="dxa"/>
        <w:jc w:val="center"/>
        <w:tblLook w:val="04A0" w:firstRow="1" w:lastRow="0" w:firstColumn="1" w:lastColumn="0" w:noHBand="0" w:noVBand="1"/>
        <w:tblCaption w:val="sentence frames for students"/>
      </w:tblPr>
      <w:tblGrid>
        <w:gridCol w:w="4855"/>
      </w:tblGrid>
      <w:tr w:rsidR="000437E5" w:rsidTr="00D14DE3">
        <w:trPr>
          <w:tblHeader/>
          <w:jc w:val="center"/>
        </w:trPr>
        <w:tc>
          <w:tcPr>
            <w:tcW w:w="4855" w:type="dxa"/>
            <w:shd w:val="clear" w:color="auto" w:fill="E7E6E6" w:themeFill="background2"/>
          </w:tcPr>
          <w:p w:rsidR="000437E5" w:rsidRPr="00B06951" w:rsidRDefault="000437E5" w:rsidP="00E35C37">
            <w:pPr>
              <w:spacing w:before="120" w:after="120" w:line="259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B06951">
              <w:rPr>
                <w:rFonts w:ascii="Verdana" w:hAnsi="Verdana"/>
                <w:b/>
                <w:bCs/>
                <w:sz w:val="28"/>
                <w:szCs w:val="28"/>
              </w:rPr>
              <w:t>Sentence Frames for Students</w:t>
            </w:r>
          </w:p>
        </w:tc>
      </w:tr>
      <w:tr w:rsidR="000437E5" w:rsidTr="000437E5">
        <w:trPr>
          <w:jc w:val="center"/>
        </w:trPr>
        <w:tc>
          <w:tcPr>
            <w:tcW w:w="4855" w:type="dxa"/>
          </w:tcPr>
          <w:p w:rsidR="000437E5" w:rsidRPr="00B06951" w:rsidRDefault="000437E5" w:rsidP="004238E6">
            <w:pPr>
              <w:numPr>
                <w:ilvl w:val="0"/>
                <w:numId w:val="2"/>
              </w:numPr>
              <w:tabs>
                <w:tab w:val="num" w:pos="432"/>
              </w:tabs>
              <w:spacing w:before="120" w:after="60"/>
              <w:ind w:left="432"/>
              <w:rPr>
                <w:rFonts w:ascii="Verdana" w:hAnsi="Verdana"/>
                <w:sz w:val="28"/>
                <w:szCs w:val="24"/>
              </w:rPr>
            </w:pPr>
            <w:r w:rsidRPr="00B06951">
              <w:rPr>
                <w:rFonts w:ascii="Verdana" w:hAnsi="Verdana"/>
                <w:sz w:val="28"/>
                <w:szCs w:val="24"/>
              </w:rPr>
              <w:t>I agree</w:t>
            </w:r>
            <w:r>
              <w:rPr>
                <w:rFonts w:ascii="Verdana" w:hAnsi="Verdana"/>
                <w:sz w:val="28"/>
                <w:szCs w:val="24"/>
              </w:rPr>
              <w:t>/disagree with __________</w:t>
            </w:r>
            <w:r w:rsidRPr="00B06951">
              <w:rPr>
                <w:rFonts w:ascii="Verdana" w:hAnsi="Verdana"/>
                <w:sz w:val="28"/>
                <w:szCs w:val="24"/>
              </w:rPr>
              <w:t xml:space="preserve"> because …</w:t>
            </w:r>
          </w:p>
          <w:p w:rsidR="000437E5" w:rsidRPr="00B06951" w:rsidRDefault="000437E5" w:rsidP="00735E98">
            <w:pPr>
              <w:numPr>
                <w:ilvl w:val="0"/>
                <w:numId w:val="2"/>
              </w:numPr>
              <w:tabs>
                <w:tab w:val="num" w:pos="432"/>
              </w:tabs>
              <w:spacing w:after="60"/>
              <w:ind w:left="432"/>
              <w:rPr>
                <w:rFonts w:ascii="Verdana" w:hAnsi="Verdana"/>
                <w:sz w:val="28"/>
                <w:szCs w:val="24"/>
              </w:rPr>
            </w:pPr>
            <w:r w:rsidRPr="00B06951">
              <w:rPr>
                <w:rFonts w:ascii="Verdana" w:hAnsi="Verdana"/>
                <w:sz w:val="28"/>
                <w:szCs w:val="24"/>
              </w:rPr>
              <w:t>I respectfully disagree with that because …</w:t>
            </w:r>
          </w:p>
          <w:p w:rsidR="000437E5" w:rsidRPr="00B06951" w:rsidRDefault="000437E5" w:rsidP="00735E98">
            <w:pPr>
              <w:numPr>
                <w:ilvl w:val="0"/>
                <w:numId w:val="2"/>
              </w:numPr>
              <w:tabs>
                <w:tab w:val="num" w:pos="432"/>
              </w:tabs>
              <w:spacing w:after="60"/>
              <w:ind w:left="432"/>
              <w:rPr>
                <w:rFonts w:ascii="Verdana" w:hAnsi="Verdana"/>
                <w:sz w:val="28"/>
                <w:szCs w:val="24"/>
              </w:rPr>
            </w:pPr>
            <w:r w:rsidRPr="00B06951">
              <w:rPr>
                <w:rFonts w:ascii="Verdana" w:hAnsi="Verdana"/>
                <w:sz w:val="28"/>
                <w:szCs w:val="24"/>
              </w:rPr>
              <w:t>I still have questions about …</w:t>
            </w:r>
          </w:p>
          <w:p w:rsidR="000437E5" w:rsidRPr="004715C4" w:rsidRDefault="000437E5" w:rsidP="00735E98">
            <w:pPr>
              <w:numPr>
                <w:ilvl w:val="0"/>
                <w:numId w:val="2"/>
              </w:numPr>
              <w:tabs>
                <w:tab w:val="num" w:pos="432"/>
              </w:tabs>
              <w:spacing w:after="60"/>
              <w:ind w:left="432"/>
              <w:rPr>
                <w:rFonts w:ascii="Verdana" w:hAnsi="Verdana"/>
                <w:sz w:val="28"/>
                <w:szCs w:val="28"/>
              </w:rPr>
            </w:pPr>
            <w:r w:rsidRPr="004715C4">
              <w:rPr>
                <w:rFonts w:ascii="Verdana" w:hAnsi="Verdana"/>
                <w:sz w:val="28"/>
                <w:szCs w:val="28"/>
              </w:rPr>
              <w:t>I’m confused by…</w:t>
            </w:r>
          </w:p>
          <w:p w:rsidR="000437E5" w:rsidRPr="004715C4" w:rsidRDefault="000437E5" w:rsidP="00735E98">
            <w:pPr>
              <w:numPr>
                <w:ilvl w:val="0"/>
                <w:numId w:val="2"/>
              </w:numPr>
              <w:tabs>
                <w:tab w:val="num" w:pos="432"/>
              </w:tabs>
              <w:spacing w:after="60"/>
              <w:ind w:left="432"/>
              <w:rPr>
                <w:rFonts w:ascii="Verdana" w:hAnsi="Verdana"/>
                <w:sz w:val="28"/>
                <w:szCs w:val="28"/>
              </w:rPr>
            </w:pPr>
            <w:r w:rsidRPr="004715C4">
              <w:rPr>
                <w:rFonts w:ascii="Verdana" w:hAnsi="Verdana"/>
                <w:sz w:val="28"/>
                <w:szCs w:val="28"/>
              </w:rPr>
              <w:t>I have a different perspective because …</w:t>
            </w:r>
          </w:p>
          <w:p w:rsidR="000437E5" w:rsidRPr="004715C4" w:rsidRDefault="000437E5" w:rsidP="00735E98">
            <w:pPr>
              <w:numPr>
                <w:ilvl w:val="0"/>
                <w:numId w:val="2"/>
              </w:numPr>
              <w:tabs>
                <w:tab w:val="num" w:pos="432"/>
              </w:tabs>
              <w:spacing w:after="60"/>
              <w:ind w:left="432"/>
              <w:rPr>
                <w:rFonts w:ascii="Verdana" w:hAnsi="Verdana"/>
                <w:sz w:val="28"/>
                <w:szCs w:val="28"/>
              </w:rPr>
            </w:pPr>
            <w:r w:rsidRPr="004715C4">
              <w:rPr>
                <w:rFonts w:ascii="Verdana" w:hAnsi="Verdana"/>
                <w:sz w:val="28"/>
                <w:szCs w:val="28"/>
              </w:rPr>
              <w:t>I connected with what __</w:t>
            </w:r>
            <w:r w:rsidR="004715C4">
              <w:rPr>
                <w:rFonts w:ascii="Verdana" w:hAnsi="Verdana"/>
                <w:sz w:val="28"/>
                <w:szCs w:val="28"/>
              </w:rPr>
              <w:t>_</w:t>
            </w:r>
            <w:r w:rsidRPr="004715C4">
              <w:rPr>
                <w:rFonts w:ascii="Verdana" w:hAnsi="Verdana"/>
                <w:sz w:val="28"/>
                <w:szCs w:val="28"/>
              </w:rPr>
              <w:t>__ said because</w:t>
            </w:r>
            <w:r w:rsidR="00831BB3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4715C4">
              <w:rPr>
                <w:rFonts w:ascii="Verdana" w:hAnsi="Verdana"/>
                <w:sz w:val="28"/>
                <w:szCs w:val="28"/>
              </w:rPr>
              <w:t>…</w:t>
            </w:r>
          </w:p>
          <w:p w:rsidR="004715C4" w:rsidRPr="004715C4" w:rsidRDefault="004715C4" w:rsidP="004715C4">
            <w:pPr>
              <w:numPr>
                <w:ilvl w:val="0"/>
                <w:numId w:val="2"/>
              </w:numPr>
              <w:tabs>
                <w:tab w:val="num" w:pos="432"/>
              </w:tabs>
              <w:spacing w:after="60"/>
              <w:ind w:left="432"/>
              <w:rPr>
                <w:rFonts w:ascii="Verdana" w:hAnsi="Verdana"/>
                <w:sz w:val="28"/>
                <w:szCs w:val="28"/>
              </w:rPr>
            </w:pPr>
            <w:r w:rsidRPr="004715C4">
              <w:rPr>
                <w:rFonts w:ascii="Verdana" w:hAnsi="Verdana"/>
                <w:sz w:val="28"/>
                <w:szCs w:val="28"/>
              </w:rPr>
              <w:t xml:space="preserve">I chose this method </w:t>
            </w:r>
          </w:p>
          <w:p w:rsidR="004715C4" w:rsidRPr="004715C4" w:rsidRDefault="004715C4" w:rsidP="004715C4">
            <w:pPr>
              <w:spacing w:after="60"/>
              <w:ind w:left="432"/>
              <w:rPr>
                <w:rFonts w:ascii="Verdana" w:hAnsi="Verdana"/>
                <w:sz w:val="28"/>
                <w:szCs w:val="28"/>
              </w:rPr>
            </w:pPr>
            <w:r w:rsidRPr="004715C4">
              <w:rPr>
                <w:rFonts w:ascii="Verdana" w:hAnsi="Verdana"/>
                <w:sz w:val="28"/>
                <w:szCs w:val="28"/>
              </w:rPr>
              <w:t>because …</w:t>
            </w:r>
          </w:p>
          <w:p w:rsidR="000437E5" w:rsidRPr="004715C4" w:rsidRDefault="000437E5" w:rsidP="00735E98">
            <w:pPr>
              <w:numPr>
                <w:ilvl w:val="0"/>
                <w:numId w:val="2"/>
              </w:numPr>
              <w:tabs>
                <w:tab w:val="num" w:pos="432"/>
              </w:tabs>
              <w:spacing w:after="60"/>
              <w:ind w:left="432"/>
              <w:rPr>
                <w:rFonts w:ascii="Verdana" w:hAnsi="Verdana"/>
                <w:sz w:val="28"/>
                <w:szCs w:val="28"/>
              </w:rPr>
            </w:pPr>
            <w:r w:rsidRPr="004715C4">
              <w:rPr>
                <w:rFonts w:ascii="Verdana" w:hAnsi="Verdana"/>
                <w:sz w:val="28"/>
                <w:szCs w:val="28"/>
              </w:rPr>
              <w:t>I would like to defend the answer</w:t>
            </w:r>
            <w:r w:rsidR="004715C4">
              <w:rPr>
                <w:rFonts w:ascii="Verdana" w:hAnsi="Verdana"/>
                <w:sz w:val="28"/>
                <w:szCs w:val="28"/>
              </w:rPr>
              <w:t xml:space="preserve"> …</w:t>
            </w:r>
          </w:p>
          <w:p w:rsidR="000437E5" w:rsidRPr="004715C4" w:rsidRDefault="000437E5" w:rsidP="00735E98">
            <w:pPr>
              <w:numPr>
                <w:ilvl w:val="0"/>
                <w:numId w:val="2"/>
              </w:numPr>
              <w:tabs>
                <w:tab w:val="num" w:pos="432"/>
              </w:tabs>
              <w:spacing w:after="60"/>
              <w:ind w:left="432"/>
              <w:rPr>
                <w:rFonts w:ascii="Verdana" w:hAnsi="Verdana"/>
                <w:sz w:val="28"/>
                <w:szCs w:val="28"/>
              </w:rPr>
            </w:pPr>
            <w:r w:rsidRPr="004715C4">
              <w:rPr>
                <w:rFonts w:ascii="Verdana" w:hAnsi="Verdana"/>
                <w:sz w:val="28"/>
                <w:szCs w:val="28"/>
              </w:rPr>
              <w:t>Could you say more?</w:t>
            </w:r>
          </w:p>
          <w:p w:rsidR="000437E5" w:rsidRPr="004715C4" w:rsidRDefault="000437E5" w:rsidP="00735E98">
            <w:pPr>
              <w:numPr>
                <w:ilvl w:val="0"/>
                <w:numId w:val="2"/>
              </w:numPr>
              <w:tabs>
                <w:tab w:val="num" w:pos="432"/>
              </w:tabs>
              <w:spacing w:after="60"/>
              <w:ind w:left="432"/>
              <w:rPr>
                <w:rFonts w:ascii="Verdana" w:hAnsi="Verdana"/>
                <w:sz w:val="28"/>
                <w:szCs w:val="28"/>
              </w:rPr>
            </w:pPr>
            <w:r w:rsidRPr="004715C4">
              <w:rPr>
                <w:rFonts w:ascii="Verdana" w:hAnsi="Verdana"/>
                <w:sz w:val="28"/>
                <w:szCs w:val="28"/>
              </w:rPr>
              <w:t>I was wondering</w:t>
            </w:r>
            <w:r w:rsidR="004715C4" w:rsidRPr="004715C4">
              <w:rPr>
                <w:rFonts w:ascii="Verdana" w:hAnsi="Verdana"/>
                <w:sz w:val="28"/>
                <w:szCs w:val="28"/>
              </w:rPr>
              <w:t xml:space="preserve"> about…</w:t>
            </w:r>
          </w:p>
          <w:p w:rsidR="000437E5" w:rsidRPr="004715C4" w:rsidRDefault="000437E5" w:rsidP="00735E98">
            <w:pPr>
              <w:numPr>
                <w:ilvl w:val="0"/>
                <w:numId w:val="2"/>
              </w:numPr>
              <w:tabs>
                <w:tab w:val="num" w:pos="432"/>
              </w:tabs>
              <w:spacing w:after="60"/>
              <w:ind w:left="432"/>
              <w:rPr>
                <w:rFonts w:ascii="Verdana" w:hAnsi="Verdana"/>
                <w:sz w:val="28"/>
                <w:szCs w:val="28"/>
              </w:rPr>
            </w:pPr>
            <w:r w:rsidRPr="004715C4">
              <w:rPr>
                <w:rFonts w:ascii="Verdana" w:hAnsi="Verdana"/>
                <w:sz w:val="28"/>
                <w:szCs w:val="28"/>
              </w:rPr>
              <w:t xml:space="preserve">I have a question about </w:t>
            </w:r>
            <w:r w:rsidR="004715C4" w:rsidRPr="004715C4">
              <w:rPr>
                <w:rFonts w:ascii="Verdana" w:hAnsi="Verdana"/>
                <w:sz w:val="28"/>
                <w:szCs w:val="28"/>
              </w:rPr>
              <w:t>…</w:t>
            </w:r>
          </w:p>
          <w:p w:rsidR="000437E5" w:rsidRPr="004715C4" w:rsidRDefault="000437E5" w:rsidP="00735E98">
            <w:pPr>
              <w:numPr>
                <w:ilvl w:val="0"/>
                <w:numId w:val="2"/>
              </w:numPr>
              <w:tabs>
                <w:tab w:val="num" w:pos="432"/>
              </w:tabs>
              <w:spacing w:after="60"/>
              <w:ind w:left="432"/>
              <w:rPr>
                <w:rFonts w:ascii="Verdana" w:hAnsi="Verdana"/>
                <w:sz w:val="28"/>
                <w:szCs w:val="28"/>
              </w:rPr>
            </w:pPr>
            <w:r w:rsidRPr="004715C4">
              <w:rPr>
                <w:rFonts w:ascii="Verdana" w:hAnsi="Verdana"/>
                <w:sz w:val="28"/>
                <w:szCs w:val="28"/>
              </w:rPr>
              <w:t>I like</w:t>
            </w:r>
            <w:r w:rsidR="00583878" w:rsidRPr="004715C4">
              <w:rPr>
                <w:rFonts w:ascii="Verdana" w:hAnsi="Verdana"/>
                <w:sz w:val="28"/>
                <w:szCs w:val="28"/>
              </w:rPr>
              <w:t xml:space="preserve"> how you explained this because …</w:t>
            </w:r>
          </w:p>
          <w:p w:rsidR="000437E5" w:rsidRPr="004715C4" w:rsidRDefault="000437E5" w:rsidP="00735E98">
            <w:pPr>
              <w:numPr>
                <w:ilvl w:val="0"/>
                <w:numId w:val="2"/>
              </w:numPr>
              <w:tabs>
                <w:tab w:val="num" w:pos="432"/>
              </w:tabs>
              <w:spacing w:after="60"/>
              <w:ind w:left="432"/>
              <w:rPr>
                <w:rFonts w:ascii="Verdana" w:hAnsi="Verdana"/>
                <w:b/>
                <w:sz w:val="28"/>
                <w:szCs w:val="28"/>
              </w:rPr>
            </w:pPr>
            <w:r w:rsidRPr="004715C4">
              <w:rPr>
                <w:rFonts w:ascii="Verdana" w:hAnsi="Verdana"/>
                <w:sz w:val="28"/>
                <w:szCs w:val="28"/>
              </w:rPr>
              <w:t>I would like to revise my thinking.</w:t>
            </w:r>
          </w:p>
          <w:p w:rsidR="000437E5" w:rsidRPr="000437E5" w:rsidRDefault="000437E5" w:rsidP="008B5D8D">
            <w:pPr>
              <w:numPr>
                <w:ilvl w:val="0"/>
                <w:numId w:val="2"/>
              </w:numPr>
              <w:tabs>
                <w:tab w:val="num" w:pos="432"/>
              </w:tabs>
              <w:spacing w:after="60"/>
              <w:ind w:left="432"/>
              <w:rPr>
                <w:rFonts w:ascii="Verdana" w:hAnsi="Verdana"/>
                <w:b/>
                <w:sz w:val="28"/>
                <w:szCs w:val="28"/>
              </w:rPr>
            </w:pPr>
            <w:r w:rsidRPr="004715C4">
              <w:rPr>
                <w:rFonts w:ascii="Verdana" w:hAnsi="Verdana"/>
                <w:sz w:val="28"/>
                <w:szCs w:val="28"/>
              </w:rPr>
              <w:t>I would like to defend my thinking</w:t>
            </w:r>
            <w:r w:rsidR="008B5D8D" w:rsidRPr="004715C4">
              <w:rPr>
                <w:rFonts w:ascii="Verdana" w:hAnsi="Verdana"/>
                <w:sz w:val="28"/>
                <w:szCs w:val="28"/>
              </w:rPr>
              <w:t>.</w:t>
            </w:r>
          </w:p>
        </w:tc>
      </w:tr>
    </w:tbl>
    <w:p w:rsidR="000437E5" w:rsidRPr="000437E5" w:rsidRDefault="000437E5" w:rsidP="004715C4">
      <w:pPr>
        <w:spacing w:before="60" w:after="120"/>
        <w:ind w:left="187" w:right="-86"/>
        <w:rPr>
          <w:rFonts w:ascii="Verdana" w:hAnsi="Verdana"/>
          <w:sz w:val="16"/>
        </w:rPr>
      </w:pPr>
      <w:r w:rsidRPr="000437E5">
        <w:rPr>
          <w:rFonts w:ascii="Verdana" w:hAnsi="Verdana"/>
          <w:sz w:val="16"/>
        </w:rPr>
        <w:t xml:space="preserve">Adapted from Smith, M. S., et al. (2017).  </w:t>
      </w:r>
      <w:r w:rsidRPr="000437E5">
        <w:rPr>
          <w:rFonts w:ascii="Verdana" w:hAnsi="Verdana"/>
          <w:i/>
          <w:iCs/>
          <w:sz w:val="16"/>
        </w:rPr>
        <w:t xml:space="preserve">Taking Action: Implementing Effective Mathematics Teaching Practices, </w:t>
      </w:r>
      <w:r w:rsidRPr="000437E5">
        <w:rPr>
          <w:rFonts w:ascii="Verdana" w:hAnsi="Verdana"/>
          <w:sz w:val="16"/>
        </w:rPr>
        <w:t>p. 105,</w:t>
      </w:r>
      <w:r w:rsidRPr="000437E5">
        <w:rPr>
          <w:rFonts w:ascii="Verdana" w:hAnsi="Verdana"/>
          <w:i/>
          <w:iCs/>
          <w:sz w:val="16"/>
        </w:rPr>
        <w:t xml:space="preserve"> National</w:t>
      </w:r>
      <w:r w:rsidRPr="000437E5">
        <w:rPr>
          <w:rFonts w:ascii="Verdana" w:hAnsi="Verdana"/>
          <w:sz w:val="16"/>
        </w:rPr>
        <w:t xml:space="preserve"> Council of Teachers of Mathematics. </w:t>
      </w:r>
    </w:p>
    <w:p w:rsidR="00735E98" w:rsidRDefault="00CB11F7" w:rsidP="00735E98">
      <w:pPr>
        <w:spacing w:after="60"/>
        <w:jc w:val="center"/>
        <w:rPr>
          <w:rFonts w:ascii="Verdana" w:hAnsi="Verdana"/>
          <w:i/>
          <w:sz w:val="24"/>
          <w:szCs w:val="28"/>
        </w:rPr>
      </w:pPr>
      <w:r w:rsidRPr="00CB11F7">
        <w:rPr>
          <w:rFonts w:ascii="Verdana" w:hAnsi="Verdana"/>
          <w:i/>
          <w:noProof/>
          <w:sz w:val="24"/>
          <w:szCs w:val="28"/>
        </w:rPr>
        <w:drawing>
          <wp:inline distT="0" distB="0" distL="0" distR="0" wp14:anchorId="010C9C21" wp14:editId="5BCE4C25">
            <wp:extent cx="1143000" cy="495499"/>
            <wp:effectExtent l="0" t="0" r="0" b="0"/>
            <wp:docPr id="8" name="Picture 8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w82572\Downloads\vdo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916" cy="50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E98" w:rsidRDefault="00735E98" w:rsidP="004715C4">
      <w:pPr>
        <w:spacing w:before="120" w:after="0"/>
        <w:jc w:val="center"/>
        <w:rPr>
          <w:rFonts w:ascii="Verdana" w:hAnsi="Verdana"/>
          <w:i/>
          <w:sz w:val="24"/>
          <w:szCs w:val="28"/>
        </w:rPr>
      </w:pPr>
      <w:r w:rsidRPr="00CB11F7">
        <w:rPr>
          <w:rFonts w:ascii="Verdana" w:hAnsi="Verdana"/>
          <w:i/>
          <w:szCs w:val="28"/>
        </w:rPr>
        <w:t>Virginia Department of Education</w:t>
      </w:r>
      <w:r w:rsidRPr="00B06951">
        <w:rPr>
          <w:rFonts w:ascii="Verdana" w:hAnsi="Verdana"/>
          <w:i/>
          <w:sz w:val="24"/>
          <w:szCs w:val="28"/>
        </w:rPr>
        <w:t xml:space="preserve"> </w:t>
      </w:r>
    </w:p>
    <w:p w:rsidR="00CB11F7" w:rsidRDefault="00735E98" w:rsidP="00735E98">
      <w:pPr>
        <w:spacing w:after="0"/>
        <w:jc w:val="center"/>
        <w:rPr>
          <w:rFonts w:ascii="Verdana" w:hAnsi="Verdana"/>
          <w:i/>
          <w:szCs w:val="28"/>
        </w:rPr>
      </w:pPr>
      <w:r w:rsidRPr="00CB11F7">
        <w:rPr>
          <w:rFonts w:ascii="Verdana" w:hAnsi="Verdana"/>
          <w:i/>
          <w:szCs w:val="28"/>
        </w:rPr>
        <w:t>http://www.doe.virginia.gov/instruction/</w:t>
      </w:r>
    </w:p>
    <w:p w:rsidR="000437E5" w:rsidRPr="00CB11F7" w:rsidRDefault="00583878" w:rsidP="00735E98">
      <w:pPr>
        <w:spacing w:after="0"/>
        <w:jc w:val="center"/>
        <w:rPr>
          <w:rFonts w:ascii="Verdana" w:hAnsi="Verdana"/>
          <w:i/>
          <w:szCs w:val="28"/>
        </w:rPr>
      </w:pPr>
      <w:r>
        <w:rPr>
          <w:rFonts w:ascii="Verdana" w:hAnsi="Verdana"/>
          <w:i/>
          <w:szCs w:val="28"/>
        </w:rPr>
        <w:t>mathematics/</w:t>
      </w:r>
    </w:p>
    <w:sectPr w:rsidR="000437E5" w:rsidRPr="00CB11F7" w:rsidSect="00831BB3">
      <w:pgSz w:w="12240" w:h="15840"/>
      <w:pgMar w:top="288" w:right="432" w:bottom="288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1D9" w:rsidRDefault="001B61D9" w:rsidP="001B61D9">
      <w:pPr>
        <w:spacing w:after="0" w:line="240" w:lineRule="auto"/>
      </w:pPr>
      <w:r>
        <w:separator/>
      </w:r>
    </w:p>
  </w:endnote>
  <w:endnote w:type="continuationSeparator" w:id="0">
    <w:p w:rsidR="001B61D9" w:rsidRDefault="001B61D9" w:rsidP="001B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1D9" w:rsidRDefault="001B61D9" w:rsidP="001B61D9">
      <w:pPr>
        <w:spacing w:after="0" w:line="240" w:lineRule="auto"/>
      </w:pPr>
      <w:r>
        <w:separator/>
      </w:r>
    </w:p>
  </w:footnote>
  <w:footnote w:type="continuationSeparator" w:id="0">
    <w:p w:rsidR="001B61D9" w:rsidRDefault="001B61D9" w:rsidP="001B6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401F"/>
    <w:multiLevelType w:val="hybridMultilevel"/>
    <w:tmpl w:val="5F781674"/>
    <w:lvl w:ilvl="0" w:tplc="DF8A73F8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7682C8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307F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240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9626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7AC8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3C1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A63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F202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353879"/>
    <w:multiLevelType w:val="hybridMultilevel"/>
    <w:tmpl w:val="77067B62"/>
    <w:lvl w:ilvl="0" w:tplc="F7A63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A6EB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022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729E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A8C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0892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40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A25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4299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6D"/>
    <w:rsid w:val="000437E5"/>
    <w:rsid w:val="001B338C"/>
    <w:rsid w:val="001B61D9"/>
    <w:rsid w:val="00296CC6"/>
    <w:rsid w:val="00417165"/>
    <w:rsid w:val="004238E6"/>
    <w:rsid w:val="004715C4"/>
    <w:rsid w:val="00583878"/>
    <w:rsid w:val="00624938"/>
    <w:rsid w:val="00735E98"/>
    <w:rsid w:val="00831BB3"/>
    <w:rsid w:val="0089089F"/>
    <w:rsid w:val="008B5D8D"/>
    <w:rsid w:val="00AB64AD"/>
    <w:rsid w:val="00B06951"/>
    <w:rsid w:val="00CB11F7"/>
    <w:rsid w:val="00D062B1"/>
    <w:rsid w:val="00D14DE3"/>
    <w:rsid w:val="00D37E6D"/>
    <w:rsid w:val="00D95B81"/>
    <w:rsid w:val="00F5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8E08285"/>
  <w15:chartTrackingRefBased/>
  <w15:docId w15:val="{EC2E654E-DED0-4DD3-9064-1FCFA2E9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1D9"/>
  </w:style>
  <w:style w:type="paragraph" w:styleId="Footer">
    <w:name w:val="footer"/>
    <w:basedOn w:val="Normal"/>
    <w:link w:val="FooterChar"/>
    <w:uiPriority w:val="99"/>
    <w:unhideWhenUsed/>
    <w:rsid w:val="001B6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1D9"/>
  </w:style>
  <w:style w:type="paragraph" w:styleId="BalloonText">
    <w:name w:val="Balloon Text"/>
    <w:basedOn w:val="Normal"/>
    <w:link w:val="BalloonTextChar"/>
    <w:uiPriority w:val="99"/>
    <w:semiHidden/>
    <w:unhideWhenUsed/>
    <w:rsid w:val="00B06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11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81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3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2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3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3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8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8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49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7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0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3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7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3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1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5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Henrico County Public Schools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M. Bohidar (vmbohidar)</dc:creator>
  <cp:keywords/>
  <dc:description/>
  <cp:lastModifiedBy>Delozier, Debra (DOE)</cp:lastModifiedBy>
  <cp:revision>11</cp:revision>
  <cp:lastPrinted>2018-09-11T17:02:00Z</cp:lastPrinted>
  <dcterms:created xsi:type="dcterms:W3CDTF">2018-07-23T13:21:00Z</dcterms:created>
  <dcterms:modified xsi:type="dcterms:W3CDTF">2018-10-23T21:19:00Z</dcterms:modified>
</cp:coreProperties>
</file>