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Surface Deep Transfer Sort"/>
      </w:tblPr>
      <w:tblGrid>
        <w:gridCol w:w="3596"/>
        <w:gridCol w:w="3597"/>
        <w:gridCol w:w="3597"/>
      </w:tblGrid>
      <w:tr w:rsidR="00164E91" w14:paraId="6CA679EB" w14:textId="77777777" w:rsidTr="00FB6377">
        <w:trPr>
          <w:trHeight w:val="1440"/>
          <w:tblHeader/>
        </w:trPr>
        <w:tc>
          <w:tcPr>
            <w:tcW w:w="3596" w:type="dxa"/>
            <w:vAlign w:val="center"/>
          </w:tcPr>
          <w:p w14:paraId="5C5FE778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164E91">
              <w:rPr>
                <w:rFonts w:ascii="Calibri" w:hAnsi="Calibri" w:cs="Calibri"/>
                <w:b/>
                <w:sz w:val="40"/>
                <w:szCs w:val="40"/>
              </w:rPr>
              <w:t>Surface</w:t>
            </w:r>
          </w:p>
        </w:tc>
        <w:tc>
          <w:tcPr>
            <w:tcW w:w="3597" w:type="dxa"/>
            <w:vAlign w:val="center"/>
          </w:tcPr>
          <w:p w14:paraId="663FC54D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164E91">
              <w:rPr>
                <w:rFonts w:ascii="Calibri" w:hAnsi="Calibri" w:cs="Calibri"/>
                <w:b/>
                <w:sz w:val="40"/>
                <w:szCs w:val="40"/>
              </w:rPr>
              <w:t>Deep</w:t>
            </w:r>
          </w:p>
        </w:tc>
        <w:tc>
          <w:tcPr>
            <w:tcW w:w="3597" w:type="dxa"/>
            <w:vAlign w:val="center"/>
          </w:tcPr>
          <w:p w14:paraId="37810B97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164E91">
              <w:rPr>
                <w:rFonts w:ascii="Calibri" w:hAnsi="Calibri" w:cs="Calibri"/>
                <w:b/>
                <w:sz w:val="40"/>
                <w:szCs w:val="40"/>
              </w:rPr>
              <w:t>Transfer</w:t>
            </w:r>
          </w:p>
        </w:tc>
      </w:tr>
      <w:tr w:rsidR="00164E91" w14:paraId="109D3705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49A012F3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Define</w:t>
            </w:r>
          </w:p>
        </w:tc>
        <w:tc>
          <w:tcPr>
            <w:tcW w:w="3597" w:type="dxa"/>
            <w:vAlign w:val="center"/>
          </w:tcPr>
          <w:p w14:paraId="1D03C162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Critique</w:t>
            </w:r>
          </w:p>
        </w:tc>
        <w:tc>
          <w:tcPr>
            <w:tcW w:w="3597" w:type="dxa"/>
            <w:vAlign w:val="center"/>
          </w:tcPr>
          <w:p w14:paraId="341E7C8F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Reflect</w:t>
            </w:r>
          </w:p>
        </w:tc>
      </w:tr>
      <w:tr w:rsidR="00164E91" w14:paraId="5A7BCEC9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7A546FB6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Identify</w:t>
            </w:r>
          </w:p>
        </w:tc>
        <w:tc>
          <w:tcPr>
            <w:tcW w:w="3597" w:type="dxa"/>
            <w:vAlign w:val="center"/>
          </w:tcPr>
          <w:p w14:paraId="144EA277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Analyze</w:t>
            </w:r>
          </w:p>
        </w:tc>
        <w:tc>
          <w:tcPr>
            <w:tcW w:w="3597" w:type="dxa"/>
            <w:vAlign w:val="center"/>
          </w:tcPr>
          <w:p w14:paraId="27BB60C3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Research</w:t>
            </w:r>
          </w:p>
        </w:tc>
      </w:tr>
      <w:tr w:rsidR="00164E91" w14:paraId="73F67700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5AB8ECD4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Use rules</w:t>
            </w:r>
          </w:p>
        </w:tc>
        <w:tc>
          <w:tcPr>
            <w:tcW w:w="3597" w:type="dxa"/>
            <w:vAlign w:val="center"/>
          </w:tcPr>
          <w:p w14:paraId="03626BDE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Infer</w:t>
            </w:r>
          </w:p>
        </w:tc>
        <w:tc>
          <w:tcPr>
            <w:tcW w:w="3597" w:type="dxa"/>
            <w:vAlign w:val="center"/>
          </w:tcPr>
          <w:p w14:paraId="71D0D7DF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Design</w:t>
            </w:r>
          </w:p>
        </w:tc>
      </w:tr>
      <w:tr w:rsidR="00164E91" w14:paraId="33B3A496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514037E8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Summarize</w:t>
            </w:r>
          </w:p>
        </w:tc>
        <w:tc>
          <w:tcPr>
            <w:tcW w:w="3597" w:type="dxa"/>
            <w:vAlign w:val="center"/>
          </w:tcPr>
          <w:p w14:paraId="27AD9154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Cause &amp; Effect</w:t>
            </w:r>
          </w:p>
        </w:tc>
        <w:tc>
          <w:tcPr>
            <w:tcW w:w="3597" w:type="dxa"/>
            <w:vAlign w:val="center"/>
          </w:tcPr>
          <w:p w14:paraId="48AD1962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Hypothesize &amp; Test</w:t>
            </w:r>
          </w:p>
        </w:tc>
      </w:tr>
      <w:tr w:rsidR="00164E91" w14:paraId="58DD1C35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0DBDDC1F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Solve problems</w:t>
            </w:r>
          </w:p>
        </w:tc>
        <w:tc>
          <w:tcPr>
            <w:tcW w:w="3597" w:type="dxa"/>
            <w:vAlign w:val="center"/>
          </w:tcPr>
          <w:p w14:paraId="47B24BA1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Explain connections</w:t>
            </w:r>
          </w:p>
        </w:tc>
        <w:tc>
          <w:tcPr>
            <w:tcW w:w="3597" w:type="dxa"/>
            <w:vAlign w:val="center"/>
          </w:tcPr>
          <w:p w14:paraId="1E0C4C70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Apply knowledge to a new situation</w:t>
            </w:r>
          </w:p>
        </w:tc>
      </w:tr>
      <w:tr w:rsidR="00164E91" w14:paraId="11BB5D11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35900DF2" w14:textId="1D74BF04" w:rsidR="00164E91" w:rsidRPr="00164E91" w:rsidRDefault="00164E91" w:rsidP="00FB6377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Give examples</w:t>
            </w:r>
            <w:bookmarkStart w:id="0" w:name="_GoBack"/>
            <w:bookmarkEnd w:id="0"/>
            <w:r>
              <w:rPr>
                <w:rFonts w:ascii="Calibri" w:hAnsi="Calibri" w:cs="Calibri"/>
                <w:sz w:val="40"/>
                <w:szCs w:val="40"/>
              </w:rPr>
              <w:t xml:space="preserve"> (and non-examples)</w:t>
            </w:r>
          </w:p>
        </w:tc>
        <w:tc>
          <w:tcPr>
            <w:tcW w:w="3597" w:type="dxa"/>
            <w:vAlign w:val="center"/>
          </w:tcPr>
          <w:p w14:paraId="7273DDF2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Draw conclusions</w:t>
            </w:r>
          </w:p>
        </w:tc>
        <w:tc>
          <w:tcPr>
            <w:tcW w:w="3597" w:type="dxa"/>
            <w:vAlign w:val="center"/>
          </w:tcPr>
          <w:p w14:paraId="62166F5E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Reorganize in a new structure</w:t>
            </w:r>
          </w:p>
        </w:tc>
      </w:tr>
      <w:tr w:rsidR="00164E91" w14:paraId="0AEE8EAA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5BEE0893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Explain content</w:t>
            </w:r>
          </w:p>
        </w:tc>
        <w:tc>
          <w:tcPr>
            <w:tcW w:w="3597" w:type="dxa"/>
            <w:vAlign w:val="center"/>
          </w:tcPr>
          <w:p w14:paraId="55CBE078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Compare &amp; Contrast</w:t>
            </w:r>
          </w:p>
        </w:tc>
        <w:tc>
          <w:tcPr>
            <w:tcW w:w="3597" w:type="dxa"/>
            <w:vAlign w:val="center"/>
          </w:tcPr>
          <w:p w14:paraId="096F391C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Generalize</w:t>
            </w:r>
          </w:p>
        </w:tc>
      </w:tr>
      <w:tr w:rsidR="00164E91" w14:paraId="20959F0E" w14:textId="77777777" w:rsidTr="00164E91">
        <w:trPr>
          <w:trHeight w:val="1440"/>
        </w:trPr>
        <w:tc>
          <w:tcPr>
            <w:tcW w:w="3596" w:type="dxa"/>
            <w:vAlign w:val="center"/>
          </w:tcPr>
          <w:p w14:paraId="7CE3B8AA" w14:textId="77777777" w:rsid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Use Models</w:t>
            </w:r>
          </w:p>
        </w:tc>
        <w:tc>
          <w:tcPr>
            <w:tcW w:w="3597" w:type="dxa"/>
            <w:vAlign w:val="center"/>
          </w:tcPr>
          <w:p w14:paraId="473058B4" w14:textId="77777777" w:rsid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Predict</w:t>
            </w:r>
          </w:p>
        </w:tc>
        <w:tc>
          <w:tcPr>
            <w:tcW w:w="3597" w:type="dxa"/>
            <w:vAlign w:val="center"/>
          </w:tcPr>
          <w:p w14:paraId="24C7D07A" w14:textId="77777777" w:rsidR="00164E91" w:rsidRPr="00164E91" w:rsidRDefault="00164E91" w:rsidP="00164E91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Formulate</w:t>
            </w:r>
          </w:p>
        </w:tc>
      </w:tr>
    </w:tbl>
    <w:p w14:paraId="2703A18C" w14:textId="77777777" w:rsidR="001D15D9" w:rsidRDefault="00FB6377"/>
    <w:sectPr w:rsidR="001D15D9" w:rsidSect="00164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FA73" w14:textId="77777777" w:rsidR="00275330" w:rsidRDefault="00275330" w:rsidP="005E4B42">
      <w:r>
        <w:separator/>
      </w:r>
    </w:p>
  </w:endnote>
  <w:endnote w:type="continuationSeparator" w:id="0">
    <w:p w14:paraId="70EEF0CB" w14:textId="77777777" w:rsidR="00275330" w:rsidRDefault="00275330" w:rsidP="005E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1E65" w14:textId="77777777" w:rsidR="005E4B42" w:rsidRDefault="005E4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27D6" w14:textId="3E4CA578" w:rsidR="005E4B42" w:rsidRPr="005E4B42" w:rsidRDefault="005E4B42" w:rsidP="005E4B42">
    <w:pPr>
      <w:pStyle w:val="Footer"/>
      <w:tabs>
        <w:tab w:val="clear" w:pos="9360"/>
        <w:tab w:val="right" w:pos="10800"/>
      </w:tabs>
      <w:jc w:val="both"/>
      <w:rPr>
        <w:sz w:val="20"/>
        <w:szCs w:val="20"/>
      </w:rPr>
    </w:pPr>
    <w:r>
      <w:rPr>
        <w:sz w:val="20"/>
        <w:szCs w:val="20"/>
      </w:rPr>
      <w:t>Virginia Department of Education</w:t>
    </w:r>
    <w:r w:rsidR="00FB6377">
      <w:rPr>
        <w:sz w:val="20"/>
        <w:szCs w:val="20"/>
      </w:rPr>
      <w:tab/>
    </w:r>
    <w:r w:rsidR="00FB6377">
      <w:rPr>
        <w:sz w:val="20"/>
        <w:szCs w:val="20"/>
      </w:rPr>
      <w:tab/>
    </w:r>
    <w:r>
      <w:rPr>
        <w:sz w:val="20"/>
        <w:szCs w:val="20"/>
      </w:rPr>
      <w:t>Mathematics Institute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725F" w14:textId="77777777" w:rsidR="005E4B42" w:rsidRDefault="005E4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FC57" w14:textId="77777777" w:rsidR="00275330" w:rsidRDefault="00275330" w:rsidP="005E4B42">
      <w:r>
        <w:separator/>
      </w:r>
    </w:p>
  </w:footnote>
  <w:footnote w:type="continuationSeparator" w:id="0">
    <w:p w14:paraId="5D9D390D" w14:textId="77777777" w:rsidR="00275330" w:rsidRDefault="00275330" w:rsidP="005E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21EC" w14:textId="77777777" w:rsidR="005E4B42" w:rsidRDefault="005E4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A200" w14:textId="77777777" w:rsidR="005E4B42" w:rsidRDefault="005E4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EE265" w14:textId="77777777" w:rsidR="005E4B42" w:rsidRDefault="005E4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91"/>
    <w:rsid w:val="00164E91"/>
    <w:rsid w:val="00275330"/>
    <w:rsid w:val="005E4B42"/>
    <w:rsid w:val="00A51D0A"/>
    <w:rsid w:val="00D617AA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DAB2"/>
  <w14:defaultImageDpi w14:val="32767"/>
  <w15:chartTrackingRefBased/>
  <w15:docId w15:val="{659D54B8-CF4A-1846-AB43-6C2D61D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42"/>
  </w:style>
  <w:style w:type="paragraph" w:styleId="Footer">
    <w:name w:val="footer"/>
    <w:basedOn w:val="Normal"/>
    <w:link w:val="FooterChar"/>
    <w:uiPriority w:val="99"/>
    <w:unhideWhenUsed/>
    <w:rsid w:val="005E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Surface Deep Transfer Sort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Surface Deep Transfer Sort</dc:title>
  <dc:subject>mathematics</dc:subject>
  <dc:creator>Virginia Department of Education</dc:creator>
  <cp:keywords/>
  <dc:description/>
  <cp:lastModifiedBy>Williams, Kristin (DOE)</cp:lastModifiedBy>
  <cp:revision>3</cp:revision>
  <dcterms:created xsi:type="dcterms:W3CDTF">2019-06-17T21:20:00Z</dcterms:created>
  <dcterms:modified xsi:type="dcterms:W3CDTF">2019-09-12T13:59:00Z</dcterms:modified>
</cp:coreProperties>
</file>