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C8" w:rsidRPr="007D6190" w:rsidRDefault="00E067C8" w:rsidP="00986859">
      <w:pPr>
        <w:spacing w:after="0"/>
        <w:rPr>
          <w:rFonts w:cstheme="minorHAnsi"/>
          <w:b/>
        </w:rPr>
      </w:pPr>
      <w:r w:rsidRPr="007D6190">
        <w:rPr>
          <w:rFonts w:eastAsiaTheme="minorEastAsia" w:cstheme="minorHAnsi"/>
          <w:b/>
          <w:color w:val="000000" w:themeColor="text1"/>
          <w:kern w:val="24"/>
        </w:rPr>
        <w:t>Comprehensive Literacy Webinar Series</w:t>
      </w:r>
    </w:p>
    <w:p w:rsidR="007D3C1E" w:rsidRPr="007D6190" w:rsidRDefault="00E067C8" w:rsidP="00986859">
      <w:pPr>
        <w:spacing w:after="0"/>
        <w:rPr>
          <w:rFonts w:cstheme="minorHAnsi"/>
          <w:b/>
        </w:rPr>
      </w:pPr>
      <w:r w:rsidRPr="007D6190">
        <w:rPr>
          <w:rFonts w:eastAsiaTheme="minorEastAsia" w:cstheme="minorHAnsi"/>
          <w:b/>
          <w:color w:val="000000" w:themeColor="text1"/>
          <w:kern w:val="24"/>
        </w:rPr>
        <w:t>English: Best Practices in 3-5 Instruction</w:t>
      </w:r>
    </w:p>
    <w:p w:rsidR="00986859" w:rsidRDefault="00986859" w:rsidP="007D3C1E">
      <w:pPr>
        <w:rPr>
          <w:rFonts w:eastAsiaTheme="minorEastAsia" w:cstheme="minorHAnsi"/>
          <w:b/>
          <w:color w:val="000000" w:themeColor="text1"/>
          <w:kern w:val="24"/>
        </w:rPr>
      </w:pPr>
    </w:p>
    <w:p w:rsidR="00E067C8" w:rsidRPr="007D3C1E" w:rsidRDefault="00E067C8" w:rsidP="007D3C1E">
      <w:pPr>
        <w:rPr>
          <w:rFonts w:cstheme="minorHAnsi"/>
          <w:b/>
        </w:rPr>
      </w:pPr>
      <w:r w:rsidRPr="007D3C1E">
        <w:rPr>
          <w:rFonts w:eastAsiaTheme="minorEastAsia" w:cstheme="minorHAnsi"/>
          <w:b/>
          <w:color w:val="000000" w:themeColor="text1"/>
          <w:kern w:val="24"/>
        </w:rPr>
        <w:t>2017 English Curriculum Framework</w:t>
      </w:r>
    </w:p>
    <w:p w:rsidR="00E067C8" w:rsidRPr="007D3C1E" w:rsidRDefault="00E067C8" w:rsidP="007D6190">
      <w:pPr>
        <w:rPr>
          <w:rFonts w:cstheme="minorHAnsi"/>
        </w:rPr>
      </w:pPr>
      <w:r w:rsidRPr="007D3C1E">
        <w:rPr>
          <w:rFonts w:eastAsiaTheme="minorEastAsia" w:cstheme="minorHAnsi"/>
          <w:color w:val="000000" w:themeColor="text1"/>
          <w:kern w:val="24"/>
          <w:u w:val="single"/>
          <w14:shadow w14:blurRad="38100" w14:dist="38100" w14:dir="2700000" w14:sx="100000" w14:sy="100000" w14:kx="0" w14:ky="0" w14:algn="tl">
            <w14:srgbClr w14:val="000000">
              <w14:alpha w14:val="57000"/>
            </w14:srgbClr>
          </w14:shadow>
        </w:rPr>
        <w:t xml:space="preserve">Literary Nonfiction </w:t>
      </w:r>
      <w:r w:rsidRPr="007D3C1E">
        <w:rPr>
          <w:rFonts w:eastAsiaTheme="minorEastAsia" w:cstheme="minorHAnsi"/>
          <w:color w:val="000000" w:themeColor="text1"/>
          <w:kern w:val="24"/>
          <w14:shadow w14:blurRad="38100" w14:dist="38100" w14:dir="2700000" w14:sx="100000" w14:sy="100000" w14:kx="0" w14:ky="0" w14:algn="tl">
            <w14:srgbClr w14:val="000000">
              <w14:alpha w14:val="57000"/>
            </w14:srgbClr>
          </w14:shadow>
        </w:rPr>
        <w:t>Grades 3-12</w:t>
      </w:r>
    </w:p>
    <w:p w:rsidR="00E067C8" w:rsidRPr="007D3C1E" w:rsidRDefault="00E067C8" w:rsidP="007D6190">
      <w:pPr>
        <w:spacing w:after="0"/>
        <w:rPr>
          <w:rFonts w:cstheme="minorHAnsi"/>
        </w:rPr>
      </w:pPr>
      <w:r w:rsidRPr="007D3C1E">
        <w:rPr>
          <w:rFonts w:eastAsiaTheme="minorEastAsia" w:cstheme="minorHAnsi"/>
          <w:color w:val="000000" w:themeColor="text1"/>
          <w:kern w:val="24"/>
        </w:rPr>
        <w:t>Previously referred to as Narrative Nonfiction in Grade 3</w:t>
      </w:r>
    </w:p>
    <w:p w:rsidR="00E067C8" w:rsidRPr="007D3C1E" w:rsidRDefault="00E067C8" w:rsidP="007D6190">
      <w:pPr>
        <w:spacing w:after="0"/>
        <w:rPr>
          <w:rFonts w:cstheme="minorHAnsi"/>
        </w:rPr>
      </w:pPr>
      <w:r w:rsidRPr="007D3C1E">
        <w:rPr>
          <w:rFonts w:eastAsiaTheme="minorEastAsia" w:cstheme="minorHAnsi"/>
          <w:b/>
          <w:bCs/>
          <w:color w:val="000000" w:themeColor="text1"/>
          <w:kern w:val="24"/>
        </w:rPr>
        <w:t>Literary Nonfiction is a type of narrative text</w:t>
      </w:r>
    </w:p>
    <w:p w:rsidR="00E067C8" w:rsidRPr="007D3C1E" w:rsidRDefault="00E067C8" w:rsidP="007D6190">
      <w:pPr>
        <w:spacing w:after="0"/>
        <w:rPr>
          <w:rFonts w:cstheme="minorHAnsi"/>
        </w:rPr>
      </w:pPr>
      <w:r w:rsidRPr="007D3C1E">
        <w:rPr>
          <w:rFonts w:eastAsiaTheme="minorEastAsia" w:cstheme="minorHAnsi"/>
          <w:color w:val="000000" w:themeColor="text1"/>
          <w:kern w:val="24"/>
        </w:rPr>
        <w:t>Uses story elements and language to share accurate information about real people, places, and events</w:t>
      </w:r>
    </w:p>
    <w:p w:rsidR="00E067C8" w:rsidRPr="007D3C1E" w:rsidRDefault="00E067C8" w:rsidP="007D6190">
      <w:pPr>
        <w:spacing w:after="0"/>
        <w:rPr>
          <w:rFonts w:cstheme="minorHAnsi"/>
        </w:rPr>
      </w:pPr>
      <w:r w:rsidRPr="007D3C1E">
        <w:rPr>
          <w:rFonts w:eastAsiaTheme="minorEastAsia" w:cstheme="minorHAnsi"/>
          <w:color w:val="000000" w:themeColor="text1"/>
          <w:kern w:val="24"/>
        </w:rPr>
        <w:t>Including</w:t>
      </w:r>
      <w:r w:rsidRPr="007D3C1E">
        <w:rPr>
          <w:rFonts w:eastAsiaTheme="minorEastAsia" w:cstheme="minorHAnsi"/>
          <w:b/>
          <w:bCs/>
          <w:color w:val="000000" w:themeColor="text1"/>
          <w:kern w:val="24"/>
        </w:rPr>
        <w:t xml:space="preserve"> but not limited to </w:t>
      </w:r>
      <w:r w:rsidRPr="007D3C1E">
        <w:rPr>
          <w:rFonts w:eastAsiaTheme="minorEastAsia" w:cstheme="minorHAnsi"/>
          <w:color w:val="000000" w:themeColor="text1"/>
          <w:kern w:val="24"/>
        </w:rPr>
        <w:t>biography and autobiography</w:t>
      </w:r>
    </w:p>
    <w:p w:rsidR="00334865" w:rsidRPr="007D6190" w:rsidRDefault="00334865" w:rsidP="00986859">
      <w:pPr>
        <w:spacing w:after="0"/>
        <w:rPr>
          <w:rFonts w:eastAsiaTheme="minorEastAsia" w:cstheme="minorHAnsi"/>
          <w:b/>
          <w:color w:val="000000" w:themeColor="text1"/>
          <w:kern w:val="24"/>
        </w:rPr>
      </w:pPr>
    </w:p>
    <w:p w:rsidR="00E067C8" w:rsidRPr="007D6190" w:rsidRDefault="00E067C8" w:rsidP="007D6190">
      <w:pPr>
        <w:rPr>
          <w:rFonts w:cstheme="minorHAnsi"/>
          <w:b/>
        </w:rPr>
      </w:pPr>
      <w:r w:rsidRPr="007D6190">
        <w:rPr>
          <w:rFonts w:eastAsiaTheme="minorEastAsia" w:cstheme="minorHAnsi"/>
          <w:b/>
          <w:color w:val="000000" w:themeColor="text1"/>
          <w:kern w:val="24"/>
        </w:rPr>
        <w:t>Clarification of Theme and Main Idea Grades K-5</w:t>
      </w:r>
    </w:p>
    <w:p w:rsidR="00E067C8" w:rsidRPr="007D3C1E" w:rsidRDefault="00E067C8" w:rsidP="00986859">
      <w:pPr>
        <w:spacing w:after="0"/>
        <w:rPr>
          <w:rFonts w:cstheme="minorHAnsi"/>
        </w:rPr>
      </w:pPr>
      <w:r w:rsidRPr="007D3C1E">
        <w:rPr>
          <w:rFonts w:eastAsiaTheme="minorEastAsia" w:cstheme="minorHAnsi"/>
          <w:color w:val="000000" w:themeColor="text1"/>
          <w:kern w:val="24"/>
        </w:rPr>
        <w:t xml:space="preserve">Students </w:t>
      </w:r>
      <w:r w:rsidRPr="007D3C1E">
        <w:rPr>
          <w:rFonts w:eastAsiaTheme="minorEastAsia" w:cstheme="minorHAnsi"/>
          <w:b/>
          <w:bCs/>
          <w:color w:val="000000" w:themeColor="text1"/>
          <w:kern w:val="24"/>
          <w:u w:val="single"/>
        </w:rPr>
        <w:t xml:space="preserve">will now identify theme in fictional texts and poetry </w:t>
      </w:r>
    </w:p>
    <w:p w:rsidR="00E067C8" w:rsidRPr="007D3C1E" w:rsidRDefault="00E067C8" w:rsidP="00986859">
      <w:pPr>
        <w:spacing w:after="0"/>
        <w:rPr>
          <w:rFonts w:cstheme="minorHAnsi"/>
        </w:rPr>
      </w:pPr>
      <w:r w:rsidRPr="007D3C1E">
        <w:rPr>
          <w:rFonts w:eastAsiaTheme="minorEastAsia" w:cstheme="minorHAnsi"/>
          <w:color w:val="000000" w:themeColor="text1"/>
          <w:kern w:val="24"/>
        </w:rPr>
        <w:t>Teachers should teach theme as a literary term with fiction texts and main idea with nonfiction texts</w:t>
      </w:r>
    </w:p>
    <w:p w:rsidR="00E067C8" w:rsidRPr="00E067C8" w:rsidRDefault="00E067C8" w:rsidP="00986859">
      <w:pPr>
        <w:pStyle w:val="NormalWeb"/>
        <w:spacing w:before="0" w:beforeAutospacing="0" w:after="0" w:afterAutospacing="0"/>
        <w:rPr>
          <w:rFonts w:asciiTheme="minorHAnsi" w:hAnsiTheme="minorHAnsi" w:cstheme="minorHAnsi"/>
        </w:rPr>
      </w:pPr>
      <w:r w:rsidRPr="00E067C8">
        <w:rPr>
          <w:rFonts w:asciiTheme="minorHAnsi" w:eastAsiaTheme="minorEastAsia" w:hAnsiTheme="minorHAnsi" w:cstheme="minorHAnsi"/>
          <w:color w:val="000000" w:themeColor="text1"/>
          <w:kern w:val="24"/>
        </w:rPr>
        <w:t>*Please note these terms are not interchangeable</w:t>
      </w:r>
    </w:p>
    <w:p w:rsidR="00E067C8" w:rsidRPr="007D3C1E" w:rsidRDefault="00E067C8" w:rsidP="00986859">
      <w:pPr>
        <w:spacing w:after="0"/>
        <w:rPr>
          <w:rFonts w:cstheme="minorHAnsi"/>
        </w:rPr>
      </w:pPr>
      <w:r w:rsidRPr="007D3C1E">
        <w:rPr>
          <w:rFonts w:eastAsiaTheme="minorEastAsia" w:cstheme="minorHAnsi"/>
          <w:color w:val="000000" w:themeColor="text1"/>
          <w:kern w:val="24"/>
        </w:rPr>
        <w:t xml:space="preserve">Students will continue to </w:t>
      </w:r>
      <w:r w:rsidRPr="007D3C1E">
        <w:rPr>
          <w:rFonts w:eastAsiaTheme="minorEastAsia" w:cstheme="minorHAnsi"/>
          <w:b/>
          <w:bCs/>
          <w:color w:val="000000" w:themeColor="text1"/>
          <w:kern w:val="24"/>
          <w:u w:val="single"/>
        </w:rPr>
        <w:t>identify main idea in nonfiction</w:t>
      </w:r>
    </w:p>
    <w:p w:rsidR="00986859" w:rsidRPr="00986859" w:rsidRDefault="00986859" w:rsidP="007D6190">
      <w:pPr>
        <w:rPr>
          <w:rFonts w:eastAsiaTheme="minorEastAsia" w:cstheme="minorHAnsi"/>
          <w:color w:val="000000" w:themeColor="text1"/>
          <w:kern w:val="24"/>
          <w:sz w:val="10"/>
        </w:rPr>
      </w:pPr>
    </w:p>
    <w:p w:rsidR="00E067C8" w:rsidRPr="007D6190" w:rsidRDefault="00E067C8" w:rsidP="007D6190">
      <w:pPr>
        <w:rPr>
          <w:rFonts w:cstheme="minorHAnsi"/>
          <w:b/>
        </w:rPr>
      </w:pPr>
      <w:r w:rsidRPr="007D6190">
        <w:rPr>
          <w:rFonts w:eastAsiaTheme="minorEastAsia" w:cstheme="minorHAnsi"/>
          <w:b/>
          <w:color w:val="000000" w:themeColor="text1"/>
          <w:kern w:val="24"/>
        </w:rPr>
        <w:t>Strands of the 2017 English Standards</w:t>
      </w:r>
    </w:p>
    <w:p w:rsidR="007D6190" w:rsidRDefault="00E067C8" w:rsidP="007D6190">
      <w:pPr>
        <w:pStyle w:val="NormalWeb"/>
        <w:spacing w:before="96" w:beforeAutospacing="0" w:after="0" w:afterAutospacing="0"/>
        <w:rPr>
          <w:rFonts w:asciiTheme="minorHAnsi" w:eastAsiaTheme="minorEastAsia" w:hAnsiTheme="minorHAnsi" w:cstheme="minorHAnsi"/>
          <w:color w:val="000000" w:themeColor="text1"/>
          <w:kern w:val="24"/>
        </w:rPr>
      </w:pPr>
      <w:r w:rsidRPr="00E067C8">
        <w:rPr>
          <w:rFonts w:asciiTheme="minorHAnsi" w:eastAsiaTheme="minorEastAsia" w:hAnsiTheme="minorHAnsi" w:cstheme="minorHAnsi"/>
          <w:color w:val="000000" w:themeColor="text1"/>
          <w:kern w:val="24"/>
        </w:rPr>
        <w:t xml:space="preserve">The goals are to teach students </w:t>
      </w:r>
      <w:r w:rsidRPr="00E067C8">
        <w:rPr>
          <w:rFonts w:asciiTheme="minorHAnsi" w:eastAsiaTheme="minorEastAsia" w:hAnsiTheme="minorHAnsi" w:cstheme="minorHAnsi"/>
          <w:b/>
          <w:bCs/>
          <w:color w:val="000000" w:themeColor="text1"/>
          <w:kern w:val="24"/>
        </w:rPr>
        <w:t>to read, write, research and communicate</w:t>
      </w:r>
      <w:r w:rsidRPr="00E067C8">
        <w:rPr>
          <w:rFonts w:asciiTheme="minorHAnsi" w:eastAsiaTheme="minorEastAsia" w:hAnsiTheme="minorHAnsi" w:cstheme="minorHAnsi"/>
          <w:color w:val="000000" w:themeColor="text1"/>
          <w:kern w:val="24"/>
        </w:rPr>
        <w:t xml:space="preserve">. The strands are developed separately, but expected to be </w:t>
      </w:r>
      <w:r w:rsidRPr="00E067C8">
        <w:rPr>
          <w:rFonts w:asciiTheme="minorHAnsi" w:eastAsiaTheme="minorEastAsia" w:hAnsiTheme="minorHAnsi" w:cstheme="minorHAnsi"/>
          <w:b/>
          <w:bCs/>
          <w:color w:val="000000" w:themeColor="text1"/>
          <w:kern w:val="24"/>
        </w:rPr>
        <w:t>seamlessly integrated in the classroom</w:t>
      </w:r>
      <w:r w:rsidRPr="00E067C8">
        <w:rPr>
          <w:rFonts w:asciiTheme="minorHAnsi" w:eastAsiaTheme="minorEastAsia" w:hAnsiTheme="minorHAnsi" w:cstheme="minorHAnsi"/>
          <w:color w:val="000000" w:themeColor="text1"/>
          <w:kern w:val="24"/>
        </w:rPr>
        <w:t>. Through the rigorous application of the English Standards of Learning, students become critical thinkers, effective contributors, and global citizens.</w:t>
      </w:r>
    </w:p>
    <w:p w:rsidR="007D6190" w:rsidRPr="007D6190" w:rsidRDefault="007D6190" w:rsidP="007D6190">
      <w:pPr>
        <w:pStyle w:val="NormalWeb"/>
        <w:spacing w:before="96" w:beforeAutospacing="0" w:after="0" w:afterAutospacing="0"/>
        <w:rPr>
          <w:rFonts w:asciiTheme="minorHAnsi" w:hAnsiTheme="minorHAnsi" w:cstheme="minorHAnsi"/>
          <w:sz w:val="10"/>
        </w:rPr>
      </w:pPr>
    </w:p>
    <w:p w:rsidR="00E067C8" w:rsidRPr="007D6190" w:rsidRDefault="00E067C8" w:rsidP="007D6190">
      <w:pPr>
        <w:rPr>
          <w:rFonts w:cstheme="minorHAnsi"/>
          <w:b/>
        </w:rPr>
      </w:pPr>
      <w:r w:rsidRPr="007D6190">
        <w:rPr>
          <w:rFonts w:eastAsiaTheme="minorEastAsia" w:cstheme="minorHAnsi"/>
          <w:b/>
          <w:color w:val="000000" w:themeColor="text1"/>
          <w:kern w:val="24"/>
        </w:rPr>
        <w:t>The Spiraling of Skills</w:t>
      </w:r>
    </w:p>
    <w:p w:rsidR="00E067C8" w:rsidRPr="00E067C8" w:rsidRDefault="00E067C8" w:rsidP="007D3C1E">
      <w:pPr>
        <w:pStyle w:val="NormalWeb"/>
        <w:spacing w:before="115" w:beforeAutospacing="0" w:after="0" w:afterAutospacing="0"/>
        <w:rPr>
          <w:rFonts w:asciiTheme="minorHAnsi" w:hAnsiTheme="minorHAnsi" w:cstheme="minorHAnsi"/>
        </w:rPr>
      </w:pPr>
      <w:r w:rsidRPr="00E067C8">
        <w:rPr>
          <w:rFonts w:asciiTheme="minorHAnsi" w:eastAsiaTheme="minorEastAsia" w:hAnsiTheme="minorHAnsi" w:cstheme="minorHAnsi"/>
          <w:color w:val="000000" w:themeColor="text1"/>
          <w:kern w:val="24"/>
        </w:rPr>
        <w:t xml:space="preserve">The concepts, skills, and content in English Language Arts </w:t>
      </w:r>
      <w:r w:rsidRPr="00E067C8">
        <w:rPr>
          <w:rFonts w:asciiTheme="minorHAnsi" w:eastAsiaTheme="minorEastAsia" w:hAnsiTheme="minorHAnsi" w:cstheme="minorHAnsi"/>
          <w:b/>
          <w:bCs/>
          <w:color w:val="000000" w:themeColor="text1"/>
          <w:kern w:val="24"/>
        </w:rPr>
        <w:t xml:space="preserve">spiral; </w:t>
      </w:r>
      <w:r w:rsidRPr="00E067C8">
        <w:rPr>
          <w:rFonts w:asciiTheme="minorHAnsi" w:eastAsiaTheme="minorEastAsia" w:hAnsiTheme="minorHAnsi" w:cstheme="minorHAnsi"/>
          <w:color w:val="000000" w:themeColor="text1"/>
          <w:kern w:val="24"/>
        </w:rPr>
        <w:t xml:space="preserve">teachers should note each grade level builds skills that carry to the following grades. Each grade level within the English Curriculum Framework builds from kindergarten through grade 12, creating a comprehensive instructional tool, which prepares students for success in future postsecondary education and the workplace. </w:t>
      </w:r>
      <w:r w:rsidRPr="00E067C8">
        <w:rPr>
          <w:rFonts w:asciiTheme="minorHAnsi" w:eastAsiaTheme="minorEastAsia" w:hAnsiTheme="minorHAnsi" w:cstheme="minorHAnsi"/>
          <w:b/>
          <w:bCs/>
          <w:color w:val="000000" w:themeColor="text1"/>
          <w:kern w:val="24"/>
        </w:rPr>
        <w:t>Teachers should review the Curriculum Framework for the scope of learning in each of the strands in previous grades and in the grades to follow.</w:t>
      </w:r>
      <w:r w:rsidRPr="00E067C8">
        <w:rPr>
          <w:rFonts w:asciiTheme="minorHAnsi" w:eastAsiaTheme="minorEastAsia" w:hAnsiTheme="minorHAnsi" w:cstheme="minorHAnsi"/>
          <w:b/>
          <w:bCs/>
          <w:color w:val="000000" w:themeColor="text1"/>
          <w:kern w:val="24"/>
          <w:u w:val="single"/>
        </w:rPr>
        <w:t xml:space="preserve">  </w:t>
      </w:r>
    </w:p>
    <w:p w:rsidR="008401AC" w:rsidRDefault="008401AC" w:rsidP="007D6190">
      <w:pPr>
        <w:rPr>
          <w:rFonts w:eastAsiaTheme="minorEastAsia" w:cstheme="minorHAnsi"/>
          <w:color w:val="000000" w:themeColor="text1"/>
          <w:kern w:val="24"/>
        </w:rPr>
      </w:pPr>
    </w:p>
    <w:p w:rsidR="00E067C8" w:rsidRPr="007D3C1E" w:rsidRDefault="00E067C8" w:rsidP="007D6190">
      <w:pPr>
        <w:rPr>
          <w:rFonts w:cstheme="minorHAnsi"/>
        </w:rPr>
      </w:pPr>
      <w:r w:rsidRPr="007D3C1E">
        <w:rPr>
          <w:rFonts w:eastAsiaTheme="minorEastAsia" w:cstheme="minorHAnsi"/>
          <w:b/>
          <w:bCs/>
          <w:color w:val="000000" w:themeColor="text1"/>
          <w:kern w:val="24"/>
          <w14:shadow w14:blurRad="38100" w14:dist="38100" w14:dir="2700000" w14:sx="100000" w14:sy="100000" w14:kx="0" w14:ky="0" w14:algn="tl">
            <w14:srgbClr w14:val="000000">
              <w14:alpha w14:val="57000"/>
            </w14:srgbClr>
          </w14:shadow>
        </w:rPr>
        <w:t>Successful English Instruction</w:t>
      </w:r>
    </w:p>
    <w:p w:rsidR="00E067C8" w:rsidRPr="00334865" w:rsidRDefault="00E067C8" w:rsidP="007D6190">
      <w:pPr>
        <w:spacing w:after="0"/>
        <w:rPr>
          <w:rFonts w:cstheme="minorHAnsi"/>
        </w:rPr>
      </w:pPr>
      <w:r w:rsidRPr="00334865">
        <w:rPr>
          <w:rFonts w:eastAsiaTheme="minorEastAsia" w:cstheme="minorHAnsi"/>
          <w:bCs/>
          <w:color w:val="000000" w:themeColor="text1"/>
          <w:kern w:val="24"/>
        </w:rPr>
        <w:t>Use of text-dependent questions</w:t>
      </w:r>
    </w:p>
    <w:p w:rsidR="00E067C8" w:rsidRPr="00334865" w:rsidRDefault="00E067C8" w:rsidP="007D6190">
      <w:pPr>
        <w:spacing w:after="0"/>
        <w:rPr>
          <w:rFonts w:cstheme="minorHAnsi"/>
        </w:rPr>
      </w:pPr>
      <w:r w:rsidRPr="00334865">
        <w:rPr>
          <w:rFonts w:eastAsiaTheme="minorEastAsia" w:cstheme="minorHAnsi"/>
          <w:bCs/>
          <w:color w:val="000000" w:themeColor="text1"/>
          <w:kern w:val="24"/>
        </w:rPr>
        <w:t>Use of inference questions</w:t>
      </w:r>
    </w:p>
    <w:p w:rsidR="00E067C8" w:rsidRPr="00334865" w:rsidRDefault="00E067C8" w:rsidP="007D6190">
      <w:pPr>
        <w:spacing w:after="0"/>
        <w:rPr>
          <w:rFonts w:cstheme="minorHAnsi"/>
        </w:rPr>
      </w:pPr>
      <w:r w:rsidRPr="00334865">
        <w:rPr>
          <w:rFonts w:eastAsiaTheme="minorEastAsia" w:cstheme="minorHAnsi"/>
          <w:bCs/>
          <w:color w:val="000000" w:themeColor="text1"/>
          <w:kern w:val="24"/>
        </w:rPr>
        <w:t>Use of text-based vocabulary</w:t>
      </w:r>
    </w:p>
    <w:p w:rsidR="00E067C8" w:rsidRPr="00334865" w:rsidRDefault="00E067C8" w:rsidP="007D6190">
      <w:pPr>
        <w:spacing w:after="0"/>
        <w:rPr>
          <w:rFonts w:cstheme="minorHAnsi"/>
        </w:rPr>
      </w:pPr>
      <w:r w:rsidRPr="00334865">
        <w:rPr>
          <w:rFonts w:eastAsiaTheme="minorEastAsia" w:cstheme="minorHAnsi"/>
          <w:bCs/>
          <w:color w:val="000000" w:themeColor="text1"/>
          <w:kern w:val="24"/>
        </w:rPr>
        <w:t>Response to reading</w:t>
      </w:r>
    </w:p>
    <w:p w:rsidR="00E067C8" w:rsidRPr="00334865" w:rsidRDefault="00E067C8" w:rsidP="007D6190">
      <w:pPr>
        <w:spacing w:after="0"/>
        <w:rPr>
          <w:rFonts w:cstheme="minorHAnsi"/>
        </w:rPr>
      </w:pPr>
      <w:r w:rsidRPr="00334865">
        <w:rPr>
          <w:rFonts w:eastAsiaTheme="minorEastAsia" w:cstheme="minorHAnsi"/>
          <w:bCs/>
          <w:color w:val="000000" w:themeColor="text1"/>
          <w:kern w:val="24"/>
        </w:rPr>
        <w:t>Writing components in every lesson</w:t>
      </w:r>
    </w:p>
    <w:p w:rsidR="00986859" w:rsidRDefault="00E067C8" w:rsidP="00986859">
      <w:pPr>
        <w:spacing w:after="0"/>
        <w:rPr>
          <w:rFonts w:cstheme="minorHAnsi"/>
        </w:rPr>
      </w:pPr>
      <w:r w:rsidRPr="00334865">
        <w:rPr>
          <w:rFonts w:eastAsiaTheme="minorEastAsia" w:cstheme="minorHAnsi"/>
          <w:bCs/>
          <w:color w:val="000000" w:themeColor="text1"/>
          <w:kern w:val="24"/>
        </w:rPr>
        <w:t>Frequent research components</w:t>
      </w:r>
    </w:p>
    <w:p w:rsidR="001E454E" w:rsidRPr="00986859" w:rsidRDefault="00E067C8" w:rsidP="00986859">
      <w:pPr>
        <w:spacing w:after="0"/>
        <w:rPr>
          <w:rFonts w:cstheme="minorHAnsi"/>
        </w:rPr>
      </w:pPr>
      <w:r w:rsidRPr="007D3C1E">
        <w:rPr>
          <w:rFonts w:eastAsiaTheme="minorEastAsia" w:cstheme="minorHAnsi"/>
          <w:b/>
          <w:bCs/>
          <w:color w:val="FFFFFF"/>
          <w:kern w:val="24"/>
        </w:rPr>
        <w:t>What are Paired Texts?</w:t>
      </w:r>
    </w:p>
    <w:p w:rsidR="00E067C8" w:rsidRDefault="00E067C8" w:rsidP="001E454E">
      <w:pPr>
        <w:rPr>
          <w:rFonts w:eastAsiaTheme="minorEastAsia" w:cstheme="minorHAnsi"/>
          <w:color w:val="000000" w:themeColor="text1"/>
          <w:kern w:val="24"/>
          <w14:shadow w14:blurRad="38100" w14:dist="38100" w14:dir="2700000" w14:sx="100000" w14:sy="100000" w14:kx="0" w14:ky="0" w14:algn="tl">
            <w14:srgbClr w14:val="000000">
              <w14:alpha w14:val="57000"/>
            </w14:srgbClr>
          </w14:shadow>
        </w:rPr>
      </w:pPr>
      <w:r w:rsidRPr="007D3C1E">
        <w:rPr>
          <w:rFonts w:eastAsiaTheme="minorEastAsia" w:cstheme="minorHAnsi"/>
          <w:color w:val="000000" w:themeColor="text1"/>
          <w:kern w:val="24"/>
          <w14:shadow w14:blurRad="38100" w14:dist="38100" w14:dir="2700000" w14:sx="100000" w14:sy="100000" w14:kx="0" w14:ky="0" w14:algn="tl">
            <w14:srgbClr w14:val="000000">
              <w14:alpha w14:val="57000"/>
            </w14:srgbClr>
          </w14:shadow>
        </w:rPr>
        <w:t>Paired Texts and Text Sets</w:t>
      </w:r>
      <w:bookmarkStart w:id="0" w:name="_GoBack"/>
      <w:bookmarkEnd w:id="0"/>
    </w:p>
    <w:p w:rsidR="00E067C8" w:rsidRPr="001E454E" w:rsidRDefault="001E454E" w:rsidP="001E454E">
      <w:pPr>
        <w:pStyle w:val="NormalWeb"/>
        <w:spacing w:before="0" w:beforeAutospacing="0" w:after="0" w:afterAutospacing="0" w:line="192" w:lineRule="auto"/>
        <w:rPr>
          <w:rFonts w:asciiTheme="minorHAnsi" w:eastAsiaTheme="minorEastAsia" w:hAnsiTheme="minorHAnsi" w:cstheme="minorHAnsi"/>
          <w:color w:val="000000" w:themeColor="text1"/>
          <w:kern w:val="24"/>
        </w:rPr>
      </w:pPr>
      <w:r w:rsidRPr="00E067C8">
        <w:rPr>
          <w:rFonts w:asciiTheme="minorHAnsi" w:eastAsiaTheme="minorEastAsia" w:hAnsiTheme="minorHAnsi" w:cstheme="minorHAnsi"/>
          <w:color w:val="000000" w:themeColor="text1"/>
          <w:kern w:val="24"/>
        </w:rPr>
        <w:lastRenderedPageBreak/>
        <w:t>A paired text is two texts that are conceptually related in some way, for example, topic, theme, or genre.  Paired texts are based on the beliefs that reading is about making connections and “readers make personal connections between the books they are currently reading and their past experiences.” (</w:t>
      </w:r>
      <w:proofErr w:type="spellStart"/>
      <w:r w:rsidRPr="00E067C8">
        <w:rPr>
          <w:rFonts w:asciiTheme="minorHAnsi" w:eastAsiaTheme="minorEastAsia" w:hAnsiTheme="minorHAnsi" w:cstheme="minorHAnsi"/>
          <w:color w:val="000000" w:themeColor="text1"/>
          <w:kern w:val="24"/>
        </w:rPr>
        <w:t>Harste</w:t>
      </w:r>
      <w:proofErr w:type="spellEnd"/>
      <w:r w:rsidRPr="00E067C8">
        <w:rPr>
          <w:rFonts w:asciiTheme="minorHAnsi" w:eastAsiaTheme="minorEastAsia" w:hAnsiTheme="minorHAnsi" w:cstheme="minorHAnsi"/>
          <w:color w:val="000000" w:themeColor="text1"/>
          <w:kern w:val="24"/>
        </w:rPr>
        <w:t xml:space="preserve"> &amp; Short, with Burke, 1988) </w:t>
      </w:r>
      <w:r w:rsidR="00E067C8" w:rsidRPr="007D3C1E">
        <w:rPr>
          <w:rFonts w:asciiTheme="minorHAnsi" w:eastAsiaTheme="minorEastAsia" w:hAnsiTheme="minorHAnsi" w:cstheme="minorHAnsi"/>
          <w:color w:val="000000" w:themeColor="text1"/>
          <w:kern w:val="24"/>
        </w:rPr>
        <w:t>Paired texts can include books, plays, articles, poems, functional text, graphics, or digital media</w:t>
      </w:r>
    </w:p>
    <w:p w:rsidR="00E067C8" w:rsidRPr="007D3C1E" w:rsidRDefault="00E067C8" w:rsidP="001E454E">
      <w:pPr>
        <w:spacing w:after="0"/>
        <w:rPr>
          <w:rFonts w:cstheme="minorHAnsi"/>
        </w:rPr>
      </w:pPr>
      <w:r w:rsidRPr="007D3C1E">
        <w:rPr>
          <w:rFonts w:eastAsiaTheme="minorEastAsia" w:cstheme="minorHAnsi"/>
          <w:color w:val="000000" w:themeColor="text1"/>
          <w:kern w:val="24"/>
        </w:rPr>
        <w:t>Focus on a common theme or topic that fits history and social science or science content</w:t>
      </w:r>
    </w:p>
    <w:p w:rsidR="001E454E" w:rsidRDefault="00E067C8" w:rsidP="00986859">
      <w:pPr>
        <w:spacing w:after="0"/>
        <w:rPr>
          <w:rFonts w:cstheme="minorHAnsi"/>
        </w:rPr>
      </w:pPr>
      <w:r w:rsidRPr="007D3C1E">
        <w:rPr>
          <w:rFonts w:eastAsiaTheme="minorEastAsia" w:cstheme="minorHAnsi"/>
          <w:color w:val="000000" w:themeColor="text1"/>
          <w:kern w:val="24"/>
        </w:rPr>
        <w:t>Compare and contrast texts to increase the level of thinking</w:t>
      </w:r>
    </w:p>
    <w:p w:rsidR="00986859" w:rsidRPr="00986859" w:rsidRDefault="00986859" w:rsidP="00986859">
      <w:pPr>
        <w:spacing w:after="0"/>
        <w:rPr>
          <w:rFonts w:cstheme="minorHAnsi"/>
          <w:sz w:val="18"/>
        </w:rPr>
      </w:pPr>
    </w:p>
    <w:p w:rsidR="00E01A13" w:rsidRPr="00E01A13" w:rsidRDefault="00E01A13" w:rsidP="001E454E">
      <w:pPr>
        <w:rPr>
          <w:rFonts w:eastAsiaTheme="minorEastAsia" w:cstheme="minorHAnsi"/>
          <w:kern w:val="24"/>
          <w14:shadow w14:blurRad="38100" w14:dist="38100" w14:dir="2700000" w14:sx="100000" w14:sy="100000" w14:kx="0" w14:ky="0" w14:algn="tl">
            <w14:srgbClr w14:val="000000">
              <w14:alpha w14:val="57000"/>
            </w14:srgbClr>
          </w14:shadow>
        </w:rPr>
      </w:pPr>
      <w:r>
        <w:rPr>
          <w:rFonts w:eastAsiaTheme="minorEastAsia" w:cstheme="minorHAnsi"/>
          <w:kern w:val="24"/>
          <w14:shadow w14:blurRad="38100" w14:dist="38100" w14:dir="2700000" w14:sx="100000" w14:sy="100000" w14:kx="0" w14:ky="0" w14:algn="tl">
            <w14:srgbClr w14:val="000000">
              <w14:alpha w14:val="57000"/>
            </w14:srgbClr>
          </w14:shadow>
        </w:rPr>
        <w:t>Integration of Strands</w:t>
      </w:r>
    </w:p>
    <w:p w:rsidR="00E067C8" w:rsidRPr="008401AC" w:rsidRDefault="00E067C8" w:rsidP="008401AC">
      <w:pPr>
        <w:pStyle w:val="ListParagraph"/>
        <w:numPr>
          <w:ilvl w:val="0"/>
          <w:numId w:val="19"/>
        </w:numPr>
        <w:rPr>
          <w:rFonts w:asciiTheme="minorHAnsi" w:hAnsiTheme="minorHAnsi" w:cstheme="minorHAnsi"/>
        </w:rPr>
      </w:pPr>
      <w:r w:rsidRPr="008401AC">
        <w:rPr>
          <w:rFonts w:asciiTheme="minorHAnsi" w:eastAsiaTheme="minorEastAsia" w:hAnsiTheme="minorHAnsi" w:cstheme="minorHAnsi"/>
          <w:color w:val="000000" w:themeColor="text1"/>
          <w:kern w:val="24"/>
        </w:rPr>
        <w:t>Choose a theme or topic</w:t>
      </w:r>
    </w:p>
    <w:p w:rsidR="00E067C8" w:rsidRPr="008401AC" w:rsidRDefault="00E067C8" w:rsidP="008401AC">
      <w:pPr>
        <w:pStyle w:val="ListParagraph"/>
        <w:numPr>
          <w:ilvl w:val="0"/>
          <w:numId w:val="19"/>
        </w:numPr>
        <w:rPr>
          <w:rFonts w:asciiTheme="minorHAnsi" w:hAnsiTheme="minorHAnsi" w:cstheme="minorHAnsi"/>
        </w:rPr>
      </w:pPr>
      <w:r w:rsidRPr="008401AC">
        <w:rPr>
          <w:rFonts w:asciiTheme="minorHAnsi" w:eastAsiaTheme="minorEastAsia" w:hAnsiTheme="minorHAnsi" w:cstheme="minorHAnsi"/>
          <w:color w:val="000000" w:themeColor="text1"/>
          <w:kern w:val="24"/>
        </w:rPr>
        <w:t>Choose a variety of text and media options</w:t>
      </w:r>
    </w:p>
    <w:p w:rsidR="00E067C8" w:rsidRPr="008401AC" w:rsidRDefault="00E067C8" w:rsidP="008401AC">
      <w:pPr>
        <w:pStyle w:val="ListParagraph"/>
        <w:numPr>
          <w:ilvl w:val="0"/>
          <w:numId w:val="19"/>
        </w:numPr>
        <w:rPr>
          <w:rFonts w:asciiTheme="minorHAnsi" w:hAnsiTheme="minorHAnsi" w:cstheme="minorHAnsi"/>
        </w:rPr>
      </w:pPr>
      <w:r w:rsidRPr="008401AC">
        <w:rPr>
          <w:rFonts w:asciiTheme="minorHAnsi" w:eastAsiaTheme="minorEastAsia" w:hAnsiTheme="minorHAnsi" w:cstheme="minorHAnsi"/>
          <w:color w:val="000000" w:themeColor="text1"/>
          <w:kern w:val="24"/>
        </w:rPr>
        <w:t>Incorporate all strands during the unit</w:t>
      </w:r>
    </w:p>
    <w:p w:rsidR="00E067C8" w:rsidRPr="008401AC" w:rsidRDefault="00E067C8" w:rsidP="008401AC">
      <w:pPr>
        <w:pStyle w:val="ListParagraph"/>
        <w:numPr>
          <w:ilvl w:val="0"/>
          <w:numId w:val="19"/>
        </w:numPr>
        <w:rPr>
          <w:rFonts w:asciiTheme="minorHAnsi" w:hAnsiTheme="minorHAnsi" w:cstheme="minorHAnsi"/>
        </w:rPr>
      </w:pPr>
      <w:r w:rsidRPr="008401AC">
        <w:rPr>
          <w:rFonts w:asciiTheme="minorHAnsi" w:eastAsiaTheme="minorEastAsia" w:hAnsiTheme="minorHAnsi" w:cstheme="minorHAnsi"/>
          <w:color w:val="000000" w:themeColor="text1"/>
          <w:kern w:val="24"/>
        </w:rPr>
        <w:t>Select standards to introduce or review</w:t>
      </w:r>
    </w:p>
    <w:p w:rsidR="00E067C8" w:rsidRPr="008401AC" w:rsidRDefault="00E067C8" w:rsidP="008401AC">
      <w:pPr>
        <w:pStyle w:val="ListParagraph"/>
        <w:numPr>
          <w:ilvl w:val="0"/>
          <w:numId w:val="19"/>
        </w:numPr>
        <w:rPr>
          <w:rFonts w:asciiTheme="minorHAnsi" w:hAnsiTheme="minorHAnsi" w:cstheme="minorHAnsi"/>
        </w:rPr>
      </w:pPr>
      <w:r w:rsidRPr="008401AC">
        <w:rPr>
          <w:rFonts w:asciiTheme="minorHAnsi" w:eastAsiaTheme="minorEastAsia" w:hAnsiTheme="minorHAnsi" w:cstheme="minorHAnsi"/>
          <w:color w:val="000000" w:themeColor="text1"/>
          <w:kern w:val="24"/>
        </w:rPr>
        <w:t>Think about your students – What will interest them?</w:t>
      </w:r>
    </w:p>
    <w:p w:rsidR="00E067C8" w:rsidRPr="008401AC" w:rsidRDefault="00E067C8" w:rsidP="008401AC">
      <w:pPr>
        <w:pStyle w:val="ListParagraph"/>
        <w:numPr>
          <w:ilvl w:val="0"/>
          <w:numId w:val="19"/>
        </w:numPr>
        <w:rPr>
          <w:rFonts w:asciiTheme="minorHAnsi" w:hAnsiTheme="minorHAnsi" w:cstheme="minorHAnsi"/>
        </w:rPr>
      </w:pPr>
      <w:r w:rsidRPr="008401AC">
        <w:rPr>
          <w:rFonts w:asciiTheme="minorHAnsi" w:eastAsiaTheme="minorEastAsia" w:hAnsiTheme="minorHAnsi" w:cstheme="minorHAnsi"/>
          <w:color w:val="000000" w:themeColor="text1"/>
          <w:kern w:val="24"/>
        </w:rPr>
        <w:t xml:space="preserve">Provide opportunities for shared and independent reading   </w:t>
      </w:r>
    </w:p>
    <w:p w:rsidR="00E067C8" w:rsidRPr="008401AC" w:rsidRDefault="00E067C8" w:rsidP="008401AC">
      <w:pPr>
        <w:pStyle w:val="ListParagraph"/>
        <w:numPr>
          <w:ilvl w:val="0"/>
          <w:numId w:val="19"/>
        </w:numPr>
        <w:rPr>
          <w:rFonts w:asciiTheme="minorHAnsi" w:hAnsiTheme="minorHAnsi" w:cstheme="minorHAnsi"/>
        </w:rPr>
      </w:pPr>
      <w:r w:rsidRPr="008401AC">
        <w:rPr>
          <w:rFonts w:asciiTheme="minorHAnsi" w:eastAsiaTheme="minorEastAsia" w:hAnsiTheme="minorHAnsi" w:cstheme="minorHAnsi"/>
          <w:color w:val="000000" w:themeColor="text1"/>
          <w:kern w:val="24"/>
        </w:rPr>
        <w:t>Model the writing process and meet with students for writing conferences</w:t>
      </w:r>
    </w:p>
    <w:p w:rsidR="00E01A13" w:rsidRPr="001E454E" w:rsidRDefault="00E01A13" w:rsidP="001E454E">
      <w:pPr>
        <w:rPr>
          <w:rFonts w:eastAsiaTheme="minorEastAsia" w:cstheme="minorHAnsi"/>
          <w:b/>
          <w:iCs/>
          <w:color w:val="000000" w:themeColor="text1"/>
          <w:kern w:val="24"/>
        </w:rPr>
      </w:pPr>
    </w:p>
    <w:p w:rsidR="00E067C8" w:rsidRPr="001E454E" w:rsidRDefault="00E067C8" w:rsidP="001E454E">
      <w:pPr>
        <w:rPr>
          <w:rFonts w:cstheme="minorHAnsi"/>
          <w:b/>
          <w:sz w:val="24"/>
        </w:rPr>
      </w:pPr>
      <w:r w:rsidRPr="001E454E">
        <w:rPr>
          <w:rFonts w:eastAsiaTheme="minorEastAsia" w:cstheme="minorHAnsi"/>
          <w:b/>
          <w:iCs/>
          <w:color w:val="000000" w:themeColor="text1"/>
          <w:kern w:val="24"/>
          <w:sz w:val="24"/>
        </w:rPr>
        <w:t>Scaffolding Complex Text</w:t>
      </w:r>
    </w:p>
    <w:p w:rsidR="00E067C8" w:rsidRPr="001E454E" w:rsidRDefault="00E067C8" w:rsidP="008401AC">
      <w:pPr>
        <w:pStyle w:val="ListParagraph"/>
        <w:numPr>
          <w:ilvl w:val="0"/>
          <w:numId w:val="15"/>
        </w:numPr>
        <w:rPr>
          <w:rFonts w:asciiTheme="minorHAnsi" w:hAnsiTheme="minorHAnsi" w:cstheme="minorHAnsi"/>
        </w:rPr>
      </w:pPr>
      <w:r w:rsidRPr="001E454E">
        <w:rPr>
          <w:rFonts w:asciiTheme="minorHAnsi" w:hAnsiTheme="minorHAnsi" w:cstheme="minorHAnsi"/>
          <w:color w:val="000000"/>
          <w:kern w:val="24"/>
        </w:rPr>
        <w:t>Support Vocabulary</w:t>
      </w:r>
    </w:p>
    <w:p w:rsidR="00E067C8" w:rsidRPr="001E454E" w:rsidRDefault="00E067C8" w:rsidP="008401AC">
      <w:pPr>
        <w:pStyle w:val="ListParagraph"/>
        <w:numPr>
          <w:ilvl w:val="0"/>
          <w:numId w:val="15"/>
        </w:numPr>
        <w:rPr>
          <w:rFonts w:asciiTheme="minorHAnsi" w:hAnsiTheme="minorHAnsi" w:cstheme="minorHAnsi"/>
        </w:rPr>
      </w:pPr>
      <w:r w:rsidRPr="001E454E">
        <w:rPr>
          <w:rFonts w:asciiTheme="minorHAnsi" w:eastAsia="Cambria" w:hAnsiTheme="minorHAnsi" w:cstheme="minorHAnsi"/>
          <w:color w:val="000000"/>
          <w:kern w:val="24"/>
        </w:rPr>
        <w:t>Use Deliberate Annotation</w:t>
      </w:r>
    </w:p>
    <w:p w:rsidR="00E067C8" w:rsidRPr="001E454E" w:rsidRDefault="00E067C8" w:rsidP="008401AC">
      <w:pPr>
        <w:pStyle w:val="ListParagraph"/>
        <w:numPr>
          <w:ilvl w:val="0"/>
          <w:numId w:val="15"/>
        </w:numPr>
        <w:rPr>
          <w:rFonts w:asciiTheme="minorHAnsi" w:hAnsiTheme="minorHAnsi" w:cstheme="minorHAnsi"/>
        </w:rPr>
      </w:pPr>
      <w:r w:rsidRPr="001E454E">
        <w:rPr>
          <w:rFonts w:asciiTheme="minorHAnsi" w:eastAsia="Cambria" w:hAnsiTheme="minorHAnsi" w:cstheme="minorHAnsi"/>
          <w:color w:val="000000"/>
          <w:kern w:val="24"/>
        </w:rPr>
        <w:t>Use Questions as Planned Scaffolds</w:t>
      </w:r>
    </w:p>
    <w:p w:rsidR="00E067C8" w:rsidRPr="001E454E" w:rsidRDefault="00E067C8" w:rsidP="008401AC">
      <w:pPr>
        <w:pStyle w:val="ListParagraph"/>
        <w:numPr>
          <w:ilvl w:val="0"/>
          <w:numId w:val="15"/>
        </w:numPr>
        <w:rPr>
          <w:rFonts w:asciiTheme="minorHAnsi" w:hAnsiTheme="minorHAnsi" w:cstheme="minorHAnsi"/>
        </w:rPr>
      </w:pPr>
      <w:r w:rsidRPr="001E454E">
        <w:rPr>
          <w:rFonts w:asciiTheme="minorHAnsi" w:eastAsia="Cambria" w:hAnsiTheme="minorHAnsi" w:cstheme="minorHAnsi"/>
          <w:color w:val="000000"/>
          <w:kern w:val="24"/>
        </w:rPr>
        <w:t>Allow Time for Reflection and Discussion</w:t>
      </w:r>
    </w:p>
    <w:p w:rsidR="00E067C8" w:rsidRPr="001E454E" w:rsidRDefault="00E067C8" w:rsidP="008401AC">
      <w:pPr>
        <w:pStyle w:val="ListParagraph"/>
        <w:numPr>
          <w:ilvl w:val="0"/>
          <w:numId w:val="15"/>
        </w:numPr>
        <w:rPr>
          <w:rFonts w:asciiTheme="minorHAnsi" w:hAnsiTheme="minorHAnsi" w:cstheme="minorHAnsi"/>
        </w:rPr>
      </w:pPr>
      <w:r w:rsidRPr="001E454E">
        <w:rPr>
          <w:rFonts w:asciiTheme="minorHAnsi" w:eastAsiaTheme="minorEastAsia" w:hAnsiTheme="minorHAnsi" w:cstheme="minorHAnsi"/>
          <w:color w:val="000000" w:themeColor="text1"/>
          <w:kern w:val="24"/>
        </w:rPr>
        <w:t>Provide many hours a week for independent reading</w:t>
      </w:r>
    </w:p>
    <w:p w:rsidR="00E067C8" w:rsidRPr="001E454E" w:rsidRDefault="00E067C8" w:rsidP="008401AC">
      <w:pPr>
        <w:pStyle w:val="ListParagraph"/>
        <w:numPr>
          <w:ilvl w:val="0"/>
          <w:numId w:val="15"/>
        </w:numPr>
        <w:rPr>
          <w:rFonts w:asciiTheme="minorHAnsi" w:hAnsiTheme="minorHAnsi" w:cstheme="minorHAnsi"/>
        </w:rPr>
      </w:pPr>
      <w:r w:rsidRPr="001E454E">
        <w:rPr>
          <w:rFonts w:asciiTheme="minorHAnsi" w:eastAsiaTheme="minorEastAsia" w:hAnsiTheme="minorHAnsi" w:cstheme="minorHAnsi"/>
          <w:color w:val="000000" w:themeColor="text1"/>
          <w:kern w:val="24"/>
        </w:rPr>
        <w:t>Access to grade level text</w:t>
      </w:r>
    </w:p>
    <w:p w:rsidR="00E067C8" w:rsidRPr="001E454E" w:rsidRDefault="00E067C8" w:rsidP="008401AC">
      <w:pPr>
        <w:pStyle w:val="ListParagraph"/>
        <w:numPr>
          <w:ilvl w:val="0"/>
          <w:numId w:val="15"/>
        </w:numPr>
        <w:rPr>
          <w:rFonts w:asciiTheme="minorHAnsi" w:hAnsiTheme="minorHAnsi" w:cstheme="minorHAnsi"/>
        </w:rPr>
      </w:pPr>
      <w:r w:rsidRPr="001E454E">
        <w:rPr>
          <w:rFonts w:asciiTheme="minorHAnsi" w:eastAsiaTheme="minorEastAsia" w:hAnsiTheme="minorHAnsi" w:cstheme="minorHAnsi"/>
          <w:color w:val="000000" w:themeColor="text1"/>
          <w:kern w:val="24"/>
        </w:rPr>
        <w:t>Locate complicated sentence structures</w:t>
      </w:r>
    </w:p>
    <w:p w:rsidR="00E01A13" w:rsidRPr="001E454E" w:rsidRDefault="00E067C8" w:rsidP="008401AC">
      <w:pPr>
        <w:pStyle w:val="ListParagraph"/>
        <w:numPr>
          <w:ilvl w:val="0"/>
          <w:numId w:val="15"/>
        </w:numPr>
        <w:rPr>
          <w:rFonts w:asciiTheme="minorHAnsi" w:hAnsiTheme="minorHAnsi" w:cstheme="minorHAnsi"/>
        </w:rPr>
      </w:pPr>
      <w:r w:rsidRPr="001E454E">
        <w:rPr>
          <w:rFonts w:asciiTheme="minorHAnsi" w:eastAsiaTheme="minorEastAsia" w:hAnsiTheme="minorHAnsi" w:cstheme="minorHAnsi"/>
          <w:color w:val="000000" w:themeColor="text1"/>
          <w:kern w:val="24"/>
        </w:rPr>
        <w:t>Explicit</w:t>
      </w:r>
    </w:p>
    <w:p w:rsidR="00986859" w:rsidRPr="00986859" w:rsidRDefault="00986859" w:rsidP="001E454E">
      <w:pPr>
        <w:rPr>
          <w:rFonts w:eastAsiaTheme="minorEastAsia" w:cstheme="minorHAnsi"/>
          <w:b/>
          <w:color w:val="000000" w:themeColor="text1"/>
          <w:kern w:val="24"/>
          <w:sz w:val="6"/>
        </w:rPr>
      </w:pPr>
    </w:p>
    <w:p w:rsidR="00E067C8" w:rsidRPr="001E454E" w:rsidRDefault="00E067C8" w:rsidP="001E454E">
      <w:pPr>
        <w:rPr>
          <w:rFonts w:cstheme="minorHAnsi"/>
          <w:b/>
        </w:rPr>
      </w:pPr>
      <w:r w:rsidRPr="001E454E">
        <w:rPr>
          <w:rFonts w:eastAsiaTheme="minorEastAsia" w:cstheme="minorHAnsi"/>
          <w:b/>
          <w:color w:val="000000" w:themeColor="text1"/>
          <w:kern w:val="24"/>
        </w:rPr>
        <w:t>Food for Thought</w:t>
      </w:r>
    </w:p>
    <w:p w:rsidR="00E067C8" w:rsidRPr="00E067C8" w:rsidRDefault="00E067C8" w:rsidP="00E01A13">
      <w:pPr>
        <w:pStyle w:val="NormalWeb"/>
        <w:spacing w:before="0" w:beforeAutospacing="0" w:after="0" w:afterAutospacing="0"/>
        <w:rPr>
          <w:rFonts w:asciiTheme="minorHAnsi" w:hAnsiTheme="minorHAnsi" w:cstheme="minorHAnsi"/>
        </w:rPr>
      </w:pPr>
      <w:r w:rsidRPr="00E067C8">
        <w:rPr>
          <w:rFonts w:asciiTheme="minorHAnsi" w:eastAsiaTheme="minorEastAsia" w:hAnsiTheme="minorHAnsi" w:cstheme="minorHAnsi"/>
          <w:i/>
          <w:iCs/>
          <w:color w:val="000000" w:themeColor="text1"/>
          <w:kern w:val="24"/>
        </w:rPr>
        <w:t>“It’s not always the text; it’s what you do with it</w:t>
      </w:r>
      <w:r w:rsidRPr="00E067C8">
        <w:rPr>
          <w:rFonts w:asciiTheme="minorHAnsi" w:eastAsiaTheme="minorEastAsia" w:hAnsiTheme="minorHAnsi" w:cstheme="minorHAnsi"/>
          <w:color w:val="000000" w:themeColor="text1"/>
          <w:kern w:val="24"/>
        </w:rPr>
        <w:t>.”</w:t>
      </w:r>
      <w:r w:rsidR="008401AC">
        <w:rPr>
          <w:rFonts w:asciiTheme="minorHAnsi" w:hAnsiTheme="minorHAnsi" w:cstheme="minorHAnsi"/>
        </w:rPr>
        <w:t xml:space="preserve"> </w:t>
      </w:r>
      <w:r w:rsidRPr="00E067C8">
        <w:rPr>
          <w:rFonts w:asciiTheme="minorHAnsi" w:eastAsiaTheme="minorEastAsia" w:hAnsiTheme="minorHAnsi" w:cstheme="minorHAnsi"/>
          <w:color w:val="000000" w:themeColor="text1"/>
          <w:kern w:val="24"/>
        </w:rPr>
        <w:t xml:space="preserve">~Jennifer </w:t>
      </w:r>
      <w:proofErr w:type="spellStart"/>
      <w:r w:rsidRPr="00E067C8">
        <w:rPr>
          <w:rFonts w:asciiTheme="minorHAnsi" w:eastAsiaTheme="minorEastAsia" w:hAnsiTheme="minorHAnsi" w:cstheme="minorHAnsi"/>
          <w:color w:val="000000" w:themeColor="text1"/>
          <w:kern w:val="24"/>
        </w:rPr>
        <w:t>Serravallo</w:t>
      </w:r>
      <w:proofErr w:type="spellEnd"/>
    </w:p>
    <w:p w:rsidR="00E067C8" w:rsidRPr="007D3C1E" w:rsidRDefault="00E067C8" w:rsidP="008401AC">
      <w:pPr>
        <w:pStyle w:val="NormalWeb"/>
        <w:spacing w:before="0" w:beforeAutospacing="0" w:after="0" w:afterAutospacing="0"/>
        <w:rPr>
          <w:rFonts w:asciiTheme="minorHAnsi" w:hAnsiTheme="minorHAnsi" w:cstheme="minorHAnsi"/>
        </w:rPr>
      </w:pPr>
      <w:r w:rsidRPr="00E067C8">
        <w:rPr>
          <w:rFonts w:asciiTheme="minorHAnsi" w:eastAsiaTheme="minorEastAsia" w:hAnsiTheme="minorHAnsi" w:cstheme="minorHAnsi"/>
          <w:color w:val="000000" w:themeColor="text1"/>
          <w:kern w:val="24"/>
        </w:rPr>
        <w:t xml:space="preserve">                           </w:t>
      </w:r>
      <w:r w:rsidRPr="007D3C1E">
        <w:rPr>
          <w:rFonts w:asciiTheme="minorHAnsi" w:eastAsiaTheme="minorEastAsia" w:hAnsiTheme="minorHAnsi" w:cstheme="minorHAnsi"/>
          <w:color w:val="FFFFFF"/>
          <w:kern w:val="24"/>
        </w:rPr>
        <w:t>What Research Says</w:t>
      </w:r>
    </w:p>
    <w:p w:rsidR="00E067C8" w:rsidRPr="00E067C8" w:rsidRDefault="00E067C8" w:rsidP="007D3C1E">
      <w:pPr>
        <w:pStyle w:val="NormalWeb"/>
        <w:spacing w:before="72" w:beforeAutospacing="0" w:after="0" w:afterAutospacing="0"/>
        <w:rPr>
          <w:rFonts w:asciiTheme="minorHAnsi" w:hAnsiTheme="minorHAnsi" w:cstheme="minorHAnsi"/>
        </w:rPr>
      </w:pPr>
      <w:r w:rsidRPr="00E067C8">
        <w:rPr>
          <w:rFonts w:asciiTheme="minorHAnsi" w:eastAsiaTheme="minorEastAsia" w:hAnsiTheme="minorHAnsi" w:cstheme="minorHAnsi"/>
          <w:b/>
          <w:bCs/>
          <w:color w:val="000000" w:themeColor="text1"/>
          <w:kern w:val="24"/>
        </w:rPr>
        <w:t>Teaching Elementary School Students to be Effective Writers Practice Guide:</w:t>
      </w:r>
    </w:p>
    <w:p w:rsidR="00E067C8" w:rsidRPr="008401AC" w:rsidRDefault="00E067C8" w:rsidP="008401AC">
      <w:pPr>
        <w:spacing w:after="0" w:line="240" w:lineRule="auto"/>
        <w:rPr>
          <w:rFonts w:cstheme="minorHAnsi"/>
        </w:rPr>
      </w:pPr>
      <w:r w:rsidRPr="008401AC">
        <w:rPr>
          <w:rFonts w:eastAsiaTheme="minorEastAsia" w:cstheme="minorHAnsi"/>
          <w:bCs/>
          <w:color w:val="000000" w:themeColor="text1"/>
          <w:kern w:val="24"/>
        </w:rPr>
        <w:t xml:space="preserve">Recommendation 1-Provide daily time for students to write. </w:t>
      </w:r>
    </w:p>
    <w:p w:rsidR="00E067C8" w:rsidRPr="008401AC" w:rsidRDefault="00E067C8" w:rsidP="008401AC">
      <w:pPr>
        <w:spacing w:after="0" w:line="240" w:lineRule="auto"/>
        <w:rPr>
          <w:rFonts w:eastAsiaTheme="minorEastAsia" w:cstheme="minorHAnsi"/>
          <w:bCs/>
          <w:color w:val="000000" w:themeColor="text1"/>
          <w:kern w:val="24"/>
        </w:rPr>
      </w:pPr>
      <w:r w:rsidRPr="008401AC">
        <w:rPr>
          <w:rFonts w:eastAsiaTheme="minorEastAsia" w:cstheme="minorHAnsi"/>
          <w:bCs/>
          <w:color w:val="000000" w:themeColor="text1"/>
          <w:kern w:val="24"/>
        </w:rPr>
        <w:t>Recommendation 2- Teach students to use the writing process for a variety of purposes.</w:t>
      </w:r>
    </w:p>
    <w:p w:rsidR="00E01A13" w:rsidRPr="008401AC" w:rsidRDefault="001019D9" w:rsidP="008401AC">
      <w:pPr>
        <w:spacing w:after="0" w:line="240" w:lineRule="auto"/>
        <w:rPr>
          <w:rFonts w:cstheme="minorHAnsi"/>
        </w:rPr>
      </w:pPr>
      <w:r w:rsidRPr="008401AC">
        <w:rPr>
          <w:rFonts w:eastAsiaTheme="minorEastAsia" w:cstheme="minorHAnsi"/>
          <w:bCs/>
          <w:color w:val="000000" w:themeColor="text1"/>
          <w:kern w:val="24"/>
          <w:szCs w:val="40"/>
        </w:rPr>
        <w:t xml:space="preserve">Recommendation 3- </w:t>
      </w:r>
      <w:r w:rsidR="00E01A13" w:rsidRPr="008401AC">
        <w:rPr>
          <w:rFonts w:eastAsiaTheme="minorEastAsia" w:cstheme="minorHAnsi"/>
          <w:bCs/>
          <w:color w:val="000000" w:themeColor="text1"/>
          <w:kern w:val="24"/>
          <w:szCs w:val="40"/>
        </w:rPr>
        <w:t xml:space="preserve">Teach students to become fluent with handwriting, spelling, sentence construction, typing, and word processing.  </w:t>
      </w:r>
    </w:p>
    <w:p w:rsidR="00E01A13" w:rsidRDefault="00E01A13" w:rsidP="008401AC">
      <w:pPr>
        <w:spacing w:after="0" w:line="240" w:lineRule="auto"/>
        <w:rPr>
          <w:rFonts w:cstheme="minorHAnsi"/>
        </w:rPr>
      </w:pPr>
      <w:r w:rsidRPr="008401AC">
        <w:rPr>
          <w:rFonts w:eastAsiaTheme="minorEastAsia" w:cstheme="minorHAnsi"/>
          <w:bCs/>
          <w:color w:val="000000" w:themeColor="text1"/>
          <w:kern w:val="24"/>
          <w:szCs w:val="40"/>
        </w:rPr>
        <w:t xml:space="preserve">Recommendation 4- Create an engaged community of writers.  </w:t>
      </w:r>
    </w:p>
    <w:p w:rsidR="008401AC" w:rsidRPr="007D3C1E" w:rsidRDefault="008401AC" w:rsidP="008401AC">
      <w:pPr>
        <w:spacing w:after="0" w:line="240" w:lineRule="auto"/>
        <w:rPr>
          <w:rFonts w:cstheme="minorHAnsi"/>
        </w:rPr>
      </w:pPr>
    </w:p>
    <w:p w:rsidR="00E067C8" w:rsidRPr="007D3C1E" w:rsidRDefault="00E067C8" w:rsidP="008401AC">
      <w:pPr>
        <w:rPr>
          <w:rFonts w:cstheme="minorHAnsi"/>
        </w:rPr>
      </w:pPr>
      <w:r w:rsidRPr="007D3C1E">
        <w:rPr>
          <w:rFonts w:eastAsiaTheme="minorEastAsia" w:cstheme="minorHAnsi"/>
          <w:color w:val="000000" w:themeColor="text1"/>
          <w:kern w:val="24"/>
          <w14:shadow w14:blurRad="38100" w14:dist="38100" w14:dir="2700000" w14:sx="100000" w14:sy="100000" w14:kx="0" w14:ky="0" w14:algn="tl">
            <w14:srgbClr w14:val="000000">
              <w14:alpha w14:val="57000"/>
            </w14:srgbClr>
          </w14:shadow>
        </w:rPr>
        <w:t>The Reading/Writing Connection</w:t>
      </w:r>
    </w:p>
    <w:p w:rsidR="00E067C8" w:rsidRPr="00986859" w:rsidRDefault="00E067C8" w:rsidP="00986859">
      <w:pPr>
        <w:pStyle w:val="ListParagraph"/>
        <w:numPr>
          <w:ilvl w:val="0"/>
          <w:numId w:val="18"/>
        </w:numPr>
        <w:rPr>
          <w:rFonts w:asciiTheme="minorHAnsi" w:hAnsiTheme="minorHAnsi" w:cstheme="minorHAnsi"/>
        </w:rPr>
      </w:pPr>
      <w:r w:rsidRPr="00986859">
        <w:rPr>
          <w:rFonts w:asciiTheme="minorHAnsi" w:eastAsiaTheme="minorEastAsia" w:hAnsiTheme="minorHAnsi" w:cstheme="minorHAnsi"/>
          <w:color w:val="000000" w:themeColor="text1"/>
          <w:kern w:val="24"/>
        </w:rPr>
        <w:t>Use mentor texts to read like a writer and write like a reader</w:t>
      </w:r>
      <w:r w:rsidR="00986859" w:rsidRPr="00986859">
        <w:rPr>
          <w:rFonts w:asciiTheme="minorHAnsi" w:hAnsiTheme="minorHAnsi" w:cstheme="minorHAnsi"/>
        </w:rPr>
        <w:t xml:space="preserve">; </w:t>
      </w:r>
      <w:r w:rsidRPr="00986859">
        <w:rPr>
          <w:rFonts w:asciiTheme="minorHAnsi" w:eastAsiaTheme="minorEastAsia" w:hAnsiTheme="minorHAnsi" w:cstheme="minorHAnsi"/>
          <w:color w:val="000000" w:themeColor="text1"/>
          <w:kern w:val="24"/>
        </w:rPr>
        <w:t>Imitate an author’s style and structure</w:t>
      </w:r>
      <w:r w:rsidR="00986859" w:rsidRPr="00986859">
        <w:rPr>
          <w:rFonts w:asciiTheme="minorHAnsi" w:hAnsiTheme="minorHAnsi" w:cstheme="minorHAnsi"/>
        </w:rPr>
        <w:t xml:space="preserve">, </w:t>
      </w:r>
      <w:r w:rsidRPr="00986859">
        <w:rPr>
          <w:rFonts w:asciiTheme="minorHAnsi" w:eastAsiaTheme="minorEastAsia" w:hAnsiTheme="minorHAnsi" w:cstheme="minorHAnsi"/>
          <w:color w:val="000000" w:themeColor="text1"/>
          <w:kern w:val="24"/>
        </w:rPr>
        <w:t xml:space="preserve">Appreciate the author’s craft </w:t>
      </w:r>
    </w:p>
    <w:p w:rsidR="00E067C8" w:rsidRPr="00986859" w:rsidRDefault="00986859" w:rsidP="00986859">
      <w:pPr>
        <w:pStyle w:val="ListParagraph"/>
        <w:numPr>
          <w:ilvl w:val="0"/>
          <w:numId w:val="18"/>
        </w:numPr>
        <w:rPr>
          <w:rFonts w:asciiTheme="minorHAnsi" w:hAnsiTheme="minorHAnsi" w:cstheme="minorHAnsi"/>
        </w:rPr>
      </w:pPr>
      <w:r w:rsidRPr="00986859">
        <w:rPr>
          <w:rFonts w:asciiTheme="minorHAnsi" w:eastAsiaTheme="minorEastAsia" w:hAnsiTheme="minorHAnsi" w:cstheme="minorHAnsi"/>
          <w:color w:val="000000" w:themeColor="text1"/>
          <w:kern w:val="24"/>
        </w:rPr>
        <w:lastRenderedPageBreak/>
        <w:t xml:space="preserve">Incorporate daily writing; </w:t>
      </w:r>
      <w:r w:rsidR="00E067C8" w:rsidRPr="00986859">
        <w:rPr>
          <w:rFonts w:asciiTheme="minorHAnsi" w:eastAsiaTheme="minorEastAsia" w:hAnsiTheme="minorHAnsi" w:cstheme="minorHAnsi"/>
          <w:color w:val="000000" w:themeColor="text1"/>
          <w:kern w:val="24"/>
        </w:rPr>
        <w:t>A warm-up prior to beginning a unit of study</w:t>
      </w:r>
      <w:r w:rsidRPr="00986859">
        <w:rPr>
          <w:rFonts w:asciiTheme="minorHAnsi" w:hAnsiTheme="minorHAnsi" w:cstheme="minorHAnsi"/>
        </w:rPr>
        <w:t xml:space="preserve">, </w:t>
      </w:r>
      <w:r w:rsidR="00E067C8" w:rsidRPr="00986859">
        <w:rPr>
          <w:rFonts w:asciiTheme="minorHAnsi" w:eastAsiaTheme="minorEastAsia" w:hAnsiTheme="minorHAnsi" w:cstheme="minorHAnsi"/>
          <w:color w:val="000000" w:themeColor="text1"/>
          <w:kern w:val="24"/>
        </w:rPr>
        <w:t>Incorporate writing into formative assessment</w:t>
      </w:r>
      <w:r w:rsidRPr="00986859">
        <w:rPr>
          <w:rFonts w:asciiTheme="minorHAnsi" w:hAnsiTheme="minorHAnsi" w:cstheme="minorHAnsi"/>
        </w:rPr>
        <w:t xml:space="preserve">, </w:t>
      </w:r>
      <w:r w:rsidR="00E067C8" w:rsidRPr="00986859">
        <w:rPr>
          <w:rFonts w:asciiTheme="minorHAnsi" w:eastAsiaTheme="minorEastAsia" w:hAnsiTheme="minorHAnsi" w:cstheme="minorHAnsi"/>
          <w:color w:val="000000" w:themeColor="text1"/>
          <w:kern w:val="24"/>
        </w:rPr>
        <w:t>After a thought provoking reading, discussion, or class experiment, students write their thoughts</w:t>
      </w:r>
    </w:p>
    <w:p w:rsidR="001019D9" w:rsidRPr="00986859" w:rsidRDefault="00E067C8" w:rsidP="00986859">
      <w:pPr>
        <w:pStyle w:val="ListParagraph"/>
        <w:numPr>
          <w:ilvl w:val="0"/>
          <w:numId w:val="18"/>
        </w:numPr>
        <w:rPr>
          <w:rFonts w:eastAsiaTheme="minorHAnsi" w:cstheme="minorHAnsi"/>
        </w:rPr>
      </w:pPr>
      <w:r w:rsidRPr="00986859">
        <w:rPr>
          <w:rFonts w:asciiTheme="minorHAnsi" w:eastAsiaTheme="minorEastAsia" w:hAnsiTheme="minorHAnsi" w:cstheme="minorHAnsi"/>
          <w:color w:val="000000" w:themeColor="text1"/>
          <w:kern w:val="24"/>
        </w:rPr>
        <w:t>Find authentic writing opportunities</w:t>
      </w:r>
      <w:r w:rsidR="00986859" w:rsidRPr="00986859">
        <w:rPr>
          <w:rFonts w:asciiTheme="minorHAnsi" w:hAnsiTheme="minorHAnsi" w:cstheme="minorHAnsi"/>
        </w:rPr>
        <w:t xml:space="preserve">; </w:t>
      </w:r>
      <w:r w:rsidRPr="00986859">
        <w:rPr>
          <w:rFonts w:asciiTheme="minorHAnsi" w:eastAsiaTheme="minorEastAsia" w:hAnsiTheme="minorHAnsi" w:cstheme="minorHAnsi"/>
          <w:color w:val="000000" w:themeColor="text1"/>
          <w:kern w:val="24"/>
        </w:rPr>
        <w:t>Blogging or Social media connections</w:t>
      </w:r>
      <w:r w:rsidR="00986859" w:rsidRPr="00986859">
        <w:rPr>
          <w:rFonts w:asciiTheme="minorHAnsi" w:hAnsiTheme="minorHAnsi" w:cstheme="minorHAnsi"/>
        </w:rPr>
        <w:t xml:space="preserve">, </w:t>
      </w:r>
      <w:r w:rsidRPr="00986859">
        <w:rPr>
          <w:rFonts w:asciiTheme="minorHAnsi" w:eastAsiaTheme="minorEastAsia" w:hAnsiTheme="minorHAnsi" w:cstheme="minorHAnsi"/>
          <w:color w:val="000000" w:themeColor="text1"/>
          <w:kern w:val="24"/>
        </w:rPr>
        <w:t>Professional writing</w:t>
      </w:r>
      <w:r w:rsidRPr="00986859">
        <w:rPr>
          <w:rFonts w:asciiTheme="minorHAnsi" w:eastAsiaTheme="minorEastAsia" w:hAnsiTheme="minorHAnsi" w:cstheme="minorHAnsi"/>
          <w:color w:val="000000" w:themeColor="text1"/>
          <w:kern w:val="24"/>
        </w:rPr>
        <w:tab/>
      </w:r>
      <w:r w:rsidRPr="00986859">
        <w:rPr>
          <w:rFonts w:eastAsiaTheme="minorEastAsia" w:cstheme="minorHAnsi"/>
          <w:color w:val="000000" w:themeColor="text1"/>
          <w:kern w:val="24"/>
        </w:rPr>
        <w:tab/>
      </w:r>
    </w:p>
    <w:p w:rsidR="00E067C8" w:rsidRPr="007D3C1E" w:rsidRDefault="008E30BD" w:rsidP="001019D9">
      <w:pPr>
        <w:pStyle w:val="NormalWeb"/>
        <w:spacing w:before="108" w:beforeAutospacing="0" w:after="0" w:afterAutospacing="0"/>
        <w:rPr>
          <w:rFonts w:asciiTheme="minorHAnsi" w:hAnsiTheme="minorHAnsi" w:cstheme="minorHAnsi"/>
        </w:rPr>
      </w:pPr>
      <w:hyperlink r:id="rId7" w:history="1">
        <w:r w:rsidR="001019D9" w:rsidRPr="001019D9">
          <w:rPr>
            <w:rStyle w:val="Hyperlink"/>
            <w:rFonts w:asciiTheme="minorHAnsi" w:eastAsiaTheme="minorEastAsia" w:hAnsiTheme="minorHAnsi" w:cstheme="minorHAnsi"/>
            <w:kern w:val="24"/>
          </w:rPr>
          <w:t>Comprehensive Literacy: English Instructional Plans</w:t>
        </w:r>
      </w:hyperlink>
      <w:r w:rsidR="00E067C8" w:rsidRPr="007D3C1E">
        <w:rPr>
          <w:rFonts w:asciiTheme="minorHAnsi" w:eastAsiaTheme="minorEastAsia" w:hAnsiTheme="minorHAnsi" w:cstheme="minorHAnsi"/>
          <w:color w:val="FFFFFF"/>
          <w:kern w:val="24"/>
        </w:rPr>
        <w:t xml:space="preserve"> that Align with the 2017 SOL</w:t>
      </w:r>
      <w:r w:rsidR="00E067C8" w:rsidRPr="007D3C1E">
        <w:rPr>
          <w:rFonts w:asciiTheme="minorHAnsi" w:eastAsiaTheme="minorEastAsia" w:hAnsiTheme="minorHAnsi" w:cstheme="minorHAnsi"/>
          <w:color w:val="FFFFFF"/>
          <w:kern w:val="24"/>
        </w:rPr>
        <w:br/>
        <w:t>Comprehensive Literacy: English Instructional Plans</w:t>
      </w:r>
    </w:p>
    <w:p w:rsidR="00E067C8" w:rsidRPr="001019D9" w:rsidRDefault="00E067C8" w:rsidP="001019D9">
      <w:pPr>
        <w:rPr>
          <w:rFonts w:cstheme="minorHAnsi"/>
          <w:b/>
        </w:rPr>
      </w:pPr>
      <w:r w:rsidRPr="001019D9">
        <w:rPr>
          <w:rFonts w:eastAsiaTheme="minorEastAsia" w:cstheme="minorHAnsi"/>
          <w:b/>
          <w:color w:val="000000" w:themeColor="text1"/>
          <w:kern w:val="24"/>
        </w:rPr>
        <w:t>Professional Resources</w:t>
      </w:r>
    </w:p>
    <w:p w:rsidR="00E067C8" w:rsidRPr="00E067C8" w:rsidRDefault="008E30BD" w:rsidP="008401AC">
      <w:pPr>
        <w:pStyle w:val="NormalWeb"/>
        <w:spacing w:before="86" w:beforeAutospacing="0" w:after="0" w:afterAutospacing="0"/>
        <w:rPr>
          <w:rFonts w:asciiTheme="minorHAnsi" w:hAnsiTheme="minorHAnsi" w:cstheme="minorHAnsi"/>
        </w:rPr>
      </w:pPr>
      <w:hyperlink r:id="rId8" w:history="1">
        <w:r w:rsidR="00E067C8" w:rsidRPr="00E067C8">
          <w:rPr>
            <w:rStyle w:val="Hyperlink"/>
            <w:rFonts w:asciiTheme="minorHAnsi" w:eastAsiaTheme="minorEastAsia" w:hAnsiTheme="minorHAnsi" w:cstheme="minorHAnsi"/>
            <w:color w:val="000000" w:themeColor="text1"/>
            <w:kern w:val="24"/>
          </w:rPr>
          <w:t xml:space="preserve">Supporting </w:t>
        </w:r>
      </w:hyperlink>
      <w:hyperlink r:id="rId9" w:history="1">
        <w:r w:rsidR="00E067C8" w:rsidRPr="00E067C8">
          <w:rPr>
            <w:rStyle w:val="Hyperlink"/>
            <w:rFonts w:asciiTheme="minorHAnsi" w:eastAsiaTheme="minorEastAsia" w:hAnsiTheme="minorHAnsi" w:cstheme="minorHAnsi"/>
            <w:color w:val="000000" w:themeColor="text1"/>
            <w:kern w:val="24"/>
          </w:rPr>
          <w:t xml:space="preserve">All Learners with Complex Texts: Strategies to scaffold instruction of Standards-aligned, complex </w:t>
        </w:r>
      </w:hyperlink>
      <w:hyperlink r:id="rId10" w:history="1">
        <w:r w:rsidR="00E067C8" w:rsidRPr="00E067C8">
          <w:rPr>
            <w:rStyle w:val="Hyperlink"/>
            <w:rFonts w:asciiTheme="minorHAnsi" w:eastAsiaTheme="minorEastAsia" w:hAnsiTheme="minorHAnsi" w:cstheme="minorHAnsi"/>
            <w:color w:val="000000" w:themeColor="text1"/>
            <w:kern w:val="24"/>
          </w:rPr>
          <w:t>texts.</w:t>
        </w:r>
      </w:hyperlink>
    </w:p>
    <w:p w:rsidR="00E067C8" w:rsidRPr="00E067C8" w:rsidRDefault="008E30BD" w:rsidP="008401AC">
      <w:pPr>
        <w:pStyle w:val="NormalWeb"/>
        <w:spacing w:before="86" w:beforeAutospacing="0" w:after="0" w:afterAutospacing="0"/>
        <w:rPr>
          <w:rFonts w:asciiTheme="minorHAnsi" w:hAnsiTheme="minorHAnsi" w:cstheme="minorHAnsi"/>
        </w:rPr>
      </w:pPr>
      <w:hyperlink r:id="rId11" w:history="1">
        <w:r w:rsidR="00E067C8" w:rsidRPr="00E067C8">
          <w:rPr>
            <w:rStyle w:val="Hyperlink"/>
            <w:rFonts w:asciiTheme="minorHAnsi" w:eastAsiaTheme="minorEastAsia" w:hAnsiTheme="minorHAnsi" w:cstheme="minorHAnsi"/>
            <w:color w:val="000000" w:themeColor="text1"/>
            <w:kern w:val="24"/>
          </w:rPr>
          <w:t xml:space="preserve">Teaching Elementary School Students to Be Effective </w:t>
        </w:r>
      </w:hyperlink>
      <w:hyperlink r:id="rId12" w:history="1">
        <w:r w:rsidR="00E067C8" w:rsidRPr="00E067C8">
          <w:rPr>
            <w:rStyle w:val="Hyperlink"/>
            <w:rFonts w:asciiTheme="minorHAnsi" w:eastAsiaTheme="minorEastAsia" w:hAnsiTheme="minorHAnsi" w:cstheme="minorHAnsi"/>
            <w:color w:val="000000" w:themeColor="text1"/>
            <w:kern w:val="24"/>
          </w:rPr>
          <w:t>Writers</w:t>
        </w:r>
      </w:hyperlink>
    </w:p>
    <w:p w:rsidR="00E067C8" w:rsidRPr="00E067C8" w:rsidRDefault="008E30BD" w:rsidP="008401AC">
      <w:pPr>
        <w:pStyle w:val="NormalWeb"/>
        <w:spacing w:before="86" w:beforeAutospacing="0" w:after="0" w:afterAutospacing="0"/>
        <w:rPr>
          <w:rFonts w:asciiTheme="minorHAnsi" w:hAnsiTheme="minorHAnsi" w:cstheme="minorHAnsi"/>
        </w:rPr>
      </w:pPr>
      <w:hyperlink r:id="rId13" w:history="1">
        <w:r w:rsidR="00E067C8" w:rsidRPr="00E067C8">
          <w:rPr>
            <w:rStyle w:val="Hyperlink"/>
            <w:rFonts w:asciiTheme="minorHAnsi" w:eastAsiaTheme="minorEastAsia" w:hAnsiTheme="minorHAnsi" w:cstheme="minorHAnsi"/>
            <w:color w:val="000000" w:themeColor="text1"/>
            <w:kern w:val="24"/>
          </w:rPr>
          <w:t>How Can Complex Texts Ever Work for Below Grade Level Readers</w:t>
        </w:r>
      </w:hyperlink>
    </w:p>
    <w:p w:rsidR="00E067C8" w:rsidRPr="00E067C8" w:rsidRDefault="008E30BD" w:rsidP="008401AC">
      <w:pPr>
        <w:pStyle w:val="NormalWeb"/>
        <w:spacing w:before="86" w:beforeAutospacing="0" w:after="0" w:afterAutospacing="0"/>
        <w:rPr>
          <w:rFonts w:asciiTheme="minorHAnsi" w:hAnsiTheme="minorHAnsi" w:cstheme="minorHAnsi"/>
        </w:rPr>
      </w:pPr>
      <w:hyperlink r:id="rId14" w:history="1">
        <w:r w:rsidR="00E067C8" w:rsidRPr="00E067C8">
          <w:rPr>
            <w:rStyle w:val="Hyperlink"/>
            <w:rFonts w:asciiTheme="minorHAnsi" w:eastAsiaTheme="minorEastAsia" w:hAnsiTheme="minorHAnsi" w:cstheme="minorHAnsi"/>
            <w:color w:val="000000" w:themeColor="text1"/>
            <w:kern w:val="24"/>
          </w:rPr>
          <w:t>Eight Ways to Help Students Read Complex Text</w:t>
        </w:r>
      </w:hyperlink>
    </w:p>
    <w:p w:rsidR="00B47BEF" w:rsidRPr="001019D9" w:rsidRDefault="00E067C8" w:rsidP="001019D9">
      <w:pPr>
        <w:ind w:left="360"/>
        <w:rPr>
          <w:rFonts w:cstheme="minorHAnsi"/>
        </w:rPr>
      </w:pPr>
      <w:r w:rsidRPr="007D3C1E">
        <w:rPr>
          <w:rFonts w:eastAsiaTheme="minorEastAsia" w:cstheme="minorHAnsi"/>
          <w:color w:val="FFFFFF"/>
          <w:kern w:val="24"/>
        </w:rPr>
        <w:t>VDOE Disclaimer</w:t>
      </w:r>
    </w:p>
    <w:sectPr w:rsidR="00B47BEF" w:rsidRPr="001019D9" w:rsidSect="00E067C8">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BD" w:rsidRDefault="008E30BD" w:rsidP="008E30BD">
      <w:pPr>
        <w:spacing w:after="0" w:line="240" w:lineRule="auto"/>
      </w:pPr>
      <w:r>
        <w:separator/>
      </w:r>
    </w:p>
  </w:endnote>
  <w:endnote w:type="continuationSeparator" w:id="0">
    <w:p w:rsidR="008E30BD" w:rsidRDefault="008E30BD" w:rsidP="008E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0BD" w:rsidRDefault="008E30BD" w:rsidP="008E30BD">
    <w:pPr>
      <w:pStyle w:val="Footer"/>
    </w:pPr>
  </w:p>
  <w:p w:rsidR="008E30BD" w:rsidRDefault="008E30BD" w:rsidP="008E30BD">
    <w:pPr>
      <w:pStyle w:val="Footer"/>
    </w:pPr>
  </w:p>
  <w:p w:rsidR="008E30BD" w:rsidRDefault="008E30BD" w:rsidP="008E30BD">
    <w:pPr>
      <w:pStyle w:val="Footer"/>
    </w:pPr>
  </w:p>
  <w:p w:rsidR="008E30BD" w:rsidRDefault="008E30BD" w:rsidP="008E30BD">
    <w:pPr>
      <w:pStyle w:val="Footer"/>
    </w:pPr>
  </w:p>
  <w:p w:rsidR="008E30BD" w:rsidRDefault="008E30BD" w:rsidP="008E30BD">
    <w:pPr>
      <w:pStyle w:val="Footer"/>
    </w:pPr>
    <w:r>
      <w:t>Comprehensive Literacy Webinar Series</w:t>
    </w:r>
  </w:p>
  <w:p w:rsidR="008E30BD" w:rsidRDefault="008E30BD" w:rsidP="008E30BD">
    <w:pPr>
      <w:pStyle w:val="Footer"/>
    </w:pPr>
    <w:r>
      <w:t>January 2020</w:t>
    </w:r>
  </w:p>
  <w:p w:rsidR="008E30BD" w:rsidRDefault="008E3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BD" w:rsidRDefault="008E30BD" w:rsidP="008E30BD">
      <w:pPr>
        <w:spacing w:after="0" w:line="240" w:lineRule="auto"/>
      </w:pPr>
      <w:r>
        <w:separator/>
      </w:r>
    </w:p>
  </w:footnote>
  <w:footnote w:type="continuationSeparator" w:id="0">
    <w:p w:rsidR="008E30BD" w:rsidRDefault="008E30BD" w:rsidP="008E3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934"/>
    <w:multiLevelType w:val="hybridMultilevel"/>
    <w:tmpl w:val="6608DD38"/>
    <w:lvl w:ilvl="0" w:tplc="2E54C91E">
      <w:start w:val="1"/>
      <w:numFmt w:val="bullet"/>
      <w:lvlText w:val="•"/>
      <w:lvlJc w:val="left"/>
      <w:pPr>
        <w:tabs>
          <w:tab w:val="num" w:pos="720"/>
        </w:tabs>
        <w:ind w:left="720" w:hanging="360"/>
      </w:pPr>
      <w:rPr>
        <w:rFonts w:ascii="Arial" w:hAnsi="Arial" w:hint="default"/>
      </w:rPr>
    </w:lvl>
    <w:lvl w:ilvl="1" w:tplc="274CECC8">
      <w:start w:val="223"/>
      <w:numFmt w:val="bullet"/>
      <w:lvlText w:val="–"/>
      <w:lvlJc w:val="left"/>
      <w:pPr>
        <w:tabs>
          <w:tab w:val="num" w:pos="1440"/>
        </w:tabs>
        <w:ind w:left="1440" w:hanging="360"/>
      </w:pPr>
      <w:rPr>
        <w:rFonts w:ascii="Arial" w:hAnsi="Arial" w:hint="default"/>
      </w:rPr>
    </w:lvl>
    <w:lvl w:ilvl="2" w:tplc="5712D3E6" w:tentative="1">
      <w:start w:val="1"/>
      <w:numFmt w:val="bullet"/>
      <w:lvlText w:val="•"/>
      <w:lvlJc w:val="left"/>
      <w:pPr>
        <w:tabs>
          <w:tab w:val="num" w:pos="2160"/>
        </w:tabs>
        <w:ind w:left="2160" w:hanging="360"/>
      </w:pPr>
      <w:rPr>
        <w:rFonts w:ascii="Arial" w:hAnsi="Arial" w:hint="default"/>
      </w:rPr>
    </w:lvl>
    <w:lvl w:ilvl="3" w:tplc="D9AAF5B0" w:tentative="1">
      <w:start w:val="1"/>
      <w:numFmt w:val="bullet"/>
      <w:lvlText w:val="•"/>
      <w:lvlJc w:val="left"/>
      <w:pPr>
        <w:tabs>
          <w:tab w:val="num" w:pos="2880"/>
        </w:tabs>
        <w:ind w:left="2880" w:hanging="360"/>
      </w:pPr>
      <w:rPr>
        <w:rFonts w:ascii="Arial" w:hAnsi="Arial" w:hint="default"/>
      </w:rPr>
    </w:lvl>
    <w:lvl w:ilvl="4" w:tplc="140A317E" w:tentative="1">
      <w:start w:val="1"/>
      <w:numFmt w:val="bullet"/>
      <w:lvlText w:val="•"/>
      <w:lvlJc w:val="left"/>
      <w:pPr>
        <w:tabs>
          <w:tab w:val="num" w:pos="3600"/>
        </w:tabs>
        <w:ind w:left="3600" w:hanging="360"/>
      </w:pPr>
      <w:rPr>
        <w:rFonts w:ascii="Arial" w:hAnsi="Arial" w:hint="default"/>
      </w:rPr>
    </w:lvl>
    <w:lvl w:ilvl="5" w:tplc="19541B7C" w:tentative="1">
      <w:start w:val="1"/>
      <w:numFmt w:val="bullet"/>
      <w:lvlText w:val="•"/>
      <w:lvlJc w:val="left"/>
      <w:pPr>
        <w:tabs>
          <w:tab w:val="num" w:pos="4320"/>
        </w:tabs>
        <w:ind w:left="4320" w:hanging="360"/>
      </w:pPr>
      <w:rPr>
        <w:rFonts w:ascii="Arial" w:hAnsi="Arial" w:hint="default"/>
      </w:rPr>
    </w:lvl>
    <w:lvl w:ilvl="6" w:tplc="B54478C6" w:tentative="1">
      <w:start w:val="1"/>
      <w:numFmt w:val="bullet"/>
      <w:lvlText w:val="•"/>
      <w:lvlJc w:val="left"/>
      <w:pPr>
        <w:tabs>
          <w:tab w:val="num" w:pos="5040"/>
        </w:tabs>
        <w:ind w:left="5040" w:hanging="360"/>
      </w:pPr>
      <w:rPr>
        <w:rFonts w:ascii="Arial" w:hAnsi="Arial" w:hint="default"/>
      </w:rPr>
    </w:lvl>
    <w:lvl w:ilvl="7" w:tplc="C5B8A26A" w:tentative="1">
      <w:start w:val="1"/>
      <w:numFmt w:val="bullet"/>
      <w:lvlText w:val="•"/>
      <w:lvlJc w:val="left"/>
      <w:pPr>
        <w:tabs>
          <w:tab w:val="num" w:pos="5760"/>
        </w:tabs>
        <w:ind w:left="5760" w:hanging="360"/>
      </w:pPr>
      <w:rPr>
        <w:rFonts w:ascii="Arial" w:hAnsi="Arial" w:hint="default"/>
      </w:rPr>
    </w:lvl>
    <w:lvl w:ilvl="8" w:tplc="5F28F7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7A306C"/>
    <w:multiLevelType w:val="hybridMultilevel"/>
    <w:tmpl w:val="C270C9E0"/>
    <w:lvl w:ilvl="0" w:tplc="103E6280">
      <w:start w:val="1"/>
      <w:numFmt w:val="bullet"/>
      <w:lvlText w:val="•"/>
      <w:lvlJc w:val="left"/>
      <w:pPr>
        <w:tabs>
          <w:tab w:val="num" w:pos="720"/>
        </w:tabs>
        <w:ind w:left="720" w:hanging="360"/>
      </w:pPr>
      <w:rPr>
        <w:rFonts w:ascii="Arial" w:hAnsi="Arial" w:hint="default"/>
      </w:rPr>
    </w:lvl>
    <w:lvl w:ilvl="1" w:tplc="3C260C34">
      <w:start w:val="223"/>
      <w:numFmt w:val="bullet"/>
      <w:lvlText w:val="•"/>
      <w:lvlJc w:val="left"/>
      <w:pPr>
        <w:tabs>
          <w:tab w:val="num" w:pos="1440"/>
        </w:tabs>
        <w:ind w:left="1440" w:hanging="360"/>
      </w:pPr>
      <w:rPr>
        <w:rFonts w:ascii="Arial" w:hAnsi="Arial" w:hint="default"/>
      </w:rPr>
    </w:lvl>
    <w:lvl w:ilvl="2" w:tplc="9F002D2E" w:tentative="1">
      <w:start w:val="1"/>
      <w:numFmt w:val="bullet"/>
      <w:lvlText w:val="•"/>
      <w:lvlJc w:val="left"/>
      <w:pPr>
        <w:tabs>
          <w:tab w:val="num" w:pos="2160"/>
        </w:tabs>
        <w:ind w:left="2160" w:hanging="360"/>
      </w:pPr>
      <w:rPr>
        <w:rFonts w:ascii="Arial" w:hAnsi="Arial" w:hint="default"/>
      </w:rPr>
    </w:lvl>
    <w:lvl w:ilvl="3" w:tplc="B776B4D4" w:tentative="1">
      <w:start w:val="1"/>
      <w:numFmt w:val="bullet"/>
      <w:lvlText w:val="•"/>
      <w:lvlJc w:val="left"/>
      <w:pPr>
        <w:tabs>
          <w:tab w:val="num" w:pos="2880"/>
        </w:tabs>
        <w:ind w:left="2880" w:hanging="360"/>
      </w:pPr>
      <w:rPr>
        <w:rFonts w:ascii="Arial" w:hAnsi="Arial" w:hint="default"/>
      </w:rPr>
    </w:lvl>
    <w:lvl w:ilvl="4" w:tplc="CD3ADCCE" w:tentative="1">
      <w:start w:val="1"/>
      <w:numFmt w:val="bullet"/>
      <w:lvlText w:val="•"/>
      <w:lvlJc w:val="left"/>
      <w:pPr>
        <w:tabs>
          <w:tab w:val="num" w:pos="3600"/>
        </w:tabs>
        <w:ind w:left="3600" w:hanging="360"/>
      </w:pPr>
      <w:rPr>
        <w:rFonts w:ascii="Arial" w:hAnsi="Arial" w:hint="default"/>
      </w:rPr>
    </w:lvl>
    <w:lvl w:ilvl="5" w:tplc="747AFF46" w:tentative="1">
      <w:start w:val="1"/>
      <w:numFmt w:val="bullet"/>
      <w:lvlText w:val="•"/>
      <w:lvlJc w:val="left"/>
      <w:pPr>
        <w:tabs>
          <w:tab w:val="num" w:pos="4320"/>
        </w:tabs>
        <w:ind w:left="4320" w:hanging="360"/>
      </w:pPr>
      <w:rPr>
        <w:rFonts w:ascii="Arial" w:hAnsi="Arial" w:hint="default"/>
      </w:rPr>
    </w:lvl>
    <w:lvl w:ilvl="6" w:tplc="C24EBF1A" w:tentative="1">
      <w:start w:val="1"/>
      <w:numFmt w:val="bullet"/>
      <w:lvlText w:val="•"/>
      <w:lvlJc w:val="left"/>
      <w:pPr>
        <w:tabs>
          <w:tab w:val="num" w:pos="5040"/>
        </w:tabs>
        <w:ind w:left="5040" w:hanging="360"/>
      </w:pPr>
      <w:rPr>
        <w:rFonts w:ascii="Arial" w:hAnsi="Arial" w:hint="default"/>
      </w:rPr>
    </w:lvl>
    <w:lvl w:ilvl="7" w:tplc="F1E2F81E" w:tentative="1">
      <w:start w:val="1"/>
      <w:numFmt w:val="bullet"/>
      <w:lvlText w:val="•"/>
      <w:lvlJc w:val="left"/>
      <w:pPr>
        <w:tabs>
          <w:tab w:val="num" w:pos="5760"/>
        </w:tabs>
        <w:ind w:left="5760" w:hanging="360"/>
      </w:pPr>
      <w:rPr>
        <w:rFonts w:ascii="Arial" w:hAnsi="Arial" w:hint="default"/>
      </w:rPr>
    </w:lvl>
    <w:lvl w:ilvl="8" w:tplc="3976AB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45709D"/>
    <w:multiLevelType w:val="hybridMultilevel"/>
    <w:tmpl w:val="ECD67E4A"/>
    <w:lvl w:ilvl="0" w:tplc="69602900">
      <w:start w:val="1"/>
      <w:numFmt w:val="bullet"/>
      <w:lvlText w:val="•"/>
      <w:lvlJc w:val="left"/>
      <w:pPr>
        <w:tabs>
          <w:tab w:val="num" w:pos="720"/>
        </w:tabs>
        <w:ind w:left="720" w:hanging="360"/>
      </w:pPr>
      <w:rPr>
        <w:rFonts w:ascii="Arial" w:hAnsi="Arial" w:hint="default"/>
      </w:rPr>
    </w:lvl>
    <w:lvl w:ilvl="1" w:tplc="60121764" w:tentative="1">
      <w:start w:val="1"/>
      <w:numFmt w:val="bullet"/>
      <w:lvlText w:val="•"/>
      <w:lvlJc w:val="left"/>
      <w:pPr>
        <w:tabs>
          <w:tab w:val="num" w:pos="1440"/>
        </w:tabs>
        <w:ind w:left="1440" w:hanging="360"/>
      </w:pPr>
      <w:rPr>
        <w:rFonts w:ascii="Arial" w:hAnsi="Arial" w:hint="default"/>
      </w:rPr>
    </w:lvl>
    <w:lvl w:ilvl="2" w:tplc="A0F69490" w:tentative="1">
      <w:start w:val="1"/>
      <w:numFmt w:val="bullet"/>
      <w:lvlText w:val="•"/>
      <w:lvlJc w:val="left"/>
      <w:pPr>
        <w:tabs>
          <w:tab w:val="num" w:pos="2160"/>
        </w:tabs>
        <w:ind w:left="2160" w:hanging="360"/>
      </w:pPr>
      <w:rPr>
        <w:rFonts w:ascii="Arial" w:hAnsi="Arial" w:hint="default"/>
      </w:rPr>
    </w:lvl>
    <w:lvl w:ilvl="3" w:tplc="C35EA00C" w:tentative="1">
      <w:start w:val="1"/>
      <w:numFmt w:val="bullet"/>
      <w:lvlText w:val="•"/>
      <w:lvlJc w:val="left"/>
      <w:pPr>
        <w:tabs>
          <w:tab w:val="num" w:pos="2880"/>
        </w:tabs>
        <w:ind w:left="2880" w:hanging="360"/>
      </w:pPr>
      <w:rPr>
        <w:rFonts w:ascii="Arial" w:hAnsi="Arial" w:hint="default"/>
      </w:rPr>
    </w:lvl>
    <w:lvl w:ilvl="4" w:tplc="6FE2897E" w:tentative="1">
      <w:start w:val="1"/>
      <w:numFmt w:val="bullet"/>
      <w:lvlText w:val="•"/>
      <w:lvlJc w:val="left"/>
      <w:pPr>
        <w:tabs>
          <w:tab w:val="num" w:pos="3600"/>
        </w:tabs>
        <w:ind w:left="3600" w:hanging="360"/>
      </w:pPr>
      <w:rPr>
        <w:rFonts w:ascii="Arial" w:hAnsi="Arial" w:hint="default"/>
      </w:rPr>
    </w:lvl>
    <w:lvl w:ilvl="5" w:tplc="27E4D17E" w:tentative="1">
      <w:start w:val="1"/>
      <w:numFmt w:val="bullet"/>
      <w:lvlText w:val="•"/>
      <w:lvlJc w:val="left"/>
      <w:pPr>
        <w:tabs>
          <w:tab w:val="num" w:pos="4320"/>
        </w:tabs>
        <w:ind w:left="4320" w:hanging="360"/>
      </w:pPr>
      <w:rPr>
        <w:rFonts w:ascii="Arial" w:hAnsi="Arial" w:hint="default"/>
      </w:rPr>
    </w:lvl>
    <w:lvl w:ilvl="6" w:tplc="7B166FB6" w:tentative="1">
      <w:start w:val="1"/>
      <w:numFmt w:val="bullet"/>
      <w:lvlText w:val="•"/>
      <w:lvlJc w:val="left"/>
      <w:pPr>
        <w:tabs>
          <w:tab w:val="num" w:pos="5040"/>
        </w:tabs>
        <w:ind w:left="5040" w:hanging="360"/>
      </w:pPr>
      <w:rPr>
        <w:rFonts w:ascii="Arial" w:hAnsi="Arial" w:hint="default"/>
      </w:rPr>
    </w:lvl>
    <w:lvl w:ilvl="7" w:tplc="3C145C64" w:tentative="1">
      <w:start w:val="1"/>
      <w:numFmt w:val="bullet"/>
      <w:lvlText w:val="•"/>
      <w:lvlJc w:val="left"/>
      <w:pPr>
        <w:tabs>
          <w:tab w:val="num" w:pos="5760"/>
        </w:tabs>
        <w:ind w:left="5760" w:hanging="360"/>
      </w:pPr>
      <w:rPr>
        <w:rFonts w:ascii="Arial" w:hAnsi="Arial" w:hint="default"/>
      </w:rPr>
    </w:lvl>
    <w:lvl w:ilvl="8" w:tplc="C85892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B66138"/>
    <w:multiLevelType w:val="hybridMultilevel"/>
    <w:tmpl w:val="BC0C9CD6"/>
    <w:lvl w:ilvl="0" w:tplc="2DD826F6">
      <w:start w:val="1"/>
      <w:numFmt w:val="bullet"/>
      <w:lvlText w:val="•"/>
      <w:lvlJc w:val="left"/>
      <w:pPr>
        <w:tabs>
          <w:tab w:val="num" w:pos="720"/>
        </w:tabs>
        <w:ind w:left="720" w:hanging="360"/>
      </w:pPr>
      <w:rPr>
        <w:rFonts w:ascii="Arial" w:hAnsi="Arial" w:hint="default"/>
      </w:rPr>
    </w:lvl>
    <w:lvl w:ilvl="1" w:tplc="F724BCE0">
      <w:start w:val="223"/>
      <w:numFmt w:val="bullet"/>
      <w:lvlText w:val="–"/>
      <w:lvlJc w:val="left"/>
      <w:pPr>
        <w:tabs>
          <w:tab w:val="num" w:pos="1440"/>
        </w:tabs>
        <w:ind w:left="1440" w:hanging="360"/>
      </w:pPr>
      <w:rPr>
        <w:rFonts w:ascii="Arial" w:hAnsi="Arial" w:hint="default"/>
      </w:rPr>
    </w:lvl>
    <w:lvl w:ilvl="2" w:tplc="57E0AE86" w:tentative="1">
      <w:start w:val="1"/>
      <w:numFmt w:val="bullet"/>
      <w:lvlText w:val="•"/>
      <w:lvlJc w:val="left"/>
      <w:pPr>
        <w:tabs>
          <w:tab w:val="num" w:pos="2160"/>
        </w:tabs>
        <w:ind w:left="2160" w:hanging="360"/>
      </w:pPr>
      <w:rPr>
        <w:rFonts w:ascii="Arial" w:hAnsi="Arial" w:hint="default"/>
      </w:rPr>
    </w:lvl>
    <w:lvl w:ilvl="3" w:tplc="BF28E40E" w:tentative="1">
      <w:start w:val="1"/>
      <w:numFmt w:val="bullet"/>
      <w:lvlText w:val="•"/>
      <w:lvlJc w:val="left"/>
      <w:pPr>
        <w:tabs>
          <w:tab w:val="num" w:pos="2880"/>
        </w:tabs>
        <w:ind w:left="2880" w:hanging="360"/>
      </w:pPr>
      <w:rPr>
        <w:rFonts w:ascii="Arial" w:hAnsi="Arial" w:hint="default"/>
      </w:rPr>
    </w:lvl>
    <w:lvl w:ilvl="4" w:tplc="86B0959C" w:tentative="1">
      <w:start w:val="1"/>
      <w:numFmt w:val="bullet"/>
      <w:lvlText w:val="•"/>
      <w:lvlJc w:val="left"/>
      <w:pPr>
        <w:tabs>
          <w:tab w:val="num" w:pos="3600"/>
        </w:tabs>
        <w:ind w:left="3600" w:hanging="360"/>
      </w:pPr>
      <w:rPr>
        <w:rFonts w:ascii="Arial" w:hAnsi="Arial" w:hint="default"/>
      </w:rPr>
    </w:lvl>
    <w:lvl w:ilvl="5" w:tplc="04A0DF0E" w:tentative="1">
      <w:start w:val="1"/>
      <w:numFmt w:val="bullet"/>
      <w:lvlText w:val="•"/>
      <w:lvlJc w:val="left"/>
      <w:pPr>
        <w:tabs>
          <w:tab w:val="num" w:pos="4320"/>
        </w:tabs>
        <w:ind w:left="4320" w:hanging="360"/>
      </w:pPr>
      <w:rPr>
        <w:rFonts w:ascii="Arial" w:hAnsi="Arial" w:hint="default"/>
      </w:rPr>
    </w:lvl>
    <w:lvl w:ilvl="6" w:tplc="B5CCF2DE" w:tentative="1">
      <w:start w:val="1"/>
      <w:numFmt w:val="bullet"/>
      <w:lvlText w:val="•"/>
      <w:lvlJc w:val="left"/>
      <w:pPr>
        <w:tabs>
          <w:tab w:val="num" w:pos="5040"/>
        </w:tabs>
        <w:ind w:left="5040" w:hanging="360"/>
      </w:pPr>
      <w:rPr>
        <w:rFonts w:ascii="Arial" w:hAnsi="Arial" w:hint="default"/>
      </w:rPr>
    </w:lvl>
    <w:lvl w:ilvl="7" w:tplc="C57A61FC" w:tentative="1">
      <w:start w:val="1"/>
      <w:numFmt w:val="bullet"/>
      <w:lvlText w:val="•"/>
      <w:lvlJc w:val="left"/>
      <w:pPr>
        <w:tabs>
          <w:tab w:val="num" w:pos="5760"/>
        </w:tabs>
        <w:ind w:left="5760" w:hanging="360"/>
      </w:pPr>
      <w:rPr>
        <w:rFonts w:ascii="Arial" w:hAnsi="Arial" w:hint="default"/>
      </w:rPr>
    </w:lvl>
    <w:lvl w:ilvl="8" w:tplc="768EC3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3F0CC8"/>
    <w:multiLevelType w:val="hybridMultilevel"/>
    <w:tmpl w:val="0D84F940"/>
    <w:lvl w:ilvl="0" w:tplc="910284FC">
      <w:start w:val="1"/>
      <w:numFmt w:val="bullet"/>
      <w:lvlText w:val="•"/>
      <w:lvlJc w:val="left"/>
      <w:pPr>
        <w:tabs>
          <w:tab w:val="num" w:pos="720"/>
        </w:tabs>
        <w:ind w:left="720" w:hanging="360"/>
      </w:pPr>
      <w:rPr>
        <w:rFonts w:ascii="Arial" w:hAnsi="Arial" w:hint="default"/>
      </w:rPr>
    </w:lvl>
    <w:lvl w:ilvl="1" w:tplc="44141510" w:tentative="1">
      <w:start w:val="1"/>
      <w:numFmt w:val="bullet"/>
      <w:lvlText w:val="•"/>
      <w:lvlJc w:val="left"/>
      <w:pPr>
        <w:tabs>
          <w:tab w:val="num" w:pos="1440"/>
        </w:tabs>
        <w:ind w:left="1440" w:hanging="360"/>
      </w:pPr>
      <w:rPr>
        <w:rFonts w:ascii="Arial" w:hAnsi="Arial" w:hint="default"/>
      </w:rPr>
    </w:lvl>
    <w:lvl w:ilvl="2" w:tplc="7BB8AE46" w:tentative="1">
      <w:start w:val="1"/>
      <w:numFmt w:val="bullet"/>
      <w:lvlText w:val="•"/>
      <w:lvlJc w:val="left"/>
      <w:pPr>
        <w:tabs>
          <w:tab w:val="num" w:pos="2160"/>
        </w:tabs>
        <w:ind w:left="2160" w:hanging="360"/>
      </w:pPr>
      <w:rPr>
        <w:rFonts w:ascii="Arial" w:hAnsi="Arial" w:hint="default"/>
      </w:rPr>
    </w:lvl>
    <w:lvl w:ilvl="3" w:tplc="22404EE6" w:tentative="1">
      <w:start w:val="1"/>
      <w:numFmt w:val="bullet"/>
      <w:lvlText w:val="•"/>
      <w:lvlJc w:val="left"/>
      <w:pPr>
        <w:tabs>
          <w:tab w:val="num" w:pos="2880"/>
        </w:tabs>
        <w:ind w:left="2880" w:hanging="360"/>
      </w:pPr>
      <w:rPr>
        <w:rFonts w:ascii="Arial" w:hAnsi="Arial" w:hint="default"/>
      </w:rPr>
    </w:lvl>
    <w:lvl w:ilvl="4" w:tplc="203612B6" w:tentative="1">
      <w:start w:val="1"/>
      <w:numFmt w:val="bullet"/>
      <w:lvlText w:val="•"/>
      <w:lvlJc w:val="left"/>
      <w:pPr>
        <w:tabs>
          <w:tab w:val="num" w:pos="3600"/>
        </w:tabs>
        <w:ind w:left="3600" w:hanging="360"/>
      </w:pPr>
      <w:rPr>
        <w:rFonts w:ascii="Arial" w:hAnsi="Arial" w:hint="default"/>
      </w:rPr>
    </w:lvl>
    <w:lvl w:ilvl="5" w:tplc="245AF49A" w:tentative="1">
      <w:start w:val="1"/>
      <w:numFmt w:val="bullet"/>
      <w:lvlText w:val="•"/>
      <w:lvlJc w:val="left"/>
      <w:pPr>
        <w:tabs>
          <w:tab w:val="num" w:pos="4320"/>
        </w:tabs>
        <w:ind w:left="4320" w:hanging="360"/>
      </w:pPr>
      <w:rPr>
        <w:rFonts w:ascii="Arial" w:hAnsi="Arial" w:hint="default"/>
      </w:rPr>
    </w:lvl>
    <w:lvl w:ilvl="6" w:tplc="51466348" w:tentative="1">
      <w:start w:val="1"/>
      <w:numFmt w:val="bullet"/>
      <w:lvlText w:val="•"/>
      <w:lvlJc w:val="left"/>
      <w:pPr>
        <w:tabs>
          <w:tab w:val="num" w:pos="5040"/>
        </w:tabs>
        <w:ind w:left="5040" w:hanging="360"/>
      </w:pPr>
      <w:rPr>
        <w:rFonts w:ascii="Arial" w:hAnsi="Arial" w:hint="default"/>
      </w:rPr>
    </w:lvl>
    <w:lvl w:ilvl="7" w:tplc="3A066482" w:tentative="1">
      <w:start w:val="1"/>
      <w:numFmt w:val="bullet"/>
      <w:lvlText w:val="•"/>
      <w:lvlJc w:val="left"/>
      <w:pPr>
        <w:tabs>
          <w:tab w:val="num" w:pos="5760"/>
        </w:tabs>
        <w:ind w:left="5760" w:hanging="360"/>
      </w:pPr>
      <w:rPr>
        <w:rFonts w:ascii="Arial" w:hAnsi="Arial" w:hint="default"/>
      </w:rPr>
    </w:lvl>
    <w:lvl w:ilvl="8" w:tplc="5E788F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EE3567"/>
    <w:multiLevelType w:val="hybridMultilevel"/>
    <w:tmpl w:val="F33E1F54"/>
    <w:lvl w:ilvl="0" w:tplc="366077A8">
      <w:start w:val="1"/>
      <w:numFmt w:val="bullet"/>
      <w:lvlText w:val="•"/>
      <w:lvlJc w:val="left"/>
      <w:pPr>
        <w:tabs>
          <w:tab w:val="num" w:pos="720"/>
        </w:tabs>
        <w:ind w:left="720" w:hanging="360"/>
      </w:pPr>
      <w:rPr>
        <w:rFonts w:ascii="Arial" w:hAnsi="Arial" w:hint="default"/>
      </w:rPr>
    </w:lvl>
    <w:lvl w:ilvl="1" w:tplc="C41CDEE0">
      <w:start w:val="223"/>
      <w:numFmt w:val="bullet"/>
      <w:lvlText w:val="–"/>
      <w:lvlJc w:val="left"/>
      <w:pPr>
        <w:tabs>
          <w:tab w:val="num" w:pos="1440"/>
        </w:tabs>
        <w:ind w:left="1440" w:hanging="360"/>
      </w:pPr>
      <w:rPr>
        <w:rFonts w:ascii="Arial" w:hAnsi="Arial" w:hint="default"/>
      </w:rPr>
    </w:lvl>
    <w:lvl w:ilvl="2" w:tplc="F7A8A5DC" w:tentative="1">
      <w:start w:val="1"/>
      <w:numFmt w:val="bullet"/>
      <w:lvlText w:val="•"/>
      <w:lvlJc w:val="left"/>
      <w:pPr>
        <w:tabs>
          <w:tab w:val="num" w:pos="2160"/>
        </w:tabs>
        <w:ind w:left="2160" w:hanging="360"/>
      </w:pPr>
      <w:rPr>
        <w:rFonts w:ascii="Arial" w:hAnsi="Arial" w:hint="default"/>
      </w:rPr>
    </w:lvl>
    <w:lvl w:ilvl="3" w:tplc="88F0096E" w:tentative="1">
      <w:start w:val="1"/>
      <w:numFmt w:val="bullet"/>
      <w:lvlText w:val="•"/>
      <w:lvlJc w:val="left"/>
      <w:pPr>
        <w:tabs>
          <w:tab w:val="num" w:pos="2880"/>
        </w:tabs>
        <w:ind w:left="2880" w:hanging="360"/>
      </w:pPr>
      <w:rPr>
        <w:rFonts w:ascii="Arial" w:hAnsi="Arial" w:hint="default"/>
      </w:rPr>
    </w:lvl>
    <w:lvl w:ilvl="4" w:tplc="050042C8" w:tentative="1">
      <w:start w:val="1"/>
      <w:numFmt w:val="bullet"/>
      <w:lvlText w:val="•"/>
      <w:lvlJc w:val="left"/>
      <w:pPr>
        <w:tabs>
          <w:tab w:val="num" w:pos="3600"/>
        </w:tabs>
        <w:ind w:left="3600" w:hanging="360"/>
      </w:pPr>
      <w:rPr>
        <w:rFonts w:ascii="Arial" w:hAnsi="Arial" w:hint="default"/>
      </w:rPr>
    </w:lvl>
    <w:lvl w:ilvl="5" w:tplc="4332591E" w:tentative="1">
      <w:start w:val="1"/>
      <w:numFmt w:val="bullet"/>
      <w:lvlText w:val="•"/>
      <w:lvlJc w:val="left"/>
      <w:pPr>
        <w:tabs>
          <w:tab w:val="num" w:pos="4320"/>
        </w:tabs>
        <w:ind w:left="4320" w:hanging="360"/>
      </w:pPr>
      <w:rPr>
        <w:rFonts w:ascii="Arial" w:hAnsi="Arial" w:hint="default"/>
      </w:rPr>
    </w:lvl>
    <w:lvl w:ilvl="6" w:tplc="64C44B52" w:tentative="1">
      <w:start w:val="1"/>
      <w:numFmt w:val="bullet"/>
      <w:lvlText w:val="•"/>
      <w:lvlJc w:val="left"/>
      <w:pPr>
        <w:tabs>
          <w:tab w:val="num" w:pos="5040"/>
        </w:tabs>
        <w:ind w:left="5040" w:hanging="360"/>
      </w:pPr>
      <w:rPr>
        <w:rFonts w:ascii="Arial" w:hAnsi="Arial" w:hint="default"/>
      </w:rPr>
    </w:lvl>
    <w:lvl w:ilvl="7" w:tplc="F23C73DC" w:tentative="1">
      <w:start w:val="1"/>
      <w:numFmt w:val="bullet"/>
      <w:lvlText w:val="•"/>
      <w:lvlJc w:val="left"/>
      <w:pPr>
        <w:tabs>
          <w:tab w:val="num" w:pos="5760"/>
        </w:tabs>
        <w:ind w:left="5760" w:hanging="360"/>
      </w:pPr>
      <w:rPr>
        <w:rFonts w:ascii="Arial" w:hAnsi="Arial" w:hint="default"/>
      </w:rPr>
    </w:lvl>
    <w:lvl w:ilvl="8" w:tplc="469057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384D6B"/>
    <w:multiLevelType w:val="hybridMultilevel"/>
    <w:tmpl w:val="7EEC9C88"/>
    <w:lvl w:ilvl="0" w:tplc="ABFA4408">
      <w:start w:val="1"/>
      <w:numFmt w:val="bullet"/>
      <w:lvlText w:val="•"/>
      <w:lvlJc w:val="left"/>
      <w:pPr>
        <w:tabs>
          <w:tab w:val="num" w:pos="720"/>
        </w:tabs>
        <w:ind w:left="720" w:hanging="360"/>
      </w:pPr>
      <w:rPr>
        <w:rFonts w:ascii="Arial" w:hAnsi="Arial" w:hint="default"/>
      </w:rPr>
    </w:lvl>
    <w:lvl w:ilvl="1" w:tplc="75583784" w:tentative="1">
      <w:start w:val="1"/>
      <w:numFmt w:val="bullet"/>
      <w:lvlText w:val="•"/>
      <w:lvlJc w:val="left"/>
      <w:pPr>
        <w:tabs>
          <w:tab w:val="num" w:pos="1440"/>
        </w:tabs>
        <w:ind w:left="1440" w:hanging="360"/>
      </w:pPr>
      <w:rPr>
        <w:rFonts w:ascii="Arial" w:hAnsi="Arial" w:hint="default"/>
      </w:rPr>
    </w:lvl>
    <w:lvl w:ilvl="2" w:tplc="43C8D12A" w:tentative="1">
      <w:start w:val="1"/>
      <w:numFmt w:val="bullet"/>
      <w:lvlText w:val="•"/>
      <w:lvlJc w:val="left"/>
      <w:pPr>
        <w:tabs>
          <w:tab w:val="num" w:pos="2160"/>
        </w:tabs>
        <w:ind w:left="2160" w:hanging="360"/>
      </w:pPr>
      <w:rPr>
        <w:rFonts w:ascii="Arial" w:hAnsi="Arial" w:hint="default"/>
      </w:rPr>
    </w:lvl>
    <w:lvl w:ilvl="3" w:tplc="E31063E6" w:tentative="1">
      <w:start w:val="1"/>
      <w:numFmt w:val="bullet"/>
      <w:lvlText w:val="•"/>
      <w:lvlJc w:val="left"/>
      <w:pPr>
        <w:tabs>
          <w:tab w:val="num" w:pos="2880"/>
        </w:tabs>
        <w:ind w:left="2880" w:hanging="360"/>
      </w:pPr>
      <w:rPr>
        <w:rFonts w:ascii="Arial" w:hAnsi="Arial" w:hint="default"/>
      </w:rPr>
    </w:lvl>
    <w:lvl w:ilvl="4" w:tplc="0DFCE876" w:tentative="1">
      <w:start w:val="1"/>
      <w:numFmt w:val="bullet"/>
      <w:lvlText w:val="•"/>
      <w:lvlJc w:val="left"/>
      <w:pPr>
        <w:tabs>
          <w:tab w:val="num" w:pos="3600"/>
        </w:tabs>
        <w:ind w:left="3600" w:hanging="360"/>
      </w:pPr>
      <w:rPr>
        <w:rFonts w:ascii="Arial" w:hAnsi="Arial" w:hint="default"/>
      </w:rPr>
    </w:lvl>
    <w:lvl w:ilvl="5" w:tplc="A29A6BD8" w:tentative="1">
      <w:start w:val="1"/>
      <w:numFmt w:val="bullet"/>
      <w:lvlText w:val="•"/>
      <w:lvlJc w:val="left"/>
      <w:pPr>
        <w:tabs>
          <w:tab w:val="num" w:pos="4320"/>
        </w:tabs>
        <w:ind w:left="4320" w:hanging="360"/>
      </w:pPr>
      <w:rPr>
        <w:rFonts w:ascii="Arial" w:hAnsi="Arial" w:hint="default"/>
      </w:rPr>
    </w:lvl>
    <w:lvl w:ilvl="6" w:tplc="950ECD34" w:tentative="1">
      <w:start w:val="1"/>
      <w:numFmt w:val="bullet"/>
      <w:lvlText w:val="•"/>
      <w:lvlJc w:val="left"/>
      <w:pPr>
        <w:tabs>
          <w:tab w:val="num" w:pos="5040"/>
        </w:tabs>
        <w:ind w:left="5040" w:hanging="360"/>
      </w:pPr>
      <w:rPr>
        <w:rFonts w:ascii="Arial" w:hAnsi="Arial" w:hint="default"/>
      </w:rPr>
    </w:lvl>
    <w:lvl w:ilvl="7" w:tplc="02805F2E" w:tentative="1">
      <w:start w:val="1"/>
      <w:numFmt w:val="bullet"/>
      <w:lvlText w:val="•"/>
      <w:lvlJc w:val="left"/>
      <w:pPr>
        <w:tabs>
          <w:tab w:val="num" w:pos="5760"/>
        </w:tabs>
        <w:ind w:left="5760" w:hanging="360"/>
      </w:pPr>
      <w:rPr>
        <w:rFonts w:ascii="Arial" w:hAnsi="Arial" w:hint="default"/>
      </w:rPr>
    </w:lvl>
    <w:lvl w:ilvl="8" w:tplc="C1C8BD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8A2398"/>
    <w:multiLevelType w:val="hybridMultilevel"/>
    <w:tmpl w:val="843C7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5B5622"/>
    <w:multiLevelType w:val="hybridMultilevel"/>
    <w:tmpl w:val="625A6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ED7DAD"/>
    <w:multiLevelType w:val="hybridMultilevel"/>
    <w:tmpl w:val="392CC20E"/>
    <w:lvl w:ilvl="0" w:tplc="228E2A8E">
      <w:start w:val="1"/>
      <w:numFmt w:val="bullet"/>
      <w:lvlText w:val="•"/>
      <w:lvlJc w:val="left"/>
      <w:pPr>
        <w:tabs>
          <w:tab w:val="num" w:pos="720"/>
        </w:tabs>
        <w:ind w:left="720" w:hanging="360"/>
      </w:pPr>
      <w:rPr>
        <w:rFonts w:ascii="Arial" w:hAnsi="Arial" w:hint="default"/>
      </w:rPr>
    </w:lvl>
    <w:lvl w:ilvl="1" w:tplc="F6665034" w:tentative="1">
      <w:start w:val="1"/>
      <w:numFmt w:val="bullet"/>
      <w:lvlText w:val="•"/>
      <w:lvlJc w:val="left"/>
      <w:pPr>
        <w:tabs>
          <w:tab w:val="num" w:pos="1440"/>
        </w:tabs>
        <w:ind w:left="1440" w:hanging="360"/>
      </w:pPr>
      <w:rPr>
        <w:rFonts w:ascii="Arial" w:hAnsi="Arial" w:hint="default"/>
      </w:rPr>
    </w:lvl>
    <w:lvl w:ilvl="2" w:tplc="713C8916" w:tentative="1">
      <w:start w:val="1"/>
      <w:numFmt w:val="bullet"/>
      <w:lvlText w:val="•"/>
      <w:lvlJc w:val="left"/>
      <w:pPr>
        <w:tabs>
          <w:tab w:val="num" w:pos="2160"/>
        </w:tabs>
        <w:ind w:left="2160" w:hanging="360"/>
      </w:pPr>
      <w:rPr>
        <w:rFonts w:ascii="Arial" w:hAnsi="Arial" w:hint="default"/>
      </w:rPr>
    </w:lvl>
    <w:lvl w:ilvl="3" w:tplc="B686DE7C" w:tentative="1">
      <w:start w:val="1"/>
      <w:numFmt w:val="bullet"/>
      <w:lvlText w:val="•"/>
      <w:lvlJc w:val="left"/>
      <w:pPr>
        <w:tabs>
          <w:tab w:val="num" w:pos="2880"/>
        </w:tabs>
        <w:ind w:left="2880" w:hanging="360"/>
      </w:pPr>
      <w:rPr>
        <w:rFonts w:ascii="Arial" w:hAnsi="Arial" w:hint="default"/>
      </w:rPr>
    </w:lvl>
    <w:lvl w:ilvl="4" w:tplc="FE968D00" w:tentative="1">
      <w:start w:val="1"/>
      <w:numFmt w:val="bullet"/>
      <w:lvlText w:val="•"/>
      <w:lvlJc w:val="left"/>
      <w:pPr>
        <w:tabs>
          <w:tab w:val="num" w:pos="3600"/>
        </w:tabs>
        <w:ind w:left="3600" w:hanging="360"/>
      </w:pPr>
      <w:rPr>
        <w:rFonts w:ascii="Arial" w:hAnsi="Arial" w:hint="default"/>
      </w:rPr>
    </w:lvl>
    <w:lvl w:ilvl="5" w:tplc="D3A04986" w:tentative="1">
      <w:start w:val="1"/>
      <w:numFmt w:val="bullet"/>
      <w:lvlText w:val="•"/>
      <w:lvlJc w:val="left"/>
      <w:pPr>
        <w:tabs>
          <w:tab w:val="num" w:pos="4320"/>
        </w:tabs>
        <w:ind w:left="4320" w:hanging="360"/>
      </w:pPr>
      <w:rPr>
        <w:rFonts w:ascii="Arial" w:hAnsi="Arial" w:hint="default"/>
      </w:rPr>
    </w:lvl>
    <w:lvl w:ilvl="6" w:tplc="28C43DE0" w:tentative="1">
      <w:start w:val="1"/>
      <w:numFmt w:val="bullet"/>
      <w:lvlText w:val="•"/>
      <w:lvlJc w:val="left"/>
      <w:pPr>
        <w:tabs>
          <w:tab w:val="num" w:pos="5040"/>
        </w:tabs>
        <w:ind w:left="5040" w:hanging="360"/>
      </w:pPr>
      <w:rPr>
        <w:rFonts w:ascii="Arial" w:hAnsi="Arial" w:hint="default"/>
      </w:rPr>
    </w:lvl>
    <w:lvl w:ilvl="7" w:tplc="4086D876" w:tentative="1">
      <w:start w:val="1"/>
      <w:numFmt w:val="bullet"/>
      <w:lvlText w:val="•"/>
      <w:lvlJc w:val="left"/>
      <w:pPr>
        <w:tabs>
          <w:tab w:val="num" w:pos="5760"/>
        </w:tabs>
        <w:ind w:left="5760" w:hanging="360"/>
      </w:pPr>
      <w:rPr>
        <w:rFonts w:ascii="Arial" w:hAnsi="Arial" w:hint="default"/>
      </w:rPr>
    </w:lvl>
    <w:lvl w:ilvl="8" w:tplc="C20601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85444E"/>
    <w:multiLevelType w:val="hybridMultilevel"/>
    <w:tmpl w:val="3A4CCE0E"/>
    <w:lvl w:ilvl="0" w:tplc="66ECFAB8">
      <w:start w:val="1"/>
      <w:numFmt w:val="bullet"/>
      <w:lvlText w:val="•"/>
      <w:lvlJc w:val="left"/>
      <w:pPr>
        <w:tabs>
          <w:tab w:val="num" w:pos="720"/>
        </w:tabs>
        <w:ind w:left="720" w:hanging="360"/>
      </w:pPr>
      <w:rPr>
        <w:rFonts w:ascii="Arial" w:hAnsi="Arial" w:hint="default"/>
      </w:rPr>
    </w:lvl>
    <w:lvl w:ilvl="1" w:tplc="F80EBD12" w:tentative="1">
      <w:start w:val="1"/>
      <w:numFmt w:val="bullet"/>
      <w:lvlText w:val="•"/>
      <w:lvlJc w:val="left"/>
      <w:pPr>
        <w:tabs>
          <w:tab w:val="num" w:pos="1440"/>
        </w:tabs>
        <w:ind w:left="1440" w:hanging="360"/>
      </w:pPr>
      <w:rPr>
        <w:rFonts w:ascii="Arial" w:hAnsi="Arial" w:hint="default"/>
      </w:rPr>
    </w:lvl>
    <w:lvl w:ilvl="2" w:tplc="E95E7946" w:tentative="1">
      <w:start w:val="1"/>
      <w:numFmt w:val="bullet"/>
      <w:lvlText w:val="•"/>
      <w:lvlJc w:val="left"/>
      <w:pPr>
        <w:tabs>
          <w:tab w:val="num" w:pos="2160"/>
        </w:tabs>
        <w:ind w:left="2160" w:hanging="360"/>
      </w:pPr>
      <w:rPr>
        <w:rFonts w:ascii="Arial" w:hAnsi="Arial" w:hint="default"/>
      </w:rPr>
    </w:lvl>
    <w:lvl w:ilvl="3" w:tplc="E9DAD04A" w:tentative="1">
      <w:start w:val="1"/>
      <w:numFmt w:val="bullet"/>
      <w:lvlText w:val="•"/>
      <w:lvlJc w:val="left"/>
      <w:pPr>
        <w:tabs>
          <w:tab w:val="num" w:pos="2880"/>
        </w:tabs>
        <w:ind w:left="2880" w:hanging="360"/>
      </w:pPr>
      <w:rPr>
        <w:rFonts w:ascii="Arial" w:hAnsi="Arial" w:hint="default"/>
      </w:rPr>
    </w:lvl>
    <w:lvl w:ilvl="4" w:tplc="2224311A" w:tentative="1">
      <w:start w:val="1"/>
      <w:numFmt w:val="bullet"/>
      <w:lvlText w:val="•"/>
      <w:lvlJc w:val="left"/>
      <w:pPr>
        <w:tabs>
          <w:tab w:val="num" w:pos="3600"/>
        </w:tabs>
        <w:ind w:left="3600" w:hanging="360"/>
      </w:pPr>
      <w:rPr>
        <w:rFonts w:ascii="Arial" w:hAnsi="Arial" w:hint="default"/>
      </w:rPr>
    </w:lvl>
    <w:lvl w:ilvl="5" w:tplc="FC0C2160" w:tentative="1">
      <w:start w:val="1"/>
      <w:numFmt w:val="bullet"/>
      <w:lvlText w:val="•"/>
      <w:lvlJc w:val="left"/>
      <w:pPr>
        <w:tabs>
          <w:tab w:val="num" w:pos="4320"/>
        </w:tabs>
        <w:ind w:left="4320" w:hanging="360"/>
      </w:pPr>
      <w:rPr>
        <w:rFonts w:ascii="Arial" w:hAnsi="Arial" w:hint="default"/>
      </w:rPr>
    </w:lvl>
    <w:lvl w:ilvl="6" w:tplc="BA4EDE5C" w:tentative="1">
      <w:start w:val="1"/>
      <w:numFmt w:val="bullet"/>
      <w:lvlText w:val="•"/>
      <w:lvlJc w:val="left"/>
      <w:pPr>
        <w:tabs>
          <w:tab w:val="num" w:pos="5040"/>
        </w:tabs>
        <w:ind w:left="5040" w:hanging="360"/>
      </w:pPr>
      <w:rPr>
        <w:rFonts w:ascii="Arial" w:hAnsi="Arial" w:hint="default"/>
      </w:rPr>
    </w:lvl>
    <w:lvl w:ilvl="7" w:tplc="1422B244" w:tentative="1">
      <w:start w:val="1"/>
      <w:numFmt w:val="bullet"/>
      <w:lvlText w:val="•"/>
      <w:lvlJc w:val="left"/>
      <w:pPr>
        <w:tabs>
          <w:tab w:val="num" w:pos="5760"/>
        </w:tabs>
        <w:ind w:left="5760" w:hanging="360"/>
      </w:pPr>
      <w:rPr>
        <w:rFonts w:ascii="Arial" w:hAnsi="Arial" w:hint="default"/>
      </w:rPr>
    </w:lvl>
    <w:lvl w:ilvl="8" w:tplc="5DF61F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C1389A"/>
    <w:multiLevelType w:val="hybridMultilevel"/>
    <w:tmpl w:val="3AC885C8"/>
    <w:lvl w:ilvl="0" w:tplc="BD6EAC22">
      <w:start w:val="1"/>
      <w:numFmt w:val="bullet"/>
      <w:lvlText w:val="•"/>
      <w:lvlJc w:val="left"/>
      <w:pPr>
        <w:tabs>
          <w:tab w:val="num" w:pos="720"/>
        </w:tabs>
        <w:ind w:left="720" w:hanging="360"/>
      </w:pPr>
      <w:rPr>
        <w:rFonts w:ascii="Arial" w:hAnsi="Arial" w:hint="default"/>
      </w:rPr>
    </w:lvl>
    <w:lvl w:ilvl="1" w:tplc="366632BA" w:tentative="1">
      <w:start w:val="1"/>
      <w:numFmt w:val="bullet"/>
      <w:lvlText w:val="•"/>
      <w:lvlJc w:val="left"/>
      <w:pPr>
        <w:tabs>
          <w:tab w:val="num" w:pos="1440"/>
        </w:tabs>
        <w:ind w:left="1440" w:hanging="360"/>
      </w:pPr>
      <w:rPr>
        <w:rFonts w:ascii="Arial" w:hAnsi="Arial" w:hint="default"/>
      </w:rPr>
    </w:lvl>
    <w:lvl w:ilvl="2" w:tplc="604CBF32" w:tentative="1">
      <w:start w:val="1"/>
      <w:numFmt w:val="bullet"/>
      <w:lvlText w:val="•"/>
      <w:lvlJc w:val="left"/>
      <w:pPr>
        <w:tabs>
          <w:tab w:val="num" w:pos="2160"/>
        </w:tabs>
        <w:ind w:left="2160" w:hanging="360"/>
      </w:pPr>
      <w:rPr>
        <w:rFonts w:ascii="Arial" w:hAnsi="Arial" w:hint="default"/>
      </w:rPr>
    </w:lvl>
    <w:lvl w:ilvl="3" w:tplc="8410FC4E">
      <w:start w:val="1"/>
      <w:numFmt w:val="bullet"/>
      <w:lvlText w:val="•"/>
      <w:lvlJc w:val="left"/>
      <w:pPr>
        <w:tabs>
          <w:tab w:val="num" w:pos="2880"/>
        </w:tabs>
        <w:ind w:left="2880" w:hanging="360"/>
      </w:pPr>
      <w:rPr>
        <w:rFonts w:ascii="Arial" w:hAnsi="Arial" w:hint="default"/>
      </w:rPr>
    </w:lvl>
    <w:lvl w:ilvl="4" w:tplc="FF7C061C" w:tentative="1">
      <w:start w:val="1"/>
      <w:numFmt w:val="bullet"/>
      <w:lvlText w:val="•"/>
      <w:lvlJc w:val="left"/>
      <w:pPr>
        <w:tabs>
          <w:tab w:val="num" w:pos="3600"/>
        </w:tabs>
        <w:ind w:left="3600" w:hanging="360"/>
      </w:pPr>
      <w:rPr>
        <w:rFonts w:ascii="Arial" w:hAnsi="Arial" w:hint="default"/>
      </w:rPr>
    </w:lvl>
    <w:lvl w:ilvl="5" w:tplc="CC02173A" w:tentative="1">
      <w:start w:val="1"/>
      <w:numFmt w:val="bullet"/>
      <w:lvlText w:val="•"/>
      <w:lvlJc w:val="left"/>
      <w:pPr>
        <w:tabs>
          <w:tab w:val="num" w:pos="4320"/>
        </w:tabs>
        <w:ind w:left="4320" w:hanging="360"/>
      </w:pPr>
      <w:rPr>
        <w:rFonts w:ascii="Arial" w:hAnsi="Arial" w:hint="default"/>
      </w:rPr>
    </w:lvl>
    <w:lvl w:ilvl="6" w:tplc="6930E3B2" w:tentative="1">
      <w:start w:val="1"/>
      <w:numFmt w:val="bullet"/>
      <w:lvlText w:val="•"/>
      <w:lvlJc w:val="left"/>
      <w:pPr>
        <w:tabs>
          <w:tab w:val="num" w:pos="5040"/>
        </w:tabs>
        <w:ind w:left="5040" w:hanging="360"/>
      </w:pPr>
      <w:rPr>
        <w:rFonts w:ascii="Arial" w:hAnsi="Arial" w:hint="default"/>
      </w:rPr>
    </w:lvl>
    <w:lvl w:ilvl="7" w:tplc="C5AAB288" w:tentative="1">
      <w:start w:val="1"/>
      <w:numFmt w:val="bullet"/>
      <w:lvlText w:val="•"/>
      <w:lvlJc w:val="left"/>
      <w:pPr>
        <w:tabs>
          <w:tab w:val="num" w:pos="5760"/>
        </w:tabs>
        <w:ind w:left="5760" w:hanging="360"/>
      </w:pPr>
      <w:rPr>
        <w:rFonts w:ascii="Arial" w:hAnsi="Arial" w:hint="default"/>
      </w:rPr>
    </w:lvl>
    <w:lvl w:ilvl="8" w:tplc="B18240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3F55A7"/>
    <w:multiLevelType w:val="hybridMultilevel"/>
    <w:tmpl w:val="7E50381C"/>
    <w:lvl w:ilvl="0" w:tplc="E480A81C">
      <w:start w:val="1"/>
      <w:numFmt w:val="bullet"/>
      <w:lvlText w:val="•"/>
      <w:lvlJc w:val="left"/>
      <w:pPr>
        <w:tabs>
          <w:tab w:val="num" w:pos="720"/>
        </w:tabs>
        <w:ind w:left="720" w:hanging="360"/>
      </w:pPr>
      <w:rPr>
        <w:rFonts w:ascii="Arial" w:hAnsi="Arial" w:hint="default"/>
      </w:rPr>
    </w:lvl>
    <w:lvl w:ilvl="1" w:tplc="D32A75A4">
      <w:start w:val="1"/>
      <w:numFmt w:val="bullet"/>
      <w:lvlText w:val="•"/>
      <w:lvlJc w:val="left"/>
      <w:pPr>
        <w:tabs>
          <w:tab w:val="num" w:pos="1440"/>
        </w:tabs>
        <w:ind w:left="1440" w:hanging="360"/>
      </w:pPr>
      <w:rPr>
        <w:rFonts w:ascii="Arial" w:hAnsi="Arial" w:hint="default"/>
      </w:rPr>
    </w:lvl>
    <w:lvl w:ilvl="2" w:tplc="6F2A2A64" w:tentative="1">
      <w:start w:val="1"/>
      <w:numFmt w:val="bullet"/>
      <w:lvlText w:val="•"/>
      <w:lvlJc w:val="left"/>
      <w:pPr>
        <w:tabs>
          <w:tab w:val="num" w:pos="2160"/>
        </w:tabs>
        <w:ind w:left="2160" w:hanging="360"/>
      </w:pPr>
      <w:rPr>
        <w:rFonts w:ascii="Arial" w:hAnsi="Arial" w:hint="default"/>
      </w:rPr>
    </w:lvl>
    <w:lvl w:ilvl="3" w:tplc="89DC470C" w:tentative="1">
      <w:start w:val="1"/>
      <w:numFmt w:val="bullet"/>
      <w:lvlText w:val="•"/>
      <w:lvlJc w:val="left"/>
      <w:pPr>
        <w:tabs>
          <w:tab w:val="num" w:pos="2880"/>
        </w:tabs>
        <w:ind w:left="2880" w:hanging="360"/>
      </w:pPr>
      <w:rPr>
        <w:rFonts w:ascii="Arial" w:hAnsi="Arial" w:hint="default"/>
      </w:rPr>
    </w:lvl>
    <w:lvl w:ilvl="4" w:tplc="1F5A4794" w:tentative="1">
      <w:start w:val="1"/>
      <w:numFmt w:val="bullet"/>
      <w:lvlText w:val="•"/>
      <w:lvlJc w:val="left"/>
      <w:pPr>
        <w:tabs>
          <w:tab w:val="num" w:pos="3600"/>
        </w:tabs>
        <w:ind w:left="3600" w:hanging="360"/>
      </w:pPr>
      <w:rPr>
        <w:rFonts w:ascii="Arial" w:hAnsi="Arial" w:hint="default"/>
      </w:rPr>
    </w:lvl>
    <w:lvl w:ilvl="5" w:tplc="4CCECB6E" w:tentative="1">
      <w:start w:val="1"/>
      <w:numFmt w:val="bullet"/>
      <w:lvlText w:val="•"/>
      <w:lvlJc w:val="left"/>
      <w:pPr>
        <w:tabs>
          <w:tab w:val="num" w:pos="4320"/>
        </w:tabs>
        <w:ind w:left="4320" w:hanging="360"/>
      </w:pPr>
      <w:rPr>
        <w:rFonts w:ascii="Arial" w:hAnsi="Arial" w:hint="default"/>
      </w:rPr>
    </w:lvl>
    <w:lvl w:ilvl="6" w:tplc="D12ADF92" w:tentative="1">
      <w:start w:val="1"/>
      <w:numFmt w:val="bullet"/>
      <w:lvlText w:val="•"/>
      <w:lvlJc w:val="left"/>
      <w:pPr>
        <w:tabs>
          <w:tab w:val="num" w:pos="5040"/>
        </w:tabs>
        <w:ind w:left="5040" w:hanging="360"/>
      </w:pPr>
      <w:rPr>
        <w:rFonts w:ascii="Arial" w:hAnsi="Arial" w:hint="default"/>
      </w:rPr>
    </w:lvl>
    <w:lvl w:ilvl="7" w:tplc="94B4468A" w:tentative="1">
      <w:start w:val="1"/>
      <w:numFmt w:val="bullet"/>
      <w:lvlText w:val="•"/>
      <w:lvlJc w:val="left"/>
      <w:pPr>
        <w:tabs>
          <w:tab w:val="num" w:pos="5760"/>
        </w:tabs>
        <w:ind w:left="5760" w:hanging="360"/>
      </w:pPr>
      <w:rPr>
        <w:rFonts w:ascii="Arial" w:hAnsi="Arial" w:hint="default"/>
      </w:rPr>
    </w:lvl>
    <w:lvl w:ilvl="8" w:tplc="A51ED9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4F13DD"/>
    <w:multiLevelType w:val="hybridMultilevel"/>
    <w:tmpl w:val="5DEECE4C"/>
    <w:lvl w:ilvl="0" w:tplc="F0E40050">
      <w:start w:val="1"/>
      <w:numFmt w:val="bullet"/>
      <w:lvlText w:val="•"/>
      <w:lvlJc w:val="left"/>
      <w:pPr>
        <w:tabs>
          <w:tab w:val="num" w:pos="720"/>
        </w:tabs>
        <w:ind w:left="720" w:hanging="360"/>
      </w:pPr>
      <w:rPr>
        <w:rFonts w:ascii="Arial" w:hAnsi="Arial" w:hint="default"/>
      </w:rPr>
    </w:lvl>
    <w:lvl w:ilvl="1" w:tplc="483C955E" w:tentative="1">
      <w:start w:val="1"/>
      <w:numFmt w:val="bullet"/>
      <w:lvlText w:val="•"/>
      <w:lvlJc w:val="left"/>
      <w:pPr>
        <w:tabs>
          <w:tab w:val="num" w:pos="1440"/>
        </w:tabs>
        <w:ind w:left="1440" w:hanging="360"/>
      </w:pPr>
      <w:rPr>
        <w:rFonts w:ascii="Arial" w:hAnsi="Arial" w:hint="default"/>
      </w:rPr>
    </w:lvl>
    <w:lvl w:ilvl="2" w:tplc="D1CAE40C" w:tentative="1">
      <w:start w:val="1"/>
      <w:numFmt w:val="bullet"/>
      <w:lvlText w:val="•"/>
      <w:lvlJc w:val="left"/>
      <w:pPr>
        <w:tabs>
          <w:tab w:val="num" w:pos="2160"/>
        </w:tabs>
        <w:ind w:left="2160" w:hanging="360"/>
      </w:pPr>
      <w:rPr>
        <w:rFonts w:ascii="Arial" w:hAnsi="Arial" w:hint="default"/>
      </w:rPr>
    </w:lvl>
    <w:lvl w:ilvl="3" w:tplc="5CAC98AA">
      <w:start w:val="1"/>
      <w:numFmt w:val="bullet"/>
      <w:lvlText w:val="•"/>
      <w:lvlJc w:val="left"/>
      <w:pPr>
        <w:tabs>
          <w:tab w:val="num" w:pos="2880"/>
        </w:tabs>
        <w:ind w:left="2880" w:hanging="360"/>
      </w:pPr>
      <w:rPr>
        <w:rFonts w:ascii="Arial" w:hAnsi="Arial" w:hint="default"/>
      </w:rPr>
    </w:lvl>
    <w:lvl w:ilvl="4" w:tplc="40B26326" w:tentative="1">
      <w:start w:val="1"/>
      <w:numFmt w:val="bullet"/>
      <w:lvlText w:val="•"/>
      <w:lvlJc w:val="left"/>
      <w:pPr>
        <w:tabs>
          <w:tab w:val="num" w:pos="3600"/>
        </w:tabs>
        <w:ind w:left="3600" w:hanging="360"/>
      </w:pPr>
      <w:rPr>
        <w:rFonts w:ascii="Arial" w:hAnsi="Arial" w:hint="default"/>
      </w:rPr>
    </w:lvl>
    <w:lvl w:ilvl="5" w:tplc="0504CCE6" w:tentative="1">
      <w:start w:val="1"/>
      <w:numFmt w:val="bullet"/>
      <w:lvlText w:val="•"/>
      <w:lvlJc w:val="left"/>
      <w:pPr>
        <w:tabs>
          <w:tab w:val="num" w:pos="4320"/>
        </w:tabs>
        <w:ind w:left="4320" w:hanging="360"/>
      </w:pPr>
      <w:rPr>
        <w:rFonts w:ascii="Arial" w:hAnsi="Arial" w:hint="default"/>
      </w:rPr>
    </w:lvl>
    <w:lvl w:ilvl="6" w:tplc="4342A13E" w:tentative="1">
      <w:start w:val="1"/>
      <w:numFmt w:val="bullet"/>
      <w:lvlText w:val="•"/>
      <w:lvlJc w:val="left"/>
      <w:pPr>
        <w:tabs>
          <w:tab w:val="num" w:pos="5040"/>
        </w:tabs>
        <w:ind w:left="5040" w:hanging="360"/>
      </w:pPr>
      <w:rPr>
        <w:rFonts w:ascii="Arial" w:hAnsi="Arial" w:hint="default"/>
      </w:rPr>
    </w:lvl>
    <w:lvl w:ilvl="7" w:tplc="7A72E3FE" w:tentative="1">
      <w:start w:val="1"/>
      <w:numFmt w:val="bullet"/>
      <w:lvlText w:val="•"/>
      <w:lvlJc w:val="left"/>
      <w:pPr>
        <w:tabs>
          <w:tab w:val="num" w:pos="5760"/>
        </w:tabs>
        <w:ind w:left="5760" w:hanging="360"/>
      </w:pPr>
      <w:rPr>
        <w:rFonts w:ascii="Arial" w:hAnsi="Arial" w:hint="default"/>
      </w:rPr>
    </w:lvl>
    <w:lvl w:ilvl="8" w:tplc="477A90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7C7919"/>
    <w:multiLevelType w:val="hybridMultilevel"/>
    <w:tmpl w:val="0C44E29C"/>
    <w:lvl w:ilvl="0" w:tplc="2486AA1E">
      <w:start w:val="1"/>
      <w:numFmt w:val="bullet"/>
      <w:lvlText w:val="•"/>
      <w:lvlJc w:val="left"/>
      <w:pPr>
        <w:tabs>
          <w:tab w:val="num" w:pos="720"/>
        </w:tabs>
        <w:ind w:left="720" w:hanging="360"/>
      </w:pPr>
      <w:rPr>
        <w:rFonts w:ascii="Arial" w:hAnsi="Arial" w:hint="default"/>
      </w:rPr>
    </w:lvl>
    <w:lvl w:ilvl="1" w:tplc="AC782B4A" w:tentative="1">
      <w:start w:val="1"/>
      <w:numFmt w:val="bullet"/>
      <w:lvlText w:val="•"/>
      <w:lvlJc w:val="left"/>
      <w:pPr>
        <w:tabs>
          <w:tab w:val="num" w:pos="1440"/>
        </w:tabs>
        <w:ind w:left="1440" w:hanging="360"/>
      </w:pPr>
      <w:rPr>
        <w:rFonts w:ascii="Arial" w:hAnsi="Arial" w:hint="default"/>
      </w:rPr>
    </w:lvl>
    <w:lvl w:ilvl="2" w:tplc="21BA6376" w:tentative="1">
      <w:start w:val="1"/>
      <w:numFmt w:val="bullet"/>
      <w:lvlText w:val="•"/>
      <w:lvlJc w:val="left"/>
      <w:pPr>
        <w:tabs>
          <w:tab w:val="num" w:pos="2160"/>
        </w:tabs>
        <w:ind w:left="2160" w:hanging="360"/>
      </w:pPr>
      <w:rPr>
        <w:rFonts w:ascii="Arial" w:hAnsi="Arial" w:hint="default"/>
      </w:rPr>
    </w:lvl>
    <w:lvl w:ilvl="3" w:tplc="2C6A50E0" w:tentative="1">
      <w:start w:val="1"/>
      <w:numFmt w:val="bullet"/>
      <w:lvlText w:val="•"/>
      <w:lvlJc w:val="left"/>
      <w:pPr>
        <w:tabs>
          <w:tab w:val="num" w:pos="2880"/>
        </w:tabs>
        <w:ind w:left="2880" w:hanging="360"/>
      </w:pPr>
      <w:rPr>
        <w:rFonts w:ascii="Arial" w:hAnsi="Arial" w:hint="default"/>
      </w:rPr>
    </w:lvl>
    <w:lvl w:ilvl="4" w:tplc="157EC39A" w:tentative="1">
      <w:start w:val="1"/>
      <w:numFmt w:val="bullet"/>
      <w:lvlText w:val="•"/>
      <w:lvlJc w:val="left"/>
      <w:pPr>
        <w:tabs>
          <w:tab w:val="num" w:pos="3600"/>
        </w:tabs>
        <w:ind w:left="3600" w:hanging="360"/>
      </w:pPr>
      <w:rPr>
        <w:rFonts w:ascii="Arial" w:hAnsi="Arial" w:hint="default"/>
      </w:rPr>
    </w:lvl>
    <w:lvl w:ilvl="5" w:tplc="84726C68" w:tentative="1">
      <w:start w:val="1"/>
      <w:numFmt w:val="bullet"/>
      <w:lvlText w:val="•"/>
      <w:lvlJc w:val="left"/>
      <w:pPr>
        <w:tabs>
          <w:tab w:val="num" w:pos="4320"/>
        </w:tabs>
        <w:ind w:left="4320" w:hanging="360"/>
      </w:pPr>
      <w:rPr>
        <w:rFonts w:ascii="Arial" w:hAnsi="Arial" w:hint="default"/>
      </w:rPr>
    </w:lvl>
    <w:lvl w:ilvl="6" w:tplc="727A5380" w:tentative="1">
      <w:start w:val="1"/>
      <w:numFmt w:val="bullet"/>
      <w:lvlText w:val="•"/>
      <w:lvlJc w:val="left"/>
      <w:pPr>
        <w:tabs>
          <w:tab w:val="num" w:pos="5040"/>
        </w:tabs>
        <w:ind w:left="5040" w:hanging="360"/>
      </w:pPr>
      <w:rPr>
        <w:rFonts w:ascii="Arial" w:hAnsi="Arial" w:hint="default"/>
      </w:rPr>
    </w:lvl>
    <w:lvl w:ilvl="7" w:tplc="DFE634F8" w:tentative="1">
      <w:start w:val="1"/>
      <w:numFmt w:val="bullet"/>
      <w:lvlText w:val="•"/>
      <w:lvlJc w:val="left"/>
      <w:pPr>
        <w:tabs>
          <w:tab w:val="num" w:pos="5760"/>
        </w:tabs>
        <w:ind w:left="5760" w:hanging="360"/>
      </w:pPr>
      <w:rPr>
        <w:rFonts w:ascii="Arial" w:hAnsi="Arial" w:hint="default"/>
      </w:rPr>
    </w:lvl>
    <w:lvl w:ilvl="8" w:tplc="590EEC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DD5FFE"/>
    <w:multiLevelType w:val="hybridMultilevel"/>
    <w:tmpl w:val="A3265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BC3C3D"/>
    <w:multiLevelType w:val="hybridMultilevel"/>
    <w:tmpl w:val="8248A6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4224BF"/>
    <w:multiLevelType w:val="hybridMultilevel"/>
    <w:tmpl w:val="C39E0452"/>
    <w:lvl w:ilvl="0" w:tplc="3FF29E00">
      <w:start w:val="1"/>
      <w:numFmt w:val="bullet"/>
      <w:lvlText w:val="•"/>
      <w:lvlJc w:val="left"/>
      <w:pPr>
        <w:tabs>
          <w:tab w:val="num" w:pos="720"/>
        </w:tabs>
        <w:ind w:left="720" w:hanging="360"/>
      </w:pPr>
      <w:rPr>
        <w:rFonts w:ascii="Arial" w:hAnsi="Arial" w:hint="default"/>
      </w:rPr>
    </w:lvl>
    <w:lvl w:ilvl="1" w:tplc="15D03D06" w:tentative="1">
      <w:start w:val="1"/>
      <w:numFmt w:val="bullet"/>
      <w:lvlText w:val="•"/>
      <w:lvlJc w:val="left"/>
      <w:pPr>
        <w:tabs>
          <w:tab w:val="num" w:pos="1440"/>
        </w:tabs>
        <w:ind w:left="1440" w:hanging="360"/>
      </w:pPr>
      <w:rPr>
        <w:rFonts w:ascii="Arial" w:hAnsi="Arial" w:hint="default"/>
      </w:rPr>
    </w:lvl>
    <w:lvl w:ilvl="2" w:tplc="6380BB56" w:tentative="1">
      <w:start w:val="1"/>
      <w:numFmt w:val="bullet"/>
      <w:lvlText w:val="•"/>
      <w:lvlJc w:val="left"/>
      <w:pPr>
        <w:tabs>
          <w:tab w:val="num" w:pos="2160"/>
        </w:tabs>
        <w:ind w:left="2160" w:hanging="360"/>
      </w:pPr>
      <w:rPr>
        <w:rFonts w:ascii="Arial" w:hAnsi="Arial" w:hint="default"/>
      </w:rPr>
    </w:lvl>
    <w:lvl w:ilvl="3" w:tplc="7660C6D4">
      <w:start w:val="1"/>
      <w:numFmt w:val="bullet"/>
      <w:lvlText w:val="•"/>
      <w:lvlJc w:val="left"/>
      <w:pPr>
        <w:tabs>
          <w:tab w:val="num" w:pos="2880"/>
        </w:tabs>
        <w:ind w:left="2880" w:hanging="360"/>
      </w:pPr>
      <w:rPr>
        <w:rFonts w:ascii="Arial" w:hAnsi="Arial" w:hint="default"/>
      </w:rPr>
    </w:lvl>
    <w:lvl w:ilvl="4" w:tplc="712AE6E6" w:tentative="1">
      <w:start w:val="1"/>
      <w:numFmt w:val="bullet"/>
      <w:lvlText w:val="•"/>
      <w:lvlJc w:val="left"/>
      <w:pPr>
        <w:tabs>
          <w:tab w:val="num" w:pos="3600"/>
        </w:tabs>
        <w:ind w:left="3600" w:hanging="360"/>
      </w:pPr>
      <w:rPr>
        <w:rFonts w:ascii="Arial" w:hAnsi="Arial" w:hint="default"/>
      </w:rPr>
    </w:lvl>
    <w:lvl w:ilvl="5" w:tplc="C2F26FDE" w:tentative="1">
      <w:start w:val="1"/>
      <w:numFmt w:val="bullet"/>
      <w:lvlText w:val="•"/>
      <w:lvlJc w:val="left"/>
      <w:pPr>
        <w:tabs>
          <w:tab w:val="num" w:pos="4320"/>
        </w:tabs>
        <w:ind w:left="4320" w:hanging="360"/>
      </w:pPr>
      <w:rPr>
        <w:rFonts w:ascii="Arial" w:hAnsi="Arial" w:hint="default"/>
      </w:rPr>
    </w:lvl>
    <w:lvl w:ilvl="6" w:tplc="25441FF2" w:tentative="1">
      <w:start w:val="1"/>
      <w:numFmt w:val="bullet"/>
      <w:lvlText w:val="•"/>
      <w:lvlJc w:val="left"/>
      <w:pPr>
        <w:tabs>
          <w:tab w:val="num" w:pos="5040"/>
        </w:tabs>
        <w:ind w:left="5040" w:hanging="360"/>
      </w:pPr>
      <w:rPr>
        <w:rFonts w:ascii="Arial" w:hAnsi="Arial" w:hint="default"/>
      </w:rPr>
    </w:lvl>
    <w:lvl w:ilvl="7" w:tplc="E48EA892" w:tentative="1">
      <w:start w:val="1"/>
      <w:numFmt w:val="bullet"/>
      <w:lvlText w:val="•"/>
      <w:lvlJc w:val="left"/>
      <w:pPr>
        <w:tabs>
          <w:tab w:val="num" w:pos="5760"/>
        </w:tabs>
        <w:ind w:left="5760" w:hanging="360"/>
      </w:pPr>
      <w:rPr>
        <w:rFonts w:ascii="Arial" w:hAnsi="Arial" w:hint="default"/>
      </w:rPr>
    </w:lvl>
    <w:lvl w:ilvl="8" w:tplc="80A6C66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46C29F5"/>
    <w:multiLevelType w:val="hybridMultilevel"/>
    <w:tmpl w:val="A9965672"/>
    <w:lvl w:ilvl="0" w:tplc="E1DA2596">
      <w:start w:val="1"/>
      <w:numFmt w:val="bullet"/>
      <w:lvlText w:val="•"/>
      <w:lvlJc w:val="left"/>
      <w:pPr>
        <w:tabs>
          <w:tab w:val="num" w:pos="720"/>
        </w:tabs>
        <w:ind w:left="720" w:hanging="360"/>
      </w:pPr>
      <w:rPr>
        <w:rFonts w:ascii="Arial" w:hAnsi="Arial" w:hint="default"/>
      </w:rPr>
    </w:lvl>
    <w:lvl w:ilvl="1" w:tplc="47366BA0" w:tentative="1">
      <w:start w:val="1"/>
      <w:numFmt w:val="bullet"/>
      <w:lvlText w:val="•"/>
      <w:lvlJc w:val="left"/>
      <w:pPr>
        <w:tabs>
          <w:tab w:val="num" w:pos="1440"/>
        </w:tabs>
        <w:ind w:left="1440" w:hanging="360"/>
      </w:pPr>
      <w:rPr>
        <w:rFonts w:ascii="Arial" w:hAnsi="Arial" w:hint="default"/>
      </w:rPr>
    </w:lvl>
    <w:lvl w:ilvl="2" w:tplc="3BC08F36" w:tentative="1">
      <w:start w:val="1"/>
      <w:numFmt w:val="bullet"/>
      <w:lvlText w:val="•"/>
      <w:lvlJc w:val="left"/>
      <w:pPr>
        <w:tabs>
          <w:tab w:val="num" w:pos="2160"/>
        </w:tabs>
        <w:ind w:left="2160" w:hanging="360"/>
      </w:pPr>
      <w:rPr>
        <w:rFonts w:ascii="Arial" w:hAnsi="Arial" w:hint="default"/>
      </w:rPr>
    </w:lvl>
    <w:lvl w:ilvl="3" w:tplc="6E90F424" w:tentative="1">
      <w:start w:val="1"/>
      <w:numFmt w:val="bullet"/>
      <w:lvlText w:val="•"/>
      <w:lvlJc w:val="left"/>
      <w:pPr>
        <w:tabs>
          <w:tab w:val="num" w:pos="2880"/>
        </w:tabs>
        <w:ind w:left="2880" w:hanging="360"/>
      </w:pPr>
      <w:rPr>
        <w:rFonts w:ascii="Arial" w:hAnsi="Arial" w:hint="default"/>
      </w:rPr>
    </w:lvl>
    <w:lvl w:ilvl="4" w:tplc="A392A778" w:tentative="1">
      <w:start w:val="1"/>
      <w:numFmt w:val="bullet"/>
      <w:lvlText w:val="•"/>
      <w:lvlJc w:val="left"/>
      <w:pPr>
        <w:tabs>
          <w:tab w:val="num" w:pos="3600"/>
        </w:tabs>
        <w:ind w:left="3600" w:hanging="360"/>
      </w:pPr>
      <w:rPr>
        <w:rFonts w:ascii="Arial" w:hAnsi="Arial" w:hint="default"/>
      </w:rPr>
    </w:lvl>
    <w:lvl w:ilvl="5" w:tplc="417C937E" w:tentative="1">
      <w:start w:val="1"/>
      <w:numFmt w:val="bullet"/>
      <w:lvlText w:val="•"/>
      <w:lvlJc w:val="left"/>
      <w:pPr>
        <w:tabs>
          <w:tab w:val="num" w:pos="4320"/>
        </w:tabs>
        <w:ind w:left="4320" w:hanging="360"/>
      </w:pPr>
      <w:rPr>
        <w:rFonts w:ascii="Arial" w:hAnsi="Arial" w:hint="default"/>
      </w:rPr>
    </w:lvl>
    <w:lvl w:ilvl="6" w:tplc="EDE4DD26" w:tentative="1">
      <w:start w:val="1"/>
      <w:numFmt w:val="bullet"/>
      <w:lvlText w:val="•"/>
      <w:lvlJc w:val="left"/>
      <w:pPr>
        <w:tabs>
          <w:tab w:val="num" w:pos="5040"/>
        </w:tabs>
        <w:ind w:left="5040" w:hanging="360"/>
      </w:pPr>
      <w:rPr>
        <w:rFonts w:ascii="Arial" w:hAnsi="Arial" w:hint="default"/>
      </w:rPr>
    </w:lvl>
    <w:lvl w:ilvl="7" w:tplc="AC98E7CC" w:tentative="1">
      <w:start w:val="1"/>
      <w:numFmt w:val="bullet"/>
      <w:lvlText w:val="•"/>
      <w:lvlJc w:val="left"/>
      <w:pPr>
        <w:tabs>
          <w:tab w:val="num" w:pos="5760"/>
        </w:tabs>
        <w:ind w:left="5760" w:hanging="360"/>
      </w:pPr>
      <w:rPr>
        <w:rFonts w:ascii="Arial" w:hAnsi="Arial" w:hint="default"/>
      </w:rPr>
    </w:lvl>
    <w:lvl w:ilvl="8" w:tplc="2026B6E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0"/>
  </w:num>
  <w:num w:numId="5">
    <w:abstractNumId w:val="17"/>
  </w:num>
  <w:num w:numId="6">
    <w:abstractNumId w:val="11"/>
  </w:num>
  <w:num w:numId="7">
    <w:abstractNumId w:val="13"/>
  </w:num>
  <w:num w:numId="8">
    <w:abstractNumId w:val="1"/>
  </w:num>
  <w:num w:numId="9">
    <w:abstractNumId w:val="4"/>
  </w:num>
  <w:num w:numId="10">
    <w:abstractNumId w:val="9"/>
  </w:num>
  <w:num w:numId="11">
    <w:abstractNumId w:val="5"/>
  </w:num>
  <w:num w:numId="12">
    <w:abstractNumId w:val="12"/>
  </w:num>
  <w:num w:numId="13">
    <w:abstractNumId w:val="14"/>
  </w:num>
  <w:num w:numId="14">
    <w:abstractNumId w:val="18"/>
  </w:num>
  <w:num w:numId="15">
    <w:abstractNumId w:val="7"/>
  </w:num>
  <w:num w:numId="16">
    <w:abstractNumId w:val="6"/>
  </w:num>
  <w:num w:numId="17">
    <w:abstractNumId w:val="16"/>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C8"/>
    <w:rsid w:val="001019D9"/>
    <w:rsid w:val="001347B2"/>
    <w:rsid w:val="001E454E"/>
    <w:rsid w:val="00334865"/>
    <w:rsid w:val="007D3C1E"/>
    <w:rsid w:val="007D6190"/>
    <w:rsid w:val="008401AC"/>
    <w:rsid w:val="008E30BD"/>
    <w:rsid w:val="00986859"/>
    <w:rsid w:val="00DD731D"/>
    <w:rsid w:val="00E01A13"/>
    <w:rsid w:val="00E0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E330B7-F0C0-42BE-8792-FA35F747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7C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E067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67C8"/>
    <w:rPr>
      <w:color w:val="0000FF"/>
      <w:u w:val="single"/>
    </w:rPr>
  </w:style>
  <w:style w:type="paragraph" w:styleId="Header">
    <w:name w:val="header"/>
    <w:basedOn w:val="Normal"/>
    <w:link w:val="HeaderChar"/>
    <w:uiPriority w:val="99"/>
    <w:unhideWhenUsed/>
    <w:rsid w:val="008E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0BD"/>
  </w:style>
  <w:style w:type="paragraph" w:styleId="Footer">
    <w:name w:val="footer"/>
    <w:basedOn w:val="Normal"/>
    <w:link w:val="FooterChar"/>
    <w:uiPriority w:val="99"/>
    <w:unhideWhenUsed/>
    <w:rsid w:val="008E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255271">
      <w:bodyDiv w:val="1"/>
      <w:marLeft w:val="0"/>
      <w:marRight w:val="0"/>
      <w:marTop w:val="0"/>
      <w:marBottom w:val="0"/>
      <w:divBdr>
        <w:top w:val="none" w:sz="0" w:space="0" w:color="auto"/>
        <w:left w:val="none" w:sz="0" w:space="0" w:color="auto"/>
        <w:bottom w:val="none" w:sz="0" w:space="0" w:color="auto"/>
        <w:right w:val="none" w:sz="0" w:space="0" w:color="auto"/>
      </w:divBdr>
      <w:divsChild>
        <w:div w:id="1180923258">
          <w:marLeft w:val="547"/>
          <w:marRight w:val="0"/>
          <w:marTop w:val="0"/>
          <w:marBottom w:val="0"/>
          <w:divBdr>
            <w:top w:val="none" w:sz="0" w:space="0" w:color="auto"/>
            <w:left w:val="none" w:sz="0" w:space="0" w:color="auto"/>
            <w:bottom w:val="none" w:sz="0" w:space="0" w:color="auto"/>
            <w:right w:val="none" w:sz="0" w:space="0" w:color="auto"/>
          </w:divBdr>
        </w:div>
        <w:div w:id="1570382952">
          <w:marLeft w:val="547"/>
          <w:marRight w:val="0"/>
          <w:marTop w:val="0"/>
          <w:marBottom w:val="0"/>
          <w:divBdr>
            <w:top w:val="none" w:sz="0" w:space="0" w:color="auto"/>
            <w:left w:val="none" w:sz="0" w:space="0" w:color="auto"/>
            <w:bottom w:val="none" w:sz="0" w:space="0" w:color="auto"/>
            <w:right w:val="none" w:sz="0" w:space="0" w:color="auto"/>
          </w:divBdr>
        </w:div>
      </w:divsChild>
    </w:div>
    <w:div w:id="1512571341">
      <w:bodyDiv w:val="1"/>
      <w:marLeft w:val="0"/>
      <w:marRight w:val="0"/>
      <w:marTop w:val="0"/>
      <w:marBottom w:val="0"/>
      <w:divBdr>
        <w:top w:val="none" w:sz="0" w:space="0" w:color="auto"/>
        <w:left w:val="none" w:sz="0" w:space="0" w:color="auto"/>
        <w:bottom w:val="none" w:sz="0" w:space="0" w:color="auto"/>
        <w:right w:val="none" w:sz="0" w:space="0" w:color="auto"/>
      </w:divBdr>
      <w:divsChild>
        <w:div w:id="1844784732">
          <w:marLeft w:val="547"/>
          <w:marRight w:val="0"/>
          <w:marTop w:val="192"/>
          <w:marBottom w:val="0"/>
          <w:divBdr>
            <w:top w:val="none" w:sz="0" w:space="0" w:color="auto"/>
            <w:left w:val="none" w:sz="0" w:space="0" w:color="auto"/>
            <w:bottom w:val="none" w:sz="0" w:space="0" w:color="auto"/>
            <w:right w:val="none" w:sz="0" w:space="0" w:color="auto"/>
          </w:divBdr>
        </w:div>
        <w:div w:id="1865434700">
          <w:marLeft w:val="547"/>
          <w:marRight w:val="0"/>
          <w:marTop w:val="154"/>
          <w:marBottom w:val="0"/>
          <w:divBdr>
            <w:top w:val="none" w:sz="0" w:space="0" w:color="auto"/>
            <w:left w:val="none" w:sz="0" w:space="0" w:color="auto"/>
            <w:bottom w:val="none" w:sz="0" w:space="0" w:color="auto"/>
            <w:right w:val="none" w:sz="0" w:space="0" w:color="auto"/>
          </w:divBdr>
        </w:div>
        <w:div w:id="1718358151">
          <w:marLeft w:val="547"/>
          <w:marRight w:val="0"/>
          <w:marTop w:val="154"/>
          <w:marBottom w:val="0"/>
          <w:divBdr>
            <w:top w:val="none" w:sz="0" w:space="0" w:color="auto"/>
            <w:left w:val="none" w:sz="0" w:space="0" w:color="auto"/>
            <w:bottom w:val="none" w:sz="0" w:space="0" w:color="auto"/>
            <w:right w:val="none" w:sz="0" w:space="0" w:color="auto"/>
          </w:divBdr>
        </w:div>
        <w:div w:id="2028410541">
          <w:marLeft w:val="547"/>
          <w:marRight w:val="0"/>
          <w:marTop w:val="154"/>
          <w:marBottom w:val="0"/>
          <w:divBdr>
            <w:top w:val="none" w:sz="0" w:space="0" w:color="auto"/>
            <w:left w:val="none" w:sz="0" w:space="0" w:color="auto"/>
            <w:bottom w:val="none" w:sz="0" w:space="0" w:color="auto"/>
            <w:right w:val="none" w:sz="0" w:space="0" w:color="auto"/>
          </w:divBdr>
        </w:div>
        <w:div w:id="231544015">
          <w:marLeft w:val="547"/>
          <w:marRight w:val="0"/>
          <w:marTop w:val="154"/>
          <w:marBottom w:val="0"/>
          <w:divBdr>
            <w:top w:val="none" w:sz="0" w:space="0" w:color="auto"/>
            <w:left w:val="none" w:sz="0" w:space="0" w:color="auto"/>
            <w:bottom w:val="none" w:sz="0" w:space="0" w:color="auto"/>
            <w:right w:val="none" w:sz="0" w:space="0" w:color="auto"/>
          </w:divBdr>
        </w:div>
        <w:div w:id="734934456">
          <w:marLeft w:val="547"/>
          <w:marRight w:val="0"/>
          <w:marTop w:val="154"/>
          <w:marBottom w:val="0"/>
          <w:divBdr>
            <w:top w:val="none" w:sz="0" w:space="0" w:color="auto"/>
            <w:left w:val="none" w:sz="0" w:space="0" w:color="auto"/>
            <w:bottom w:val="none" w:sz="0" w:space="0" w:color="auto"/>
            <w:right w:val="none" w:sz="0" w:space="0" w:color="auto"/>
          </w:divBdr>
        </w:div>
        <w:div w:id="392311816">
          <w:marLeft w:val="547"/>
          <w:marRight w:val="0"/>
          <w:marTop w:val="154"/>
          <w:marBottom w:val="0"/>
          <w:divBdr>
            <w:top w:val="none" w:sz="0" w:space="0" w:color="auto"/>
            <w:left w:val="none" w:sz="0" w:space="0" w:color="auto"/>
            <w:bottom w:val="none" w:sz="0" w:space="0" w:color="auto"/>
            <w:right w:val="none" w:sz="0" w:space="0" w:color="auto"/>
          </w:divBdr>
        </w:div>
        <w:div w:id="827864492">
          <w:marLeft w:val="547"/>
          <w:marRight w:val="0"/>
          <w:marTop w:val="0"/>
          <w:marBottom w:val="0"/>
          <w:divBdr>
            <w:top w:val="none" w:sz="0" w:space="0" w:color="auto"/>
            <w:left w:val="none" w:sz="0" w:space="0" w:color="auto"/>
            <w:bottom w:val="none" w:sz="0" w:space="0" w:color="auto"/>
            <w:right w:val="none" w:sz="0" w:space="0" w:color="auto"/>
          </w:divBdr>
        </w:div>
        <w:div w:id="1213276024">
          <w:marLeft w:val="547"/>
          <w:marRight w:val="0"/>
          <w:marTop w:val="0"/>
          <w:marBottom w:val="0"/>
          <w:divBdr>
            <w:top w:val="none" w:sz="0" w:space="0" w:color="auto"/>
            <w:left w:val="none" w:sz="0" w:space="0" w:color="auto"/>
            <w:bottom w:val="none" w:sz="0" w:space="0" w:color="auto"/>
            <w:right w:val="none" w:sz="0" w:space="0" w:color="auto"/>
          </w:divBdr>
        </w:div>
        <w:div w:id="390739289">
          <w:marLeft w:val="547"/>
          <w:marRight w:val="0"/>
          <w:marTop w:val="0"/>
          <w:marBottom w:val="0"/>
          <w:divBdr>
            <w:top w:val="none" w:sz="0" w:space="0" w:color="auto"/>
            <w:left w:val="none" w:sz="0" w:space="0" w:color="auto"/>
            <w:bottom w:val="none" w:sz="0" w:space="0" w:color="auto"/>
            <w:right w:val="none" w:sz="0" w:space="0" w:color="auto"/>
          </w:divBdr>
        </w:div>
        <w:div w:id="426460550">
          <w:marLeft w:val="547"/>
          <w:marRight w:val="0"/>
          <w:marTop w:val="0"/>
          <w:marBottom w:val="0"/>
          <w:divBdr>
            <w:top w:val="none" w:sz="0" w:space="0" w:color="auto"/>
            <w:left w:val="none" w:sz="0" w:space="0" w:color="auto"/>
            <w:bottom w:val="none" w:sz="0" w:space="0" w:color="auto"/>
            <w:right w:val="none" w:sz="0" w:space="0" w:color="auto"/>
          </w:divBdr>
        </w:div>
        <w:div w:id="527137552">
          <w:marLeft w:val="547"/>
          <w:marRight w:val="0"/>
          <w:marTop w:val="0"/>
          <w:marBottom w:val="0"/>
          <w:divBdr>
            <w:top w:val="none" w:sz="0" w:space="0" w:color="auto"/>
            <w:left w:val="none" w:sz="0" w:space="0" w:color="auto"/>
            <w:bottom w:val="none" w:sz="0" w:space="0" w:color="auto"/>
            <w:right w:val="none" w:sz="0" w:space="0" w:color="auto"/>
          </w:divBdr>
        </w:div>
        <w:div w:id="851533795">
          <w:marLeft w:val="547"/>
          <w:marRight w:val="0"/>
          <w:marTop w:val="154"/>
          <w:marBottom w:val="0"/>
          <w:divBdr>
            <w:top w:val="none" w:sz="0" w:space="0" w:color="auto"/>
            <w:left w:val="none" w:sz="0" w:space="0" w:color="auto"/>
            <w:bottom w:val="none" w:sz="0" w:space="0" w:color="auto"/>
            <w:right w:val="none" w:sz="0" w:space="0" w:color="auto"/>
          </w:divBdr>
        </w:div>
        <w:div w:id="1822966621">
          <w:marLeft w:val="547"/>
          <w:marRight w:val="0"/>
          <w:marTop w:val="86"/>
          <w:marBottom w:val="0"/>
          <w:divBdr>
            <w:top w:val="none" w:sz="0" w:space="0" w:color="auto"/>
            <w:left w:val="none" w:sz="0" w:space="0" w:color="auto"/>
            <w:bottom w:val="none" w:sz="0" w:space="0" w:color="auto"/>
            <w:right w:val="none" w:sz="0" w:space="0" w:color="auto"/>
          </w:divBdr>
        </w:div>
        <w:div w:id="2085443368">
          <w:marLeft w:val="547"/>
          <w:marRight w:val="0"/>
          <w:marTop w:val="86"/>
          <w:marBottom w:val="0"/>
          <w:divBdr>
            <w:top w:val="none" w:sz="0" w:space="0" w:color="auto"/>
            <w:left w:val="none" w:sz="0" w:space="0" w:color="auto"/>
            <w:bottom w:val="none" w:sz="0" w:space="0" w:color="auto"/>
            <w:right w:val="none" w:sz="0" w:space="0" w:color="auto"/>
          </w:divBdr>
        </w:div>
        <w:div w:id="146941605">
          <w:marLeft w:val="547"/>
          <w:marRight w:val="0"/>
          <w:marTop w:val="72"/>
          <w:marBottom w:val="0"/>
          <w:divBdr>
            <w:top w:val="none" w:sz="0" w:space="0" w:color="auto"/>
            <w:left w:val="none" w:sz="0" w:space="0" w:color="auto"/>
            <w:bottom w:val="none" w:sz="0" w:space="0" w:color="auto"/>
            <w:right w:val="none" w:sz="0" w:space="0" w:color="auto"/>
          </w:divBdr>
        </w:div>
        <w:div w:id="1417290071">
          <w:marLeft w:val="547"/>
          <w:marRight w:val="0"/>
          <w:marTop w:val="154"/>
          <w:marBottom w:val="0"/>
          <w:divBdr>
            <w:top w:val="none" w:sz="0" w:space="0" w:color="auto"/>
            <w:left w:val="none" w:sz="0" w:space="0" w:color="auto"/>
            <w:bottom w:val="none" w:sz="0" w:space="0" w:color="auto"/>
            <w:right w:val="none" w:sz="0" w:space="0" w:color="auto"/>
          </w:divBdr>
        </w:div>
        <w:div w:id="1195004020">
          <w:marLeft w:val="547"/>
          <w:marRight w:val="0"/>
          <w:marTop w:val="154"/>
          <w:marBottom w:val="0"/>
          <w:divBdr>
            <w:top w:val="none" w:sz="0" w:space="0" w:color="auto"/>
            <w:left w:val="none" w:sz="0" w:space="0" w:color="auto"/>
            <w:bottom w:val="none" w:sz="0" w:space="0" w:color="auto"/>
            <w:right w:val="none" w:sz="0" w:space="0" w:color="auto"/>
          </w:divBdr>
        </w:div>
        <w:div w:id="1508978330">
          <w:marLeft w:val="547"/>
          <w:marRight w:val="0"/>
          <w:marTop w:val="154"/>
          <w:marBottom w:val="0"/>
          <w:divBdr>
            <w:top w:val="none" w:sz="0" w:space="0" w:color="auto"/>
            <w:left w:val="none" w:sz="0" w:space="0" w:color="auto"/>
            <w:bottom w:val="none" w:sz="0" w:space="0" w:color="auto"/>
            <w:right w:val="none" w:sz="0" w:space="0" w:color="auto"/>
          </w:divBdr>
        </w:div>
        <w:div w:id="1548488570">
          <w:marLeft w:val="547"/>
          <w:marRight w:val="0"/>
          <w:marTop w:val="154"/>
          <w:marBottom w:val="0"/>
          <w:divBdr>
            <w:top w:val="none" w:sz="0" w:space="0" w:color="auto"/>
            <w:left w:val="none" w:sz="0" w:space="0" w:color="auto"/>
            <w:bottom w:val="none" w:sz="0" w:space="0" w:color="auto"/>
            <w:right w:val="none" w:sz="0" w:space="0" w:color="auto"/>
          </w:divBdr>
        </w:div>
        <w:div w:id="1641688801">
          <w:marLeft w:val="1166"/>
          <w:marRight w:val="0"/>
          <w:marTop w:val="115"/>
          <w:marBottom w:val="0"/>
          <w:divBdr>
            <w:top w:val="none" w:sz="0" w:space="0" w:color="auto"/>
            <w:left w:val="none" w:sz="0" w:space="0" w:color="auto"/>
            <w:bottom w:val="none" w:sz="0" w:space="0" w:color="auto"/>
            <w:right w:val="none" w:sz="0" w:space="0" w:color="auto"/>
          </w:divBdr>
        </w:div>
        <w:div w:id="669211624">
          <w:marLeft w:val="1166"/>
          <w:marRight w:val="0"/>
          <w:marTop w:val="115"/>
          <w:marBottom w:val="0"/>
          <w:divBdr>
            <w:top w:val="none" w:sz="0" w:space="0" w:color="auto"/>
            <w:left w:val="none" w:sz="0" w:space="0" w:color="auto"/>
            <w:bottom w:val="none" w:sz="0" w:space="0" w:color="auto"/>
            <w:right w:val="none" w:sz="0" w:space="0" w:color="auto"/>
          </w:divBdr>
        </w:div>
        <w:div w:id="275262485">
          <w:marLeft w:val="547"/>
          <w:marRight w:val="0"/>
          <w:marTop w:val="130"/>
          <w:marBottom w:val="0"/>
          <w:divBdr>
            <w:top w:val="none" w:sz="0" w:space="0" w:color="auto"/>
            <w:left w:val="none" w:sz="0" w:space="0" w:color="auto"/>
            <w:bottom w:val="none" w:sz="0" w:space="0" w:color="auto"/>
            <w:right w:val="none" w:sz="0" w:space="0" w:color="auto"/>
          </w:divBdr>
        </w:div>
        <w:div w:id="2012877102">
          <w:marLeft w:val="547"/>
          <w:marRight w:val="0"/>
          <w:marTop w:val="154"/>
          <w:marBottom w:val="0"/>
          <w:divBdr>
            <w:top w:val="none" w:sz="0" w:space="0" w:color="auto"/>
            <w:left w:val="none" w:sz="0" w:space="0" w:color="auto"/>
            <w:bottom w:val="none" w:sz="0" w:space="0" w:color="auto"/>
            <w:right w:val="none" w:sz="0" w:space="0" w:color="auto"/>
          </w:divBdr>
        </w:div>
        <w:div w:id="754016233">
          <w:marLeft w:val="547"/>
          <w:marRight w:val="0"/>
          <w:marTop w:val="154"/>
          <w:marBottom w:val="0"/>
          <w:divBdr>
            <w:top w:val="none" w:sz="0" w:space="0" w:color="auto"/>
            <w:left w:val="none" w:sz="0" w:space="0" w:color="auto"/>
            <w:bottom w:val="none" w:sz="0" w:space="0" w:color="auto"/>
            <w:right w:val="none" w:sz="0" w:space="0" w:color="auto"/>
          </w:divBdr>
        </w:div>
        <w:div w:id="1932205037">
          <w:marLeft w:val="547"/>
          <w:marRight w:val="0"/>
          <w:marTop w:val="154"/>
          <w:marBottom w:val="0"/>
          <w:divBdr>
            <w:top w:val="none" w:sz="0" w:space="0" w:color="auto"/>
            <w:left w:val="none" w:sz="0" w:space="0" w:color="auto"/>
            <w:bottom w:val="none" w:sz="0" w:space="0" w:color="auto"/>
            <w:right w:val="none" w:sz="0" w:space="0" w:color="auto"/>
          </w:divBdr>
        </w:div>
        <w:div w:id="2144493174">
          <w:marLeft w:val="547"/>
          <w:marRight w:val="0"/>
          <w:marTop w:val="130"/>
          <w:marBottom w:val="0"/>
          <w:divBdr>
            <w:top w:val="none" w:sz="0" w:space="0" w:color="auto"/>
            <w:left w:val="none" w:sz="0" w:space="0" w:color="auto"/>
            <w:bottom w:val="none" w:sz="0" w:space="0" w:color="auto"/>
            <w:right w:val="none" w:sz="0" w:space="0" w:color="auto"/>
          </w:divBdr>
        </w:div>
        <w:div w:id="775833700">
          <w:marLeft w:val="547"/>
          <w:marRight w:val="0"/>
          <w:marTop w:val="96"/>
          <w:marBottom w:val="0"/>
          <w:divBdr>
            <w:top w:val="none" w:sz="0" w:space="0" w:color="auto"/>
            <w:left w:val="none" w:sz="0" w:space="0" w:color="auto"/>
            <w:bottom w:val="none" w:sz="0" w:space="0" w:color="auto"/>
            <w:right w:val="none" w:sz="0" w:space="0" w:color="auto"/>
          </w:divBdr>
        </w:div>
        <w:div w:id="1703820710">
          <w:marLeft w:val="547"/>
          <w:marRight w:val="0"/>
          <w:marTop w:val="96"/>
          <w:marBottom w:val="0"/>
          <w:divBdr>
            <w:top w:val="none" w:sz="0" w:space="0" w:color="auto"/>
            <w:left w:val="none" w:sz="0" w:space="0" w:color="auto"/>
            <w:bottom w:val="none" w:sz="0" w:space="0" w:color="auto"/>
            <w:right w:val="none" w:sz="0" w:space="0" w:color="auto"/>
          </w:divBdr>
        </w:div>
        <w:div w:id="1188720013">
          <w:marLeft w:val="1166"/>
          <w:marRight w:val="0"/>
          <w:marTop w:val="96"/>
          <w:marBottom w:val="0"/>
          <w:divBdr>
            <w:top w:val="none" w:sz="0" w:space="0" w:color="auto"/>
            <w:left w:val="none" w:sz="0" w:space="0" w:color="auto"/>
            <w:bottom w:val="none" w:sz="0" w:space="0" w:color="auto"/>
            <w:right w:val="none" w:sz="0" w:space="0" w:color="auto"/>
          </w:divBdr>
        </w:div>
        <w:div w:id="1603756460">
          <w:marLeft w:val="1166"/>
          <w:marRight w:val="0"/>
          <w:marTop w:val="96"/>
          <w:marBottom w:val="0"/>
          <w:divBdr>
            <w:top w:val="none" w:sz="0" w:space="0" w:color="auto"/>
            <w:left w:val="none" w:sz="0" w:space="0" w:color="auto"/>
            <w:bottom w:val="none" w:sz="0" w:space="0" w:color="auto"/>
            <w:right w:val="none" w:sz="0" w:space="0" w:color="auto"/>
          </w:divBdr>
        </w:div>
        <w:div w:id="236986939">
          <w:marLeft w:val="1166"/>
          <w:marRight w:val="0"/>
          <w:marTop w:val="96"/>
          <w:marBottom w:val="0"/>
          <w:divBdr>
            <w:top w:val="none" w:sz="0" w:space="0" w:color="auto"/>
            <w:left w:val="none" w:sz="0" w:space="0" w:color="auto"/>
            <w:bottom w:val="none" w:sz="0" w:space="0" w:color="auto"/>
            <w:right w:val="none" w:sz="0" w:space="0" w:color="auto"/>
          </w:divBdr>
        </w:div>
        <w:div w:id="39061623">
          <w:marLeft w:val="547"/>
          <w:marRight w:val="0"/>
          <w:marTop w:val="130"/>
          <w:marBottom w:val="0"/>
          <w:divBdr>
            <w:top w:val="none" w:sz="0" w:space="0" w:color="auto"/>
            <w:left w:val="none" w:sz="0" w:space="0" w:color="auto"/>
            <w:bottom w:val="none" w:sz="0" w:space="0" w:color="auto"/>
            <w:right w:val="none" w:sz="0" w:space="0" w:color="auto"/>
          </w:divBdr>
        </w:div>
        <w:div w:id="1877111283">
          <w:marLeft w:val="677"/>
          <w:marRight w:val="0"/>
          <w:marTop w:val="86"/>
          <w:marBottom w:val="0"/>
          <w:divBdr>
            <w:top w:val="none" w:sz="0" w:space="0" w:color="auto"/>
            <w:left w:val="none" w:sz="0" w:space="0" w:color="auto"/>
            <w:bottom w:val="none" w:sz="0" w:space="0" w:color="auto"/>
            <w:right w:val="none" w:sz="0" w:space="0" w:color="auto"/>
          </w:divBdr>
        </w:div>
        <w:div w:id="276526973">
          <w:marLeft w:val="547"/>
          <w:marRight w:val="0"/>
          <w:marTop w:val="86"/>
          <w:marBottom w:val="0"/>
          <w:divBdr>
            <w:top w:val="none" w:sz="0" w:space="0" w:color="auto"/>
            <w:left w:val="none" w:sz="0" w:space="0" w:color="auto"/>
            <w:bottom w:val="none" w:sz="0" w:space="0" w:color="auto"/>
            <w:right w:val="none" w:sz="0" w:space="0" w:color="auto"/>
          </w:divBdr>
        </w:div>
        <w:div w:id="1172142196">
          <w:marLeft w:val="1282"/>
          <w:marRight w:val="0"/>
          <w:marTop w:val="86"/>
          <w:marBottom w:val="0"/>
          <w:divBdr>
            <w:top w:val="none" w:sz="0" w:space="0" w:color="auto"/>
            <w:left w:val="none" w:sz="0" w:space="0" w:color="auto"/>
            <w:bottom w:val="none" w:sz="0" w:space="0" w:color="auto"/>
            <w:right w:val="none" w:sz="0" w:space="0" w:color="auto"/>
          </w:divBdr>
        </w:div>
        <w:div w:id="244339021">
          <w:marLeft w:val="1282"/>
          <w:marRight w:val="0"/>
          <w:marTop w:val="86"/>
          <w:marBottom w:val="0"/>
          <w:divBdr>
            <w:top w:val="none" w:sz="0" w:space="0" w:color="auto"/>
            <w:left w:val="none" w:sz="0" w:space="0" w:color="auto"/>
            <w:bottom w:val="none" w:sz="0" w:space="0" w:color="auto"/>
            <w:right w:val="none" w:sz="0" w:space="0" w:color="auto"/>
          </w:divBdr>
        </w:div>
        <w:div w:id="1358039737">
          <w:marLeft w:val="1282"/>
          <w:marRight w:val="0"/>
          <w:marTop w:val="86"/>
          <w:marBottom w:val="0"/>
          <w:divBdr>
            <w:top w:val="none" w:sz="0" w:space="0" w:color="auto"/>
            <w:left w:val="none" w:sz="0" w:space="0" w:color="auto"/>
            <w:bottom w:val="none" w:sz="0" w:space="0" w:color="auto"/>
            <w:right w:val="none" w:sz="0" w:space="0" w:color="auto"/>
          </w:divBdr>
        </w:div>
        <w:div w:id="951589845">
          <w:marLeft w:val="1282"/>
          <w:marRight w:val="0"/>
          <w:marTop w:val="86"/>
          <w:marBottom w:val="0"/>
          <w:divBdr>
            <w:top w:val="none" w:sz="0" w:space="0" w:color="auto"/>
            <w:left w:val="none" w:sz="0" w:space="0" w:color="auto"/>
            <w:bottom w:val="none" w:sz="0" w:space="0" w:color="auto"/>
            <w:right w:val="none" w:sz="0" w:space="0" w:color="auto"/>
          </w:divBdr>
        </w:div>
        <w:div w:id="452292202">
          <w:marLeft w:val="1282"/>
          <w:marRight w:val="0"/>
          <w:marTop w:val="86"/>
          <w:marBottom w:val="0"/>
          <w:divBdr>
            <w:top w:val="none" w:sz="0" w:space="0" w:color="auto"/>
            <w:left w:val="none" w:sz="0" w:space="0" w:color="auto"/>
            <w:bottom w:val="none" w:sz="0" w:space="0" w:color="auto"/>
            <w:right w:val="none" w:sz="0" w:space="0" w:color="auto"/>
          </w:divBdr>
        </w:div>
        <w:div w:id="150559392">
          <w:marLeft w:val="1282"/>
          <w:marRight w:val="0"/>
          <w:marTop w:val="86"/>
          <w:marBottom w:val="0"/>
          <w:divBdr>
            <w:top w:val="none" w:sz="0" w:space="0" w:color="auto"/>
            <w:left w:val="none" w:sz="0" w:space="0" w:color="auto"/>
            <w:bottom w:val="none" w:sz="0" w:space="0" w:color="auto"/>
            <w:right w:val="none" w:sz="0" w:space="0" w:color="auto"/>
          </w:divBdr>
        </w:div>
        <w:div w:id="664666387">
          <w:marLeft w:val="547"/>
          <w:marRight w:val="0"/>
          <w:marTop w:val="130"/>
          <w:marBottom w:val="0"/>
          <w:divBdr>
            <w:top w:val="none" w:sz="0" w:space="0" w:color="auto"/>
            <w:left w:val="none" w:sz="0" w:space="0" w:color="auto"/>
            <w:bottom w:val="none" w:sz="0" w:space="0" w:color="auto"/>
            <w:right w:val="none" w:sz="0" w:space="0" w:color="auto"/>
          </w:divBdr>
        </w:div>
        <w:div w:id="1205605514">
          <w:marLeft w:val="547"/>
          <w:marRight w:val="0"/>
          <w:marTop w:val="154"/>
          <w:marBottom w:val="0"/>
          <w:divBdr>
            <w:top w:val="none" w:sz="0" w:space="0" w:color="auto"/>
            <w:left w:val="none" w:sz="0" w:space="0" w:color="auto"/>
            <w:bottom w:val="none" w:sz="0" w:space="0" w:color="auto"/>
            <w:right w:val="none" w:sz="0" w:space="0" w:color="auto"/>
          </w:divBdr>
        </w:div>
        <w:div w:id="1867981403">
          <w:marLeft w:val="1166"/>
          <w:marRight w:val="0"/>
          <w:marTop w:val="115"/>
          <w:marBottom w:val="0"/>
          <w:divBdr>
            <w:top w:val="none" w:sz="0" w:space="0" w:color="auto"/>
            <w:left w:val="none" w:sz="0" w:space="0" w:color="auto"/>
            <w:bottom w:val="none" w:sz="0" w:space="0" w:color="auto"/>
            <w:right w:val="none" w:sz="0" w:space="0" w:color="auto"/>
          </w:divBdr>
        </w:div>
        <w:div w:id="1575703080">
          <w:marLeft w:val="1166"/>
          <w:marRight w:val="0"/>
          <w:marTop w:val="115"/>
          <w:marBottom w:val="0"/>
          <w:divBdr>
            <w:top w:val="none" w:sz="0" w:space="0" w:color="auto"/>
            <w:left w:val="none" w:sz="0" w:space="0" w:color="auto"/>
            <w:bottom w:val="none" w:sz="0" w:space="0" w:color="auto"/>
            <w:right w:val="none" w:sz="0" w:space="0" w:color="auto"/>
          </w:divBdr>
        </w:div>
        <w:div w:id="1149396946">
          <w:marLeft w:val="1166"/>
          <w:marRight w:val="0"/>
          <w:marTop w:val="115"/>
          <w:marBottom w:val="0"/>
          <w:divBdr>
            <w:top w:val="none" w:sz="0" w:space="0" w:color="auto"/>
            <w:left w:val="none" w:sz="0" w:space="0" w:color="auto"/>
            <w:bottom w:val="none" w:sz="0" w:space="0" w:color="auto"/>
            <w:right w:val="none" w:sz="0" w:space="0" w:color="auto"/>
          </w:divBdr>
        </w:div>
        <w:div w:id="460617544">
          <w:marLeft w:val="1166"/>
          <w:marRight w:val="0"/>
          <w:marTop w:val="115"/>
          <w:marBottom w:val="0"/>
          <w:divBdr>
            <w:top w:val="none" w:sz="0" w:space="0" w:color="auto"/>
            <w:left w:val="none" w:sz="0" w:space="0" w:color="auto"/>
            <w:bottom w:val="none" w:sz="0" w:space="0" w:color="auto"/>
            <w:right w:val="none" w:sz="0" w:space="0" w:color="auto"/>
          </w:divBdr>
        </w:div>
        <w:div w:id="1126774251">
          <w:marLeft w:val="547"/>
          <w:marRight w:val="0"/>
          <w:marTop w:val="130"/>
          <w:marBottom w:val="0"/>
          <w:divBdr>
            <w:top w:val="none" w:sz="0" w:space="0" w:color="auto"/>
            <w:left w:val="none" w:sz="0" w:space="0" w:color="auto"/>
            <w:bottom w:val="none" w:sz="0" w:space="0" w:color="auto"/>
            <w:right w:val="none" w:sz="0" w:space="0" w:color="auto"/>
          </w:divBdr>
        </w:div>
        <w:div w:id="880018226">
          <w:marLeft w:val="547"/>
          <w:marRight w:val="0"/>
          <w:marTop w:val="96"/>
          <w:marBottom w:val="0"/>
          <w:divBdr>
            <w:top w:val="none" w:sz="0" w:space="0" w:color="auto"/>
            <w:left w:val="none" w:sz="0" w:space="0" w:color="auto"/>
            <w:bottom w:val="none" w:sz="0" w:space="0" w:color="auto"/>
            <w:right w:val="none" w:sz="0" w:space="0" w:color="auto"/>
          </w:divBdr>
        </w:div>
        <w:div w:id="1197082107">
          <w:marLeft w:val="1166"/>
          <w:marRight w:val="0"/>
          <w:marTop w:val="96"/>
          <w:marBottom w:val="0"/>
          <w:divBdr>
            <w:top w:val="none" w:sz="0" w:space="0" w:color="auto"/>
            <w:left w:val="none" w:sz="0" w:space="0" w:color="auto"/>
            <w:bottom w:val="none" w:sz="0" w:space="0" w:color="auto"/>
            <w:right w:val="none" w:sz="0" w:space="0" w:color="auto"/>
          </w:divBdr>
        </w:div>
        <w:div w:id="444270008">
          <w:marLeft w:val="1166"/>
          <w:marRight w:val="0"/>
          <w:marTop w:val="96"/>
          <w:marBottom w:val="0"/>
          <w:divBdr>
            <w:top w:val="none" w:sz="0" w:space="0" w:color="auto"/>
            <w:left w:val="none" w:sz="0" w:space="0" w:color="auto"/>
            <w:bottom w:val="none" w:sz="0" w:space="0" w:color="auto"/>
            <w:right w:val="none" w:sz="0" w:space="0" w:color="auto"/>
          </w:divBdr>
        </w:div>
        <w:div w:id="655768899">
          <w:marLeft w:val="1166"/>
          <w:marRight w:val="0"/>
          <w:marTop w:val="96"/>
          <w:marBottom w:val="0"/>
          <w:divBdr>
            <w:top w:val="none" w:sz="0" w:space="0" w:color="auto"/>
            <w:left w:val="none" w:sz="0" w:space="0" w:color="auto"/>
            <w:bottom w:val="none" w:sz="0" w:space="0" w:color="auto"/>
            <w:right w:val="none" w:sz="0" w:space="0" w:color="auto"/>
          </w:divBdr>
        </w:div>
        <w:div w:id="1960716167">
          <w:marLeft w:val="1166"/>
          <w:marRight w:val="0"/>
          <w:marTop w:val="96"/>
          <w:marBottom w:val="0"/>
          <w:divBdr>
            <w:top w:val="none" w:sz="0" w:space="0" w:color="auto"/>
            <w:left w:val="none" w:sz="0" w:space="0" w:color="auto"/>
            <w:bottom w:val="none" w:sz="0" w:space="0" w:color="auto"/>
            <w:right w:val="none" w:sz="0" w:space="0" w:color="auto"/>
          </w:divBdr>
        </w:div>
        <w:div w:id="1587569398">
          <w:marLeft w:val="547"/>
          <w:marRight w:val="0"/>
          <w:marTop w:val="154"/>
          <w:marBottom w:val="0"/>
          <w:divBdr>
            <w:top w:val="none" w:sz="0" w:space="0" w:color="auto"/>
            <w:left w:val="none" w:sz="0" w:space="0" w:color="auto"/>
            <w:bottom w:val="none" w:sz="0" w:space="0" w:color="auto"/>
            <w:right w:val="none" w:sz="0" w:space="0" w:color="auto"/>
          </w:divBdr>
        </w:div>
        <w:div w:id="397870258">
          <w:marLeft w:val="547"/>
          <w:marRight w:val="0"/>
          <w:marTop w:val="154"/>
          <w:marBottom w:val="0"/>
          <w:divBdr>
            <w:top w:val="none" w:sz="0" w:space="0" w:color="auto"/>
            <w:left w:val="none" w:sz="0" w:space="0" w:color="auto"/>
            <w:bottom w:val="none" w:sz="0" w:space="0" w:color="auto"/>
            <w:right w:val="none" w:sz="0" w:space="0" w:color="auto"/>
          </w:divBdr>
        </w:div>
        <w:div w:id="1788766990">
          <w:marLeft w:val="547"/>
          <w:marRight w:val="0"/>
          <w:marTop w:val="192"/>
          <w:marBottom w:val="0"/>
          <w:divBdr>
            <w:top w:val="none" w:sz="0" w:space="0" w:color="auto"/>
            <w:left w:val="none" w:sz="0" w:space="0" w:color="auto"/>
            <w:bottom w:val="none" w:sz="0" w:space="0" w:color="auto"/>
            <w:right w:val="none" w:sz="0" w:space="0" w:color="auto"/>
          </w:divBdr>
        </w:div>
        <w:div w:id="24796456">
          <w:marLeft w:val="547"/>
          <w:marRight w:val="0"/>
          <w:marTop w:val="154"/>
          <w:marBottom w:val="0"/>
          <w:divBdr>
            <w:top w:val="none" w:sz="0" w:space="0" w:color="auto"/>
            <w:left w:val="none" w:sz="0" w:space="0" w:color="auto"/>
            <w:bottom w:val="none" w:sz="0" w:space="0" w:color="auto"/>
            <w:right w:val="none" w:sz="0" w:space="0" w:color="auto"/>
          </w:divBdr>
        </w:div>
        <w:div w:id="213200863">
          <w:marLeft w:val="547"/>
          <w:marRight w:val="0"/>
          <w:marTop w:val="154"/>
          <w:marBottom w:val="0"/>
          <w:divBdr>
            <w:top w:val="none" w:sz="0" w:space="0" w:color="auto"/>
            <w:left w:val="none" w:sz="0" w:space="0" w:color="auto"/>
            <w:bottom w:val="none" w:sz="0" w:space="0" w:color="auto"/>
            <w:right w:val="none" w:sz="0" w:space="0" w:color="auto"/>
          </w:divBdr>
        </w:div>
        <w:div w:id="1239171618">
          <w:marLeft w:val="547"/>
          <w:marRight w:val="0"/>
          <w:marTop w:val="154"/>
          <w:marBottom w:val="0"/>
          <w:divBdr>
            <w:top w:val="none" w:sz="0" w:space="0" w:color="auto"/>
            <w:left w:val="none" w:sz="0" w:space="0" w:color="auto"/>
            <w:bottom w:val="none" w:sz="0" w:space="0" w:color="auto"/>
            <w:right w:val="none" w:sz="0" w:space="0" w:color="auto"/>
          </w:divBdr>
        </w:div>
        <w:div w:id="477458694">
          <w:marLeft w:val="547"/>
          <w:marRight w:val="0"/>
          <w:marTop w:val="134"/>
          <w:marBottom w:val="0"/>
          <w:divBdr>
            <w:top w:val="none" w:sz="0" w:space="0" w:color="auto"/>
            <w:left w:val="none" w:sz="0" w:space="0" w:color="auto"/>
            <w:bottom w:val="none" w:sz="0" w:space="0" w:color="auto"/>
            <w:right w:val="none" w:sz="0" w:space="0" w:color="auto"/>
          </w:divBdr>
        </w:div>
        <w:div w:id="130290637">
          <w:marLeft w:val="547"/>
          <w:marRight w:val="0"/>
          <w:marTop w:val="101"/>
          <w:marBottom w:val="0"/>
          <w:divBdr>
            <w:top w:val="none" w:sz="0" w:space="0" w:color="auto"/>
            <w:left w:val="none" w:sz="0" w:space="0" w:color="auto"/>
            <w:bottom w:val="none" w:sz="0" w:space="0" w:color="auto"/>
            <w:right w:val="none" w:sz="0" w:space="0" w:color="auto"/>
          </w:divBdr>
        </w:div>
        <w:div w:id="292639429">
          <w:marLeft w:val="547"/>
          <w:marRight w:val="0"/>
          <w:marTop w:val="101"/>
          <w:marBottom w:val="0"/>
          <w:divBdr>
            <w:top w:val="none" w:sz="0" w:space="0" w:color="auto"/>
            <w:left w:val="none" w:sz="0" w:space="0" w:color="auto"/>
            <w:bottom w:val="none" w:sz="0" w:space="0" w:color="auto"/>
            <w:right w:val="none" w:sz="0" w:space="0" w:color="auto"/>
          </w:divBdr>
        </w:div>
        <w:div w:id="507066112">
          <w:marLeft w:val="547"/>
          <w:marRight w:val="0"/>
          <w:marTop w:val="101"/>
          <w:marBottom w:val="0"/>
          <w:divBdr>
            <w:top w:val="none" w:sz="0" w:space="0" w:color="auto"/>
            <w:left w:val="none" w:sz="0" w:space="0" w:color="auto"/>
            <w:bottom w:val="none" w:sz="0" w:space="0" w:color="auto"/>
            <w:right w:val="none" w:sz="0" w:space="0" w:color="auto"/>
          </w:divBdr>
        </w:div>
        <w:div w:id="400907723">
          <w:marLeft w:val="547"/>
          <w:marRight w:val="0"/>
          <w:marTop w:val="101"/>
          <w:marBottom w:val="0"/>
          <w:divBdr>
            <w:top w:val="none" w:sz="0" w:space="0" w:color="auto"/>
            <w:left w:val="none" w:sz="0" w:space="0" w:color="auto"/>
            <w:bottom w:val="none" w:sz="0" w:space="0" w:color="auto"/>
            <w:right w:val="none" w:sz="0" w:space="0" w:color="auto"/>
          </w:divBdr>
        </w:div>
        <w:div w:id="1932854832">
          <w:marLeft w:val="547"/>
          <w:marRight w:val="0"/>
          <w:marTop w:val="130"/>
          <w:marBottom w:val="0"/>
          <w:divBdr>
            <w:top w:val="none" w:sz="0" w:space="0" w:color="auto"/>
            <w:left w:val="none" w:sz="0" w:space="0" w:color="auto"/>
            <w:bottom w:val="none" w:sz="0" w:space="0" w:color="auto"/>
            <w:right w:val="none" w:sz="0" w:space="0" w:color="auto"/>
          </w:divBdr>
        </w:div>
        <w:div w:id="548808588">
          <w:marLeft w:val="2520"/>
          <w:marRight w:val="0"/>
          <w:marTop w:val="72"/>
          <w:marBottom w:val="0"/>
          <w:divBdr>
            <w:top w:val="none" w:sz="0" w:space="0" w:color="auto"/>
            <w:left w:val="none" w:sz="0" w:space="0" w:color="auto"/>
            <w:bottom w:val="none" w:sz="0" w:space="0" w:color="auto"/>
            <w:right w:val="none" w:sz="0" w:space="0" w:color="auto"/>
          </w:divBdr>
        </w:div>
        <w:div w:id="370808659">
          <w:marLeft w:val="2520"/>
          <w:marRight w:val="0"/>
          <w:marTop w:val="72"/>
          <w:marBottom w:val="0"/>
          <w:divBdr>
            <w:top w:val="none" w:sz="0" w:space="0" w:color="auto"/>
            <w:left w:val="none" w:sz="0" w:space="0" w:color="auto"/>
            <w:bottom w:val="none" w:sz="0" w:space="0" w:color="auto"/>
            <w:right w:val="none" w:sz="0" w:space="0" w:color="auto"/>
          </w:divBdr>
        </w:div>
        <w:div w:id="525798553">
          <w:marLeft w:val="2520"/>
          <w:marRight w:val="0"/>
          <w:marTop w:val="72"/>
          <w:marBottom w:val="0"/>
          <w:divBdr>
            <w:top w:val="none" w:sz="0" w:space="0" w:color="auto"/>
            <w:left w:val="none" w:sz="0" w:space="0" w:color="auto"/>
            <w:bottom w:val="none" w:sz="0" w:space="0" w:color="auto"/>
            <w:right w:val="none" w:sz="0" w:space="0" w:color="auto"/>
          </w:divBdr>
        </w:div>
        <w:div w:id="1127967863">
          <w:marLeft w:val="2520"/>
          <w:marRight w:val="0"/>
          <w:marTop w:val="72"/>
          <w:marBottom w:val="0"/>
          <w:divBdr>
            <w:top w:val="none" w:sz="0" w:space="0" w:color="auto"/>
            <w:left w:val="none" w:sz="0" w:space="0" w:color="auto"/>
            <w:bottom w:val="none" w:sz="0" w:space="0" w:color="auto"/>
            <w:right w:val="none" w:sz="0" w:space="0" w:color="auto"/>
          </w:divBdr>
        </w:div>
        <w:div w:id="736706109">
          <w:marLeft w:val="2520"/>
          <w:marRight w:val="0"/>
          <w:marTop w:val="72"/>
          <w:marBottom w:val="0"/>
          <w:divBdr>
            <w:top w:val="none" w:sz="0" w:space="0" w:color="auto"/>
            <w:left w:val="none" w:sz="0" w:space="0" w:color="auto"/>
            <w:bottom w:val="none" w:sz="0" w:space="0" w:color="auto"/>
            <w:right w:val="none" w:sz="0" w:space="0" w:color="auto"/>
          </w:divBdr>
        </w:div>
        <w:div w:id="12846279">
          <w:marLeft w:val="2520"/>
          <w:marRight w:val="0"/>
          <w:marTop w:val="72"/>
          <w:marBottom w:val="0"/>
          <w:divBdr>
            <w:top w:val="none" w:sz="0" w:space="0" w:color="auto"/>
            <w:left w:val="none" w:sz="0" w:space="0" w:color="auto"/>
            <w:bottom w:val="none" w:sz="0" w:space="0" w:color="auto"/>
            <w:right w:val="none" w:sz="0" w:space="0" w:color="auto"/>
          </w:divBdr>
        </w:div>
        <w:div w:id="656566885">
          <w:marLeft w:val="2520"/>
          <w:marRight w:val="0"/>
          <w:marTop w:val="72"/>
          <w:marBottom w:val="0"/>
          <w:divBdr>
            <w:top w:val="none" w:sz="0" w:space="0" w:color="auto"/>
            <w:left w:val="none" w:sz="0" w:space="0" w:color="auto"/>
            <w:bottom w:val="none" w:sz="0" w:space="0" w:color="auto"/>
            <w:right w:val="none" w:sz="0" w:space="0" w:color="auto"/>
          </w:divBdr>
        </w:div>
        <w:div w:id="827404598">
          <w:marLeft w:val="2520"/>
          <w:marRight w:val="0"/>
          <w:marTop w:val="72"/>
          <w:marBottom w:val="0"/>
          <w:divBdr>
            <w:top w:val="none" w:sz="0" w:space="0" w:color="auto"/>
            <w:left w:val="none" w:sz="0" w:space="0" w:color="auto"/>
            <w:bottom w:val="none" w:sz="0" w:space="0" w:color="auto"/>
            <w:right w:val="none" w:sz="0" w:space="0" w:color="auto"/>
          </w:divBdr>
        </w:div>
        <w:div w:id="848372107">
          <w:marLeft w:val="547"/>
          <w:marRight w:val="0"/>
          <w:marTop w:val="130"/>
          <w:marBottom w:val="0"/>
          <w:divBdr>
            <w:top w:val="none" w:sz="0" w:space="0" w:color="auto"/>
            <w:left w:val="none" w:sz="0" w:space="0" w:color="auto"/>
            <w:bottom w:val="none" w:sz="0" w:space="0" w:color="auto"/>
            <w:right w:val="none" w:sz="0" w:space="0" w:color="auto"/>
          </w:divBdr>
        </w:div>
        <w:div w:id="826555222">
          <w:marLeft w:val="1166"/>
          <w:marRight w:val="0"/>
          <w:marTop w:val="130"/>
          <w:marBottom w:val="0"/>
          <w:divBdr>
            <w:top w:val="none" w:sz="0" w:space="0" w:color="auto"/>
            <w:left w:val="none" w:sz="0" w:space="0" w:color="auto"/>
            <w:bottom w:val="none" w:sz="0" w:space="0" w:color="auto"/>
            <w:right w:val="none" w:sz="0" w:space="0" w:color="auto"/>
          </w:divBdr>
        </w:div>
        <w:div w:id="11301736">
          <w:marLeft w:val="1166"/>
          <w:marRight w:val="0"/>
          <w:marTop w:val="130"/>
          <w:marBottom w:val="0"/>
          <w:divBdr>
            <w:top w:val="none" w:sz="0" w:space="0" w:color="auto"/>
            <w:left w:val="none" w:sz="0" w:space="0" w:color="auto"/>
            <w:bottom w:val="none" w:sz="0" w:space="0" w:color="auto"/>
            <w:right w:val="none" w:sz="0" w:space="0" w:color="auto"/>
          </w:divBdr>
        </w:div>
        <w:div w:id="1673486262">
          <w:marLeft w:val="1166"/>
          <w:marRight w:val="0"/>
          <w:marTop w:val="130"/>
          <w:marBottom w:val="0"/>
          <w:divBdr>
            <w:top w:val="none" w:sz="0" w:space="0" w:color="auto"/>
            <w:left w:val="none" w:sz="0" w:space="0" w:color="auto"/>
            <w:bottom w:val="none" w:sz="0" w:space="0" w:color="auto"/>
            <w:right w:val="none" w:sz="0" w:space="0" w:color="auto"/>
          </w:divBdr>
        </w:div>
        <w:div w:id="818962463">
          <w:marLeft w:val="1166"/>
          <w:marRight w:val="0"/>
          <w:marTop w:val="130"/>
          <w:marBottom w:val="0"/>
          <w:divBdr>
            <w:top w:val="none" w:sz="0" w:space="0" w:color="auto"/>
            <w:left w:val="none" w:sz="0" w:space="0" w:color="auto"/>
            <w:bottom w:val="none" w:sz="0" w:space="0" w:color="auto"/>
            <w:right w:val="none" w:sz="0" w:space="0" w:color="auto"/>
          </w:divBdr>
        </w:div>
        <w:div w:id="1936401541">
          <w:marLeft w:val="1166"/>
          <w:marRight w:val="0"/>
          <w:marTop w:val="130"/>
          <w:marBottom w:val="0"/>
          <w:divBdr>
            <w:top w:val="none" w:sz="0" w:space="0" w:color="auto"/>
            <w:left w:val="none" w:sz="0" w:space="0" w:color="auto"/>
            <w:bottom w:val="none" w:sz="0" w:space="0" w:color="auto"/>
            <w:right w:val="none" w:sz="0" w:space="0" w:color="auto"/>
          </w:divBdr>
        </w:div>
        <w:div w:id="1710569980">
          <w:marLeft w:val="1166"/>
          <w:marRight w:val="0"/>
          <w:marTop w:val="130"/>
          <w:marBottom w:val="0"/>
          <w:divBdr>
            <w:top w:val="none" w:sz="0" w:space="0" w:color="auto"/>
            <w:left w:val="none" w:sz="0" w:space="0" w:color="auto"/>
            <w:bottom w:val="none" w:sz="0" w:space="0" w:color="auto"/>
            <w:right w:val="none" w:sz="0" w:space="0" w:color="auto"/>
          </w:divBdr>
        </w:div>
        <w:div w:id="816456617">
          <w:marLeft w:val="547"/>
          <w:marRight w:val="0"/>
          <w:marTop w:val="0"/>
          <w:marBottom w:val="0"/>
          <w:divBdr>
            <w:top w:val="none" w:sz="0" w:space="0" w:color="auto"/>
            <w:left w:val="none" w:sz="0" w:space="0" w:color="auto"/>
            <w:bottom w:val="none" w:sz="0" w:space="0" w:color="auto"/>
            <w:right w:val="none" w:sz="0" w:space="0" w:color="auto"/>
          </w:divBdr>
        </w:div>
        <w:div w:id="38939876">
          <w:marLeft w:val="547"/>
          <w:marRight w:val="0"/>
          <w:marTop w:val="154"/>
          <w:marBottom w:val="0"/>
          <w:divBdr>
            <w:top w:val="none" w:sz="0" w:space="0" w:color="auto"/>
            <w:left w:val="none" w:sz="0" w:space="0" w:color="auto"/>
            <w:bottom w:val="none" w:sz="0" w:space="0" w:color="auto"/>
            <w:right w:val="none" w:sz="0" w:space="0" w:color="auto"/>
          </w:divBdr>
        </w:div>
        <w:div w:id="1024868039">
          <w:marLeft w:val="403"/>
          <w:marRight w:val="0"/>
          <w:marTop w:val="134"/>
          <w:marBottom w:val="0"/>
          <w:divBdr>
            <w:top w:val="none" w:sz="0" w:space="0" w:color="auto"/>
            <w:left w:val="none" w:sz="0" w:space="0" w:color="auto"/>
            <w:bottom w:val="none" w:sz="0" w:space="0" w:color="auto"/>
            <w:right w:val="none" w:sz="0" w:space="0" w:color="auto"/>
          </w:divBdr>
        </w:div>
        <w:div w:id="228345046">
          <w:marLeft w:val="403"/>
          <w:marRight w:val="0"/>
          <w:marTop w:val="134"/>
          <w:marBottom w:val="0"/>
          <w:divBdr>
            <w:top w:val="none" w:sz="0" w:space="0" w:color="auto"/>
            <w:left w:val="none" w:sz="0" w:space="0" w:color="auto"/>
            <w:bottom w:val="none" w:sz="0" w:space="0" w:color="auto"/>
            <w:right w:val="none" w:sz="0" w:space="0" w:color="auto"/>
          </w:divBdr>
        </w:div>
        <w:div w:id="1081563650">
          <w:marLeft w:val="403"/>
          <w:marRight w:val="0"/>
          <w:marTop w:val="134"/>
          <w:marBottom w:val="0"/>
          <w:divBdr>
            <w:top w:val="none" w:sz="0" w:space="0" w:color="auto"/>
            <w:left w:val="none" w:sz="0" w:space="0" w:color="auto"/>
            <w:bottom w:val="none" w:sz="0" w:space="0" w:color="auto"/>
            <w:right w:val="none" w:sz="0" w:space="0" w:color="auto"/>
          </w:divBdr>
        </w:div>
        <w:div w:id="723331064">
          <w:marLeft w:val="547"/>
          <w:marRight w:val="0"/>
          <w:marTop w:val="144"/>
          <w:marBottom w:val="0"/>
          <w:divBdr>
            <w:top w:val="none" w:sz="0" w:space="0" w:color="auto"/>
            <w:left w:val="none" w:sz="0" w:space="0" w:color="auto"/>
            <w:bottom w:val="none" w:sz="0" w:space="0" w:color="auto"/>
            <w:right w:val="none" w:sz="0" w:space="0" w:color="auto"/>
          </w:divBdr>
        </w:div>
        <w:div w:id="282271290">
          <w:marLeft w:val="547"/>
          <w:marRight w:val="0"/>
          <w:marTop w:val="125"/>
          <w:marBottom w:val="0"/>
          <w:divBdr>
            <w:top w:val="none" w:sz="0" w:space="0" w:color="auto"/>
            <w:left w:val="none" w:sz="0" w:space="0" w:color="auto"/>
            <w:bottom w:val="none" w:sz="0" w:space="0" w:color="auto"/>
            <w:right w:val="none" w:sz="0" w:space="0" w:color="auto"/>
          </w:divBdr>
        </w:div>
        <w:div w:id="1933859510">
          <w:marLeft w:val="547"/>
          <w:marRight w:val="0"/>
          <w:marTop w:val="125"/>
          <w:marBottom w:val="0"/>
          <w:divBdr>
            <w:top w:val="none" w:sz="0" w:space="0" w:color="auto"/>
            <w:left w:val="none" w:sz="0" w:space="0" w:color="auto"/>
            <w:bottom w:val="none" w:sz="0" w:space="0" w:color="auto"/>
            <w:right w:val="none" w:sz="0" w:space="0" w:color="auto"/>
          </w:divBdr>
        </w:div>
        <w:div w:id="434636997">
          <w:marLeft w:val="547"/>
          <w:marRight w:val="0"/>
          <w:marTop w:val="125"/>
          <w:marBottom w:val="0"/>
          <w:divBdr>
            <w:top w:val="none" w:sz="0" w:space="0" w:color="auto"/>
            <w:left w:val="none" w:sz="0" w:space="0" w:color="auto"/>
            <w:bottom w:val="none" w:sz="0" w:space="0" w:color="auto"/>
            <w:right w:val="none" w:sz="0" w:space="0" w:color="auto"/>
          </w:divBdr>
        </w:div>
        <w:div w:id="2121296860">
          <w:marLeft w:val="547"/>
          <w:marRight w:val="0"/>
          <w:marTop w:val="125"/>
          <w:marBottom w:val="0"/>
          <w:divBdr>
            <w:top w:val="none" w:sz="0" w:space="0" w:color="auto"/>
            <w:left w:val="none" w:sz="0" w:space="0" w:color="auto"/>
            <w:bottom w:val="none" w:sz="0" w:space="0" w:color="auto"/>
            <w:right w:val="none" w:sz="0" w:space="0" w:color="auto"/>
          </w:divBdr>
        </w:div>
        <w:div w:id="1842500822">
          <w:marLeft w:val="547"/>
          <w:marRight w:val="0"/>
          <w:marTop w:val="125"/>
          <w:marBottom w:val="0"/>
          <w:divBdr>
            <w:top w:val="none" w:sz="0" w:space="0" w:color="auto"/>
            <w:left w:val="none" w:sz="0" w:space="0" w:color="auto"/>
            <w:bottom w:val="none" w:sz="0" w:space="0" w:color="auto"/>
            <w:right w:val="none" w:sz="0" w:space="0" w:color="auto"/>
          </w:divBdr>
        </w:div>
        <w:div w:id="1987470278">
          <w:marLeft w:val="547"/>
          <w:marRight w:val="0"/>
          <w:marTop w:val="125"/>
          <w:marBottom w:val="0"/>
          <w:divBdr>
            <w:top w:val="none" w:sz="0" w:space="0" w:color="auto"/>
            <w:left w:val="none" w:sz="0" w:space="0" w:color="auto"/>
            <w:bottom w:val="none" w:sz="0" w:space="0" w:color="auto"/>
            <w:right w:val="none" w:sz="0" w:space="0" w:color="auto"/>
          </w:divBdr>
        </w:div>
        <w:div w:id="169494995">
          <w:marLeft w:val="547"/>
          <w:marRight w:val="0"/>
          <w:marTop w:val="125"/>
          <w:marBottom w:val="0"/>
          <w:divBdr>
            <w:top w:val="none" w:sz="0" w:space="0" w:color="auto"/>
            <w:left w:val="none" w:sz="0" w:space="0" w:color="auto"/>
            <w:bottom w:val="none" w:sz="0" w:space="0" w:color="auto"/>
            <w:right w:val="none" w:sz="0" w:space="0" w:color="auto"/>
          </w:divBdr>
        </w:div>
        <w:div w:id="807818843">
          <w:marLeft w:val="547"/>
          <w:marRight w:val="0"/>
          <w:marTop w:val="154"/>
          <w:marBottom w:val="0"/>
          <w:divBdr>
            <w:top w:val="none" w:sz="0" w:space="0" w:color="auto"/>
            <w:left w:val="none" w:sz="0" w:space="0" w:color="auto"/>
            <w:bottom w:val="none" w:sz="0" w:space="0" w:color="auto"/>
            <w:right w:val="none" w:sz="0" w:space="0" w:color="auto"/>
          </w:divBdr>
        </w:div>
        <w:div w:id="1418599657">
          <w:marLeft w:val="547"/>
          <w:marRight w:val="0"/>
          <w:marTop w:val="154"/>
          <w:marBottom w:val="0"/>
          <w:divBdr>
            <w:top w:val="none" w:sz="0" w:space="0" w:color="auto"/>
            <w:left w:val="none" w:sz="0" w:space="0" w:color="auto"/>
            <w:bottom w:val="none" w:sz="0" w:space="0" w:color="auto"/>
            <w:right w:val="none" w:sz="0" w:space="0" w:color="auto"/>
          </w:divBdr>
        </w:div>
        <w:div w:id="736168686">
          <w:marLeft w:val="403"/>
          <w:marRight w:val="0"/>
          <w:marTop w:val="106"/>
          <w:marBottom w:val="0"/>
          <w:divBdr>
            <w:top w:val="none" w:sz="0" w:space="0" w:color="auto"/>
            <w:left w:val="none" w:sz="0" w:space="0" w:color="auto"/>
            <w:bottom w:val="none" w:sz="0" w:space="0" w:color="auto"/>
            <w:right w:val="none" w:sz="0" w:space="0" w:color="auto"/>
          </w:divBdr>
        </w:div>
        <w:div w:id="2112898610">
          <w:marLeft w:val="403"/>
          <w:marRight w:val="0"/>
          <w:marTop w:val="106"/>
          <w:marBottom w:val="0"/>
          <w:divBdr>
            <w:top w:val="none" w:sz="0" w:space="0" w:color="auto"/>
            <w:left w:val="none" w:sz="0" w:space="0" w:color="auto"/>
            <w:bottom w:val="none" w:sz="0" w:space="0" w:color="auto"/>
            <w:right w:val="none" w:sz="0" w:space="0" w:color="auto"/>
          </w:divBdr>
        </w:div>
        <w:div w:id="243344002">
          <w:marLeft w:val="403"/>
          <w:marRight w:val="0"/>
          <w:marTop w:val="106"/>
          <w:marBottom w:val="0"/>
          <w:divBdr>
            <w:top w:val="none" w:sz="0" w:space="0" w:color="auto"/>
            <w:left w:val="none" w:sz="0" w:space="0" w:color="auto"/>
            <w:bottom w:val="none" w:sz="0" w:space="0" w:color="auto"/>
            <w:right w:val="none" w:sz="0" w:space="0" w:color="auto"/>
          </w:divBdr>
        </w:div>
        <w:div w:id="1160541389">
          <w:marLeft w:val="403"/>
          <w:marRight w:val="0"/>
          <w:marTop w:val="106"/>
          <w:marBottom w:val="0"/>
          <w:divBdr>
            <w:top w:val="none" w:sz="0" w:space="0" w:color="auto"/>
            <w:left w:val="none" w:sz="0" w:space="0" w:color="auto"/>
            <w:bottom w:val="none" w:sz="0" w:space="0" w:color="auto"/>
            <w:right w:val="none" w:sz="0" w:space="0" w:color="auto"/>
          </w:divBdr>
        </w:div>
        <w:div w:id="1773740986">
          <w:marLeft w:val="547"/>
          <w:marRight w:val="0"/>
          <w:marTop w:val="154"/>
          <w:marBottom w:val="0"/>
          <w:divBdr>
            <w:top w:val="none" w:sz="0" w:space="0" w:color="auto"/>
            <w:left w:val="none" w:sz="0" w:space="0" w:color="auto"/>
            <w:bottom w:val="none" w:sz="0" w:space="0" w:color="auto"/>
            <w:right w:val="none" w:sz="0" w:space="0" w:color="auto"/>
          </w:divBdr>
        </w:div>
        <w:div w:id="207648646">
          <w:marLeft w:val="547"/>
          <w:marRight w:val="0"/>
          <w:marTop w:val="154"/>
          <w:marBottom w:val="0"/>
          <w:divBdr>
            <w:top w:val="none" w:sz="0" w:space="0" w:color="auto"/>
            <w:left w:val="none" w:sz="0" w:space="0" w:color="auto"/>
            <w:bottom w:val="none" w:sz="0" w:space="0" w:color="auto"/>
            <w:right w:val="none" w:sz="0" w:space="0" w:color="auto"/>
          </w:divBdr>
        </w:div>
        <w:div w:id="523057212">
          <w:marLeft w:val="547"/>
          <w:marRight w:val="0"/>
          <w:marTop w:val="154"/>
          <w:marBottom w:val="0"/>
          <w:divBdr>
            <w:top w:val="none" w:sz="0" w:space="0" w:color="auto"/>
            <w:left w:val="none" w:sz="0" w:space="0" w:color="auto"/>
            <w:bottom w:val="none" w:sz="0" w:space="0" w:color="auto"/>
            <w:right w:val="none" w:sz="0" w:space="0" w:color="auto"/>
          </w:divBdr>
        </w:div>
        <w:div w:id="923219772">
          <w:marLeft w:val="547"/>
          <w:marRight w:val="0"/>
          <w:marTop w:val="154"/>
          <w:marBottom w:val="0"/>
          <w:divBdr>
            <w:top w:val="none" w:sz="0" w:space="0" w:color="auto"/>
            <w:left w:val="none" w:sz="0" w:space="0" w:color="auto"/>
            <w:bottom w:val="none" w:sz="0" w:space="0" w:color="auto"/>
            <w:right w:val="none" w:sz="0" w:space="0" w:color="auto"/>
          </w:divBdr>
        </w:div>
        <w:div w:id="1851211785">
          <w:marLeft w:val="547"/>
          <w:marRight w:val="0"/>
          <w:marTop w:val="154"/>
          <w:marBottom w:val="0"/>
          <w:divBdr>
            <w:top w:val="none" w:sz="0" w:space="0" w:color="auto"/>
            <w:left w:val="none" w:sz="0" w:space="0" w:color="auto"/>
            <w:bottom w:val="none" w:sz="0" w:space="0" w:color="auto"/>
            <w:right w:val="none" w:sz="0" w:space="0" w:color="auto"/>
          </w:divBdr>
        </w:div>
        <w:div w:id="90512877">
          <w:marLeft w:val="547"/>
          <w:marRight w:val="0"/>
          <w:marTop w:val="173"/>
          <w:marBottom w:val="0"/>
          <w:divBdr>
            <w:top w:val="none" w:sz="0" w:space="0" w:color="auto"/>
            <w:left w:val="none" w:sz="0" w:space="0" w:color="auto"/>
            <w:bottom w:val="none" w:sz="0" w:space="0" w:color="auto"/>
            <w:right w:val="none" w:sz="0" w:space="0" w:color="auto"/>
          </w:divBdr>
        </w:div>
        <w:div w:id="1054692711">
          <w:marLeft w:val="547"/>
          <w:marRight w:val="0"/>
          <w:marTop w:val="96"/>
          <w:marBottom w:val="0"/>
          <w:divBdr>
            <w:top w:val="none" w:sz="0" w:space="0" w:color="auto"/>
            <w:left w:val="none" w:sz="0" w:space="0" w:color="auto"/>
            <w:bottom w:val="none" w:sz="0" w:space="0" w:color="auto"/>
            <w:right w:val="none" w:sz="0" w:space="0" w:color="auto"/>
          </w:divBdr>
        </w:div>
        <w:div w:id="1782602435">
          <w:marLeft w:val="547"/>
          <w:marRight w:val="0"/>
          <w:marTop w:val="96"/>
          <w:marBottom w:val="0"/>
          <w:divBdr>
            <w:top w:val="none" w:sz="0" w:space="0" w:color="auto"/>
            <w:left w:val="none" w:sz="0" w:space="0" w:color="auto"/>
            <w:bottom w:val="none" w:sz="0" w:space="0" w:color="auto"/>
            <w:right w:val="none" w:sz="0" w:space="0" w:color="auto"/>
          </w:divBdr>
        </w:div>
        <w:div w:id="198318262">
          <w:marLeft w:val="547"/>
          <w:marRight w:val="0"/>
          <w:marTop w:val="130"/>
          <w:marBottom w:val="0"/>
          <w:divBdr>
            <w:top w:val="none" w:sz="0" w:space="0" w:color="auto"/>
            <w:left w:val="none" w:sz="0" w:space="0" w:color="auto"/>
            <w:bottom w:val="none" w:sz="0" w:space="0" w:color="auto"/>
            <w:right w:val="none" w:sz="0" w:space="0" w:color="auto"/>
          </w:divBdr>
        </w:div>
        <w:div w:id="2141528078">
          <w:marLeft w:val="547"/>
          <w:marRight w:val="0"/>
          <w:marTop w:val="96"/>
          <w:marBottom w:val="0"/>
          <w:divBdr>
            <w:top w:val="none" w:sz="0" w:space="0" w:color="auto"/>
            <w:left w:val="none" w:sz="0" w:space="0" w:color="auto"/>
            <w:bottom w:val="none" w:sz="0" w:space="0" w:color="auto"/>
            <w:right w:val="none" w:sz="0" w:space="0" w:color="auto"/>
          </w:divBdr>
        </w:div>
        <w:div w:id="754663989">
          <w:marLeft w:val="763"/>
          <w:marRight w:val="0"/>
          <w:marTop w:val="96"/>
          <w:marBottom w:val="0"/>
          <w:divBdr>
            <w:top w:val="none" w:sz="0" w:space="0" w:color="auto"/>
            <w:left w:val="none" w:sz="0" w:space="0" w:color="auto"/>
            <w:bottom w:val="none" w:sz="0" w:space="0" w:color="auto"/>
            <w:right w:val="none" w:sz="0" w:space="0" w:color="auto"/>
          </w:divBdr>
        </w:div>
        <w:div w:id="1657487108">
          <w:marLeft w:val="763"/>
          <w:marRight w:val="0"/>
          <w:marTop w:val="96"/>
          <w:marBottom w:val="0"/>
          <w:divBdr>
            <w:top w:val="none" w:sz="0" w:space="0" w:color="auto"/>
            <w:left w:val="none" w:sz="0" w:space="0" w:color="auto"/>
            <w:bottom w:val="none" w:sz="0" w:space="0" w:color="auto"/>
            <w:right w:val="none" w:sz="0" w:space="0" w:color="auto"/>
          </w:divBdr>
        </w:div>
        <w:div w:id="1451171677">
          <w:marLeft w:val="547"/>
          <w:marRight w:val="0"/>
          <w:marTop w:val="96"/>
          <w:marBottom w:val="0"/>
          <w:divBdr>
            <w:top w:val="none" w:sz="0" w:space="0" w:color="auto"/>
            <w:left w:val="none" w:sz="0" w:space="0" w:color="auto"/>
            <w:bottom w:val="none" w:sz="0" w:space="0" w:color="auto"/>
            <w:right w:val="none" w:sz="0" w:space="0" w:color="auto"/>
          </w:divBdr>
        </w:div>
        <w:div w:id="1868105415">
          <w:marLeft w:val="763"/>
          <w:marRight w:val="0"/>
          <w:marTop w:val="96"/>
          <w:marBottom w:val="0"/>
          <w:divBdr>
            <w:top w:val="none" w:sz="0" w:space="0" w:color="auto"/>
            <w:left w:val="none" w:sz="0" w:space="0" w:color="auto"/>
            <w:bottom w:val="none" w:sz="0" w:space="0" w:color="auto"/>
            <w:right w:val="none" w:sz="0" w:space="0" w:color="auto"/>
          </w:divBdr>
        </w:div>
        <w:div w:id="967199299">
          <w:marLeft w:val="763"/>
          <w:marRight w:val="0"/>
          <w:marTop w:val="96"/>
          <w:marBottom w:val="0"/>
          <w:divBdr>
            <w:top w:val="none" w:sz="0" w:space="0" w:color="auto"/>
            <w:left w:val="none" w:sz="0" w:space="0" w:color="auto"/>
            <w:bottom w:val="none" w:sz="0" w:space="0" w:color="auto"/>
            <w:right w:val="none" w:sz="0" w:space="0" w:color="auto"/>
          </w:divBdr>
        </w:div>
        <w:div w:id="677317883">
          <w:marLeft w:val="763"/>
          <w:marRight w:val="0"/>
          <w:marTop w:val="96"/>
          <w:marBottom w:val="0"/>
          <w:divBdr>
            <w:top w:val="none" w:sz="0" w:space="0" w:color="auto"/>
            <w:left w:val="none" w:sz="0" w:space="0" w:color="auto"/>
            <w:bottom w:val="none" w:sz="0" w:space="0" w:color="auto"/>
            <w:right w:val="none" w:sz="0" w:space="0" w:color="auto"/>
          </w:divBdr>
        </w:div>
        <w:div w:id="529878461">
          <w:marLeft w:val="547"/>
          <w:marRight w:val="0"/>
          <w:marTop w:val="96"/>
          <w:marBottom w:val="0"/>
          <w:divBdr>
            <w:top w:val="none" w:sz="0" w:space="0" w:color="auto"/>
            <w:left w:val="none" w:sz="0" w:space="0" w:color="auto"/>
            <w:bottom w:val="none" w:sz="0" w:space="0" w:color="auto"/>
            <w:right w:val="none" w:sz="0" w:space="0" w:color="auto"/>
          </w:divBdr>
        </w:div>
        <w:div w:id="1033268845">
          <w:marLeft w:val="1166"/>
          <w:marRight w:val="0"/>
          <w:marTop w:val="96"/>
          <w:marBottom w:val="0"/>
          <w:divBdr>
            <w:top w:val="none" w:sz="0" w:space="0" w:color="auto"/>
            <w:left w:val="none" w:sz="0" w:space="0" w:color="auto"/>
            <w:bottom w:val="none" w:sz="0" w:space="0" w:color="auto"/>
            <w:right w:val="none" w:sz="0" w:space="0" w:color="auto"/>
          </w:divBdr>
        </w:div>
        <w:div w:id="790173673">
          <w:marLeft w:val="1166"/>
          <w:marRight w:val="0"/>
          <w:marTop w:val="96"/>
          <w:marBottom w:val="0"/>
          <w:divBdr>
            <w:top w:val="none" w:sz="0" w:space="0" w:color="auto"/>
            <w:left w:val="none" w:sz="0" w:space="0" w:color="auto"/>
            <w:bottom w:val="none" w:sz="0" w:space="0" w:color="auto"/>
            <w:right w:val="none" w:sz="0" w:space="0" w:color="auto"/>
          </w:divBdr>
        </w:div>
        <w:div w:id="1520699724">
          <w:marLeft w:val="547"/>
          <w:marRight w:val="0"/>
          <w:marTop w:val="158"/>
          <w:marBottom w:val="0"/>
          <w:divBdr>
            <w:top w:val="none" w:sz="0" w:space="0" w:color="auto"/>
            <w:left w:val="none" w:sz="0" w:space="0" w:color="auto"/>
            <w:bottom w:val="none" w:sz="0" w:space="0" w:color="auto"/>
            <w:right w:val="none" w:sz="0" w:space="0" w:color="auto"/>
          </w:divBdr>
        </w:div>
        <w:div w:id="1560625501">
          <w:marLeft w:val="547"/>
          <w:marRight w:val="0"/>
          <w:marTop w:val="134"/>
          <w:marBottom w:val="0"/>
          <w:divBdr>
            <w:top w:val="none" w:sz="0" w:space="0" w:color="auto"/>
            <w:left w:val="none" w:sz="0" w:space="0" w:color="auto"/>
            <w:bottom w:val="none" w:sz="0" w:space="0" w:color="auto"/>
            <w:right w:val="none" w:sz="0" w:space="0" w:color="auto"/>
          </w:divBdr>
        </w:div>
        <w:div w:id="821966236">
          <w:marLeft w:val="547"/>
          <w:marRight w:val="0"/>
          <w:marTop w:val="158"/>
          <w:marBottom w:val="0"/>
          <w:divBdr>
            <w:top w:val="none" w:sz="0" w:space="0" w:color="auto"/>
            <w:left w:val="none" w:sz="0" w:space="0" w:color="auto"/>
            <w:bottom w:val="none" w:sz="0" w:space="0" w:color="auto"/>
            <w:right w:val="none" w:sz="0" w:space="0" w:color="auto"/>
          </w:divBdr>
        </w:div>
        <w:div w:id="1330870908">
          <w:marLeft w:val="1008"/>
          <w:marRight w:val="0"/>
          <w:marTop w:val="134"/>
          <w:marBottom w:val="0"/>
          <w:divBdr>
            <w:top w:val="none" w:sz="0" w:space="0" w:color="auto"/>
            <w:left w:val="none" w:sz="0" w:space="0" w:color="auto"/>
            <w:bottom w:val="none" w:sz="0" w:space="0" w:color="auto"/>
            <w:right w:val="none" w:sz="0" w:space="0" w:color="auto"/>
          </w:divBdr>
        </w:div>
        <w:div w:id="751777126">
          <w:marLeft w:val="1008"/>
          <w:marRight w:val="0"/>
          <w:marTop w:val="134"/>
          <w:marBottom w:val="0"/>
          <w:divBdr>
            <w:top w:val="none" w:sz="0" w:space="0" w:color="auto"/>
            <w:left w:val="none" w:sz="0" w:space="0" w:color="auto"/>
            <w:bottom w:val="none" w:sz="0" w:space="0" w:color="auto"/>
            <w:right w:val="none" w:sz="0" w:space="0" w:color="auto"/>
          </w:divBdr>
        </w:div>
        <w:div w:id="1197736267">
          <w:marLeft w:val="1008"/>
          <w:marRight w:val="0"/>
          <w:marTop w:val="134"/>
          <w:marBottom w:val="0"/>
          <w:divBdr>
            <w:top w:val="none" w:sz="0" w:space="0" w:color="auto"/>
            <w:left w:val="none" w:sz="0" w:space="0" w:color="auto"/>
            <w:bottom w:val="none" w:sz="0" w:space="0" w:color="auto"/>
            <w:right w:val="none" w:sz="0" w:space="0" w:color="auto"/>
          </w:divBdr>
        </w:div>
        <w:div w:id="90974953">
          <w:marLeft w:val="1008"/>
          <w:marRight w:val="0"/>
          <w:marTop w:val="134"/>
          <w:marBottom w:val="0"/>
          <w:divBdr>
            <w:top w:val="none" w:sz="0" w:space="0" w:color="auto"/>
            <w:left w:val="none" w:sz="0" w:space="0" w:color="auto"/>
            <w:bottom w:val="none" w:sz="0" w:space="0" w:color="auto"/>
            <w:right w:val="none" w:sz="0" w:space="0" w:color="auto"/>
          </w:divBdr>
        </w:div>
        <w:div w:id="1925803158">
          <w:marLeft w:val="547"/>
          <w:marRight w:val="0"/>
          <w:marTop w:val="101"/>
          <w:marBottom w:val="0"/>
          <w:divBdr>
            <w:top w:val="none" w:sz="0" w:space="0" w:color="auto"/>
            <w:left w:val="none" w:sz="0" w:space="0" w:color="auto"/>
            <w:bottom w:val="none" w:sz="0" w:space="0" w:color="auto"/>
            <w:right w:val="none" w:sz="0" w:space="0" w:color="auto"/>
          </w:divBdr>
        </w:div>
        <w:div w:id="922564242">
          <w:marLeft w:val="547"/>
          <w:marRight w:val="0"/>
          <w:marTop w:val="101"/>
          <w:marBottom w:val="0"/>
          <w:divBdr>
            <w:top w:val="none" w:sz="0" w:space="0" w:color="auto"/>
            <w:left w:val="none" w:sz="0" w:space="0" w:color="auto"/>
            <w:bottom w:val="none" w:sz="0" w:space="0" w:color="auto"/>
            <w:right w:val="none" w:sz="0" w:space="0" w:color="auto"/>
          </w:divBdr>
        </w:div>
        <w:div w:id="648480106">
          <w:marLeft w:val="547"/>
          <w:marRight w:val="0"/>
          <w:marTop w:val="154"/>
          <w:marBottom w:val="0"/>
          <w:divBdr>
            <w:top w:val="none" w:sz="0" w:space="0" w:color="auto"/>
            <w:left w:val="none" w:sz="0" w:space="0" w:color="auto"/>
            <w:bottom w:val="none" w:sz="0" w:space="0" w:color="auto"/>
            <w:right w:val="none" w:sz="0" w:space="0" w:color="auto"/>
          </w:divBdr>
        </w:div>
        <w:div w:id="1671059302">
          <w:marLeft w:val="547"/>
          <w:marRight w:val="0"/>
          <w:marTop w:val="154"/>
          <w:marBottom w:val="0"/>
          <w:divBdr>
            <w:top w:val="none" w:sz="0" w:space="0" w:color="auto"/>
            <w:left w:val="none" w:sz="0" w:space="0" w:color="auto"/>
            <w:bottom w:val="none" w:sz="0" w:space="0" w:color="auto"/>
            <w:right w:val="none" w:sz="0" w:space="0" w:color="auto"/>
          </w:divBdr>
        </w:div>
        <w:div w:id="1280838728">
          <w:marLeft w:val="547"/>
          <w:marRight w:val="0"/>
          <w:marTop w:val="154"/>
          <w:marBottom w:val="0"/>
          <w:divBdr>
            <w:top w:val="none" w:sz="0" w:space="0" w:color="auto"/>
            <w:left w:val="none" w:sz="0" w:space="0" w:color="auto"/>
            <w:bottom w:val="none" w:sz="0" w:space="0" w:color="auto"/>
            <w:right w:val="none" w:sz="0" w:space="0" w:color="auto"/>
          </w:divBdr>
        </w:div>
        <w:div w:id="158933348">
          <w:marLeft w:val="547"/>
          <w:marRight w:val="0"/>
          <w:marTop w:val="154"/>
          <w:marBottom w:val="0"/>
          <w:divBdr>
            <w:top w:val="none" w:sz="0" w:space="0" w:color="auto"/>
            <w:left w:val="none" w:sz="0" w:space="0" w:color="auto"/>
            <w:bottom w:val="none" w:sz="0" w:space="0" w:color="auto"/>
            <w:right w:val="none" w:sz="0" w:space="0" w:color="auto"/>
          </w:divBdr>
        </w:div>
        <w:div w:id="202906671">
          <w:marLeft w:val="547"/>
          <w:marRight w:val="0"/>
          <w:marTop w:val="154"/>
          <w:marBottom w:val="0"/>
          <w:divBdr>
            <w:top w:val="none" w:sz="0" w:space="0" w:color="auto"/>
            <w:left w:val="none" w:sz="0" w:space="0" w:color="auto"/>
            <w:bottom w:val="none" w:sz="0" w:space="0" w:color="auto"/>
            <w:right w:val="none" w:sz="0" w:space="0" w:color="auto"/>
          </w:divBdr>
        </w:div>
      </w:divsChild>
    </w:div>
    <w:div w:id="176209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aligned/supporting-all-learners-with-complex-texts/" TargetMode="External"/><Relationship Id="rId13" Type="http://schemas.openxmlformats.org/officeDocument/2006/relationships/hyperlink" Target="https://lesleyuniversitycrrlc.wordpress.com/2013/03/25/how-can-complex-texts-ever-work-for-below-grade-level-readers/" TargetMode="External"/><Relationship Id="rId3" Type="http://schemas.openxmlformats.org/officeDocument/2006/relationships/settings" Target="settings.xml"/><Relationship Id="rId7" Type="http://schemas.openxmlformats.org/officeDocument/2006/relationships/hyperlink" Target="http://www.doe.virginia.gov/testing/sol/standards_docs/english/2017/eng-instruct-plans/index.shtml" TargetMode="External"/><Relationship Id="rId12" Type="http://schemas.openxmlformats.org/officeDocument/2006/relationships/hyperlink" Target="https://ies.ed.gov/ncee/wwc/Docs/PracticeGuide/WWC_Elem_Writing_PG_Dec182018.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s.ed.gov/ncee/wwc/Docs/PracticeGuide/WWC_Elem_Writing_PG_Dec182018.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chievethecore.org/aligned/supporting-all-learners-with-complex-texts/" TargetMode="External"/><Relationship Id="rId4" Type="http://schemas.openxmlformats.org/officeDocument/2006/relationships/webSettings" Target="webSettings.xml"/><Relationship Id="rId9" Type="http://schemas.openxmlformats.org/officeDocument/2006/relationships/hyperlink" Target="https://achievethecore.org/aligned/supporting-all-learners-with-complex-texts/" TargetMode="External"/><Relationship Id="rId14" Type="http://schemas.openxmlformats.org/officeDocument/2006/relationships/hyperlink" Target="https://www.readingrockets.org/blogs/shanahan-literacy/eight-ways-help-kids-read-complex-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Nogueras, Jill (DOE)</cp:lastModifiedBy>
  <cp:revision>4</cp:revision>
  <dcterms:created xsi:type="dcterms:W3CDTF">2020-01-15T16:33:00Z</dcterms:created>
  <dcterms:modified xsi:type="dcterms:W3CDTF">2020-01-24T18:29:00Z</dcterms:modified>
</cp:coreProperties>
</file>