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AE2" w:rsidRPr="00893AE2" w:rsidRDefault="00DE47DA" w:rsidP="00893AE2">
      <w:pPr>
        <w:pStyle w:val="Heading2"/>
        <w:rPr>
          <w:rFonts w:cs="Calibri"/>
          <w:b w:val="0"/>
          <w:i/>
        </w:rPr>
      </w:pPr>
      <w:r w:rsidRPr="00893AE2">
        <w:rPr>
          <w:b w:val="0"/>
          <w:i/>
          <w:spacing w:val="-1"/>
        </w:rPr>
        <w:t>English</w:t>
      </w:r>
      <w:r w:rsidRPr="00893AE2">
        <w:rPr>
          <w:b w:val="0"/>
          <w:i/>
          <w:spacing w:val="-7"/>
        </w:rPr>
        <w:t xml:space="preserve"> </w:t>
      </w:r>
      <w:r w:rsidRPr="00893AE2">
        <w:rPr>
          <w:b w:val="0"/>
          <w:i/>
        </w:rPr>
        <w:t>Instructional Plan</w:t>
      </w:r>
      <w:r w:rsidR="00893AE2" w:rsidRPr="00893AE2">
        <w:rPr>
          <w:b w:val="0"/>
          <w:i/>
        </w:rPr>
        <w:t xml:space="preserve"> </w:t>
      </w:r>
      <w:r w:rsidR="00893AE2" w:rsidRPr="00893AE2">
        <w:rPr>
          <w:rFonts w:asciiTheme="minorHAnsi" w:hAnsiTheme="minorHAnsi" w:cstheme="minorHAnsi"/>
          <w:b w:val="0"/>
          <w:i/>
        </w:rPr>
        <w:t>Developing Thesis Statements 6-8</w:t>
      </w:r>
    </w:p>
    <w:p w:rsidR="00DE47DA" w:rsidRPr="00DE47DA" w:rsidRDefault="00DE47DA" w:rsidP="00523835">
      <w:pPr>
        <w:spacing w:line="223" w:lineRule="exact"/>
        <w:ind w:firstLine="155"/>
        <w:rPr>
          <w:rFonts w:ascii="Calibri" w:eastAsia="Calibri" w:hAnsi="Calibri" w:cs="Calibri"/>
          <w:sz w:val="24"/>
          <w:szCs w:val="24"/>
        </w:rPr>
      </w:pPr>
    </w:p>
    <w:p w:rsidR="00497A92" w:rsidRDefault="00497A92">
      <w:pPr>
        <w:spacing w:before="2"/>
        <w:rPr>
          <w:rFonts w:ascii="Cambria" w:eastAsia="Cambria" w:hAnsi="Cambria" w:cs="Cambria"/>
          <w:sz w:val="20"/>
          <w:szCs w:val="20"/>
        </w:rPr>
      </w:pPr>
    </w:p>
    <w:p w:rsidR="00497A92" w:rsidRPr="00D54D8D" w:rsidRDefault="00445EAE" w:rsidP="00B13F4E">
      <w:pPr>
        <w:pStyle w:val="Heading2"/>
        <w:rPr>
          <w:rFonts w:ascii="Times New Roman" w:hAnsi="Times New Roman" w:cs="Times New Roman"/>
        </w:rPr>
      </w:pPr>
      <w:r w:rsidRPr="00D54D8D">
        <w:rPr>
          <w:rFonts w:ascii="Times New Roman" w:hAnsi="Times New Roman" w:cs="Times New Roman"/>
          <w:w w:val="95"/>
        </w:rPr>
        <w:t xml:space="preserve">Primary </w:t>
      </w:r>
      <w:r w:rsidR="00FA47F1" w:rsidRPr="00D54D8D">
        <w:rPr>
          <w:rFonts w:ascii="Times New Roman" w:hAnsi="Times New Roman" w:cs="Times New Roman"/>
          <w:w w:val="95"/>
        </w:rPr>
        <w:t>Strand</w:t>
      </w:r>
      <w:r w:rsidRPr="00D54D8D">
        <w:rPr>
          <w:rFonts w:ascii="Times New Roman" w:hAnsi="Times New Roman" w:cs="Times New Roman"/>
          <w:w w:val="95"/>
        </w:rPr>
        <w:t>:</w:t>
      </w:r>
      <w:r w:rsidR="00E03FE2" w:rsidRPr="00D54D8D">
        <w:rPr>
          <w:rFonts w:ascii="Times New Roman" w:hAnsi="Times New Roman" w:cs="Times New Roman"/>
        </w:rPr>
        <w:t xml:space="preserve"> </w:t>
      </w:r>
      <w:proofErr w:type="gramStart"/>
      <w:r w:rsidR="00E03FE2" w:rsidRPr="00D54D8D">
        <w:rPr>
          <w:rFonts w:ascii="Times New Roman" w:hAnsi="Times New Roman" w:cs="Times New Roman"/>
        </w:rPr>
        <w:t xml:space="preserve">Writing </w:t>
      </w:r>
      <w:r w:rsidR="00B13F4E" w:rsidRPr="00D54D8D">
        <w:rPr>
          <w:rFonts w:ascii="Times New Roman" w:hAnsi="Times New Roman" w:cs="Times New Roman"/>
          <w:w w:val="95"/>
        </w:rPr>
        <w:t xml:space="preserve"> </w:t>
      </w:r>
      <w:r w:rsidR="00B13F4E" w:rsidRPr="00D54D8D">
        <w:rPr>
          <w:rFonts w:ascii="Times New Roman" w:hAnsi="Times New Roman" w:cs="Times New Roman"/>
        </w:rPr>
        <w:t>6.7</w:t>
      </w:r>
      <w:proofErr w:type="gramEnd"/>
      <w:r w:rsidR="00C25CE5" w:rsidRPr="00D54D8D">
        <w:rPr>
          <w:rFonts w:ascii="Times New Roman" w:hAnsi="Times New Roman" w:cs="Times New Roman"/>
        </w:rPr>
        <w:t>, 7.7 and 8.7</w:t>
      </w:r>
      <w:r w:rsidR="00B13F4E" w:rsidRPr="00D54D8D">
        <w:rPr>
          <w:rFonts w:ascii="Times New Roman" w:hAnsi="Times New Roman" w:cs="Times New Roman"/>
        </w:rPr>
        <w:t xml:space="preserve">  </w:t>
      </w:r>
    </w:p>
    <w:p w:rsidR="00523835" w:rsidRPr="00D54D8D" w:rsidRDefault="00523835" w:rsidP="005A174F">
      <w:pPr>
        <w:pStyle w:val="BodyText"/>
        <w:rPr>
          <w:rFonts w:ascii="Times New Roman" w:hAnsi="Times New Roman" w:cs="Times New Roman"/>
        </w:rPr>
      </w:pPr>
    </w:p>
    <w:p w:rsidR="00445EAE" w:rsidRPr="00D54D8D" w:rsidRDefault="00445EAE" w:rsidP="00EA3E24">
      <w:pPr>
        <w:pStyle w:val="Heading2"/>
        <w:rPr>
          <w:rFonts w:ascii="Times New Roman" w:hAnsi="Times New Roman" w:cs="Times New Roman"/>
        </w:rPr>
      </w:pPr>
      <w:r w:rsidRPr="00D54D8D">
        <w:rPr>
          <w:rFonts w:ascii="Times New Roman" w:hAnsi="Times New Roman" w:cs="Times New Roman"/>
        </w:rPr>
        <w:t>Integrated Strand/s:</w:t>
      </w:r>
      <w:r w:rsidR="00B13F4E" w:rsidRPr="00D54D8D">
        <w:rPr>
          <w:rFonts w:ascii="Times New Roman" w:hAnsi="Times New Roman" w:cs="Times New Roman"/>
        </w:rPr>
        <w:t xml:space="preserve"> Communication and Multimodal Literacies</w:t>
      </w:r>
      <w:r w:rsidR="00E03FE2" w:rsidRPr="00D54D8D">
        <w:rPr>
          <w:rFonts w:ascii="Times New Roman" w:hAnsi="Times New Roman" w:cs="Times New Roman"/>
        </w:rPr>
        <w:t xml:space="preserve"> 6.1, 7.1, 8.1</w:t>
      </w:r>
    </w:p>
    <w:p w:rsidR="00523835" w:rsidRPr="00D54D8D" w:rsidRDefault="00523835" w:rsidP="005A174F">
      <w:pPr>
        <w:pStyle w:val="BodyText"/>
        <w:rPr>
          <w:rFonts w:ascii="Times New Roman" w:hAnsi="Times New Roman" w:cs="Times New Roman"/>
        </w:rPr>
      </w:pPr>
    </w:p>
    <w:p w:rsidR="00445EAE" w:rsidRPr="00D54D8D" w:rsidRDefault="00445EAE" w:rsidP="00EA3E24">
      <w:pPr>
        <w:pStyle w:val="Heading2"/>
        <w:rPr>
          <w:rFonts w:ascii="Times New Roman" w:hAnsi="Times New Roman" w:cs="Times New Roman"/>
        </w:rPr>
      </w:pPr>
      <w:r w:rsidRPr="00D54D8D">
        <w:rPr>
          <w:rFonts w:ascii="Times New Roman" w:hAnsi="Times New Roman" w:cs="Times New Roman"/>
        </w:rPr>
        <w:t>Essential Understanding:</w:t>
      </w:r>
    </w:p>
    <w:p w:rsidR="00B13F4E" w:rsidRPr="00D54D8D" w:rsidRDefault="00B13F4E" w:rsidP="005A174F">
      <w:pPr>
        <w:pStyle w:val="BodyText"/>
        <w:numPr>
          <w:ilvl w:val="0"/>
          <w:numId w:val="27"/>
        </w:numPr>
        <w:ind w:left="720"/>
        <w:rPr>
          <w:rFonts w:ascii="Times New Roman" w:hAnsi="Times New Roman" w:cs="Times New Roman"/>
        </w:rPr>
      </w:pPr>
      <w:proofErr w:type="gramStart"/>
      <w:r w:rsidRPr="00D54D8D">
        <w:rPr>
          <w:rFonts w:ascii="Times New Roman" w:hAnsi="Times New Roman" w:cs="Times New Roman"/>
        </w:rPr>
        <w:t>understand</w:t>
      </w:r>
      <w:proofErr w:type="gramEnd"/>
      <w:r w:rsidRPr="00D54D8D">
        <w:rPr>
          <w:rFonts w:ascii="Times New Roman" w:hAnsi="Times New Roman" w:cs="Times New Roman"/>
        </w:rPr>
        <w:t xml:space="preserve"> that a thesis statement is not an announcement of the subject (statement of intent) but rather a unified and specific statement.</w:t>
      </w:r>
    </w:p>
    <w:p w:rsidR="000963DE" w:rsidRPr="00D54D8D" w:rsidRDefault="000963DE" w:rsidP="005A174F">
      <w:pPr>
        <w:pStyle w:val="BodyText"/>
        <w:rPr>
          <w:rFonts w:ascii="Times New Roman" w:hAnsi="Times New Roman" w:cs="Times New Roman"/>
        </w:rPr>
      </w:pPr>
    </w:p>
    <w:p w:rsidR="00445EAE" w:rsidRPr="00D54D8D" w:rsidRDefault="00445EAE" w:rsidP="00EA3E24">
      <w:pPr>
        <w:pStyle w:val="Heading2"/>
        <w:rPr>
          <w:rFonts w:ascii="Times New Roman" w:hAnsi="Times New Roman" w:cs="Times New Roman"/>
        </w:rPr>
      </w:pPr>
      <w:r w:rsidRPr="00D54D8D">
        <w:rPr>
          <w:rFonts w:ascii="Times New Roman" w:hAnsi="Times New Roman" w:cs="Times New Roman"/>
        </w:rPr>
        <w:t>Essential Knowledge, Skills, and Processes:</w:t>
      </w:r>
    </w:p>
    <w:p w:rsidR="00B13F4E" w:rsidRPr="00D54D8D" w:rsidRDefault="00B13F4E" w:rsidP="005A174F">
      <w:pPr>
        <w:pStyle w:val="BodyText"/>
        <w:numPr>
          <w:ilvl w:val="0"/>
          <w:numId w:val="27"/>
        </w:numPr>
        <w:ind w:left="720"/>
        <w:rPr>
          <w:rFonts w:ascii="Times New Roman" w:hAnsi="Times New Roman" w:cs="Times New Roman"/>
        </w:rPr>
      </w:pPr>
      <w:r w:rsidRPr="00D54D8D">
        <w:rPr>
          <w:rFonts w:ascii="Times New Roman" w:hAnsi="Times New Roman" w:cs="Times New Roman"/>
        </w:rPr>
        <w:t>identify audience and purpose for any piece of writing</w:t>
      </w:r>
    </w:p>
    <w:p w:rsidR="00B13F4E" w:rsidRPr="00D54D8D" w:rsidRDefault="00B13F4E" w:rsidP="005A174F">
      <w:pPr>
        <w:pStyle w:val="BodyText"/>
        <w:numPr>
          <w:ilvl w:val="0"/>
          <w:numId w:val="27"/>
        </w:numPr>
        <w:ind w:left="720"/>
        <w:rPr>
          <w:rFonts w:ascii="Times New Roman" w:hAnsi="Times New Roman" w:cs="Times New Roman"/>
        </w:rPr>
      </w:pPr>
      <w:proofErr w:type="gramStart"/>
      <w:r w:rsidRPr="00D54D8D">
        <w:rPr>
          <w:rFonts w:ascii="Times New Roman" w:hAnsi="Times New Roman" w:cs="Times New Roman"/>
        </w:rPr>
        <w:t>write</w:t>
      </w:r>
      <w:proofErr w:type="gramEnd"/>
      <w:r w:rsidRPr="00D54D8D">
        <w:rPr>
          <w:rFonts w:ascii="Times New Roman" w:hAnsi="Times New Roman" w:cs="Times New Roman"/>
        </w:rPr>
        <w:t xml:space="preserve"> an effective thesis statement focusing, limiting, or narrowing the topic.</w:t>
      </w:r>
    </w:p>
    <w:p w:rsidR="00445EAE" w:rsidRPr="00D54D8D" w:rsidRDefault="00B13F4E" w:rsidP="005A174F">
      <w:pPr>
        <w:pStyle w:val="BodyText"/>
        <w:numPr>
          <w:ilvl w:val="0"/>
          <w:numId w:val="27"/>
        </w:numPr>
        <w:ind w:left="720"/>
        <w:rPr>
          <w:rFonts w:ascii="Times New Roman" w:hAnsi="Times New Roman" w:cs="Times New Roman"/>
        </w:rPr>
      </w:pPr>
      <w:proofErr w:type="gramStart"/>
      <w:r w:rsidRPr="00D54D8D">
        <w:rPr>
          <w:rFonts w:ascii="Times New Roman" w:hAnsi="Times New Roman" w:cs="Times New Roman"/>
        </w:rPr>
        <w:t>differentiate</w:t>
      </w:r>
      <w:proofErr w:type="gramEnd"/>
      <w:r w:rsidRPr="00D54D8D">
        <w:rPr>
          <w:rFonts w:ascii="Times New Roman" w:hAnsi="Times New Roman" w:cs="Times New Roman"/>
        </w:rPr>
        <w:t xml:space="preserve"> between a thesis statement and a topic sentence. </w:t>
      </w:r>
    </w:p>
    <w:p w:rsidR="000963DE" w:rsidRPr="00D54D8D" w:rsidRDefault="000963DE" w:rsidP="00EA3E24">
      <w:pPr>
        <w:pStyle w:val="Heading2"/>
        <w:rPr>
          <w:rFonts w:ascii="Times New Roman" w:hAnsi="Times New Roman" w:cs="Times New Roman"/>
        </w:rPr>
      </w:pPr>
    </w:p>
    <w:p w:rsidR="00B13F4E" w:rsidRPr="00D54D8D" w:rsidRDefault="00445EAE" w:rsidP="005A174F">
      <w:pPr>
        <w:pStyle w:val="Heading2"/>
        <w:rPr>
          <w:rFonts w:ascii="Times New Roman" w:hAnsi="Times New Roman" w:cs="Times New Roman"/>
          <w:b w:val="0"/>
        </w:rPr>
      </w:pPr>
      <w:r w:rsidRPr="00D54D8D">
        <w:rPr>
          <w:rFonts w:ascii="Times New Roman" w:hAnsi="Times New Roman" w:cs="Times New Roman"/>
        </w:rPr>
        <w:t xml:space="preserve">Primary </w:t>
      </w:r>
      <w:r w:rsidR="00B13F4E" w:rsidRPr="00D54D8D">
        <w:rPr>
          <w:rFonts w:ascii="Times New Roman" w:hAnsi="Times New Roman" w:cs="Times New Roman"/>
        </w:rPr>
        <w:t>SOL: 6.7g</w:t>
      </w:r>
      <w:r w:rsidR="00B13F4E" w:rsidRPr="00D54D8D">
        <w:rPr>
          <w:rFonts w:ascii="Times New Roman" w:hAnsi="Times New Roman" w:cs="Times New Roman"/>
          <w:b w:val="0"/>
        </w:rPr>
        <w:t xml:space="preserve"> - Compose a thesis statement for expository and persuasive writing. </w:t>
      </w:r>
    </w:p>
    <w:p w:rsidR="00E03FE2" w:rsidRPr="00D54D8D" w:rsidRDefault="00E03FE2" w:rsidP="00E03FE2">
      <w:pPr>
        <w:pStyle w:val="BodyText"/>
        <w:rPr>
          <w:rFonts w:ascii="Times New Roman" w:hAnsi="Times New Roman" w:cs="Times New Roman"/>
        </w:rPr>
      </w:pPr>
      <w:r w:rsidRPr="00D54D8D">
        <w:rPr>
          <w:rFonts w:ascii="Times New Roman" w:hAnsi="Times New Roman" w:cs="Times New Roman"/>
          <w:b/>
        </w:rPr>
        <w:t>7.7f</w:t>
      </w:r>
      <w:r w:rsidRPr="00D54D8D">
        <w:rPr>
          <w:rFonts w:ascii="Times New Roman" w:hAnsi="Times New Roman" w:cs="Times New Roman"/>
        </w:rPr>
        <w:t>/</w:t>
      </w:r>
      <w:r w:rsidRPr="00D54D8D">
        <w:rPr>
          <w:rFonts w:ascii="Times New Roman" w:hAnsi="Times New Roman" w:cs="Times New Roman"/>
          <w:b/>
        </w:rPr>
        <w:t>8.7f</w:t>
      </w:r>
      <w:r w:rsidRPr="00D54D8D">
        <w:rPr>
          <w:rFonts w:ascii="Times New Roman" w:hAnsi="Times New Roman" w:cs="Times New Roman"/>
        </w:rPr>
        <w:t xml:space="preserve"> – Compose a thesis statement for persuasive writing that advocates a position.</w:t>
      </w:r>
    </w:p>
    <w:p w:rsidR="00E03FE2" w:rsidRPr="00D54D8D" w:rsidRDefault="00E03FE2" w:rsidP="005A174F">
      <w:pPr>
        <w:pStyle w:val="Heading2"/>
        <w:rPr>
          <w:rFonts w:ascii="Times New Roman" w:hAnsi="Times New Roman" w:cs="Times New Roman"/>
          <w:b w:val="0"/>
        </w:rPr>
      </w:pPr>
    </w:p>
    <w:p w:rsidR="000963DE" w:rsidRPr="00D54D8D" w:rsidRDefault="000963DE" w:rsidP="005A174F">
      <w:pPr>
        <w:pStyle w:val="BodyText"/>
        <w:rPr>
          <w:rFonts w:ascii="Times New Roman" w:hAnsi="Times New Roman" w:cs="Times New Roman"/>
        </w:rPr>
      </w:pPr>
    </w:p>
    <w:p w:rsidR="00445EAE" w:rsidRPr="00D54D8D" w:rsidRDefault="00E332EA">
      <w:pPr>
        <w:pStyle w:val="Heading2"/>
        <w:ind w:left="155"/>
        <w:rPr>
          <w:rFonts w:ascii="Times New Roman" w:hAnsi="Times New Roman" w:cs="Times New Roman"/>
          <w:spacing w:val="-1"/>
        </w:rPr>
      </w:pPr>
      <w:r w:rsidRPr="00D54D8D">
        <w:rPr>
          <w:rFonts w:ascii="Times New Roman" w:hAnsi="Times New Roman" w:cs="Times New Roman"/>
          <w:spacing w:val="-1"/>
        </w:rPr>
        <w:t xml:space="preserve">Reinforced (Related Standard) SOL: </w:t>
      </w:r>
    </w:p>
    <w:p w:rsidR="007D7C3F" w:rsidRPr="00D54D8D" w:rsidRDefault="007D7C3F" w:rsidP="007D7C3F">
      <w:pPr>
        <w:pStyle w:val="BodyText"/>
        <w:numPr>
          <w:ilvl w:val="0"/>
          <w:numId w:val="19"/>
        </w:numPr>
        <w:rPr>
          <w:rFonts w:ascii="Times New Roman" w:hAnsi="Times New Roman" w:cs="Times New Roman"/>
        </w:rPr>
      </w:pPr>
      <w:r w:rsidRPr="00D54D8D">
        <w:rPr>
          <w:rFonts w:ascii="Times New Roman" w:hAnsi="Times New Roman" w:cs="Times New Roman"/>
          <w:b/>
        </w:rPr>
        <w:t>6.7d</w:t>
      </w:r>
      <w:r w:rsidRPr="00D54D8D">
        <w:rPr>
          <w:rFonts w:ascii="Times New Roman" w:hAnsi="Times New Roman" w:cs="Times New Roman"/>
        </w:rPr>
        <w:t xml:space="preserve"> – Organize writing to fit </w:t>
      </w:r>
      <w:r w:rsidR="00D54D8D" w:rsidRPr="00D54D8D">
        <w:rPr>
          <w:rFonts w:ascii="Times New Roman" w:hAnsi="Times New Roman" w:cs="Times New Roman"/>
        </w:rPr>
        <w:t>form</w:t>
      </w:r>
      <w:r w:rsidRPr="00D54D8D">
        <w:rPr>
          <w:rFonts w:ascii="Times New Roman" w:hAnsi="Times New Roman" w:cs="Times New Roman"/>
        </w:rPr>
        <w:t xml:space="preserve"> or topic.</w:t>
      </w:r>
    </w:p>
    <w:p w:rsidR="00B13F4E" w:rsidRPr="00D54D8D" w:rsidRDefault="00B13F4E" w:rsidP="00B13F4E">
      <w:pPr>
        <w:pStyle w:val="BodyText"/>
        <w:numPr>
          <w:ilvl w:val="0"/>
          <w:numId w:val="19"/>
        </w:numPr>
        <w:rPr>
          <w:rFonts w:ascii="Times New Roman" w:hAnsi="Times New Roman" w:cs="Times New Roman"/>
        </w:rPr>
      </w:pPr>
      <w:r w:rsidRPr="00D54D8D">
        <w:rPr>
          <w:rFonts w:ascii="Times New Roman" w:hAnsi="Times New Roman" w:cs="Times New Roman"/>
          <w:b/>
        </w:rPr>
        <w:t>7.7d/8.7d</w:t>
      </w:r>
      <w:r w:rsidRPr="00D54D8D">
        <w:rPr>
          <w:rFonts w:ascii="Times New Roman" w:hAnsi="Times New Roman" w:cs="Times New Roman"/>
        </w:rPr>
        <w:t xml:space="preserve"> – Organize writing structure </w:t>
      </w:r>
      <w:r w:rsidR="007D7C3F" w:rsidRPr="00D54D8D">
        <w:rPr>
          <w:rFonts w:ascii="Times New Roman" w:hAnsi="Times New Roman" w:cs="Times New Roman"/>
        </w:rPr>
        <w:t>to fit form or topic</w:t>
      </w:r>
    </w:p>
    <w:p w:rsidR="00445EAE" w:rsidRPr="00D54D8D" w:rsidRDefault="00B13F4E" w:rsidP="000963DE">
      <w:pPr>
        <w:pStyle w:val="BodyText"/>
        <w:numPr>
          <w:ilvl w:val="0"/>
          <w:numId w:val="19"/>
        </w:numPr>
        <w:rPr>
          <w:rFonts w:ascii="Times New Roman" w:hAnsi="Times New Roman" w:cs="Times New Roman"/>
        </w:rPr>
      </w:pPr>
      <w:r w:rsidRPr="00D54D8D">
        <w:rPr>
          <w:rFonts w:ascii="Times New Roman" w:hAnsi="Times New Roman" w:cs="Times New Roman"/>
          <w:b/>
        </w:rPr>
        <w:t xml:space="preserve">6.7f </w:t>
      </w:r>
      <w:r w:rsidRPr="00D54D8D">
        <w:rPr>
          <w:rFonts w:ascii="Times New Roman" w:hAnsi="Times New Roman" w:cs="Times New Roman"/>
        </w:rPr>
        <w:t>/</w:t>
      </w:r>
      <w:r w:rsidRPr="00D54D8D">
        <w:rPr>
          <w:rFonts w:ascii="Times New Roman" w:hAnsi="Times New Roman" w:cs="Times New Roman"/>
          <w:b/>
        </w:rPr>
        <w:t>7.7e</w:t>
      </w:r>
      <w:r w:rsidRPr="00D54D8D">
        <w:rPr>
          <w:rFonts w:ascii="Times New Roman" w:hAnsi="Times New Roman" w:cs="Times New Roman"/>
        </w:rPr>
        <w:t>/</w:t>
      </w:r>
      <w:r w:rsidRPr="00D54D8D">
        <w:rPr>
          <w:rFonts w:ascii="Times New Roman" w:hAnsi="Times New Roman" w:cs="Times New Roman"/>
          <w:b/>
        </w:rPr>
        <w:t>8.7e</w:t>
      </w:r>
      <w:r w:rsidRPr="00D54D8D">
        <w:rPr>
          <w:rFonts w:ascii="Times New Roman" w:hAnsi="Times New Roman" w:cs="Times New Roman"/>
        </w:rPr>
        <w:t xml:space="preserve"> – Establish a central idea incorporating evidence, while maintaining an organized structure and formal style.</w:t>
      </w:r>
    </w:p>
    <w:p w:rsidR="000963DE" w:rsidRPr="00D54D8D" w:rsidRDefault="000963DE" w:rsidP="005A174F">
      <w:pPr>
        <w:pStyle w:val="BodyText"/>
        <w:rPr>
          <w:rFonts w:ascii="Times New Roman" w:hAnsi="Times New Roman" w:cs="Times New Roman"/>
        </w:rPr>
      </w:pPr>
    </w:p>
    <w:p w:rsidR="00445EAE" w:rsidRPr="00D54D8D" w:rsidRDefault="00E332EA">
      <w:pPr>
        <w:pStyle w:val="Heading2"/>
        <w:ind w:left="155"/>
        <w:rPr>
          <w:rFonts w:ascii="Times New Roman" w:hAnsi="Times New Roman" w:cs="Times New Roman"/>
          <w:spacing w:val="-1"/>
        </w:rPr>
      </w:pPr>
      <w:r w:rsidRPr="00D54D8D">
        <w:rPr>
          <w:rFonts w:ascii="Times New Roman" w:hAnsi="Times New Roman" w:cs="Times New Roman"/>
          <w:spacing w:val="-1"/>
        </w:rPr>
        <w:t xml:space="preserve">Academic Background/Language: </w:t>
      </w:r>
    </w:p>
    <w:p w:rsidR="007D7C3F" w:rsidRPr="00D54D8D" w:rsidRDefault="007D7C3F" w:rsidP="005A174F">
      <w:pPr>
        <w:pStyle w:val="BodyText"/>
        <w:numPr>
          <w:ilvl w:val="0"/>
          <w:numId w:val="28"/>
        </w:numPr>
        <w:ind w:left="720"/>
        <w:rPr>
          <w:rFonts w:ascii="Times New Roman" w:hAnsi="Times New Roman" w:cs="Times New Roman"/>
        </w:rPr>
      </w:pPr>
      <w:r w:rsidRPr="00D54D8D">
        <w:rPr>
          <w:rFonts w:ascii="Times New Roman" w:hAnsi="Times New Roman" w:cs="Times New Roman"/>
        </w:rPr>
        <w:t>The teacher should introduce, define and use academic language throughout the lesson to include audience, purpose, format, thesis statement, and topic sentence.</w:t>
      </w:r>
    </w:p>
    <w:p w:rsidR="007D7C3F" w:rsidRPr="00D54D8D" w:rsidRDefault="007D7C3F" w:rsidP="005A174F">
      <w:pPr>
        <w:pStyle w:val="BodyText"/>
        <w:rPr>
          <w:rFonts w:ascii="Times New Roman" w:hAnsi="Times New Roman" w:cs="Times New Roman"/>
        </w:rPr>
      </w:pPr>
    </w:p>
    <w:p w:rsidR="00B26C28" w:rsidRPr="00D54D8D" w:rsidRDefault="00FA47F1" w:rsidP="00B26C28">
      <w:pPr>
        <w:pStyle w:val="Heading2"/>
        <w:ind w:left="155"/>
        <w:rPr>
          <w:rFonts w:ascii="Times New Roman" w:hAnsi="Times New Roman" w:cs="Times New Roman"/>
          <w:spacing w:val="-1"/>
        </w:rPr>
      </w:pPr>
      <w:r w:rsidRPr="00D54D8D">
        <w:rPr>
          <w:rFonts w:ascii="Times New Roman" w:hAnsi="Times New Roman" w:cs="Times New Roman"/>
          <w:spacing w:val="-1"/>
        </w:rPr>
        <w:t>Materials</w:t>
      </w:r>
    </w:p>
    <w:p w:rsidR="007D7C3F" w:rsidRPr="00D54D8D" w:rsidRDefault="007D7C3F" w:rsidP="007055F9">
      <w:pPr>
        <w:pStyle w:val="BodyText"/>
        <w:numPr>
          <w:ilvl w:val="0"/>
          <w:numId w:val="28"/>
        </w:numPr>
        <w:ind w:left="720"/>
        <w:rPr>
          <w:rFonts w:ascii="Times New Roman" w:hAnsi="Times New Roman" w:cs="Times New Roman"/>
        </w:rPr>
      </w:pPr>
      <w:r w:rsidRPr="00D54D8D">
        <w:rPr>
          <w:rFonts w:ascii="Times New Roman" w:hAnsi="Times New Roman" w:cs="Times New Roman"/>
        </w:rPr>
        <w:t>Writing Prompt</w:t>
      </w:r>
    </w:p>
    <w:p w:rsidR="00497A92" w:rsidRPr="00D54D8D" w:rsidRDefault="007D7C3F" w:rsidP="007055F9">
      <w:pPr>
        <w:pStyle w:val="BodyText"/>
        <w:numPr>
          <w:ilvl w:val="0"/>
          <w:numId w:val="28"/>
        </w:numPr>
        <w:ind w:left="720"/>
        <w:rPr>
          <w:rFonts w:ascii="Times New Roman" w:eastAsia="Times" w:hAnsi="Times New Roman" w:cs="Times New Roman"/>
        </w:rPr>
      </w:pPr>
      <w:r w:rsidRPr="00D54D8D">
        <w:rPr>
          <w:rFonts w:ascii="Times New Roman" w:hAnsi="Times New Roman" w:cs="Times New Roman"/>
        </w:rPr>
        <w:t>“News About Fast Foods” from ReadWorks.org</w:t>
      </w:r>
    </w:p>
    <w:p w:rsidR="000963DE" w:rsidRPr="00D54D8D" w:rsidRDefault="000963DE" w:rsidP="007055F9">
      <w:pPr>
        <w:pStyle w:val="BodyText"/>
        <w:rPr>
          <w:rFonts w:ascii="Times New Roman" w:hAnsi="Times New Roman" w:cs="Times New Roman"/>
        </w:rPr>
      </w:pPr>
    </w:p>
    <w:p w:rsidR="00497A92" w:rsidRPr="00D54D8D" w:rsidRDefault="00D8612D">
      <w:pPr>
        <w:pStyle w:val="Heading2"/>
        <w:ind w:left="156"/>
        <w:rPr>
          <w:rFonts w:ascii="Times New Roman" w:hAnsi="Times New Roman" w:cs="Times New Roman"/>
          <w:b w:val="0"/>
          <w:bCs w:val="0"/>
        </w:rPr>
      </w:pPr>
      <w:r w:rsidRPr="00D54D8D">
        <w:rPr>
          <w:rFonts w:ascii="Times New Roman" w:hAnsi="Times New Roman" w:cs="Times New Roman"/>
          <w:spacing w:val="-1"/>
        </w:rPr>
        <w:t>Student/Teacher Actions: What should students be doing? What should teachers be doing?</w:t>
      </w:r>
    </w:p>
    <w:p w:rsidR="007D7C3F" w:rsidRPr="00D54D8D" w:rsidRDefault="007D7C3F" w:rsidP="007055F9">
      <w:pPr>
        <w:pStyle w:val="BodyText"/>
        <w:numPr>
          <w:ilvl w:val="0"/>
          <w:numId w:val="29"/>
        </w:numPr>
        <w:ind w:left="720"/>
        <w:rPr>
          <w:rFonts w:ascii="Times New Roman" w:hAnsi="Times New Roman" w:cs="Times New Roman"/>
          <w:lang w:bidi="en-US"/>
        </w:rPr>
      </w:pPr>
      <w:r w:rsidRPr="00D54D8D">
        <w:rPr>
          <w:rFonts w:ascii="Times New Roman" w:hAnsi="Times New Roman" w:cs="Times New Roman"/>
          <w:lang w:bidi="en-US"/>
        </w:rPr>
        <w:t>Ask students to brainstorm as many details as they can about Fast Food. They should make a list on a sheet of paper of everything they can think of that describes Fast Food.</w:t>
      </w:r>
    </w:p>
    <w:p w:rsidR="007D7C3F" w:rsidRPr="00D54D8D" w:rsidRDefault="007D7C3F" w:rsidP="007055F9">
      <w:pPr>
        <w:pStyle w:val="BodyText"/>
        <w:numPr>
          <w:ilvl w:val="0"/>
          <w:numId w:val="29"/>
        </w:numPr>
        <w:ind w:left="720"/>
        <w:rPr>
          <w:rFonts w:ascii="Times New Roman" w:hAnsi="Times New Roman" w:cs="Times New Roman"/>
          <w:lang w:bidi="en-US"/>
        </w:rPr>
      </w:pPr>
      <w:r w:rsidRPr="00D54D8D">
        <w:rPr>
          <w:rFonts w:ascii="Times New Roman" w:hAnsi="Times New Roman" w:cs="Times New Roman"/>
          <w:lang w:bidi="en-US"/>
        </w:rPr>
        <w:t>Ask students to share their responses, and create a class list on the board.</w:t>
      </w:r>
    </w:p>
    <w:p w:rsidR="007D7C3F" w:rsidRPr="00D54D8D" w:rsidRDefault="007D7C3F" w:rsidP="007055F9">
      <w:pPr>
        <w:pStyle w:val="BodyText"/>
        <w:numPr>
          <w:ilvl w:val="0"/>
          <w:numId w:val="29"/>
        </w:numPr>
        <w:ind w:left="720"/>
        <w:rPr>
          <w:rFonts w:ascii="Times New Roman" w:hAnsi="Times New Roman" w:cs="Times New Roman"/>
          <w:lang w:bidi="en-US"/>
        </w:rPr>
      </w:pPr>
      <w:r w:rsidRPr="00D54D8D">
        <w:rPr>
          <w:rFonts w:ascii="Times New Roman" w:hAnsi="Times New Roman" w:cs="Times New Roman"/>
          <w:lang w:bidi="en-US"/>
        </w:rPr>
        <w:t xml:space="preserve">Guide students through attacking the prompt </w:t>
      </w:r>
      <w:r w:rsidR="007055F9" w:rsidRPr="00D54D8D">
        <w:rPr>
          <w:rFonts w:ascii="Times New Roman" w:hAnsi="Times New Roman" w:cs="Times New Roman"/>
          <w:lang w:bidi="en-US"/>
        </w:rPr>
        <w:t>below</w:t>
      </w:r>
      <w:r w:rsidRPr="00D54D8D">
        <w:rPr>
          <w:rFonts w:ascii="Times New Roman" w:hAnsi="Times New Roman" w:cs="Times New Roman"/>
          <w:lang w:bidi="en-US"/>
        </w:rPr>
        <w:t>. Be sure to get them to identify/highlight the commands in the prompt, and identify the format of their response, the intended audience, the topic of their response and their purpose.</w:t>
      </w:r>
    </w:p>
    <w:p w:rsidR="007D7C3F" w:rsidRPr="00D54D8D" w:rsidRDefault="007D7C3F" w:rsidP="007055F9">
      <w:pPr>
        <w:pStyle w:val="BodyText"/>
        <w:numPr>
          <w:ilvl w:val="1"/>
          <w:numId w:val="29"/>
        </w:numPr>
        <w:rPr>
          <w:rFonts w:ascii="Times New Roman" w:hAnsi="Times New Roman" w:cs="Times New Roman"/>
          <w:lang w:bidi="en-US"/>
        </w:rPr>
      </w:pPr>
      <w:r w:rsidRPr="00D54D8D">
        <w:rPr>
          <w:rFonts w:ascii="Times New Roman" w:hAnsi="Times New Roman" w:cs="Times New Roman"/>
          <w:b/>
          <w:lang w:bidi="en-US"/>
        </w:rPr>
        <w:t>Prompt</w:t>
      </w:r>
      <w:r w:rsidR="00EE683C" w:rsidRPr="00D54D8D">
        <w:rPr>
          <w:rFonts w:ascii="Times New Roman" w:hAnsi="Times New Roman" w:cs="Times New Roman"/>
          <w:b/>
          <w:lang w:bidi="en-US"/>
        </w:rPr>
        <w:t xml:space="preserve"> </w:t>
      </w:r>
      <w:r w:rsidRPr="00D54D8D">
        <w:rPr>
          <w:rFonts w:ascii="Times New Roman" w:hAnsi="Times New Roman" w:cs="Times New Roman"/>
          <w:b/>
          <w:lang w:bidi="en-US"/>
        </w:rPr>
        <w:t>-</w:t>
      </w:r>
      <w:r w:rsidR="00750D5F" w:rsidRPr="00D54D8D">
        <w:rPr>
          <w:rFonts w:ascii="Times New Roman" w:hAnsi="Times New Roman" w:cs="Times New Roman"/>
          <w:lang w:bidi="en-US"/>
        </w:rPr>
        <w:t xml:space="preserve"> Fast f</w:t>
      </w:r>
      <w:r w:rsidRPr="00D54D8D">
        <w:rPr>
          <w:rFonts w:ascii="Times New Roman" w:hAnsi="Times New Roman" w:cs="Times New Roman"/>
          <w:lang w:bidi="en-US"/>
        </w:rPr>
        <w:t xml:space="preserve">ood is a highly debated topic </w:t>
      </w:r>
      <w:r w:rsidR="00750D5F" w:rsidRPr="00D54D8D">
        <w:rPr>
          <w:rFonts w:ascii="Times New Roman" w:hAnsi="Times New Roman" w:cs="Times New Roman"/>
          <w:lang w:bidi="en-US"/>
        </w:rPr>
        <w:t>in the news. Should people eat fast f</w:t>
      </w:r>
      <w:r w:rsidRPr="00D54D8D">
        <w:rPr>
          <w:rFonts w:ascii="Times New Roman" w:hAnsi="Times New Roman" w:cs="Times New Roman"/>
          <w:lang w:bidi="en-US"/>
        </w:rPr>
        <w:t xml:space="preserve">ood? Why or why not? Write a letter to a friend persuading him or her of your opinion.  </w:t>
      </w:r>
    </w:p>
    <w:p w:rsidR="007D7C3F" w:rsidRPr="00D54D8D" w:rsidRDefault="007D7C3F" w:rsidP="007055F9">
      <w:pPr>
        <w:pStyle w:val="BodyText"/>
        <w:numPr>
          <w:ilvl w:val="0"/>
          <w:numId w:val="29"/>
        </w:numPr>
        <w:ind w:left="720"/>
        <w:rPr>
          <w:rFonts w:ascii="Times New Roman" w:hAnsi="Times New Roman" w:cs="Times New Roman"/>
          <w:lang w:bidi="en-US"/>
        </w:rPr>
      </w:pPr>
      <w:r w:rsidRPr="00D54D8D">
        <w:rPr>
          <w:rFonts w:ascii="Times New Roman" w:hAnsi="Times New Roman" w:cs="Times New Roman"/>
          <w:lang w:bidi="en-US"/>
        </w:rPr>
        <w:t xml:space="preserve">After the students attack the prompt, distribute copies of “News about Fast Foods.” Have students read the article to find information that would help them to write their response to the prompt. </w:t>
      </w:r>
    </w:p>
    <w:p w:rsidR="007D7C3F" w:rsidRPr="00D54D8D" w:rsidRDefault="007D7C3F" w:rsidP="007055F9">
      <w:pPr>
        <w:pStyle w:val="BodyText"/>
        <w:numPr>
          <w:ilvl w:val="0"/>
          <w:numId w:val="29"/>
        </w:numPr>
        <w:ind w:left="720"/>
        <w:rPr>
          <w:rFonts w:ascii="Times New Roman" w:hAnsi="Times New Roman" w:cs="Times New Roman"/>
          <w:lang w:bidi="en-US"/>
        </w:rPr>
      </w:pPr>
      <w:r w:rsidRPr="00D54D8D">
        <w:rPr>
          <w:rFonts w:ascii="Times New Roman" w:hAnsi="Times New Roman" w:cs="Times New Roman"/>
          <w:lang w:bidi="en-US"/>
        </w:rPr>
        <w:t xml:space="preserve">Lead the students through making a decision on their stance. Have students who feel that people should eat fast food move to one side of the room, and the students who feel that people should not eat fast food move to the other side of the room. Once they are with like-minded peers, the students should brainstorm reasons for their opinion. </w:t>
      </w:r>
    </w:p>
    <w:p w:rsidR="007D7C3F" w:rsidRPr="00D54D8D" w:rsidRDefault="007D7C3F" w:rsidP="007055F9">
      <w:pPr>
        <w:pStyle w:val="BodyText"/>
        <w:numPr>
          <w:ilvl w:val="0"/>
          <w:numId w:val="29"/>
        </w:numPr>
        <w:ind w:left="720"/>
        <w:rPr>
          <w:rFonts w:ascii="Times New Roman" w:hAnsi="Times New Roman" w:cs="Times New Roman"/>
          <w:lang w:bidi="en-US"/>
        </w:rPr>
      </w:pPr>
      <w:r w:rsidRPr="00D54D8D">
        <w:rPr>
          <w:rFonts w:ascii="Times New Roman" w:hAnsi="Times New Roman" w:cs="Times New Roman"/>
          <w:lang w:bidi="en-US"/>
        </w:rPr>
        <w:t xml:space="preserve">Have students share the reasons they brainstormed with their groups. </w:t>
      </w:r>
    </w:p>
    <w:p w:rsidR="007D7C3F" w:rsidRPr="00D54D8D" w:rsidRDefault="007D7C3F" w:rsidP="007055F9">
      <w:pPr>
        <w:pStyle w:val="BodyText"/>
        <w:numPr>
          <w:ilvl w:val="0"/>
          <w:numId w:val="29"/>
        </w:numPr>
        <w:ind w:left="720"/>
        <w:rPr>
          <w:rFonts w:ascii="Times New Roman" w:hAnsi="Times New Roman" w:cs="Times New Roman"/>
          <w:lang w:bidi="en-US"/>
        </w:rPr>
      </w:pPr>
      <w:r w:rsidRPr="00D54D8D">
        <w:rPr>
          <w:rFonts w:ascii="Times New Roman" w:hAnsi="Times New Roman" w:cs="Times New Roman"/>
          <w:lang w:bidi="en-US"/>
        </w:rPr>
        <w:t xml:space="preserve">Look at the brainstormed list, and show students how to eliminate any information in the </w:t>
      </w:r>
      <w:r w:rsidRPr="00D54D8D">
        <w:rPr>
          <w:rFonts w:ascii="Times New Roman" w:hAnsi="Times New Roman" w:cs="Times New Roman"/>
          <w:lang w:bidi="en-US"/>
        </w:rPr>
        <w:lastRenderedPageBreak/>
        <w:t xml:space="preserve">brainstorm that does not specifically support a response to the prompt and eliminate </w:t>
      </w:r>
      <w:proofErr w:type="gramStart"/>
      <w:r w:rsidRPr="00D54D8D">
        <w:rPr>
          <w:rFonts w:ascii="Times New Roman" w:hAnsi="Times New Roman" w:cs="Times New Roman"/>
          <w:lang w:bidi="en-US"/>
        </w:rPr>
        <w:t>information that is repetitive</w:t>
      </w:r>
      <w:proofErr w:type="gramEnd"/>
      <w:r w:rsidRPr="00D54D8D">
        <w:rPr>
          <w:rFonts w:ascii="Times New Roman" w:hAnsi="Times New Roman" w:cs="Times New Roman"/>
          <w:lang w:bidi="en-US"/>
        </w:rPr>
        <w:t>.</w:t>
      </w:r>
    </w:p>
    <w:p w:rsidR="007D7C3F" w:rsidRPr="00D54D8D" w:rsidRDefault="007D7C3F" w:rsidP="007055F9">
      <w:pPr>
        <w:pStyle w:val="BodyText"/>
        <w:numPr>
          <w:ilvl w:val="0"/>
          <w:numId w:val="29"/>
        </w:numPr>
        <w:ind w:left="720"/>
        <w:rPr>
          <w:rFonts w:ascii="Times New Roman" w:hAnsi="Times New Roman" w:cs="Times New Roman"/>
          <w:lang w:bidi="en-US"/>
        </w:rPr>
      </w:pPr>
      <w:r w:rsidRPr="00D54D8D">
        <w:rPr>
          <w:rFonts w:ascii="Times New Roman" w:hAnsi="Times New Roman" w:cs="Times New Roman"/>
          <w:lang w:bidi="en-US"/>
        </w:rPr>
        <w:t>Explain to students that they should choose two to three reasons for their opinion that they can elaborate upon the most. Explain to students t</w:t>
      </w:r>
      <w:r w:rsidR="00B64979" w:rsidRPr="00D54D8D">
        <w:rPr>
          <w:rFonts w:ascii="Times New Roman" w:hAnsi="Times New Roman" w:cs="Times New Roman"/>
          <w:lang w:bidi="en-US"/>
        </w:rPr>
        <w:t>hat these are the ideas they will</w:t>
      </w:r>
      <w:r w:rsidRPr="00D54D8D">
        <w:rPr>
          <w:rFonts w:ascii="Times New Roman" w:hAnsi="Times New Roman" w:cs="Times New Roman"/>
          <w:lang w:bidi="en-US"/>
        </w:rPr>
        <w:t xml:space="preserve"> use to begin to organize their essays. </w:t>
      </w:r>
    </w:p>
    <w:p w:rsidR="007D7C3F" w:rsidRPr="00D54D8D" w:rsidRDefault="007D7C3F" w:rsidP="007055F9">
      <w:pPr>
        <w:pStyle w:val="BodyText"/>
        <w:numPr>
          <w:ilvl w:val="0"/>
          <w:numId w:val="29"/>
        </w:numPr>
        <w:ind w:left="720"/>
        <w:rPr>
          <w:rFonts w:ascii="Times New Roman" w:hAnsi="Times New Roman" w:cs="Times New Roman"/>
          <w:lang w:bidi="en-US"/>
        </w:rPr>
      </w:pPr>
      <w:r w:rsidRPr="00D54D8D">
        <w:rPr>
          <w:rFonts w:ascii="Times New Roman" w:hAnsi="Times New Roman" w:cs="Times New Roman"/>
          <w:lang w:bidi="en-US"/>
        </w:rPr>
        <w:t xml:space="preserve">Explain the idea of a thesis statement to the students—it is the blueprint for the entire essay. It shows the reader </w:t>
      </w:r>
      <w:proofErr w:type="gramStart"/>
      <w:r w:rsidRPr="00D54D8D">
        <w:rPr>
          <w:rFonts w:ascii="Times New Roman" w:hAnsi="Times New Roman" w:cs="Times New Roman"/>
          <w:lang w:bidi="en-US"/>
        </w:rPr>
        <w:t>your position and what the entire essay will be about</w:t>
      </w:r>
      <w:proofErr w:type="gramEnd"/>
      <w:r w:rsidRPr="00D54D8D">
        <w:rPr>
          <w:rFonts w:ascii="Times New Roman" w:hAnsi="Times New Roman" w:cs="Times New Roman"/>
          <w:lang w:bidi="en-US"/>
        </w:rPr>
        <w:t>. It is a main idea statement for the essay.</w:t>
      </w:r>
    </w:p>
    <w:p w:rsidR="007D7C3F" w:rsidRPr="00D54D8D" w:rsidRDefault="007D7C3F" w:rsidP="007055F9">
      <w:pPr>
        <w:pStyle w:val="BodyText"/>
        <w:numPr>
          <w:ilvl w:val="0"/>
          <w:numId w:val="29"/>
        </w:numPr>
        <w:ind w:left="720"/>
        <w:rPr>
          <w:rFonts w:ascii="Times New Roman" w:hAnsi="Times New Roman" w:cs="Times New Roman"/>
          <w:lang w:bidi="en-US"/>
        </w:rPr>
      </w:pPr>
      <w:r w:rsidRPr="00D54D8D">
        <w:rPr>
          <w:rFonts w:ascii="Times New Roman" w:hAnsi="Times New Roman" w:cs="Times New Roman"/>
          <w:lang w:bidi="en-US"/>
        </w:rPr>
        <w:t xml:space="preserve">Explain to students the importance of organizing ideas. It helps them to visualize how the information will be presented in their </w:t>
      </w:r>
      <w:proofErr w:type="gramStart"/>
      <w:r w:rsidRPr="00D54D8D">
        <w:rPr>
          <w:rFonts w:ascii="Times New Roman" w:hAnsi="Times New Roman" w:cs="Times New Roman"/>
          <w:lang w:bidi="en-US"/>
        </w:rPr>
        <w:t>essays,</w:t>
      </w:r>
      <w:proofErr w:type="gramEnd"/>
      <w:r w:rsidRPr="00D54D8D">
        <w:rPr>
          <w:rFonts w:ascii="Times New Roman" w:hAnsi="Times New Roman" w:cs="Times New Roman"/>
          <w:lang w:bidi="en-US"/>
        </w:rPr>
        <w:t xml:space="preserve"> it helps them to make sure they have enough information before drafting, etc. </w:t>
      </w:r>
    </w:p>
    <w:p w:rsidR="007D7C3F" w:rsidRPr="00D54D8D" w:rsidRDefault="007D7C3F" w:rsidP="007055F9">
      <w:pPr>
        <w:pStyle w:val="BodyText"/>
        <w:numPr>
          <w:ilvl w:val="0"/>
          <w:numId w:val="29"/>
        </w:numPr>
        <w:ind w:left="720"/>
        <w:rPr>
          <w:rFonts w:ascii="Times New Roman" w:hAnsi="Times New Roman" w:cs="Times New Roman"/>
          <w:lang w:bidi="en-US"/>
        </w:rPr>
      </w:pPr>
      <w:r w:rsidRPr="00D54D8D">
        <w:rPr>
          <w:rFonts w:ascii="Times New Roman" w:hAnsi="Times New Roman" w:cs="Times New Roman"/>
          <w:lang w:bidi="en-US"/>
        </w:rPr>
        <w:t>Explain to students the criteria for creating a s</w:t>
      </w:r>
      <w:r w:rsidR="00B64979" w:rsidRPr="00D54D8D">
        <w:rPr>
          <w:rFonts w:ascii="Times New Roman" w:hAnsi="Times New Roman" w:cs="Times New Roman"/>
          <w:lang w:bidi="en-US"/>
        </w:rPr>
        <w:t>olid thesis statement. Use the following</w:t>
      </w:r>
      <w:r w:rsidRPr="00D54D8D">
        <w:rPr>
          <w:rFonts w:ascii="Times New Roman" w:hAnsi="Times New Roman" w:cs="Times New Roman"/>
          <w:lang w:bidi="en-US"/>
        </w:rPr>
        <w:t xml:space="preserve"> elements as a checklist for creating an</w:t>
      </w:r>
      <w:r w:rsidR="00B64979" w:rsidRPr="00D54D8D">
        <w:rPr>
          <w:rFonts w:ascii="Times New Roman" w:hAnsi="Times New Roman" w:cs="Times New Roman"/>
          <w:lang w:bidi="en-US"/>
        </w:rPr>
        <w:t>d evaluating a thesis statement:</w:t>
      </w:r>
    </w:p>
    <w:p w:rsidR="007D7C3F" w:rsidRPr="00D54D8D" w:rsidRDefault="007D7C3F" w:rsidP="00B64979">
      <w:pPr>
        <w:pStyle w:val="BodyText"/>
        <w:numPr>
          <w:ilvl w:val="1"/>
          <w:numId w:val="29"/>
        </w:numPr>
        <w:rPr>
          <w:rFonts w:ascii="Times New Roman" w:hAnsi="Times New Roman" w:cs="Times New Roman"/>
          <w:lang w:bidi="en-US"/>
        </w:rPr>
      </w:pPr>
      <w:r w:rsidRPr="00D54D8D">
        <w:rPr>
          <w:rFonts w:ascii="Times New Roman" w:hAnsi="Times New Roman" w:cs="Times New Roman"/>
          <w:lang w:bidi="en-US"/>
        </w:rPr>
        <w:t>Provides a one sentence answer to the prompt</w:t>
      </w:r>
    </w:p>
    <w:p w:rsidR="007D7C3F" w:rsidRPr="00D54D8D" w:rsidRDefault="007D7C3F" w:rsidP="00B64979">
      <w:pPr>
        <w:pStyle w:val="BodyText"/>
        <w:numPr>
          <w:ilvl w:val="1"/>
          <w:numId w:val="29"/>
        </w:numPr>
        <w:rPr>
          <w:rFonts w:ascii="Times New Roman" w:hAnsi="Times New Roman" w:cs="Times New Roman"/>
          <w:lang w:bidi="en-US"/>
        </w:rPr>
      </w:pPr>
      <w:r w:rsidRPr="00D54D8D">
        <w:rPr>
          <w:rFonts w:ascii="Times New Roman" w:hAnsi="Times New Roman" w:cs="Times New Roman"/>
          <w:lang w:bidi="en-US"/>
        </w:rPr>
        <w:t>Includes 2-3 reasons for your position</w:t>
      </w:r>
    </w:p>
    <w:p w:rsidR="007D7C3F" w:rsidRPr="00D54D8D" w:rsidRDefault="007D7C3F" w:rsidP="00B64979">
      <w:pPr>
        <w:pStyle w:val="BodyText"/>
        <w:numPr>
          <w:ilvl w:val="1"/>
          <w:numId w:val="29"/>
        </w:numPr>
        <w:rPr>
          <w:rFonts w:ascii="Times New Roman" w:hAnsi="Times New Roman" w:cs="Times New Roman"/>
          <w:lang w:bidi="en-US"/>
        </w:rPr>
      </w:pPr>
      <w:r w:rsidRPr="00D54D8D">
        <w:rPr>
          <w:rFonts w:ascii="Times New Roman" w:hAnsi="Times New Roman" w:cs="Times New Roman"/>
          <w:lang w:bidi="en-US"/>
        </w:rPr>
        <w:t>Is clear and to the point</w:t>
      </w:r>
    </w:p>
    <w:p w:rsidR="007D7C3F" w:rsidRPr="00D54D8D" w:rsidRDefault="007D7C3F" w:rsidP="00B64979">
      <w:pPr>
        <w:pStyle w:val="BodyText"/>
        <w:numPr>
          <w:ilvl w:val="1"/>
          <w:numId w:val="29"/>
        </w:numPr>
        <w:rPr>
          <w:rFonts w:ascii="Times New Roman" w:hAnsi="Times New Roman" w:cs="Times New Roman"/>
          <w:lang w:bidi="en-US"/>
        </w:rPr>
      </w:pPr>
      <w:r w:rsidRPr="00D54D8D">
        <w:rPr>
          <w:rFonts w:ascii="Times New Roman" w:hAnsi="Times New Roman" w:cs="Times New Roman"/>
          <w:lang w:bidi="en-US"/>
        </w:rPr>
        <w:t>Uses the language of the prompt</w:t>
      </w:r>
    </w:p>
    <w:p w:rsidR="007D7C3F" w:rsidRPr="00D54D8D" w:rsidRDefault="007D7C3F" w:rsidP="00B64979">
      <w:pPr>
        <w:pStyle w:val="BodyText"/>
        <w:numPr>
          <w:ilvl w:val="1"/>
          <w:numId w:val="29"/>
        </w:numPr>
        <w:rPr>
          <w:rFonts w:ascii="Times New Roman" w:hAnsi="Times New Roman" w:cs="Times New Roman"/>
          <w:lang w:bidi="en-US"/>
        </w:rPr>
      </w:pPr>
      <w:r w:rsidRPr="00D54D8D">
        <w:rPr>
          <w:rFonts w:ascii="Times New Roman" w:hAnsi="Times New Roman" w:cs="Times New Roman"/>
          <w:lang w:bidi="en-US"/>
        </w:rPr>
        <w:t>Does not use the personal pronoun “I”</w:t>
      </w:r>
    </w:p>
    <w:p w:rsidR="00B64979" w:rsidRPr="00D54D8D" w:rsidRDefault="00B64979" w:rsidP="00B64979">
      <w:pPr>
        <w:pStyle w:val="BodyText"/>
        <w:numPr>
          <w:ilvl w:val="0"/>
          <w:numId w:val="29"/>
        </w:numPr>
        <w:ind w:left="720"/>
        <w:rPr>
          <w:rFonts w:ascii="Times New Roman" w:hAnsi="Times New Roman" w:cs="Times New Roman"/>
          <w:lang w:bidi="en-US"/>
        </w:rPr>
      </w:pPr>
      <w:r w:rsidRPr="00D54D8D">
        <w:rPr>
          <w:rFonts w:ascii="Times New Roman" w:hAnsi="Times New Roman" w:cs="Times New Roman"/>
          <w:lang w:bidi="en-US"/>
        </w:rPr>
        <w:t>Give students several examples of thesis statements: some that fulfill all of the criteria and some that do not. Have students sort the thesis statements into two categories: Those that need revision and those that do not. After students sort the thesis statements into categories, they should revise the ones that need revision to meet all of the qualifications of a solid thesis statement.</w:t>
      </w:r>
    </w:p>
    <w:p w:rsidR="007D7C3F" w:rsidRPr="00D54D8D" w:rsidRDefault="007D7C3F" w:rsidP="007055F9">
      <w:pPr>
        <w:pStyle w:val="BodyText"/>
        <w:numPr>
          <w:ilvl w:val="0"/>
          <w:numId w:val="29"/>
        </w:numPr>
        <w:ind w:left="720"/>
        <w:rPr>
          <w:rFonts w:ascii="Times New Roman" w:hAnsi="Times New Roman" w:cs="Times New Roman"/>
          <w:lang w:bidi="en-US"/>
        </w:rPr>
      </w:pPr>
      <w:r w:rsidRPr="00D54D8D">
        <w:rPr>
          <w:rFonts w:ascii="Times New Roman" w:hAnsi="Times New Roman" w:cs="Times New Roman"/>
          <w:lang w:bidi="en-US"/>
        </w:rPr>
        <w:t xml:space="preserve">Ask students to look at the article “News about Fast Foods” to see if they can find the author’s thesis statement in the text. </w:t>
      </w:r>
    </w:p>
    <w:p w:rsidR="007D7C3F" w:rsidRPr="00D54D8D" w:rsidRDefault="007D7C3F" w:rsidP="007055F9">
      <w:pPr>
        <w:pStyle w:val="BodyText"/>
        <w:numPr>
          <w:ilvl w:val="0"/>
          <w:numId w:val="29"/>
        </w:numPr>
        <w:ind w:left="720"/>
        <w:rPr>
          <w:rFonts w:ascii="Times New Roman" w:hAnsi="Times New Roman" w:cs="Times New Roman"/>
          <w:lang w:bidi="en-US"/>
        </w:rPr>
      </w:pPr>
      <w:r w:rsidRPr="00D54D8D">
        <w:rPr>
          <w:rFonts w:ascii="Times New Roman" w:hAnsi="Times New Roman" w:cs="Times New Roman"/>
          <w:lang w:bidi="en-US"/>
        </w:rPr>
        <w:t>Model creating a thesis statement for the prompt that the st</w:t>
      </w:r>
      <w:r w:rsidR="00750D5F" w:rsidRPr="00D54D8D">
        <w:rPr>
          <w:rFonts w:ascii="Times New Roman" w:hAnsi="Times New Roman" w:cs="Times New Roman"/>
          <w:lang w:bidi="en-US"/>
        </w:rPr>
        <w:t>udents are using.</w:t>
      </w:r>
    </w:p>
    <w:p w:rsidR="007D7C3F" w:rsidRPr="00D54D8D" w:rsidRDefault="007D7C3F" w:rsidP="007055F9">
      <w:pPr>
        <w:pStyle w:val="BodyText"/>
        <w:numPr>
          <w:ilvl w:val="0"/>
          <w:numId w:val="29"/>
        </w:numPr>
        <w:ind w:left="720"/>
        <w:rPr>
          <w:rFonts w:ascii="Times New Roman" w:hAnsi="Times New Roman" w:cs="Times New Roman"/>
          <w:lang w:bidi="en-US"/>
        </w:rPr>
      </w:pPr>
      <w:r w:rsidRPr="00D54D8D">
        <w:rPr>
          <w:rFonts w:ascii="Times New Roman" w:hAnsi="Times New Roman" w:cs="Times New Roman"/>
          <w:lang w:bidi="en-US"/>
        </w:rPr>
        <w:t xml:space="preserve">Use the checklist above to evaluate the thesis statement after it </w:t>
      </w:r>
      <w:proofErr w:type="gramStart"/>
      <w:r w:rsidRPr="00D54D8D">
        <w:rPr>
          <w:rFonts w:ascii="Times New Roman" w:hAnsi="Times New Roman" w:cs="Times New Roman"/>
          <w:lang w:bidi="en-US"/>
        </w:rPr>
        <w:t>has been created</w:t>
      </w:r>
      <w:proofErr w:type="gramEnd"/>
      <w:r w:rsidRPr="00D54D8D">
        <w:rPr>
          <w:rFonts w:ascii="Times New Roman" w:hAnsi="Times New Roman" w:cs="Times New Roman"/>
          <w:lang w:bidi="en-US"/>
        </w:rPr>
        <w:t xml:space="preserve">. </w:t>
      </w:r>
    </w:p>
    <w:p w:rsidR="007D7C3F" w:rsidRPr="00D54D8D" w:rsidRDefault="007D7C3F" w:rsidP="007055F9">
      <w:pPr>
        <w:pStyle w:val="BodyText"/>
        <w:numPr>
          <w:ilvl w:val="0"/>
          <w:numId w:val="29"/>
        </w:numPr>
        <w:ind w:left="720"/>
        <w:rPr>
          <w:rFonts w:ascii="Times New Roman" w:hAnsi="Times New Roman" w:cs="Times New Roman"/>
          <w:lang w:bidi="en-US"/>
        </w:rPr>
      </w:pPr>
      <w:r w:rsidRPr="00D54D8D">
        <w:rPr>
          <w:rFonts w:ascii="Times New Roman" w:hAnsi="Times New Roman" w:cs="Times New Roman"/>
          <w:lang w:bidi="en-US"/>
        </w:rPr>
        <w:t>Have students create a thesis statement using</w:t>
      </w:r>
      <w:r w:rsidR="00B64979" w:rsidRPr="00D54D8D">
        <w:rPr>
          <w:rFonts w:ascii="Times New Roman" w:hAnsi="Times New Roman" w:cs="Times New Roman"/>
          <w:lang w:bidi="en-US"/>
        </w:rPr>
        <w:t xml:space="preserve"> their position.</w:t>
      </w:r>
    </w:p>
    <w:p w:rsidR="007D7C3F" w:rsidRPr="00D54D8D" w:rsidRDefault="007D7C3F" w:rsidP="007055F9">
      <w:pPr>
        <w:pStyle w:val="BodyText"/>
        <w:numPr>
          <w:ilvl w:val="0"/>
          <w:numId w:val="29"/>
        </w:numPr>
        <w:ind w:left="720"/>
        <w:rPr>
          <w:rFonts w:ascii="Times New Roman" w:hAnsi="Times New Roman" w:cs="Times New Roman"/>
          <w:lang w:bidi="en-US"/>
        </w:rPr>
      </w:pPr>
      <w:r w:rsidRPr="00D54D8D">
        <w:rPr>
          <w:rFonts w:ascii="Times New Roman" w:hAnsi="Times New Roman" w:cs="Times New Roman"/>
          <w:lang w:bidi="en-US"/>
        </w:rPr>
        <w:t xml:space="preserve">Have students partner up and use the checklist to evaluate each other’s statements. </w:t>
      </w:r>
    </w:p>
    <w:p w:rsidR="00D8612D" w:rsidRPr="00D54D8D" w:rsidRDefault="007D7C3F" w:rsidP="00B64979">
      <w:pPr>
        <w:pStyle w:val="BodyText"/>
        <w:numPr>
          <w:ilvl w:val="0"/>
          <w:numId w:val="29"/>
        </w:numPr>
        <w:ind w:left="720"/>
        <w:rPr>
          <w:rFonts w:ascii="Times New Roman" w:hAnsi="Times New Roman" w:cs="Times New Roman"/>
          <w:lang w:bidi="en-US"/>
        </w:rPr>
      </w:pPr>
      <w:r w:rsidRPr="00D54D8D">
        <w:rPr>
          <w:rFonts w:ascii="Times New Roman" w:hAnsi="Times New Roman" w:cs="Times New Roman"/>
          <w:lang w:bidi="en-US"/>
        </w:rPr>
        <w:t xml:space="preserve">Allow students to share the thesis statements they developed. </w:t>
      </w:r>
    </w:p>
    <w:p w:rsidR="00EE683C" w:rsidRPr="00D54D8D" w:rsidRDefault="00EE683C" w:rsidP="00B64979">
      <w:pPr>
        <w:pStyle w:val="BodyText"/>
        <w:numPr>
          <w:ilvl w:val="0"/>
          <w:numId w:val="29"/>
        </w:numPr>
        <w:ind w:left="720"/>
        <w:rPr>
          <w:rFonts w:ascii="Times New Roman" w:hAnsi="Times New Roman" w:cs="Times New Roman"/>
          <w:lang w:bidi="en-US"/>
        </w:rPr>
      </w:pPr>
      <w:r w:rsidRPr="00D54D8D">
        <w:rPr>
          <w:rFonts w:ascii="Times New Roman" w:hAnsi="Times New Roman" w:cs="Times New Roman"/>
          <w:lang w:bidi="en-US"/>
        </w:rPr>
        <w:t>Have the students go back to piece of writing they already created and revise the thesis statement using the checklist above.</w:t>
      </w:r>
    </w:p>
    <w:p w:rsidR="000963DE" w:rsidRPr="00D54D8D" w:rsidRDefault="00EE683C" w:rsidP="00EE683C">
      <w:pPr>
        <w:pStyle w:val="BodyText"/>
        <w:numPr>
          <w:ilvl w:val="0"/>
          <w:numId w:val="29"/>
        </w:numPr>
        <w:ind w:left="720"/>
        <w:rPr>
          <w:rFonts w:ascii="Times New Roman" w:hAnsi="Times New Roman" w:cs="Times New Roman"/>
          <w:lang w:bidi="en-US"/>
        </w:rPr>
      </w:pPr>
      <w:r w:rsidRPr="00D54D8D">
        <w:rPr>
          <w:rFonts w:ascii="Times New Roman" w:hAnsi="Times New Roman" w:cs="Times New Roman"/>
          <w:lang w:bidi="en-US"/>
        </w:rPr>
        <w:t xml:space="preserve">Close the lesson by having the students compare their original thesis statement with the revised one, and share them with a partner. </w:t>
      </w:r>
    </w:p>
    <w:p w:rsidR="00EE683C" w:rsidRPr="00D54D8D" w:rsidRDefault="00EE683C" w:rsidP="00EE683C">
      <w:pPr>
        <w:pStyle w:val="BodyText"/>
        <w:ind w:left="360" w:firstLine="0"/>
        <w:rPr>
          <w:rFonts w:ascii="Times New Roman" w:hAnsi="Times New Roman" w:cs="Times New Roman"/>
          <w:lang w:bidi="en-US"/>
        </w:rPr>
      </w:pPr>
    </w:p>
    <w:p w:rsidR="00DE47DA" w:rsidRPr="00D54D8D" w:rsidRDefault="00D8612D" w:rsidP="000963DE">
      <w:pPr>
        <w:pStyle w:val="Heading2"/>
        <w:rPr>
          <w:rFonts w:ascii="Times New Roman" w:hAnsi="Times New Roman" w:cs="Times New Roman"/>
        </w:rPr>
      </w:pPr>
      <w:r w:rsidRPr="00D54D8D">
        <w:rPr>
          <w:rFonts w:ascii="Times New Roman" w:hAnsi="Times New Roman" w:cs="Times New Roman"/>
        </w:rPr>
        <w:t>Assessment (Diagnostic, Formative, Summative)</w:t>
      </w:r>
    </w:p>
    <w:p w:rsidR="00B64979" w:rsidRPr="00D54D8D" w:rsidRDefault="007D7C3F" w:rsidP="00B64979">
      <w:pPr>
        <w:pStyle w:val="BodyText"/>
        <w:numPr>
          <w:ilvl w:val="0"/>
          <w:numId w:val="30"/>
        </w:numPr>
        <w:ind w:left="720"/>
        <w:rPr>
          <w:rFonts w:ascii="Times New Roman" w:hAnsi="Times New Roman" w:cs="Times New Roman"/>
          <w:lang w:bidi="en-US"/>
        </w:rPr>
      </w:pPr>
      <w:r w:rsidRPr="00D54D8D">
        <w:rPr>
          <w:rFonts w:ascii="Times New Roman" w:hAnsi="Times New Roman" w:cs="Times New Roman"/>
          <w:lang w:bidi="en-US"/>
        </w:rPr>
        <w:t xml:space="preserve">To assess student learning, teachers should </w:t>
      </w:r>
      <w:r w:rsidRPr="00D54D8D">
        <w:rPr>
          <w:rFonts w:ascii="Times New Roman" w:hAnsi="Times New Roman" w:cs="Times New Roman"/>
        </w:rPr>
        <w:t xml:space="preserve">incorporate checks for understanding throughout the lesson by having students repeat back to you or a partner the definitions of the academic language, or criteria for </w:t>
      </w:r>
      <w:r w:rsidR="00B64979" w:rsidRPr="00D54D8D">
        <w:rPr>
          <w:rFonts w:ascii="Times New Roman" w:hAnsi="Times New Roman" w:cs="Times New Roman"/>
        </w:rPr>
        <w:t xml:space="preserve">thesis statements. </w:t>
      </w:r>
    </w:p>
    <w:p w:rsidR="007D7C3F" w:rsidRPr="00D54D8D" w:rsidRDefault="00B64979" w:rsidP="00B64979">
      <w:pPr>
        <w:pStyle w:val="BodyText"/>
        <w:numPr>
          <w:ilvl w:val="0"/>
          <w:numId w:val="30"/>
        </w:numPr>
        <w:ind w:left="720"/>
        <w:rPr>
          <w:rFonts w:ascii="Times New Roman" w:hAnsi="Times New Roman" w:cs="Times New Roman"/>
          <w:lang w:bidi="en-US"/>
        </w:rPr>
      </w:pPr>
      <w:r w:rsidRPr="00D54D8D">
        <w:rPr>
          <w:rFonts w:ascii="Times New Roman" w:hAnsi="Times New Roman" w:cs="Times New Roman"/>
        </w:rPr>
        <w:t xml:space="preserve">As a formative assessment, </w:t>
      </w:r>
      <w:r w:rsidR="007D7C3F" w:rsidRPr="00D54D8D">
        <w:rPr>
          <w:rFonts w:ascii="Times New Roman" w:hAnsi="Times New Roman" w:cs="Times New Roman"/>
        </w:rPr>
        <w:t>teachers should evaluate the identification of the author’s thesis statement in “News about Fast Foods” and student thesis statements.</w:t>
      </w:r>
    </w:p>
    <w:p w:rsidR="000963DE" w:rsidRPr="00D54D8D" w:rsidRDefault="000963DE" w:rsidP="00B64979">
      <w:pPr>
        <w:pStyle w:val="BodyText"/>
        <w:ind w:left="0" w:firstLine="0"/>
        <w:rPr>
          <w:rFonts w:ascii="Times New Roman" w:hAnsi="Times New Roman" w:cs="Times New Roman"/>
        </w:rPr>
      </w:pPr>
    </w:p>
    <w:p w:rsidR="00DE47DA" w:rsidRPr="00D54D8D" w:rsidRDefault="00DE47DA" w:rsidP="00EA3E24">
      <w:pPr>
        <w:pStyle w:val="Heading2"/>
        <w:rPr>
          <w:rFonts w:ascii="Times New Roman" w:hAnsi="Times New Roman" w:cs="Times New Roman"/>
        </w:rPr>
      </w:pPr>
      <w:r w:rsidRPr="00D54D8D">
        <w:rPr>
          <w:rFonts w:ascii="Times New Roman" w:hAnsi="Times New Roman" w:cs="Times New Roman"/>
        </w:rPr>
        <w:t>Writing Connections:</w:t>
      </w:r>
    </w:p>
    <w:p w:rsidR="006B6C7B" w:rsidRPr="00D54D8D" w:rsidRDefault="007D7C3F" w:rsidP="006B6C7B">
      <w:pPr>
        <w:pStyle w:val="BodyText"/>
        <w:numPr>
          <w:ilvl w:val="0"/>
          <w:numId w:val="31"/>
        </w:numPr>
        <w:spacing w:after="360"/>
        <w:ind w:left="720"/>
        <w:rPr>
          <w:rFonts w:ascii="Times New Roman" w:hAnsi="Times New Roman" w:cs="Times New Roman"/>
          <w:b/>
          <w:lang w:bidi="en-US"/>
        </w:rPr>
      </w:pPr>
      <w:r w:rsidRPr="00D54D8D">
        <w:rPr>
          <w:rFonts w:ascii="Times New Roman" w:hAnsi="Times New Roman" w:cs="Times New Roman"/>
          <w:lang w:bidi="en-US"/>
        </w:rPr>
        <w:t>Give students alternate prompts to go through the process of attacking the prompt, brainstorming</w:t>
      </w:r>
      <w:r w:rsidR="00B64979" w:rsidRPr="00D54D8D">
        <w:rPr>
          <w:rFonts w:ascii="Times New Roman" w:hAnsi="Times New Roman" w:cs="Times New Roman"/>
          <w:lang w:bidi="en-US"/>
        </w:rPr>
        <w:t>,</w:t>
      </w:r>
      <w:r w:rsidRPr="00D54D8D">
        <w:rPr>
          <w:rFonts w:ascii="Times New Roman" w:hAnsi="Times New Roman" w:cs="Times New Roman"/>
          <w:lang w:bidi="en-US"/>
        </w:rPr>
        <w:t xml:space="preserve"> and developing a thesis statement.  </w:t>
      </w:r>
    </w:p>
    <w:p w:rsidR="00DE47DA" w:rsidRPr="00D54D8D" w:rsidRDefault="00DE47DA" w:rsidP="00EA3E24">
      <w:pPr>
        <w:pStyle w:val="Heading2"/>
        <w:rPr>
          <w:rFonts w:ascii="Times New Roman" w:hAnsi="Times New Roman" w:cs="Times New Roman"/>
        </w:rPr>
      </w:pPr>
      <w:r w:rsidRPr="00D54D8D">
        <w:rPr>
          <w:rFonts w:ascii="Times New Roman" w:hAnsi="Times New Roman" w:cs="Times New Roman"/>
        </w:rPr>
        <w:t>Extensions and Connections (for all students)</w:t>
      </w:r>
    </w:p>
    <w:p w:rsidR="007D7C3F" w:rsidRPr="00D54D8D" w:rsidRDefault="00B64979" w:rsidP="00B64979">
      <w:pPr>
        <w:pStyle w:val="BodyText"/>
        <w:numPr>
          <w:ilvl w:val="0"/>
          <w:numId w:val="31"/>
        </w:numPr>
        <w:ind w:left="720"/>
        <w:rPr>
          <w:rFonts w:ascii="Times New Roman" w:hAnsi="Times New Roman" w:cs="Times New Roman"/>
          <w:b/>
          <w:lang w:bidi="en-US"/>
        </w:rPr>
      </w:pPr>
      <w:r w:rsidRPr="00D54D8D">
        <w:rPr>
          <w:rFonts w:ascii="Times New Roman" w:hAnsi="Times New Roman" w:cs="Times New Roman"/>
          <w:lang w:bidi="en-US"/>
        </w:rPr>
        <w:t xml:space="preserve">Students </w:t>
      </w:r>
      <w:r w:rsidR="007D7C3F" w:rsidRPr="00D54D8D">
        <w:rPr>
          <w:rFonts w:ascii="Times New Roman" w:hAnsi="Times New Roman" w:cs="Times New Roman"/>
          <w:lang w:bidi="en-US"/>
        </w:rPr>
        <w:t xml:space="preserve">use each reason in their thesis statement to </w:t>
      </w:r>
      <w:proofErr w:type="gramStart"/>
      <w:r w:rsidR="007D7C3F" w:rsidRPr="00D54D8D">
        <w:rPr>
          <w:rFonts w:ascii="Times New Roman" w:hAnsi="Times New Roman" w:cs="Times New Roman"/>
          <w:lang w:bidi="en-US"/>
        </w:rPr>
        <w:t>craft</w:t>
      </w:r>
      <w:proofErr w:type="gramEnd"/>
      <w:r w:rsidR="007D7C3F" w:rsidRPr="00D54D8D">
        <w:rPr>
          <w:rFonts w:ascii="Times New Roman" w:hAnsi="Times New Roman" w:cs="Times New Roman"/>
          <w:lang w:bidi="en-US"/>
        </w:rPr>
        <w:t xml:space="preserve"> a topic sentence for each body paragraph that will follow in their essay.</w:t>
      </w:r>
    </w:p>
    <w:p w:rsidR="007D7C3F" w:rsidRPr="00D54D8D" w:rsidRDefault="007D7C3F" w:rsidP="00B64979">
      <w:pPr>
        <w:pStyle w:val="BodyText"/>
        <w:numPr>
          <w:ilvl w:val="0"/>
          <w:numId w:val="31"/>
        </w:numPr>
        <w:ind w:left="720"/>
        <w:rPr>
          <w:rFonts w:ascii="Times New Roman" w:hAnsi="Times New Roman" w:cs="Times New Roman"/>
          <w:b/>
          <w:lang w:bidi="en-US"/>
        </w:rPr>
      </w:pPr>
      <w:r w:rsidRPr="00D54D8D">
        <w:rPr>
          <w:rFonts w:ascii="Times New Roman" w:hAnsi="Times New Roman" w:cs="Times New Roman"/>
          <w:lang w:bidi="en-US"/>
        </w:rPr>
        <w:t xml:space="preserve">Students </w:t>
      </w:r>
      <w:r w:rsidR="00B64979" w:rsidRPr="00D54D8D">
        <w:rPr>
          <w:rFonts w:ascii="Times New Roman" w:hAnsi="Times New Roman" w:cs="Times New Roman"/>
          <w:lang w:bidi="en-US"/>
        </w:rPr>
        <w:t>can research additional</w:t>
      </w:r>
      <w:r w:rsidRPr="00D54D8D">
        <w:rPr>
          <w:rFonts w:ascii="Times New Roman" w:hAnsi="Times New Roman" w:cs="Times New Roman"/>
          <w:lang w:bidi="en-US"/>
        </w:rPr>
        <w:t xml:space="preserve"> facts and information that will support each reason given for their position in the thesis statement.</w:t>
      </w:r>
    </w:p>
    <w:p w:rsidR="00B64979" w:rsidRPr="00D54D8D" w:rsidRDefault="00B64979" w:rsidP="00B64979">
      <w:pPr>
        <w:pStyle w:val="BodyText"/>
        <w:numPr>
          <w:ilvl w:val="0"/>
          <w:numId w:val="31"/>
        </w:numPr>
        <w:ind w:left="720"/>
        <w:rPr>
          <w:rFonts w:ascii="Times New Roman" w:hAnsi="Times New Roman" w:cs="Times New Roman"/>
          <w:b/>
          <w:lang w:bidi="en-US"/>
        </w:rPr>
      </w:pPr>
      <w:r w:rsidRPr="00D54D8D">
        <w:rPr>
          <w:rFonts w:ascii="Times New Roman" w:hAnsi="Times New Roman" w:cs="Times New Roman"/>
          <w:lang w:bidi="en-US"/>
        </w:rPr>
        <w:lastRenderedPageBreak/>
        <w:t xml:space="preserve">Students continue the steps of the writing process to </w:t>
      </w:r>
      <w:r w:rsidR="00C25CE5" w:rsidRPr="00D54D8D">
        <w:rPr>
          <w:rFonts w:ascii="Times New Roman" w:hAnsi="Times New Roman" w:cs="Times New Roman"/>
          <w:lang w:bidi="en-US"/>
        </w:rPr>
        <w:t>develop an</w:t>
      </w:r>
      <w:r w:rsidRPr="00D54D8D">
        <w:rPr>
          <w:rFonts w:ascii="Times New Roman" w:hAnsi="Times New Roman" w:cs="Times New Roman"/>
          <w:lang w:bidi="en-US"/>
        </w:rPr>
        <w:t xml:space="preserve"> essay.</w:t>
      </w:r>
    </w:p>
    <w:p w:rsidR="00DE47DA" w:rsidRPr="00D54D8D" w:rsidRDefault="00DE47DA" w:rsidP="003C3C1B">
      <w:pPr>
        <w:pStyle w:val="BodyText"/>
        <w:tabs>
          <w:tab w:val="left" w:pos="516"/>
        </w:tabs>
        <w:spacing w:before="60"/>
        <w:ind w:left="0" w:firstLine="0"/>
        <w:rPr>
          <w:rFonts w:ascii="Times New Roman" w:hAnsi="Times New Roman" w:cs="Times New Roman"/>
          <w:b/>
        </w:rPr>
      </w:pPr>
    </w:p>
    <w:p w:rsidR="00B64979" w:rsidRPr="00D54D8D" w:rsidRDefault="00B64979" w:rsidP="00B64979">
      <w:pPr>
        <w:pStyle w:val="Heading2"/>
        <w:spacing w:before="51"/>
        <w:rPr>
          <w:rFonts w:ascii="Times New Roman" w:hAnsi="Times New Roman" w:cs="Times New Roman"/>
          <w:b w:val="0"/>
          <w:bCs w:val="0"/>
        </w:rPr>
      </w:pPr>
      <w:r w:rsidRPr="00D54D8D">
        <w:rPr>
          <w:rFonts w:ascii="Times New Roman" w:hAnsi="Times New Roman" w:cs="Times New Roman"/>
          <w:spacing w:val="-1"/>
        </w:rPr>
        <w:t>Strategies</w:t>
      </w:r>
      <w:r w:rsidRPr="00D54D8D">
        <w:rPr>
          <w:rFonts w:ascii="Times New Roman" w:hAnsi="Times New Roman" w:cs="Times New Roman"/>
          <w:spacing w:val="-6"/>
        </w:rPr>
        <w:t xml:space="preserve"> </w:t>
      </w:r>
      <w:r w:rsidRPr="00D54D8D">
        <w:rPr>
          <w:rFonts w:ascii="Times New Roman" w:hAnsi="Times New Roman" w:cs="Times New Roman"/>
        </w:rPr>
        <w:t>for</w:t>
      </w:r>
      <w:r w:rsidRPr="00D54D8D">
        <w:rPr>
          <w:rFonts w:ascii="Times New Roman" w:hAnsi="Times New Roman" w:cs="Times New Roman"/>
          <w:spacing w:val="-8"/>
        </w:rPr>
        <w:t xml:space="preserve"> </w:t>
      </w:r>
      <w:r w:rsidRPr="00D54D8D">
        <w:rPr>
          <w:rFonts w:ascii="Times New Roman" w:hAnsi="Times New Roman" w:cs="Times New Roman"/>
          <w:spacing w:val="-1"/>
        </w:rPr>
        <w:t>Differentiation</w:t>
      </w:r>
    </w:p>
    <w:p w:rsidR="00B64979" w:rsidRPr="00D54D8D" w:rsidRDefault="00B64979" w:rsidP="00B64979">
      <w:pPr>
        <w:pStyle w:val="BodyText"/>
        <w:numPr>
          <w:ilvl w:val="0"/>
          <w:numId w:val="32"/>
        </w:numPr>
        <w:ind w:left="720"/>
        <w:rPr>
          <w:rFonts w:ascii="Times New Roman" w:hAnsi="Times New Roman" w:cs="Times New Roman"/>
          <w:lang w:bidi="en-US"/>
        </w:rPr>
      </w:pPr>
      <w:r w:rsidRPr="00D54D8D">
        <w:rPr>
          <w:rFonts w:ascii="Times New Roman" w:hAnsi="Times New Roman" w:cs="Times New Roman"/>
          <w:lang w:bidi="en-US"/>
        </w:rPr>
        <w:t xml:space="preserve">Provide images </w:t>
      </w:r>
      <w:r w:rsidR="009B62A5" w:rsidRPr="00D54D8D">
        <w:rPr>
          <w:rFonts w:ascii="Times New Roman" w:hAnsi="Times New Roman" w:cs="Times New Roman"/>
          <w:lang w:bidi="en-US"/>
        </w:rPr>
        <w:t xml:space="preserve">to </w:t>
      </w:r>
      <w:r w:rsidRPr="00D54D8D">
        <w:rPr>
          <w:rFonts w:ascii="Times New Roman" w:hAnsi="Times New Roman" w:cs="Times New Roman"/>
          <w:lang w:bidi="en-US"/>
        </w:rPr>
        <w:t xml:space="preserve">represent some of the academic language in the lesson. </w:t>
      </w:r>
    </w:p>
    <w:p w:rsidR="00B64979" w:rsidRPr="00D54D8D" w:rsidRDefault="00B64979" w:rsidP="00B64979">
      <w:pPr>
        <w:pStyle w:val="BodyText"/>
        <w:numPr>
          <w:ilvl w:val="0"/>
          <w:numId w:val="32"/>
        </w:numPr>
        <w:ind w:left="720"/>
        <w:rPr>
          <w:rFonts w:ascii="Times New Roman" w:hAnsi="Times New Roman" w:cs="Times New Roman"/>
          <w:lang w:bidi="en-US"/>
        </w:rPr>
      </w:pPr>
      <w:r w:rsidRPr="00D54D8D">
        <w:rPr>
          <w:rFonts w:ascii="Times New Roman" w:hAnsi="Times New Roman" w:cs="Times New Roman"/>
          <w:lang w:bidi="en-US"/>
        </w:rPr>
        <w:t xml:space="preserve">Provide several examples of solid thesis statements for students to see before </w:t>
      </w:r>
      <w:proofErr w:type="gramStart"/>
      <w:r w:rsidRPr="00D54D8D">
        <w:rPr>
          <w:rFonts w:ascii="Times New Roman" w:hAnsi="Times New Roman" w:cs="Times New Roman"/>
          <w:lang w:bidi="en-US"/>
        </w:rPr>
        <w:t>crafting</w:t>
      </w:r>
      <w:proofErr w:type="gramEnd"/>
      <w:r w:rsidRPr="00D54D8D">
        <w:rPr>
          <w:rFonts w:ascii="Times New Roman" w:hAnsi="Times New Roman" w:cs="Times New Roman"/>
          <w:lang w:bidi="en-US"/>
        </w:rPr>
        <w:t xml:space="preserve"> their own. </w:t>
      </w:r>
    </w:p>
    <w:p w:rsidR="009B62A5" w:rsidRPr="00D54D8D" w:rsidRDefault="009B62A5" w:rsidP="009B62A5">
      <w:pPr>
        <w:pStyle w:val="Default"/>
        <w:numPr>
          <w:ilvl w:val="0"/>
          <w:numId w:val="32"/>
        </w:numPr>
        <w:ind w:left="720"/>
        <w:rPr>
          <w:rFonts w:ascii="Times New Roman" w:hAnsi="Times New Roman" w:cs="Times New Roman"/>
        </w:rPr>
      </w:pPr>
      <w:r w:rsidRPr="00D54D8D">
        <w:rPr>
          <w:rFonts w:ascii="Times New Roman" w:hAnsi="Times New Roman" w:cs="Times New Roman"/>
        </w:rPr>
        <w:t xml:space="preserve">Students with accommodations use available technology to allow them to access </w:t>
      </w:r>
      <w:r w:rsidR="008A5F12" w:rsidRPr="00D54D8D">
        <w:rPr>
          <w:rFonts w:ascii="Times New Roman" w:hAnsi="Times New Roman" w:cs="Times New Roman"/>
        </w:rPr>
        <w:t xml:space="preserve">to an </w:t>
      </w:r>
      <w:r w:rsidRPr="00D54D8D">
        <w:rPr>
          <w:rFonts w:ascii="Times New Roman" w:hAnsi="Times New Roman" w:cs="Times New Roman"/>
        </w:rPr>
        <w:t xml:space="preserve">audio </w:t>
      </w:r>
      <w:r w:rsidR="008A5F12" w:rsidRPr="00D54D8D">
        <w:rPr>
          <w:rFonts w:ascii="Times New Roman" w:hAnsi="Times New Roman" w:cs="Times New Roman"/>
        </w:rPr>
        <w:t>recording</w:t>
      </w:r>
      <w:r w:rsidRPr="00D54D8D">
        <w:rPr>
          <w:rFonts w:ascii="Times New Roman" w:hAnsi="Times New Roman" w:cs="Times New Roman"/>
        </w:rPr>
        <w:t xml:space="preserve"> of the articles.</w:t>
      </w:r>
    </w:p>
    <w:p w:rsidR="009B62A5" w:rsidRPr="00D54D8D" w:rsidRDefault="009B62A5" w:rsidP="009B62A5">
      <w:pPr>
        <w:pStyle w:val="Default"/>
        <w:numPr>
          <w:ilvl w:val="0"/>
          <w:numId w:val="32"/>
        </w:numPr>
        <w:ind w:left="720"/>
        <w:rPr>
          <w:rFonts w:ascii="Times New Roman" w:hAnsi="Times New Roman" w:cs="Times New Roman"/>
        </w:rPr>
      </w:pPr>
      <w:r w:rsidRPr="00D54D8D">
        <w:rPr>
          <w:rFonts w:ascii="Times New Roman" w:hAnsi="Times New Roman" w:cs="Times New Roman"/>
        </w:rPr>
        <w:t xml:space="preserve">Students with accommodations have the option to choose </w:t>
      </w:r>
      <w:r w:rsidR="008A5F12" w:rsidRPr="00D54D8D">
        <w:rPr>
          <w:rFonts w:ascii="Times New Roman" w:hAnsi="Times New Roman" w:cs="Times New Roman"/>
        </w:rPr>
        <w:t>a shorter article</w:t>
      </w:r>
      <w:r w:rsidRPr="00D54D8D">
        <w:rPr>
          <w:rFonts w:ascii="Times New Roman" w:hAnsi="Times New Roman" w:cs="Times New Roman"/>
        </w:rPr>
        <w:t xml:space="preserve"> with a lower Lexile level.</w:t>
      </w:r>
    </w:p>
    <w:p w:rsidR="009B62A5" w:rsidRPr="00D54D8D" w:rsidRDefault="009B62A5" w:rsidP="009B62A5">
      <w:pPr>
        <w:pStyle w:val="Default"/>
        <w:numPr>
          <w:ilvl w:val="0"/>
          <w:numId w:val="32"/>
        </w:numPr>
        <w:ind w:left="720"/>
        <w:rPr>
          <w:rFonts w:ascii="Times New Roman" w:hAnsi="Times New Roman" w:cs="Times New Roman"/>
        </w:rPr>
      </w:pPr>
      <w:r w:rsidRPr="00D54D8D">
        <w:rPr>
          <w:rFonts w:ascii="Times New Roman" w:hAnsi="Times New Roman" w:cs="Times New Roman"/>
        </w:rPr>
        <w:t xml:space="preserve">For English Learners, find </w:t>
      </w:r>
      <w:r w:rsidR="008A5F12" w:rsidRPr="00D54D8D">
        <w:rPr>
          <w:rFonts w:ascii="Times New Roman" w:hAnsi="Times New Roman" w:cs="Times New Roman"/>
        </w:rPr>
        <w:t xml:space="preserve">alternative </w:t>
      </w:r>
      <w:r w:rsidRPr="00D54D8D">
        <w:rPr>
          <w:rFonts w:ascii="Times New Roman" w:hAnsi="Times New Roman" w:cs="Times New Roman"/>
        </w:rPr>
        <w:t xml:space="preserve">magazine articles representative of their culture and language backgrounds. </w:t>
      </w:r>
    </w:p>
    <w:p w:rsidR="009B62A5" w:rsidRPr="00D54D8D" w:rsidRDefault="009B62A5" w:rsidP="009B62A5">
      <w:pPr>
        <w:pStyle w:val="Default"/>
        <w:numPr>
          <w:ilvl w:val="0"/>
          <w:numId w:val="32"/>
        </w:numPr>
        <w:ind w:left="720"/>
        <w:rPr>
          <w:rFonts w:ascii="Times New Roman" w:hAnsi="Times New Roman" w:cs="Times New Roman"/>
        </w:rPr>
      </w:pPr>
      <w:r w:rsidRPr="00D54D8D">
        <w:rPr>
          <w:rFonts w:ascii="Times New Roman" w:hAnsi="Times New Roman" w:cs="Times New Roman"/>
        </w:rPr>
        <w:t>Provide ELs with sentence frames/starters to help get the conversation started when they are in their small groups.  For example, “At first I thought ____ but now I think____ because ____. I like how this article uses ____ to show ____.  This word/phrase stands out to me because ____.”</w:t>
      </w:r>
    </w:p>
    <w:p w:rsidR="008A5F12" w:rsidRPr="00D54D8D" w:rsidRDefault="008A5F12" w:rsidP="009B62A5">
      <w:pPr>
        <w:pStyle w:val="Default"/>
        <w:numPr>
          <w:ilvl w:val="0"/>
          <w:numId w:val="32"/>
        </w:numPr>
        <w:ind w:left="720"/>
        <w:rPr>
          <w:rFonts w:ascii="Times New Roman" w:hAnsi="Times New Roman" w:cs="Times New Roman"/>
        </w:rPr>
      </w:pPr>
      <w:r w:rsidRPr="00D54D8D">
        <w:rPr>
          <w:rFonts w:ascii="Times New Roman" w:hAnsi="Times New Roman" w:cs="Times New Roman"/>
        </w:rPr>
        <w:t>Provide ELs with sentence frames/starters</w:t>
      </w:r>
      <w:r w:rsidR="001F020A" w:rsidRPr="00D54D8D">
        <w:rPr>
          <w:rFonts w:ascii="Times New Roman" w:hAnsi="Times New Roman" w:cs="Times New Roman"/>
        </w:rPr>
        <w:t xml:space="preserve"> for creating their own thesis statements.</w:t>
      </w:r>
    </w:p>
    <w:p w:rsidR="00B64979" w:rsidRPr="00D54D8D" w:rsidRDefault="00B64979" w:rsidP="009B62A5">
      <w:pPr>
        <w:pStyle w:val="BodyText"/>
        <w:ind w:left="0" w:firstLine="0"/>
        <w:rPr>
          <w:rFonts w:ascii="Times New Roman" w:hAnsi="Times New Roman" w:cs="Times New Roman"/>
        </w:rPr>
      </w:pPr>
    </w:p>
    <w:p w:rsidR="00D8612D" w:rsidRDefault="00D8612D">
      <w:pPr>
        <w:sectPr w:rsidR="00D8612D" w:rsidSect="00DE47DA">
          <w:headerReference w:type="default" r:id="rId8"/>
          <w:type w:val="continuous"/>
          <w:pgSz w:w="12240" w:h="15840"/>
          <w:pgMar w:top="940" w:right="1140" w:bottom="280" w:left="1140" w:header="0" w:footer="0" w:gutter="0"/>
          <w:cols w:space="720"/>
          <w:docGrid w:linePitch="299"/>
        </w:sectPr>
      </w:pPr>
      <w:bookmarkStart w:id="0" w:name="_GoBack"/>
      <w:bookmarkEnd w:id="0"/>
    </w:p>
    <w:p w:rsidR="00497A92" w:rsidRDefault="00497A92" w:rsidP="00B64979">
      <w:pPr>
        <w:spacing w:before="4"/>
        <w:rPr>
          <w:rFonts w:ascii="Calibri" w:eastAsia="Calibri" w:hAnsi="Calibri" w:cs="Calibri"/>
          <w:sz w:val="2"/>
          <w:szCs w:val="2"/>
        </w:rPr>
      </w:pPr>
      <w:bookmarkStart w:id="1" w:name="Note_to_a_Friend"/>
      <w:bookmarkEnd w:id="1"/>
    </w:p>
    <w:sectPr w:rsidR="00497A92" w:rsidSect="00B64979">
      <w:pgSz w:w="12240" w:h="15840"/>
      <w:pgMar w:top="936" w:right="1195" w:bottom="274" w:left="1181"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268" w:rsidRDefault="00D30268">
      <w:r>
        <w:separator/>
      </w:r>
    </w:p>
  </w:endnote>
  <w:endnote w:type="continuationSeparator" w:id="0">
    <w:p w:rsidR="00D30268" w:rsidRDefault="00D3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268" w:rsidRDefault="00D30268">
      <w:r>
        <w:separator/>
      </w:r>
    </w:p>
  </w:footnote>
  <w:footnote w:type="continuationSeparator" w:id="0">
    <w:p w:rsidR="00D30268" w:rsidRDefault="00D30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A92" w:rsidRDefault="00497A92">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221E341A"/>
    <w:lvl w:ilvl="0">
      <w:start w:val="1"/>
      <w:numFmt w:val="bullet"/>
      <w:pStyle w:val="Bullet1"/>
      <w:lvlText w:val=""/>
      <w:lvlJc w:val="left"/>
      <w:pPr>
        <w:tabs>
          <w:tab w:val="num" w:pos="360"/>
        </w:tabs>
        <w:ind w:left="360" w:hanging="360"/>
      </w:pPr>
      <w:rPr>
        <w:rFonts w:ascii="Symbol" w:hAnsi="Symbol" w:hint="default"/>
        <w:strike w:val="0"/>
        <w:dstrike w:val="0"/>
        <w:color w:val="auto"/>
      </w:rPr>
    </w:lvl>
  </w:abstractNum>
  <w:abstractNum w:abstractNumId="1" w15:restartNumberingAfterBreak="0">
    <w:nsid w:val="0681343D"/>
    <w:multiLevelType w:val="hybridMultilevel"/>
    <w:tmpl w:val="A7EA46FE"/>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 w15:restartNumberingAfterBreak="0">
    <w:nsid w:val="06E235E7"/>
    <w:multiLevelType w:val="hybridMultilevel"/>
    <w:tmpl w:val="B6A2E8E4"/>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3" w15:restartNumberingAfterBreak="0">
    <w:nsid w:val="11884F2B"/>
    <w:multiLevelType w:val="hybridMultilevel"/>
    <w:tmpl w:val="DEB45896"/>
    <w:lvl w:ilvl="0" w:tplc="04090001">
      <w:start w:val="1"/>
      <w:numFmt w:val="bullet"/>
      <w:lvlText w:val=""/>
      <w:lvlJc w:val="left"/>
      <w:pPr>
        <w:ind w:left="515" w:hanging="360"/>
      </w:pPr>
      <w:rPr>
        <w:rFonts w:ascii="Symbol" w:hAnsi="Symbol" w:hint="default"/>
      </w:rPr>
    </w:lvl>
    <w:lvl w:ilvl="1" w:tplc="04090003" w:tentative="1">
      <w:start w:val="1"/>
      <w:numFmt w:val="bullet"/>
      <w:lvlText w:val="o"/>
      <w:lvlJc w:val="left"/>
      <w:pPr>
        <w:ind w:left="1235" w:hanging="360"/>
      </w:pPr>
      <w:rPr>
        <w:rFonts w:ascii="Courier New" w:hAnsi="Courier New" w:cs="Courier New" w:hint="default"/>
      </w:rPr>
    </w:lvl>
    <w:lvl w:ilvl="2" w:tplc="04090005" w:tentative="1">
      <w:start w:val="1"/>
      <w:numFmt w:val="bullet"/>
      <w:lvlText w:val=""/>
      <w:lvlJc w:val="left"/>
      <w:pPr>
        <w:ind w:left="1955" w:hanging="360"/>
      </w:pPr>
      <w:rPr>
        <w:rFonts w:ascii="Wingdings" w:hAnsi="Wingdings" w:hint="default"/>
      </w:rPr>
    </w:lvl>
    <w:lvl w:ilvl="3" w:tplc="04090001" w:tentative="1">
      <w:start w:val="1"/>
      <w:numFmt w:val="bullet"/>
      <w:lvlText w:val=""/>
      <w:lvlJc w:val="left"/>
      <w:pPr>
        <w:ind w:left="2675" w:hanging="360"/>
      </w:pPr>
      <w:rPr>
        <w:rFonts w:ascii="Symbol" w:hAnsi="Symbol" w:hint="default"/>
      </w:rPr>
    </w:lvl>
    <w:lvl w:ilvl="4" w:tplc="04090003" w:tentative="1">
      <w:start w:val="1"/>
      <w:numFmt w:val="bullet"/>
      <w:lvlText w:val="o"/>
      <w:lvlJc w:val="left"/>
      <w:pPr>
        <w:ind w:left="3395" w:hanging="360"/>
      </w:pPr>
      <w:rPr>
        <w:rFonts w:ascii="Courier New" w:hAnsi="Courier New" w:cs="Courier New" w:hint="default"/>
      </w:rPr>
    </w:lvl>
    <w:lvl w:ilvl="5" w:tplc="04090005" w:tentative="1">
      <w:start w:val="1"/>
      <w:numFmt w:val="bullet"/>
      <w:lvlText w:val=""/>
      <w:lvlJc w:val="left"/>
      <w:pPr>
        <w:ind w:left="4115" w:hanging="360"/>
      </w:pPr>
      <w:rPr>
        <w:rFonts w:ascii="Wingdings" w:hAnsi="Wingdings" w:hint="default"/>
      </w:rPr>
    </w:lvl>
    <w:lvl w:ilvl="6" w:tplc="04090001" w:tentative="1">
      <w:start w:val="1"/>
      <w:numFmt w:val="bullet"/>
      <w:lvlText w:val=""/>
      <w:lvlJc w:val="left"/>
      <w:pPr>
        <w:ind w:left="4835" w:hanging="360"/>
      </w:pPr>
      <w:rPr>
        <w:rFonts w:ascii="Symbol" w:hAnsi="Symbol" w:hint="default"/>
      </w:rPr>
    </w:lvl>
    <w:lvl w:ilvl="7" w:tplc="04090003" w:tentative="1">
      <w:start w:val="1"/>
      <w:numFmt w:val="bullet"/>
      <w:lvlText w:val="o"/>
      <w:lvlJc w:val="left"/>
      <w:pPr>
        <w:ind w:left="5555" w:hanging="360"/>
      </w:pPr>
      <w:rPr>
        <w:rFonts w:ascii="Courier New" w:hAnsi="Courier New" w:cs="Courier New" w:hint="default"/>
      </w:rPr>
    </w:lvl>
    <w:lvl w:ilvl="8" w:tplc="04090005" w:tentative="1">
      <w:start w:val="1"/>
      <w:numFmt w:val="bullet"/>
      <w:lvlText w:val=""/>
      <w:lvlJc w:val="left"/>
      <w:pPr>
        <w:ind w:left="6275" w:hanging="360"/>
      </w:pPr>
      <w:rPr>
        <w:rFonts w:ascii="Wingdings" w:hAnsi="Wingdings" w:hint="default"/>
      </w:rPr>
    </w:lvl>
  </w:abstractNum>
  <w:abstractNum w:abstractNumId="4" w15:restartNumberingAfterBreak="0">
    <w:nsid w:val="14B92E8D"/>
    <w:multiLevelType w:val="hybridMultilevel"/>
    <w:tmpl w:val="23E8C8F2"/>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5" w15:restartNumberingAfterBreak="0">
    <w:nsid w:val="1F0D7C96"/>
    <w:multiLevelType w:val="hybridMultilevel"/>
    <w:tmpl w:val="B09AA45A"/>
    <w:lvl w:ilvl="0" w:tplc="04090001">
      <w:start w:val="1"/>
      <w:numFmt w:val="bullet"/>
      <w:lvlText w:val=""/>
      <w:lvlJc w:val="left"/>
      <w:pPr>
        <w:ind w:left="1595" w:hanging="360"/>
      </w:pPr>
      <w:rPr>
        <w:rFonts w:ascii="Symbol" w:hAnsi="Symbol" w:hint="default"/>
      </w:rPr>
    </w:lvl>
    <w:lvl w:ilvl="1" w:tplc="04090003" w:tentative="1">
      <w:start w:val="1"/>
      <w:numFmt w:val="bullet"/>
      <w:lvlText w:val="o"/>
      <w:lvlJc w:val="left"/>
      <w:pPr>
        <w:ind w:left="2315" w:hanging="360"/>
      </w:pPr>
      <w:rPr>
        <w:rFonts w:ascii="Courier New" w:hAnsi="Courier New" w:cs="Courier New" w:hint="default"/>
      </w:rPr>
    </w:lvl>
    <w:lvl w:ilvl="2" w:tplc="04090005" w:tentative="1">
      <w:start w:val="1"/>
      <w:numFmt w:val="bullet"/>
      <w:lvlText w:val=""/>
      <w:lvlJc w:val="left"/>
      <w:pPr>
        <w:ind w:left="3035" w:hanging="360"/>
      </w:pPr>
      <w:rPr>
        <w:rFonts w:ascii="Wingdings" w:hAnsi="Wingdings" w:hint="default"/>
      </w:rPr>
    </w:lvl>
    <w:lvl w:ilvl="3" w:tplc="04090001" w:tentative="1">
      <w:start w:val="1"/>
      <w:numFmt w:val="bullet"/>
      <w:lvlText w:val=""/>
      <w:lvlJc w:val="left"/>
      <w:pPr>
        <w:ind w:left="3755" w:hanging="360"/>
      </w:pPr>
      <w:rPr>
        <w:rFonts w:ascii="Symbol" w:hAnsi="Symbol" w:hint="default"/>
      </w:rPr>
    </w:lvl>
    <w:lvl w:ilvl="4" w:tplc="04090003" w:tentative="1">
      <w:start w:val="1"/>
      <w:numFmt w:val="bullet"/>
      <w:lvlText w:val="o"/>
      <w:lvlJc w:val="left"/>
      <w:pPr>
        <w:ind w:left="4475" w:hanging="360"/>
      </w:pPr>
      <w:rPr>
        <w:rFonts w:ascii="Courier New" w:hAnsi="Courier New" w:cs="Courier New" w:hint="default"/>
      </w:rPr>
    </w:lvl>
    <w:lvl w:ilvl="5" w:tplc="04090005" w:tentative="1">
      <w:start w:val="1"/>
      <w:numFmt w:val="bullet"/>
      <w:lvlText w:val=""/>
      <w:lvlJc w:val="left"/>
      <w:pPr>
        <w:ind w:left="5195" w:hanging="360"/>
      </w:pPr>
      <w:rPr>
        <w:rFonts w:ascii="Wingdings" w:hAnsi="Wingdings" w:hint="default"/>
      </w:rPr>
    </w:lvl>
    <w:lvl w:ilvl="6" w:tplc="04090001" w:tentative="1">
      <w:start w:val="1"/>
      <w:numFmt w:val="bullet"/>
      <w:lvlText w:val=""/>
      <w:lvlJc w:val="left"/>
      <w:pPr>
        <w:ind w:left="5915" w:hanging="360"/>
      </w:pPr>
      <w:rPr>
        <w:rFonts w:ascii="Symbol" w:hAnsi="Symbol" w:hint="default"/>
      </w:rPr>
    </w:lvl>
    <w:lvl w:ilvl="7" w:tplc="04090003" w:tentative="1">
      <w:start w:val="1"/>
      <w:numFmt w:val="bullet"/>
      <w:lvlText w:val="o"/>
      <w:lvlJc w:val="left"/>
      <w:pPr>
        <w:ind w:left="6635" w:hanging="360"/>
      </w:pPr>
      <w:rPr>
        <w:rFonts w:ascii="Courier New" w:hAnsi="Courier New" w:cs="Courier New" w:hint="default"/>
      </w:rPr>
    </w:lvl>
    <w:lvl w:ilvl="8" w:tplc="04090005" w:tentative="1">
      <w:start w:val="1"/>
      <w:numFmt w:val="bullet"/>
      <w:lvlText w:val=""/>
      <w:lvlJc w:val="left"/>
      <w:pPr>
        <w:ind w:left="7355" w:hanging="360"/>
      </w:pPr>
      <w:rPr>
        <w:rFonts w:ascii="Wingdings" w:hAnsi="Wingdings" w:hint="default"/>
      </w:rPr>
    </w:lvl>
  </w:abstractNum>
  <w:abstractNum w:abstractNumId="6" w15:restartNumberingAfterBreak="0">
    <w:nsid w:val="20E93FF9"/>
    <w:multiLevelType w:val="singleLevel"/>
    <w:tmpl w:val="0832B492"/>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279C506B"/>
    <w:multiLevelType w:val="hybridMultilevel"/>
    <w:tmpl w:val="1E94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84C49"/>
    <w:multiLevelType w:val="hybridMultilevel"/>
    <w:tmpl w:val="9B882E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D1B78"/>
    <w:multiLevelType w:val="hybridMultilevel"/>
    <w:tmpl w:val="F3A002E8"/>
    <w:lvl w:ilvl="0" w:tplc="DD2EBA1E">
      <w:start w:val="1"/>
      <w:numFmt w:val="bullet"/>
      <w:lvlText w:val=""/>
      <w:lvlJc w:val="left"/>
      <w:pPr>
        <w:ind w:left="1147" w:hanging="360"/>
      </w:pPr>
      <w:rPr>
        <w:rFonts w:ascii="Symbol" w:eastAsia="Symbol" w:hAnsi="Symbol" w:hint="default"/>
        <w:sz w:val="22"/>
        <w:szCs w:val="22"/>
      </w:rPr>
    </w:lvl>
    <w:lvl w:ilvl="1" w:tplc="BBE4C960">
      <w:start w:val="1"/>
      <w:numFmt w:val="bullet"/>
      <w:lvlText w:val="•"/>
      <w:lvlJc w:val="left"/>
      <w:pPr>
        <w:ind w:left="2028" w:hanging="360"/>
      </w:pPr>
      <w:rPr>
        <w:rFonts w:hint="default"/>
      </w:rPr>
    </w:lvl>
    <w:lvl w:ilvl="2" w:tplc="EDAC7CFC">
      <w:start w:val="1"/>
      <w:numFmt w:val="bullet"/>
      <w:lvlText w:val="•"/>
      <w:lvlJc w:val="left"/>
      <w:pPr>
        <w:ind w:left="2909" w:hanging="360"/>
      </w:pPr>
      <w:rPr>
        <w:rFonts w:hint="default"/>
      </w:rPr>
    </w:lvl>
    <w:lvl w:ilvl="3" w:tplc="382C63B4">
      <w:start w:val="1"/>
      <w:numFmt w:val="bullet"/>
      <w:lvlText w:val="•"/>
      <w:lvlJc w:val="left"/>
      <w:pPr>
        <w:ind w:left="3791" w:hanging="360"/>
      </w:pPr>
      <w:rPr>
        <w:rFonts w:hint="default"/>
      </w:rPr>
    </w:lvl>
    <w:lvl w:ilvl="4" w:tplc="83B2D70E">
      <w:start w:val="1"/>
      <w:numFmt w:val="bullet"/>
      <w:lvlText w:val="•"/>
      <w:lvlJc w:val="left"/>
      <w:pPr>
        <w:ind w:left="4672" w:hanging="360"/>
      </w:pPr>
      <w:rPr>
        <w:rFonts w:hint="default"/>
      </w:rPr>
    </w:lvl>
    <w:lvl w:ilvl="5" w:tplc="C1A6793C">
      <w:start w:val="1"/>
      <w:numFmt w:val="bullet"/>
      <w:lvlText w:val="•"/>
      <w:lvlJc w:val="left"/>
      <w:pPr>
        <w:ind w:left="5553" w:hanging="360"/>
      </w:pPr>
      <w:rPr>
        <w:rFonts w:hint="default"/>
      </w:rPr>
    </w:lvl>
    <w:lvl w:ilvl="6" w:tplc="7782313E">
      <w:start w:val="1"/>
      <w:numFmt w:val="bullet"/>
      <w:lvlText w:val="•"/>
      <w:lvlJc w:val="left"/>
      <w:pPr>
        <w:ind w:left="6434" w:hanging="360"/>
      </w:pPr>
      <w:rPr>
        <w:rFonts w:hint="default"/>
      </w:rPr>
    </w:lvl>
    <w:lvl w:ilvl="7" w:tplc="85104226">
      <w:start w:val="1"/>
      <w:numFmt w:val="bullet"/>
      <w:lvlText w:val="•"/>
      <w:lvlJc w:val="left"/>
      <w:pPr>
        <w:ind w:left="7316" w:hanging="360"/>
      </w:pPr>
      <w:rPr>
        <w:rFonts w:hint="default"/>
      </w:rPr>
    </w:lvl>
    <w:lvl w:ilvl="8" w:tplc="012EB536">
      <w:start w:val="1"/>
      <w:numFmt w:val="bullet"/>
      <w:lvlText w:val="•"/>
      <w:lvlJc w:val="left"/>
      <w:pPr>
        <w:ind w:left="8197" w:hanging="360"/>
      </w:pPr>
      <w:rPr>
        <w:rFonts w:hint="default"/>
      </w:rPr>
    </w:lvl>
  </w:abstractNum>
  <w:abstractNum w:abstractNumId="11" w15:restartNumberingAfterBreak="0">
    <w:nsid w:val="36ED61BD"/>
    <w:multiLevelType w:val="hybridMultilevel"/>
    <w:tmpl w:val="C5304174"/>
    <w:lvl w:ilvl="0" w:tplc="04090001">
      <w:start w:val="1"/>
      <w:numFmt w:val="bullet"/>
      <w:lvlText w:val=""/>
      <w:lvlJc w:val="left"/>
      <w:pPr>
        <w:ind w:left="876" w:hanging="360"/>
      </w:pPr>
      <w:rPr>
        <w:rFonts w:ascii="Symbol" w:hAnsi="Symbol" w:hint="default"/>
      </w:rPr>
    </w:lvl>
    <w:lvl w:ilvl="1" w:tplc="04090003">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2" w15:restartNumberingAfterBreak="0">
    <w:nsid w:val="384B5B2C"/>
    <w:multiLevelType w:val="hybridMultilevel"/>
    <w:tmpl w:val="D944B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E3C1D"/>
    <w:multiLevelType w:val="hybridMultilevel"/>
    <w:tmpl w:val="62CCA226"/>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4" w15:restartNumberingAfterBreak="0">
    <w:nsid w:val="3AD8436F"/>
    <w:multiLevelType w:val="hybridMultilevel"/>
    <w:tmpl w:val="950A08F8"/>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15" w15:restartNumberingAfterBreak="0">
    <w:nsid w:val="3DFF16AD"/>
    <w:multiLevelType w:val="hybridMultilevel"/>
    <w:tmpl w:val="B4E692D0"/>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6" w15:restartNumberingAfterBreak="0">
    <w:nsid w:val="3E5F0AD6"/>
    <w:multiLevelType w:val="hybridMultilevel"/>
    <w:tmpl w:val="4DE83914"/>
    <w:lvl w:ilvl="0" w:tplc="04090001">
      <w:start w:val="1"/>
      <w:numFmt w:val="bullet"/>
      <w:lvlText w:val=""/>
      <w:lvlJc w:val="left"/>
      <w:pPr>
        <w:ind w:left="1080" w:hanging="360"/>
      </w:pPr>
      <w:rPr>
        <w:rFonts w:ascii="Symbol" w:hAnsi="Symbol" w:hint="default"/>
        <w:sz w:val="24"/>
        <w:szCs w:val="24"/>
      </w:rPr>
    </w:lvl>
    <w:lvl w:ilvl="1" w:tplc="B03091CE">
      <w:start w:val="1"/>
      <w:numFmt w:val="bullet"/>
      <w:lvlText w:val=""/>
      <w:lvlJc w:val="left"/>
      <w:pPr>
        <w:ind w:left="1671" w:hanging="360"/>
      </w:pPr>
      <w:rPr>
        <w:rFonts w:ascii="Symbol" w:eastAsia="Symbol" w:hAnsi="Symbol" w:hint="default"/>
        <w:sz w:val="22"/>
        <w:szCs w:val="22"/>
      </w:rPr>
    </w:lvl>
    <w:lvl w:ilvl="2" w:tplc="0A4C5966">
      <w:start w:val="1"/>
      <w:numFmt w:val="bullet"/>
      <w:lvlText w:val="•"/>
      <w:lvlJc w:val="left"/>
      <w:pPr>
        <w:ind w:left="2643" w:hanging="360"/>
      </w:pPr>
      <w:rPr>
        <w:rFonts w:hint="default"/>
      </w:rPr>
    </w:lvl>
    <w:lvl w:ilvl="3" w:tplc="0FB844D2">
      <w:start w:val="1"/>
      <w:numFmt w:val="bullet"/>
      <w:lvlText w:val="•"/>
      <w:lvlJc w:val="left"/>
      <w:pPr>
        <w:ind w:left="3616" w:hanging="360"/>
      </w:pPr>
      <w:rPr>
        <w:rFonts w:hint="default"/>
      </w:rPr>
    </w:lvl>
    <w:lvl w:ilvl="4" w:tplc="BC84A864">
      <w:start w:val="1"/>
      <w:numFmt w:val="bullet"/>
      <w:lvlText w:val="•"/>
      <w:lvlJc w:val="left"/>
      <w:pPr>
        <w:ind w:left="4588" w:hanging="360"/>
      </w:pPr>
      <w:rPr>
        <w:rFonts w:hint="default"/>
      </w:rPr>
    </w:lvl>
    <w:lvl w:ilvl="5" w:tplc="802456BA">
      <w:start w:val="1"/>
      <w:numFmt w:val="bullet"/>
      <w:lvlText w:val="•"/>
      <w:lvlJc w:val="left"/>
      <w:pPr>
        <w:ind w:left="5561" w:hanging="360"/>
      </w:pPr>
      <w:rPr>
        <w:rFonts w:hint="default"/>
      </w:rPr>
    </w:lvl>
    <w:lvl w:ilvl="6" w:tplc="7780F77A">
      <w:start w:val="1"/>
      <w:numFmt w:val="bullet"/>
      <w:lvlText w:val="•"/>
      <w:lvlJc w:val="left"/>
      <w:pPr>
        <w:ind w:left="6533" w:hanging="360"/>
      </w:pPr>
      <w:rPr>
        <w:rFonts w:hint="default"/>
      </w:rPr>
    </w:lvl>
    <w:lvl w:ilvl="7" w:tplc="972033C4">
      <w:start w:val="1"/>
      <w:numFmt w:val="bullet"/>
      <w:lvlText w:val="•"/>
      <w:lvlJc w:val="left"/>
      <w:pPr>
        <w:ind w:left="7506" w:hanging="360"/>
      </w:pPr>
      <w:rPr>
        <w:rFonts w:hint="default"/>
      </w:rPr>
    </w:lvl>
    <w:lvl w:ilvl="8" w:tplc="5B009C72">
      <w:start w:val="1"/>
      <w:numFmt w:val="bullet"/>
      <w:lvlText w:val="•"/>
      <w:lvlJc w:val="left"/>
      <w:pPr>
        <w:ind w:left="8478" w:hanging="360"/>
      </w:pPr>
      <w:rPr>
        <w:rFonts w:hint="default"/>
      </w:rPr>
    </w:lvl>
  </w:abstractNum>
  <w:abstractNum w:abstractNumId="17" w15:restartNumberingAfterBreak="0">
    <w:nsid w:val="3F735A19"/>
    <w:multiLevelType w:val="hybridMultilevel"/>
    <w:tmpl w:val="7ADE3810"/>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8" w15:restartNumberingAfterBreak="0">
    <w:nsid w:val="416054C1"/>
    <w:multiLevelType w:val="hybridMultilevel"/>
    <w:tmpl w:val="58F409E0"/>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19" w15:restartNumberingAfterBreak="0">
    <w:nsid w:val="43CC2BEF"/>
    <w:multiLevelType w:val="hybridMultilevel"/>
    <w:tmpl w:val="3F6C88DC"/>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0" w15:restartNumberingAfterBreak="0">
    <w:nsid w:val="4CD8396F"/>
    <w:multiLevelType w:val="hybridMultilevel"/>
    <w:tmpl w:val="3604B90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554B7349"/>
    <w:multiLevelType w:val="hybridMultilevel"/>
    <w:tmpl w:val="FCFE4460"/>
    <w:lvl w:ilvl="0" w:tplc="A1D276A2">
      <w:start w:val="1"/>
      <w:numFmt w:val="decimal"/>
      <w:lvlText w:val="%1."/>
      <w:lvlJc w:val="left"/>
      <w:pPr>
        <w:ind w:left="516" w:hanging="360"/>
      </w:pPr>
      <w:rPr>
        <w:rFonts w:ascii="Calibri" w:eastAsia="Calibri" w:hAnsi="Calibri" w:hint="default"/>
        <w:sz w:val="24"/>
        <w:szCs w:val="24"/>
      </w:rPr>
    </w:lvl>
    <w:lvl w:ilvl="1" w:tplc="B03091CE">
      <w:start w:val="1"/>
      <w:numFmt w:val="bullet"/>
      <w:lvlText w:val=""/>
      <w:lvlJc w:val="left"/>
      <w:pPr>
        <w:ind w:left="1107" w:hanging="360"/>
      </w:pPr>
      <w:rPr>
        <w:rFonts w:ascii="Symbol" w:eastAsia="Symbol" w:hAnsi="Symbol" w:hint="default"/>
        <w:sz w:val="22"/>
        <w:szCs w:val="22"/>
      </w:rPr>
    </w:lvl>
    <w:lvl w:ilvl="2" w:tplc="0A4C5966">
      <w:start w:val="1"/>
      <w:numFmt w:val="bullet"/>
      <w:lvlText w:val="•"/>
      <w:lvlJc w:val="left"/>
      <w:pPr>
        <w:ind w:left="2079" w:hanging="360"/>
      </w:pPr>
      <w:rPr>
        <w:rFonts w:hint="default"/>
      </w:rPr>
    </w:lvl>
    <w:lvl w:ilvl="3" w:tplc="0FB844D2">
      <w:start w:val="1"/>
      <w:numFmt w:val="bullet"/>
      <w:lvlText w:val="•"/>
      <w:lvlJc w:val="left"/>
      <w:pPr>
        <w:ind w:left="3052" w:hanging="360"/>
      </w:pPr>
      <w:rPr>
        <w:rFonts w:hint="default"/>
      </w:rPr>
    </w:lvl>
    <w:lvl w:ilvl="4" w:tplc="BC84A864">
      <w:start w:val="1"/>
      <w:numFmt w:val="bullet"/>
      <w:lvlText w:val="•"/>
      <w:lvlJc w:val="left"/>
      <w:pPr>
        <w:ind w:left="4024" w:hanging="360"/>
      </w:pPr>
      <w:rPr>
        <w:rFonts w:hint="default"/>
      </w:rPr>
    </w:lvl>
    <w:lvl w:ilvl="5" w:tplc="802456BA">
      <w:start w:val="1"/>
      <w:numFmt w:val="bullet"/>
      <w:lvlText w:val="•"/>
      <w:lvlJc w:val="left"/>
      <w:pPr>
        <w:ind w:left="4997" w:hanging="360"/>
      </w:pPr>
      <w:rPr>
        <w:rFonts w:hint="default"/>
      </w:rPr>
    </w:lvl>
    <w:lvl w:ilvl="6" w:tplc="7780F77A">
      <w:start w:val="1"/>
      <w:numFmt w:val="bullet"/>
      <w:lvlText w:val="•"/>
      <w:lvlJc w:val="left"/>
      <w:pPr>
        <w:ind w:left="5969" w:hanging="360"/>
      </w:pPr>
      <w:rPr>
        <w:rFonts w:hint="default"/>
      </w:rPr>
    </w:lvl>
    <w:lvl w:ilvl="7" w:tplc="972033C4">
      <w:start w:val="1"/>
      <w:numFmt w:val="bullet"/>
      <w:lvlText w:val="•"/>
      <w:lvlJc w:val="left"/>
      <w:pPr>
        <w:ind w:left="6942" w:hanging="360"/>
      </w:pPr>
      <w:rPr>
        <w:rFonts w:hint="default"/>
      </w:rPr>
    </w:lvl>
    <w:lvl w:ilvl="8" w:tplc="5B009C72">
      <w:start w:val="1"/>
      <w:numFmt w:val="bullet"/>
      <w:lvlText w:val="•"/>
      <w:lvlJc w:val="left"/>
      <w:pPr>
        <w:ind w:left="7914" w:hanging="360"/>
      </w:pPr>
      <w:rPr>
        <w:rFonts w:hint="default"/>
      </w:rPr>
    </w:lvl>
  </w:abstractNum>
  <w:abstractNum w:abstractNumId="22" w15:restartNumberingAfterBreak="0">
    <w:nsid w:val="5CF200B8"/>
    <w:multiLevelType w:val="hybridMultilevel"/>
    <w:tmpl w:val="413C285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3" w15:restartNumberingAfterBreak="0">
    <w:nsid w:val="5DBE042D"/>
    <w:multiLevelType w:val="hybridMultilevel"/>
    <w:tmpl w:val="DA929CC4"/>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4" w15:restartNumberingAfterBreak="0">
    <w:nsid w:val="60282203"/>
    <w:multiLevelType w:val="hybridMultilevel"/>
    <w:tmpl w:val="C3FAEA94"/>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5" w15:restartNumberingAfterBreak="0">
    <w:nsid w:val="68721DC4"/>
    <w:multiLevelType w:val="hybridMultilevel"/>
    <w:tmpl w:val="A6B02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98B48A9"/>
    <w:multiLevelType w:val="hybridMultilevel"/>
    <w:tmpl w:val="7820D678"/>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7" w15:restartNumberingAfterBreak="0">
    <w:nsid w:val="6CEB311E"/>
    <w:multiLevelType w:val="hybridMultilevel"/>
    <w:tmpl w:val="68F2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F75B18"/>
    <w:multiLevelType w:val="hybridMultilevel"/>
    <w:tmpl w:val="E0E43EEC"/>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9" w15:restartNumberingAfterBreak="0">
    <w:nsid w:val="71D7053A"/>
    <w:multiLevelType w:val="hybridMultilevel"/>
    <w:tmpl w:val="67BE5518"/>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30" w15:restartNumberingAfterBreak="0">
    <w:nsid w:val="75017C42"/>
    <w:multiLevelType w:val="hybridMultilevel"/>
    <w:tmpl w:val="D7C43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05"/>
    <w:multiLevelType w:val="hybridMultilevel"/>
    <w:tmpl w:val="C1C89ED0"/>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num w:numId="1">
    <w:abstractNumId w:val="21"/>
  </w:num>
  <w:num w:numId="2">
    <w:abstractNumId w:val="10"/>
  </w:num>
  <w:num w:numId="3">
    <w:abstractNumId w:val="0"/>
  </w:num>
  <w:num w:numId="4">
    <w:abstractNumId w:val="20"/>
  </w:num>
  <w:num w:numId="5">
    <w:abstractNumId w:val="31"/>
  </w:num>
  <w:num w:numId="6">
    <w:abstractNumId w:val="5"/>
  </w:num>
  <w:num w:numId="7">
    <w:abstractNumId w:val="19"/>
  </w:num>
  <w:num w:numId="8">
    <w:abstractNumId w:val="18"/>
  </w:num>
  <w:num w:numId="9">
    <w:abstractNumId w:val="16"/>
  </w:num>
  <w:num w:numId="10">
    <w:abstractNumId w:val="3"/>
  </w:num>
  <w:num w:numId="11">
    <w:abstractNumId w:val="29"/>
  </w:num>
  <w:num w:numId="12">
    <w:abstractNumId w:val="22"/>
  </w:num>
  <w:num w:numId="13">
    <w:abstractNumId w:val="15"/>
  </w:num>
  <w:num w:numId="14">
    <w:abstractNumId w:val="24"/>
  </w:num>
  <w:num w:numId="15">
    <w:abstractNumId w:val="1"/>
  </w:num>
  <w:num w:numId="16">
    <w:abstractNumId w:val="28"/>
  </w:num>
  <w:num w:numId="17">
    <w:abstractNumId w:val="4"/>
  </w:num>
  <w:num w:numId="18">
    <w:abstractNumId w:val="14"/>
  </w:num>
  <w:num w:numId="19">
    <w:abstractNumId w:val="30"/>
  </w:num>
  <w:num w:numId="20">
    <w:abstractNumId w:val="27"/>
  </w:num>
  <w:num w:numId="21">
    <w:abstractNumId w:val="7"/>
  </w:num>
  <w:num w:numId="22">
    <w:abstractNumId w:val="6"/>
  </w:num>
  <w:num w:numId="23">
    <w:abstractNumId w:val="9"/>
  </w:num>
  <w:num w:numId="24">
    <w:abstractNumId w:val="12"/>
  </w:num>
  <w:num w:numId="25">
    <w:abstractNumId w:val="8"/>
  </w:num>
  <w:num w:numId="26">
    <w:abstractNumId w:val="25"/>
  </w:num>
  <w:num w:numId="27">
    <w:abstractNumId w:val="17"/>
  </w:num>
  <w:num w:numId="28">
    <w:abstractNumId w:val="2"/>
  </w:num>
  <w:num w:numId="29">
    <w:abstractNumId w:val="11"/>
  </w:num>
  <w:num w:numId="30">
    <w:abstractNumId w:val="23"/>
  </w:num>
  <w:num w:numId="31">
    <w:abstractNumId w:val="1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92"/>
    <w:rsid w:val="000963DE"/>
    <w:rsid w:val="0014526F"/>
    <w:rsid w:val="00145E20"/>
    <w:rsid w:val="001C27D2"/>
    <w:rsid w:val="001F020A"/>
    <w:rsid w:val="003C3C1B"/>
    <w:rsid w:val="00445EAE"/>
    <w:rsid w:val="00497A92"/>
    <w:rsid w:val="00523835"/>
    <w:rsid w:val="005A174F"/>
    <w:rsid w:val="006A101F"/>
    <w:rsid w:val="006B6C7B"/>
    <w:rsid w:val="007055F9"/>
    <w:rsid w:val="00750D5F"/>
    <w:rsid w:val="007D7C3F"/>
    <w:rsid w:val="00893AE2"/>
    <w:rsid w:val="008A5F12"/>
    <w:rsid w:val="009B62A5"/>
    <w:rsid w:val="00A33C64"/>
    <w:rsid w:val="00B13F4E"/>
    <w:rsid w:val="00B26C28"/>
    <w:rsid w:val="00B54E75"/>
    <w:rsid w:val="00B64979"/>
    <w:rsid w:val="00C25CE5"/>
    <w:rsid w:val="00D1430F"/>
    <w:rsid w:val="00D30268"/>
    <w:rsid w:val="00D54D8D"/>
    <w:rsid w:val="00D8612D"/>
    <w:rsid w:val="00D90DDC"/>
    <w:rsid w:val="00DE47DA"/>
    <w:rsid w:val="00E03FE2"/>
    <w:rsid w:val="00E3321C"/>
    <w:rsid w:val="00E332EA"/>
    <w:rsid w:val="00E75F35"/>
    <w:rsid w:val="00EA3E24"/>
    <w:rsid w:val="00EE683C"/>
    <w:rsid w:val="00FA47F1"/>
    <w:rsid w:val="00FB4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456047"/>
  <w15:docId w15:val="{5945A326-EA7D-40D7-8879-F45D0D83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
      <w:ind w:left="38"/>
      <w:outlineLvl w:val="0"/>
    </w:pPr>
    <w:rPr>
      <w:rFonts w:ascii="Calibri" w:eastAsia="Calibri" w:hAnsi="Calibri"/>
      <w:b/>
      <w:bCs/>
      <w:sz w:val="48"/>
      <w:szCs w:val="48"/>
    </w:rPr>
  </w:style>
  <w:style w:type="paragraph" w:styleId="Heading2">
    <w:name w:val="heading 2"/>
    <w:basedOn w:val="Normal"/>
    <w:uiPriority w:val="1"/>
    <w:qFormat/>
    <w:pPr>
      <w:ind w:left="115"/>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16"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5EAE"/>
    <w:pPr>
      <w:tabs>
        <w:tab w:val="center" w:pos="4680"/>
        <w:tab w:val="right" w:pos="9360"/>
      </w:tabs>
    </w:pPr>
  </w:style>
  <w:style w:type="character" w:customStyle="1" w:styleId="HeaderChar">
    <w:name w:val="Header Char"/>
    <w:basedOn w:val="DefaultParagraphFont"/>
    <w:link w:val="Header"/>
    <w:uiPriority w:val="99"/>
    <w:rsid w:val="00445EAE"/>
  </w:style>
  <w:style w:type="paragraph" w:styleId="Footer">
    <w:name w:val="footer"/>
    <w:basedOn w:val="Normal"/>
    <w:link w:val="FooterChar"/>
    <w:uiPriority w:val="99"/>
    <w:unhideWhenUsed/>
    <w:rsid w:val="00445EAE"/>
    <w:pPr>
      <w:tabs>
        <w:tab w:val="center" w:pos="4680"/>
        <w:tab w:val="right" w:pos="9360"/>
      </w:tabs>
    </w:pPr>
  </w:style>
  <w:style w:type="character" w:customStyle="1" w:styleId="FooterChar">
    <w:name w:val="Footer Char"/>
    <w:basedOn w:val="DefaultParagraphFont"/>
    <w:link w:val="Footer"/>
    <w:uiPriority w:val="99"/>
    <w:rsid w:val="00445EAE"/>
  </w:style>
  <w:style w:type="paragraph" w:customStyle="1" w:styleId="Bullet1">
    <w:name w:val="Bullet 1"/>
    <w:basedOn w:val="Normal"/>
    <w:next w:val="Normal"/>
    <w:link w:val="Bullet1Char"/>
    <w:rsid w:val="00445EAE"/>
    <w:pPr>
      <w:widowControl/>
      <w:numPr>
        <w:numId w:val="3"/>
      </w:numPr>
      <w:spacing w:before="120"/>
      <w:ind w:right="72"/>
      <w:outlineLvl w:val="0"/>
    </w:pPr>
    <w:rPr>
      <w:rFonts w:ascii="Times New Roman" w:eastAsia="Times" w:hAnsi="Times New Roman" w:cs="Times New Roman"/>
      <w:sz w:val="20"/>
      <w:szCs w:val="20"/>
    </w:rPr>
  </w:style>
  <w:style w:type="paragraph" w:customStyle="1" w:styleId="BulletLeadIn">
    <w:name w:val="Bullet Lead In"/>
    <w:basedOn w:val="Normal"/>
    <w:next w:val="Bullet1"/>
    <w:rsid w:val="00445EAE"/>
    <w:pPr>
      <w:widowControl/>
      <w:spacing w:before="120"/>
      <w:ind w:left="72"/>
    </w:pPr>
    <w:rPr>
      <w:rFonts w:ascii="Times New Roman" w:eastAsia="Times" w:hAnsi="Times New Roman" w:cs="Times New Roman"/>
      <w:b/>
      <w:sz w:val="20"/>
      <w:szCs w:val="20"/>
    </w:rPr>
  </w:style>
  <w:style w:type="character" w:customStyle="1" w:styleId="Bullet1Char">
    <w:name w:val="Bullet 1 Char"/>
    <w:link w:val="Bullet1"/>
    <w:rsid w:val="007D7C3F"/>
    <w:rPr>
      <w:rFonts w:ascii="Times New Roman" w:eastAsia="Times" w:hAnsi="Times New Roman" w:cs="Times New Roman"/>
      <w:sz w:val="20"/>
      <w:szCs w:val="20"/>
    </w:rPr>
  </w:style>
  <w:style w:type="paragraph" w:customStyle="1" w:styleId="Default">
    <w:name w:val="Default"/>
    <w:rsid w:val="009B62A5"/>
    <w:pPr>
      <w:widowControl/>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93A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A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FB21C-A863-4F37-8EE8-86F3EC29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Lesson Skill:</vt:lpstr>
    </vt:vector>
  </TitlesOfParts>
  <Company>Powhatan County Public Schools</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Skill:</dc:title>
  <dc:creator>Anne Pennypacker</dc:creator>
  <cp:lastModifiedBy>Fehrenbach, Denise (DOE)</cp:lastModifiedBy>
  <cp:revision>4</cp:revision>
  <cp:lastPrinted>2019-09-03T17:46:00Z</cp:lastPrinted>
  <dcterms:created xsi:type="dcterms:W3CDTF">2019-09-10T17:03:00Z</dcterms:created>
  <dcterms:modified xsi:type="dcterms:W3CDTF">2019-09-11T19:22:00Z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2012-08-09T00:00:00Z</vt:filetime>
  </property>
  <property fmtid="{D5CDD505-2E9C-101B-9397-08002B2CF9AE}" pid="3" name="LastSaved">
    <vt:filetime>2019-05-06T00:00:00Z</vt:filetime>
  </property>
</Properties>
</file>