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FCBADF" w:rsidR="00582883" w:rsidRDefault="00AE134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rPr>
          <w:rFonts w:eastAsia="Calibri"/>
          <w:color w:val="000000"/>
        </w:rPr>
      </w:pPr>
      <w:r>
        <w:rPr>
          <w:rFonts w:eastAsia="Calibri"/>
          <w:i/>
          <w:color w:val="000000"/>
          <w:sz w:val="24"/>
          <w:szCs w:val="24"/>
        </w:rPr>
        <w:t xml:space="preserve">English Instructional Plan – </w:t>
      </w:r>
      <w:r w:rsidR="006D31E1">
        <w:rPr>
          <w:rFonts w:eastAsia="Calibri"/>
          <w:i/>
          <w:color w:val="000000"/>
          <w:sz w:val="24"/>
          <w:szCs w:val="24"/>
        </w:rPr>
        <w:t>The Use and History of Idioms</w:t>
      </w:r>
    </w:p>
    <w:p w14:paraId="00000002" w14:textId="77777777" w:rsidR="00582883" w:rsidRDefault="00AE1346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Primary Strand: 10.3, 11.3</w:t>
      </w:r>
    </w:p>
    <w:p w14:paraId="00000003" w14:textId="77777777" w:rsidR="00582883" w:rsidRDefault="00AE1346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Integrated Strand/s: </w:t>
      </w:r>
    </w:p>
    <w:p w14:paraId="00000004" w14:textId="77777777" w:rsidR="00582883" w:rsidRDefault="00AE1346">
      <w:pPr>
        <w:tabs>
          <w:tab w:val="left" w:pos="2160"/>
        </w:tabs>
        <w:spacing w:before="10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Essential Understanding:</w:t>
      </w:r>
      <w:r>
        <w:rPr>
          <w:sz w:val="24"/>
          <w:szCs w:val="24"/>
        </w:rPr>
        <w:t xml:space="preserve"> </w:t>
      </w:r>
    </w:p>
    <w:p w14:paraId="00000005" w14:textId="77777777" w:rsidR="00582883" w:rsidRDefault="00AE1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Understand what idioms are and how they operate in communication</w:t>
      </w:r>
    </w:p>
    <w:p w14:paraId="00000006" w14:textId="77777777" w:rsidR="00582883" w:rsidRDefault="00AE1346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Essential Knowledge, Skills, and Processes:</w:t>
      </w:r>
      <w:r>
        <w:rPr>
          <w:b/>
          <w:sz w:val="24"/>
          <w:szCs w:val="24"/>
        </w:rPr>
        <w:tab/>
      </w:r>
    </w:p>
    <w:p w14:paraId="00000007" w14:textId="77777777" w:rsidR="00582883" w:rsidRDefault="00AE1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Identify and explain idioms</w:t>
      </w:r>
    </w:p>
    <w:p w14:paraId="00000008" w14:textId="77777777" w:rsidR="00582883" w:rsidRDefault="00582883">
      <w:pPr>
        <w:spacing w:after="0" w:line="240" w:lineRule="auto"/>
        <w:ind w:left="360"/>
        <w:rPr>
          <w:b/>
          <w:sz w:val="24"/>
          <w:szCs w:val="24"/>
        </w:rPr>
      </w:pPr>
    </w:p>
    <w:p w14:paraId="00000009" w14:textId="77777777" w:rsidR="00582883" w:rsidRDefault="00AE1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Primary SOL:</w:t>
      </w:r>
      <w:r>
        <w:rPr>
          <w:b/>
          <w:sz w:val="24"/>
          <w:szCs w:val="24"/>
        </w:rPr>
        <w:tab/>
        <w:t>10.3, 11.3</w:t>
      </w:r>
    </w:p>
    <w:p w14:paraId="0000000A" w14:textId="77777777" w:rsidR="00582883" w:rsidRDefault="00AE13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Explaining idioms</w:t>
      </w:r>
    </w:p>
    <w:p w14:paraId="0000000B" w14:textId="77777777" w:rsidR="00582883" w:rsidRDefault="00AE1346">
      <w:pPr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Reinforced (Related Standard) SOL: </w:t>
      </w:r>
    </w:p>
    <w:p w14:paraId="0000000C" w14:textId="77777777" w:rsidR="00582883" w:rsidRDefault="00582883">
      <w:pPr>
        <w:spacing w:after="0" w:line="240" w:lineRule="auto"/>
        <w:rPr>
          <w:sz w:val="24"/>
          <w:szCs w:val="24"/>
        </w:rPr>
      </w:pPr>
    </w:p>
    <w:p w14:paraId="0000000D" w14:textId="77777777" w:rsidR="00582883" w:rsidRDefault="00582883">
      <w:pPr>
        <w:spacing w:after="0" w:line="240" w:lineRule="auto"/>
        <w:rPr>
          <w:sz w:val="24"/>
          <w:szCs w:val="24"/>
        </w:rPr>
      </w:pPr>
    </w:p>
    <w:p w14:paraId="0000000E" w14:textId="644452DE" w:rsidR="00582883" w:rsidRDefault="00AE134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Academic Background/Language:</w:t>
      </w:r>
      <w:r>
        <w:rPr>
          <w:sz w:val="24"/>
          <w:szCs w:val="24"/>
        </w:rPr>
        <w:tab/>
      </w:r>
    </w:p>
    <w:p w14:paraId="0000000F" w14:textId="1B448F6A" w:rsidR="00582883" w:rsidRPr="00FB6843" w:rsidRDefault="00AE1346" w:rsidP="00FB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 w:rsidRPr="00FB6843">
        <w:rPr>
          <w:rFonts w:eastAsia="Calibri"/>
          <w:color w:val="000000"/>
          <w:sz w:val="24"/>
          <w:szCs w:val="24"/>
        </w:rPr>
        <w:t>Identify</w:t>
      </w:r>
      <w:r w:rsidR="00780E4C" w:rsidRPr="00FB6843">
        <w:rPr>
          <w:rFonts w:eastAsia="Calibri"/>
          <w:color w:val="000000"/>
          <w:sz w:val="24"/>
          <w:szCs w:val="24"/>
        </w:rPr>
        <w:t xml:space="preserve"> an idiom with a spoken or written text (using a bank of idioms, for beginning level ELs) </w:t>
      </w:r>
    </w:p>
    <w:p w14:paraId="2610D185" w14:textId="77777777" w:rsidR="00D74161" w:rsidRPr="00FB6843" w:rsidRDefault="00D74161" w:rsidP="00FB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</w:p>
    <w:p w14:paraId="00000010" w14:textId="64D6D1C8" w:rsidR="00582883" w:rsidRPr="00FB6843" w:rsidRDefault="00AE1346" w:rsidP="00FB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 w:rsidRPr="00FB6843">
        <w:rPr>
          <w:rFonts w:eastAsia="Calibri"/>
          <w:color w:val="000000"/>
          <w:sz w:val="24"/>
          <w:szCs w:val="24"/>
        </w:rPr>
        <w:t>Explain</w:t>
      </w:r>
      <w:r w:rsidR="00780E4C" w:rsidRPr="00FB6843">
        <w:rPr>
          <w:rFonts w:eastAsia="Calibri"/>
          <w:color w:val="000000"/>
          <w:sz w:val="24"/>
          <w:szCs w:val="24"/>
        </w:rPr>
        <w:t xml:space="preserve"> the meaning of select idioms </w:t>
      </w:r>
      <w:r w:rsidR="00D74161" w:rsidRPr="00FB6843">
        <w:rPr>
          <w:rFonts w:eastAsia="Calibri"/>
          <w:color w:val="000000"/>
          <w:sz w:val="24"/>
          <w:szCs w:val="24"/>
        </w:rPr>
        <w:t xml:space="preserve">with emphasis upon the origin </w:t>
      </w:r>
      <w:r w:rsidR="00780E4C" w:rsidRPr="00FB6843">
        <w:rPr>
          <w:rFonts w:eastAsia="Calibri"/>
          <w:color w:val="000000"/>
          <w:sz w:val="24"/>
          <w:szCs w:val="24"/>
        </w:rPr>
        <w:t xml:space="preserve">(with supports in place appropriate for English language proficiency level). </w:t>
      </w:r>
    </w:p>
    <w:p w14:paraId="0F43BBAF" w14:textId="77777777" w:rsidR="00D74161" w:rsidRPr="00FB6843" w:rsidRDefault="00D74161" w:rsidP="00FB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</w:p>
    <w:p w14:paraId="379D3BC1" w14:textId="6E42AF15" w:rsidR="00780E4C" w:rsidRPr="00FB6843" w:rsidRDefault="00780E4C" w:rsidP="00FB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 w:rsidRPr="00FB6843">
        <w:rPr>
          <w:rFonts w:eastAsia="Calibri"/>
          <w:color w:val="000000"/>
          <w:sz w:val="24"/>
          <w:szCs w:val="24"/>
        </w:rPr>
        <w:t xml:space="preserve">Explain why speakers and writers use idioms (using varied sentence frames and possible answer bank) </w:t>
      </w:r>
    </w:p>
    <w:p w14:paraId="00000011" w14:textId="77777777" w:rsidR="00582883" w:rsidRDefault="00582883">
      <w:pPr>
        <w:spacing w:after="0" w:line="240" w:lineRule="auto"/>
        <w:rPr>
          <w:b/>
          <w:sz w:val="24"/>
          <w:szCs w:val="24"/>
        </w:rPr>
      </w:pPr>
    </w:p>
    <w:p w14:paraId="00000012" w14:textId="77777777" w:rsidR="00582883" w:rsidRDefault="00AE1346">
      <w:pPr>
        <w:pStyle w:val="Heading2"/>
        <w:spacing w:before="10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Materials </w:t>
      </w:r>
    </w:p>
    <w:p w14:paraId="00000013" w14:textId="77777777" w:rsidR="00582883" w:rsidRDefault="00AE1346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Calibri"/>
          <w:color w:val="000000"/>
        </w:rPr>
        <w:t>Pens/pencils</w:t>
      </w:r>
    </w:p>
    <w:p w14:paraId="00000014" w14:textId="00FFB15B" w:rsidR="00582883" w:rsidRPr="0031480C" w:rsidRDefault="00AE1346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Calibri"/>
          <w:color w:val="000000"/>
        </w:rPr>
        <w:t>Paper</w:t>
      </w:r>
    </w:p>
    <w:p w14:paraId="6C439E5D" w14:textId="279838C0" w:rsidR="0031480C" w:rsidRDefault="007F5785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7" w:history="1">
        <w:r w:rsidR="0031480C" w:rsidRPr="0031480C">
          <w:rPr>
            <w:rStyle w:val="Hyperlink"/>
            <w:rFonts w:eastAsia="Calibri"/>
          </w:rPr>
          <w:t xml:space="preserve">“Idioms by </w:t>
        </w:r>
        <w:proofErr w:type="spellStart"/>
        <w:r w:rsidR="0031480C" w:rsidRPr="0031480C">
          <w:rPr>
            <w:rStyle w:val="Hyperlink"/>
            <w:rFonts w:eastAsia="Calibri"/>
          </w:rPr>
          <w:t>Shmoop</w:t>
        </w:r>
        <w:proofErr w:type="spellEnd"/>
        <w:r w:rsidR="0031480C" w:rsidRPr="0031480C">
          <w:rPr>
            <w:rStyle w:val="Hyperlink"/>
            <w:rFonts w:eastAsia="Calibri"/>
          </w:rPr>
          <w:t>” Video</w:t>
        </w:r>
      </w:hyperlink>
      <w:r w:rsidR="0031480C">
        <w:rPr>
          <w:rFonts w:eastAsia="Calibri"/>
          <w:color w:val="000000"/>
        </w:rPr>
        <w:t xml:space="preserve"> (from YouTube)</w:t>
      </w:r>
    </w:p>
    <w:p w14:paraId="00000015" w14:textId="07AB5CF0" w:rsidR="00582883" w:rsidRDefault="00AE1346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Calibri"/>
          <w:color w:val="000000"/>
        </w:rPr>
        <w:t xml:space="preserve">Idiom </w:t>
      </w:r>
      <w:r w:rsidR="00BA03F8">
        <w:rPr>
          <w:rFonts w:eastAsia="Calibri"/>
          <w:color w:val="000000"/>
        </w:rPr>
        <w:t>g</w:t>
      </w:r>
      <w:r>
        <w:rPr>
          <w:rFonts w:eastAsia="Calibri"/>
          <w:color w:val="000000"/>
        </w:rPr>
        <w:t xml:space="preserve">raphic </w:t>
      </w:r>
      <w:r w:rsidR="00BA03F8">
        <w:rPr>
          <w:rFonts w:eastAsia="Calibri"/>
          <w:color w:val="000000"/>
        </w:rPr>
        <w:t>o</w:t>
      </w:r>
      <w:r>
        <w:rPr>
          <w:rFonts w:eastAsia="Calibri"/>
          <w:color w:val="000000"/>
        </w:rPr>
        <w:t>rganizer</w:t>
      </w:r>
    </w:p>
    <w:p w14:paraId="00000016" w14:textId="357C4EF6" w:rsidR="00582883" w:rsidRPr="00FB6843" w:rsidRDefault="00BA03F8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eastAsia="Calibri"/>
          <w:color w:val="000000"/>
        </w:rPr>
        <w:t>Teacher generated i</w:t>
      </w:r>
      <w:r w:rsidR="00AE1346">
        <w:rPr>
          <w:rFonts w:eastAsia="Calibri"/>
          <w:color w:val="000000"/>
        </w:rPr>
        <w:t>diom list</w:t>
      </w:r>
    </w:p>
    <w:p w14:paraId="7033EB18" w14:textId="5C74A30D" w:rsidR="00780E4C" w:rsidRPr="00FB6843" w:rsidRDefault="00780E4C" w:rsidP="00FB6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eastAsia="Calibri"/>
          <w:color w:val="000000"/>
        </w:rPr>
        <w:t xml:space="preserve">Pre-constructed sentence frames to explain the purpose of idioms. </w:t>
      </w:r>
    </w:p>
    <w:p w14:paraId="12CEF680" w14:textId="668ABB5B" w:rsidR="00780E4C" w:rsidRPr="00FB6843" w:rsidRDefault="00780E4C" w:rsidP="00FB68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eastAsia="Calibri"/>
          <w:color w:val="000000"/>
        </w:rPr>
        <w:t xml:space="preserve">Authors use idioms because _____. </w:t>
      </w:r>
    </w:p>
    <w:p w14:paraId="53D9D344" w14:textId="598AC1B0" w:rsidR="00780E4C" w:rsidRDefault="00780E4C" w:rsidP="00FB68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Idioms help make a message _____. </w:t>
      </w:r>
    </w:p>
    <w:p w14:paraId="3B3555E1" w14:textId="082C6385" w:rsidR="00780E4C" w:rsidRDefault="00780E4C" w:rsidP="00FB684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We use idioms to ______.  </w:t>
      </w:r>
    </w:p>
    <w:p w14:paraId="57FFB662" w14:textId="2B708A06" w:rsidR="00780E4C" w:rsidRPr="00780E4C" w:rsidRDefault="00AE1346" w:rsidP="00780E4C">
      <w:pPr>
        <w:pStyle w:val="Heading2"/>
        <w:spacing w:before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Student/Teacher Actions: What should students be doing? What should teachers be doing?</w:t>
      </w:r>
    </w:p>
    <w:p w14:paraId="00000018" w14:textId="77777777" w:rsidR="00582883" w:rsidRPr="00FB684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Teacher displays the definition of idiom on the board and explains their use and function.</w:t>
      </w:r>
    </w:p>
    <w:p w14:paraId="515572B5" w14:textId="2A373524" w:rsidR="006F1089" w:rsidRPr="00FB6843" w:rsidRDefault="006F10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</w:rPr>
      </w:pPr>
      <w:r w:rsidRPr="00FB6843">
        <w:rPr>
          <w:rFonts w:eastAsia="Calibri"/>
        </w:rPr>
        <w:t>Teacher shares that every language has idioms</w:t>
      </w:r>
      <w:r w:rsidR="00D74161" w:rsidRPr="00FB6843">
        <w:rPr>
          <w:rFonts w:eastAsia="Calibri"/>
        </w:rPr>
        <w:t xml:space="preserve"> and some background </w:t>
      </w:r>
      <w:proofErr w:type="gramStart"/>
      <w:r w:rsidR="00D74161" w:rsidRPr="00FB6843">
        <w:rPr>
          <w:rFonts w:eastAsia="Calibri"/>
        </w:rPr>
        <w:t>is provided</w:t>
      </w:r>
      <w:proofErr w:type="gramEnd"/>
      <w:r w:rsidR="00D74161" w:rsidRPr="00FB6843">
        <w:rPr>
          <w:rFonts w:eastAsia="Calibri"/>
        </w:rPr>
        <w:t xml:space="preserve"> via:</w:t>
      </w:r>
      <w:r w:rsidRPr="00FB6843">
        <w:rPr>
          <w:rFonts w:eastAsia="Calibri"/>
        </w:rPr>
        <w:t xml:space="preserve"> (</w:t>
      </w:r>
      <w:hyperlink r:id="rId8" w:history="1">
        <w:r w:rsidRPr="00FB6843">
          <w:rPr>
            <w:rStyle w:val="Hyperlink"/>
            <w:color w:val="auto"/>
            <w:u w:val="none"/>
          </w:rPr>
          <w:t>https://takelessons.com/blog/idioms-in-different-languages-z14</w:t>
        </w:r>
      </w:hyperlink>
      <w:r w:rsidRPr="00D74161">
        <w:t xml:space="preserve">).  [This is important for cross cultural and linguistic connections.] </w:t>
      </w:r>
    </w:p>
    <w:p w14:paraId="00000019" w14:textId="1FC48600" w:rsidR="00582883" w:rsidRPr="00FB684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</w:rPr>
      </w:pPr>
      <w:r w:rsidRPr="00FB6843">
        <w:rPr>
          <w:rFonts w:eastAsia="Calibri"/>
        </w:rPr>
        <w:lastRenderedPageBreak/>
        <w:t xml:space="preserve">Teacher plays the “Idioms by </w:t>
      </w:r>
      <w:proofErr w:type="spellStart"/>
      <w:r w:rsidRPr="00FB6843">
        <w:rPr>
          <w:rFonts w:eastAsia="Calibri"/>
        </w:rPr>
        <w:t>Shmoop</w:t>
      </w:r>
      <w:proofErr w:type="spellEnd"/>
      <w:r w:rsidRPr="00FB6843">
        <w:rPr>
          <w:rFonts w:eastAsia="Calibri"/>
        </w:rPr>
        <w:t>” video for the class.</w:t>
      </w:r>
      <w:r w:rsidR="006F1089" w:rsidRPr="00FB6843">
        <w:rPr>
          <w:rFonts w:eastAsia="Calibri"/>
        </w:rPr>
        <w:t xml:space="preserve"> Teacher stops after each idiom to check for understanding.  Teacher asks students to turn to a partner and think of a situation in which they may each use the specific idiom.  </w:t>
      </w:r>
    </w:p>
    <w:p w14:paraId="0000001A" w14:textId="77777777" w:rsidR="00582883" w:rsidRPr="00FB684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</w:rPr>
      </w:pPr>
      <w:r w:rsidRPr="00FB6843">
        <w:rPr>
          <w:rFonts w:eastAsia="Calibri"/>
        </w:rPr>
        <w:t xml:space="preserve">Teacher hands out “Idiom Graphic Organizer” to the students and provides a list of idioms with their definitions. </w:t>
      </w:r>
    </w:p>
    <w:p w14:paraId="0000001B" w14:textId="143C9DBB" w:rsidR="00582883" w:rsidRPr="00FB684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</w:rPr>
      </w:pPr>
      <w:r w:rsidRPr="00FB6843">
        <w:rPr>
          <w:rFonts w:eastAsia="Calibri"/>
        </w:rPr>
        <w:t xml:space="preserve">Students complete the “Idiom Graphic Organizer” worksheet using the idiom list. </w:t>
      </w:r>
      <w:r w:rsidR="006F1089" w:rsidRPr="00FB6843">
        <w:rPr>
          <w:rFonts w:eastAsia="Calibri"/>
        </w:rPr>
        <w:t xml:space="preserve">Students can work with a partner. </w:t>
      </w:r>
    </w:p>
    <w:p w14:paraId="0000001C" w14:textId="77777777" w:rsidR="0058288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Teacher circulates around the room to assist students until </w:t>
      </w:r>
      <w:proofErr w:type="gramStart"/>
      <w:r>
        <w:rPr>
          <w:rFonts w:eastAsia="Calibri"/>
          <w:color w:val="000000"/>
        </w:rPr>
        <w:t>they’ve</w:t>
      </w:r>
      <w:proofErr w:type="gramEnd"/>
      <w:r>
        <w:rPr>
          <w:rFonts w:eastAsia="Calibri"/>
          <w:color w:val="000000"/>
        </w:rPr>
        <w:t xml:space="preserve"> completed the organizer.</w:t>
      </w:r>
    </w:p>
    <w:p w14:paraId="0000001D" w14:textId="77777777" w:rsidR="0058288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Students create flash cards with the name on the front and the definition on the back. </w:t>
      </w:r>
    </w:p>
    <w:p w14:paraId="0000001E" w14:textId="77777777" w:rsidR="0058288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Teacher allows students time to practice and study.</w:t>
      </w:r>
    </w:p>
    <w:p w14:paraId="0000001F" w14:textId="13A3FAB5" w:rsidR="00582883" w:rsidRDefault="00AE13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Teacher provides opportunities for students to explain the meaning and function of idioms in context. This </w:t>
      </w:r>
      <w:proofErr w:type="gramStart"/>
      <w:r>
        <w:t>can either</w:t>
      </w:r>
      <w:proofErr w:type="gramEnd"/>
      <w:r>
        <w:t xml:space="preserve"> be during a follow up lesson or stretched out over a series of warmups/exit tickets.</w:t>
      </w:r>
    </w:p>
    <w:p w14:paraId="02730FA0" w14:textId="29496454" w:rsidR="00BA03F8" w:rsidRPr="00FE41D0" w:rsidRDefault="00AE1346" w:rsidP="00D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Teacher assigns the “Idiom Quiz” summative in a future class period at their discretion.</w:t>
      </w:r>
    </w:p>
    <w:p w14:paraId="7F9AB2E5" w14:textId="412D210B" w:rsidR="00FE41D0" w:rsidRPr="00FE41D0" w:rsidRDefault="00FE41D0" w:rsidP="00D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The following class period, students should begin the class by using their previous day’s work and additional research if necessary to choose their favorite idiom. They should write a brief paragraph explaining why it is their favorite (the reasons will obviously vary)</w:t>
      </w:r>
    </w:p>
    <w:p w14:paraId="7B596D79" w14:textId="59D773C7" w:rsidR="00FE41D0" w:rsidRPr="00FE41D0" w:rsidRDefault="00FE41D0" w:rsidP="00D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Then explain that students have the next 30 minutes to investigate the origin of their idiom</w:t>
      </w:r>
    </w:p>
    <w:p w14:paraId="39817D3F" w14:textId="108B96A5" w:rsidR="00FE41D0" w:rsidRPr="00FE41D0" w:rsidRDefault="00FE41D0" w:rsidP="00D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Model for students the way that research process may look. You can begin with a google search but then be sure to seek out additional research to model the importance of conducting balanced research and seeking multiple sources</w:t>
      </w:r>
    </w:p>
    <w:p w14:paraId="561EFE73" w14:textId="05AAAEA1" w:rsidR="00FE41D0" w:rsidRPr="00FE41D0" w:rsidRDefault="00FE41D0" w:rsidP="00D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Have students complete their own research and share results in one of the following formats or others at the teacher’s discretion. </w:t>
      </w:r>
    </w:p>
    <w:p w14:paraId="7FFA1CE1" w14:textId="648A4F99" w:rsidR="00FE41D0" w:rsidRPr="00FE41D0" w:rsidRDefault="00FE41D0" w:rsidP="00FE41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Google Slide</w:t>
      </w:r>
    </w:p>
    <w:p w14:paraId="291C8284" w14:textId="3E28ECB4" w:rsidR="00FE41D0" w:rsidRPr="00FE41D0" w:rsidRDefault="00FE41D0" w:rsidP="00FE41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Ignite Presentation</w:t>
      </w:r>
    </w:p>
    <w:p w14:paraId="5ECD68C8" w14:textId="0413165B" w:rsidR="00FE41D0" w:rsidRPr="00FE41D0" w:rsidRDefault="00FE41D0" w:rsidP="00FE41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Orally in small groups</w:t>
      </w:r>
    </w:p>
    <w:p w14:paraId="00000022" w14:textId="4AF3B4FC" w:rsidR="00582883" w:rsidRDefault="00AE1346">
      <w:pPr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Assessment  (</w:t>
      </w:r>
      <w:proofErr w:type="gramEnd"/>
      <w:r>
        <w:rPr>
          <w:rFonts w:eastAsia="Calibri"/>
          <w:b/>
          <w:sz w:val="24"/>
          <w:szCs w:val="24"/>
        </w:rPr>
        <w:t>Diagnostic, Formative, Summative)</w:t>
      </w:r>
    </w:p>
    <w:p w14:paraId="00000023" w14:textId="77777777" w:rsidR="00582883" w:rsidRDefault="00AE1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Calibri"/>
          <w:color w:val="000000"/>
        </w:rPr>
        <w:t>Formative: Teacher conducts a spot check to ensure that students have completed their “Idioms Graphic Organizer”</w:t>
      </w:r>
    </w:p>
    <w:p w14:paraId="00000024" w14:textId="77777777" w:rsidR="00582883" w:rsidRDefault="00AE1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Summative: Teachers assign the “Idioms Quiz” summative.</w:t>
      </w:r>
    </w:p>
    <w:p w14:paraId="00000025" w14:textId="77777777" w:rsidR="00582883" w:rsidRDefault="00AE1346">
      <w:pPr>
        <w:keepNext/>
        <w:spacing w:before="10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Writing Connections:</w:t>
      </w:r>
    </w:p>
    <w:p w14:paraId="00000026" w14:textId="7A4651D4" w:rsidR="00582883" w:rsidRDefault="00AE1346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Students </w:t>
      </w:r>
      <w:proofErr w:type="gramStart"/>
      <w:r>
        <w:rPr>
          <w:rFonts w:eastAsia="Calibri"/>
          <w:color w:val="000000"/>
          <w:sz w:val="24"/>
          <w:szCs w:val="24"/>
        </w:rPr>
        <w:t>can be asked</w:t>
      </w:r>
      <w:proofErr w:type="gramEnd"/>
      <w:r>
        <w:rPr>
          <w:rFonts w:eastAsia="Calibri"/>
          <w:color w:val="000000"/>
          <w:sz w:val="24"/>
          <w:szCs w:val="24"/>
        </w:rPr>
        <w:t xml:space="preserve"> to insert one or more of their favorite idioms in </w:t>
      </w:r>
      <w:r>
        <w:rPr>
          <w:sz w:val="24"/>
          <w:szCs w:val="24"/>
        </w:rPr>
        <w:t xml:space="preserve">their </w:t>
      </w:r>
      <w:r>
        <w:rPr>
          <w:rFonts w:eastAsia="Calibri"/>
          <w:color w:val="000000"/>
          <w:sz w:val="24"/>
          <w:szCs w:val="24"/>
        </w:rPr>
        <w:t xml:space="preserve">daily writing journals during future </w:t>
      </w:r>
      <w:r w:rsidR="00BA03F8">
        <w:rPr>
          <w:rFonts w:eastAsia="Calibri"/>
          <w:color w:val="000000"/>
          <w:sz w:val="24"/>
          <w:szCs w:val="24"/>
        </w:rPr>
        <w:t>warmups</w:t>
      </w:r>
      <w:r>
        <w:rPr>
          <w:rFonts w:eastAsia="Calibri"/>
          <w:color w:val="000000"/>
          <w:sz w:val="24"/>
          <w:szCs w:val="24"/>
        </w:rPr>
        <w:t>.</w:t>
      </w:r>
    </w:p>
    <w:p w14:paraId="747BDC42" w14:textId="3B3EED9E" w:rsidR="006F1089" w:rsidRDefault="006F108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Writing rubrics can be modified to include the </w:t>
      </w:r>
      <w:proofErr w:type="gramStart"/>
      <w:r>
        <w:rPr>
          <w:rFonts w:eastAsia="Calibri"/>
          <w:color w:val="000000"/>
          <w:sz w:val="24"/>
          <w:szCs w:val="24"/>
        </w:rPr>
        <w:t>expectation</w:t>
      </w:r>
      <w:proofErr w:type="gramEnd"/>
      <w:r>
        <w:rPr>
          <w:rFonts w:eastAsia="Calibri"/>
          <w:color w:val="000000"/>
          <w:sz w:val="24"/>
          <w:szCs w:val="24"/>
        </w:rPr>
        <w:t xml:space="preserve"> that one idiom be used within each formal writing response. [After explaining to students WHY we use idioms when we speak and write, even for formal audiences.]</w:t>
      </w:r>
    </w:p>
    <w:p w14:paraId="00000027" w14:textId="77777777" w:rsidR="00582883" w:rsidRDefault="00582883">
      <w:pPr>
        <w:keepNext/>
        <w:tabs>
          <w:tab w:val="left" w:pos="1155"/>
        </w:tabs>
        <w:spacing w:before="100" w:after="0" w:line="240" w:lineRule="auto"/>
        <w:rPr>
          <w:rFonts w:eastAsia="Calibri"/>
          <w:b/>
          <w:sz w:val="24"/>
          <w:szCs w:val="24"/>
        </w:rPr>
      </w:pPr>
    </w:p>
    <w:p w14:paraId="00000028" w14:textId="77777777" w:rsidR="00582883" w:rsidRDefault="00AE1346">
      <w:pPr>
        <w:keepNext/>
        <w:spacing w:before="10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Extensions and Connections (for all students)</w:t>
      </w:r>
    </w:p>
    <w:p w14:paraId="00000029" w14:textId="552E9871" w:rsidR="00582883" w:rsidRDefault="00AE1346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Students </w:t>
      </w:r>
      <w:r w:rsidR="00FB6843">
        <w:rPr>
          <w:rFonts w:eastAsia="Calibri"/>
          <w:color w:val="000000"/>
          <w:sz w:val="24"/>
          <w:szCs w:val="24"/>
        </w:rPr>
        <w:t xml:space="preserve">can rewrite idioms to update them for modern language. </w:t>
      </w:r>
    </w:p>
    <w:p w14:paraId="0000002A" w14:textId="77777777" w:rsidR="00582883" w:rsidRDefault="00AE1346">
      <w:pPr>
        <w:keepNext/>
        <w:spacing w:before="10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Strategies for Differentiation</w:t>
      </w:r>
    </w:p>
    <w:p w14:paraId="0000002B" w14:textId="77777777" w:rsidR="00582883" w:rsidRDefault="00AE1346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Students can communicate their understanding visibly on the “Idioms Graphic Organizer”</w:t>
      </w:r>
    </w:p>
    <w:p w14:paraId="0000002C" w14:textId="77777777" w:rsidR="00582883" w:rsidRDefault="00AE1346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The teacher can selectively assign idioms to students that they feel will be more accessible to those with more/less prior knowledge</w:t>
      </w:r>
    </w:p>
    <w:p w14:paraId="1CBCA1D5" w14:textId="0C4A0CAC" w:rsidR="006F1089" w:rsidRDefault="006F1089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Adding visuals to the extent possible. </w:t>
      </w:r>
    </w:p>
    <w:p w14:paraId="0B991F15" w14:textId="75405798" w:rsidR="006F1089" w:rsidRDefault="006F1089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Show a mentor text in which students see how authors use idioms to build voice and expression in a piece of writing</w:t>
      </w:r>
    </w:p>
    <w:p w14:paraId="0FD4E420" w14:textId="054E33FC" w:rsidR="006F1089" w:rsidRDefault="006F1089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Read a text together that includes idioms and conduct a think-aloud of how to identify an idiom </w:t>
      </w:r>
    </w:p>
    <w:p w14:paraId="488C5F80" w14:textId="13F8E0F8" w:rsidR="006F1089" w:rsidRDefault="00780E4C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Allow</w:t>
      </w:r>
      <w:r w:rsidR="006F1089">
        <w:rPr>
          <w:rFonts w:eastAsia="Calibri"/>
          <w:color w:val="000000"/>
          <w:sz w:val="24"/>
          <w:szCs w:val="24"/>
        </w:rPr>
        <w:t xml:space="preserve"> ELs to </w:t>
      </w:r>
      <w:proofErr w:type="gramStart"/>
      <w:r w:rsidR="006F1089">
        <w:rPr>
          <w:rFonts w:eastAsia="Calibri"/>
          <w:color w:val="000000"/>
          <w:sz w:val="24"/>
          <w:szCs w:val="24"/>
        </w:rPr>
        <w:t>partner</w:t>
      </w:r>
      <w:proofErr w:type="gramEnd"/>
      <w:r w:rsidR="006F1089">
        <w:rPr>
          <w:rFonts w:eastAsia="Calibri"/>
          <w:color w:val="000000"/>
          <w:sz w:val="24"/>
          <w:szCs w:val="24"/>
        </w:rPr>
        <w:t xml:space="preserve"> with more fluent speakers who may be able to explain other idiom</w:t>
      </w:r>
      <w:r>
        <w:rPr>
          <w:rFonts w:eastAsia="Calibri"/>
          <w:color w:val="000000"/>
          <w:sz w:val="24"/>
          <w:szCs w:val="24"/>
        </w:rPr>
        <w:t>s</w:t>
      </w:r>
      <w:r w:rsidR="00FB6843">
        <w:rPr>
          <w:rFonts w:eastAsia="Calibri"/>
          <w:color w:val="000000"/>
          <w:sz w:val="24"/>
          <w:szCs w:val="24"/>
        </w:rPr>
        <w:t xml:space="preserve">. </w:t>
      </w:r>
      <w:r w:rsidR="006F1089">
        <w:rPr>
          <w:rFonts w:eastAsia="Calibri"/>
          <w:color w:val="000000"/>
          <w:sz w:val="24"/>
          <w:szCs w:val="24"/>
        </w:rPr>
        <w:t xml:space="preserve">Check out this resource for more ideas for teaching idioms to ELs: </w:t>
      </w:r>
      <w:hyperlink r:id="rId9" w:history="1">
        <w:r w:rsidR="006F1089">
          <w:rPr>
            <w:rStyle w:val="Hyperlink"/>
          </w:rPr>
          <w:t>https://www.fluentu.com/blog/educator-english/teach-english-idioms/</w:t>
        </w:r>
      </w:hyperlink>
    </w:p>
    <w:p w14:paraId="0000002E" w14:textId="77777777" w:rsidR="00582883" w:rsidRDefault="00582883">
      <w:pPr>
        <w:spacing w:after="0" w:line="240" w:lineRule="auto"/>
        <w:rPr>
          <w:rFonts w:eastAsia="Calibri"/>
          <w:sz w:val="56"/>
          <w:szCs w:val="56"/>
        </w:rPr>
      </w:pPr>
      <w:bookmarkStart w:id="0" w:name="_heading=h.gjdgxs" w:colFirst="0" w:colLast="0"/>
      <w:bookmarkStart w:id="1" w:name="_GoBack"/>
      <w:bookmarkEnd w:id="0"/>
      <w:bookmarkEnd w:id="1"/>
    </w:p>
    <w:p w14:paraId="0000002F" w14:textId="77777777" w:rsidR="00582883" w:rsidRDefault="00582883"/>
    <w:p w14:paraId="468F0EF4" w14:textId="77777777" w:rsidR="00BA03F8" w:rsidRDefault="00BA03F8"/>
    <w:p w14:paraId="455778CC" w14:textId="77777777" w:rsidR="00BA03F8" w:rsidRDefault="00BA03F8"/>
    <w:p w14:paraId="7ACD7F8C" w14:textId="77777777" w:rsidR="00BA03F8" w:rsidRDefault="00BA03F8"/>
    <w:p w14:paraId="640D25D6" w14:textId="77777777" w:rsidR="00BA03F8" w:rsidRDefault="00BA03F8"/>
    <w:p w14:paraId="033BAED5" w14:textId="77777777" w:rsidR="00BA03F8" w:rsidRDefault="00BA03F8"/>
    <w:p w14:paraId="0262A72E" w14:textId="77777777" w:rsidR="00BA03F8" w:rsidRDefault="00BA03F8"/>
    <w:p w14:paraId="28349218" w14:textId="77777777" w:rsidR="00BA03F8" w:rsidRDefault="00BA03F8"/>
    <w:p w14:paraId="2FADF068" w14:textId="77777777" w:rsidR="00BA03F8" w:rsidRDefault="00BA03F8"/>
    <w:p w14:paraId="256EA8DF" w14:textId="48D80267" w:rsidR="00BA03F8" w:rsidRDefault="00BA03F8">
      <w:pPr>
        <w:sectPr w:rsidR="00BA03F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205"/>
        <w:gridCol w:w="6840"/>
      </w:tblGrid>
      <w:tr w:rsidR="00BA03F8" w:rsidRPr="00BA03F8" w14:paraId="5075788B" w14:textId="77777777" w:rsidTr="00BA03F8">
        <w:trPr>
          <w:trHeight w:val="2022"/>
        </w:trPr>
        <w:tc>
          <w:tcPr>
            <w:tcW w:w="6205" w:type="dxa"/>
          </w:tcPr>
          <w:p w14:paraId="7F349A44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lastRenderedPageBreak/>
              <w:t>Idiom</w:t>
            </w:r>
          </w:p>
          <w:p w14:paraId="200F2ED2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0183FB8B" w14:textId="77777777" w:rsidR="00BA03F8" w:rsidRPr="00BA03F8" w:rsidRDefault="00BA03F8" w:rsidP="00BA03F8">
            <w:pPr>
              <w:tabs>
                <w:tab w:val="left" w:pos="3567"/>
              </w:tabs>
              <w:rPr>
                <w:rFonts w:eastAsiaTheme="minorHAnsi"/>
              </w:rPr>
            </w:pPr>
          </w:p>
          <w:p w14:paraId="3F55C163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57E8CE27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193995A6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512EAEDC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  <w:tc>
          <w:tcPr>
            <w:tcW w:w="6840" w:type="dxa"/>
          </w:tcPr>
          <w:p w14:paraId="06F7188C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Sentence</w:t>
            </w:r>
          </w:p>
        </w:tc>
      </w:tr>
      <w:tr w:rsidR="00BA03F8" w:rsidRPr="00BA03F8" w14:paraId="160EE016" w14:textId="77777777" w:rsidTr="00BA03F8">
        <w:trPr>
          <w:trHeight w:val="2294"/>
        </w:trPr>
        <w:tc>
          <w:tcPr>
            <w:tcW w:w="6205" w:type="dxa"/>
          </w:tcPr>
          <w:p w14:paraId="459E437D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Meaning</w:t>
            </w:r>
          </w:p>
          <w:p w14:paraId="638FE7D4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22BD8C8E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5CC5E393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2EB85CE3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71D04C2D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5F0740C6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344CD175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  <w:tc>
          <w:tcPr>
            <w:tcW w:w="6840" w:type="dxa"/>
          </w:tcPr>
          <w:p w14:paraId="020C5411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Illustration</w:t>
            </w:r>
          </w:p>
          <w:p w14:paraId="2E01CC7F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</w:tr>
    </w:tbl>
    <w:p w14:paraId="53B75C18" w14:textId="77777777" w:rsidR="00BA03F8" w:rsidRPr="00BA03F8" w:rsidRDefault="00BA03F8" w:rsidP="00BA03F8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205"/>
        <w:gridCol w:w="6840"/>
      </w:tblGrid>
      <w:tr w:rsidR="00BA03F8" w:rsidRPr="00BA03F8" w14:paraId="3A5ABDB6" w14:textId="77777777" w:rsidTr="00BA03F8">
        <w:trPr>
          <w:trHeight w:val="2022"/>
        </w:trPr>
        <w:tc>
          <w:tcPr>
            <w:tcW w:w="6205" w:type="dxa"/>
          </w:tcPr>
          <w:p w14:paraId="3C54F616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Idiom</w:t>
            </w:r>
          </w:p>
          <w:p w14:paraId="22717D04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76D5BFD1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012CAC11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29D1B476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6D04D3C1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6D3C83FE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  <w:tc>
          <w:tcPr>
            <w:tcW w:w="6840" w:type="dxa"/>
          </w:tcPr>
          <w:p w14:paraId="45A086A8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Sentence</w:t>
            </w:r>
          </w:p>
        </w:tc>
      </w:tr>
      <w:tr w:rsidR="00BA03F8" w:rsidRPr="00BA03F8" w14:paraId="73D1B796" w14:textId="77777777" w:rsidTr="00BA03F8">
        <w:trPr>
          <w:trHeight w:val="2294"/>
        </w:trPr>
        <w:tc>
          <w:tcPr>
            <w:tcW w:w="6205" w:type="dxa"/>
          </w:tcPr>
          <w:p w14:paraId="462CD16C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Meaning</w:t>
            </w:r>
          </w:p>
          <w:p w14:paraId="406B0210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643AF3E1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44AAF74C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6DDE0269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790F743F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60EB89B3" w14:textId="77777777" w:rsidR="00BA03F8" w:rsidRPr="00BA03F8" w:rsidRDefault="00BA03F8" w:rsidP="00BA03F8">
            <w:pPr>
              <w:rPr>
                <w:rFonts w:eastAsiaTheme="minorHAnsi"/>
              </w:rPr>
            </w:pPr>
          </w:p>
          <w:p w14:paraId="470E78C2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  <w:tc>
          <w:tcPr>
            <w:tcW w:w="6840" w:type="dxa"/>
          </w:tcPr>
          <w:p w14:paraId="113B976D" w14:textId="77777777" w:rsidR="00BA03F8" w:rsidRPr="00BA03F8" w:rsidRDefault="00BA03F8" w:rsidP="00BA03F8">
            <w:pPr>
              <w:rPr>
                <w:rFonts w:eastAsiaTheme="minorHAnsi"/>
              </w:rPr>
            </w:pPr>
            <w:r w:rsidRPr="00BA03F8">
              <w:rPr>
                <w:rFonts w:eastAsiaTheme="minorHAnsi"/>
              </w:rPr>
              <w:t>Illustration</w:t>
            </w:r>
          </w:p>
          <w:p w14:paraId="362CE81F" w14:textId="77777777" w:rsidR="00BA03F8" w:rsidRPr="00BA03F8" w:rsidRDefault="00BA03F8" w:rsidP="00BA03F8">
            <w:pPr>
              <w:rPr>
                <w:rFonts w:eastAsiaTheme="minorHAnsi"/>
              </w:rPr>
            </w:pPr>
          </w:p>
        </w:tc>
      </w:tr>
    </w:tbl>
    <w:p w14:paraId="519B255F" w14:textId="6ECED2D6" w:rsidR="00582883" w:rsidRDefault="00582883"/>
    <w:sectPr w:rsidR="00582883" w:rsidSect="00BA03F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5FC"/>
    <w:multiLevelType w:val="multilevel"/>
    <w:tmpl w:val="372E6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0F1112"/>
    <w:multiLevelType w:val="multilevel"/>
    <w:tmpl w:val="3B688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E87870"/>
    <w:multiLevelType w:val="multilevel"/>
    <w:tmpl w:val="8A8A3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E96290"/>
    <w:multiLevelType w:val="multilevel"/>
    <w:tmpl w:val="143EEF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7D0700"/>
    <w:multiLevelType w:val="multilevel"/>
    <w:tmpl w:val="5F908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396139"/>
    <w:multiLevelType w:val="multilevel"/>
    <w:tmpl w:val="16B09E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D52E4D"/>
    <w:multiLevelType w:val="multilevel"/>
    <w:tmpl w:val="0A408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355C2F"/>
    <w:multiLevelType w:val="multilevel"/>
    <w:tmpl w:val="A78EA3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B3FBF"/>
    <w:multiLevelType w:val="multilevel"/>
    <w:tmpl w:val="A8B6E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3"/>
    <w:rsid w:val="0031480C"/>
    <w:rsid w:val="00582883"/>
    <w:rsid w:val="0059215B"/>
    <w:rsid w:val="006669B7"/>
    <w:rsid w:val="006D31E1"/>
    <w:rsid w:val="006F1089"/>
    <w:rsid w:val="00780E4C"/>
    <w:rsid w:val="007F5785"/>
    <w:rsid w:val="00AE1346"/>
    <w:rsid w:val="00BA03F8"/>
    <w:rsid w:val="00D74161"/>
    <w:rsid w:val="00FB6843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C9C4"/>
  <w15:docId w15:val="{53A34954-CBDD-4DBB-AA2C-256BFE7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23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823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B5823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B5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582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A03F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0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0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lessons.com/blog/idioms-in-different-languages-z14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J5EnWYEX4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luentu.com/blog/educator-english/teach-english-idi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516llLAVuKZYyb8F4evnP1kIw==">AMUW2mV+WRuixaS43QtqVj7e3tbcg5b1RGJfbExuEZeQdcMmeLotnodCDDApzGmEcPD5qDDztBmGFRuPlLAllemKkTDchEMMKOqXKSJt6iZuAcp9X7GXhtGbcUw5SFCwaIYxzVcZ5F1i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4CC601-F161-4A07-B3FB-BFF21CA8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C. Aleo</dc:creator>
  <cp:lastModifiedBy>Nogueras, Jill (DOE)</cp:lastModifiedBy>
  <cp:revision>2</cp:revision>
  <dcterms:created xsi:type="dcterms:W3CDTF">2019-09-19T18:52:00Z</dcterms:created>
  <dcterms:modified xsi:type="dcterms:W3CDTF">2019-09-19T18:52:00Z</dcterms:modified>
</cp:coreProperties>
</file>