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8F" w:rsidRPr="00A44FA6" w:rsidRDefault="008B39D2" w:rsidP="00055F6A">
      <w:pPr>
        <w:pStyle w:val="Header"/>
        <w:spacing w:after="120"/>
        <w:rPr>
          <w:rFonts w:ascii="Times New Roman" w:hAnsi="Times New Roman" w:cs="Times New Roman"/>
        </w:rPr>
      </w:pPr>
      <w:r w:rsidRPr="00A44FA6">
        <w:rPr>
          <w:rFonts w:ascii="Times New Roman" w:hAnsi="Times New Roman" w:cs="Times New Roman"/>
          <w:i/>
          <w:sz w:val="24"/>
          <w:szCs w:val="24"/>
        </w:rPr>
        <w:t>English</w:t>
      </w:r>
      <w:r w:rsidR="00055F6A" w:rsidRPr="00A44FA6">
        <w:rPr>
          <w:rFonts w:ascii="Times New Roman" w:hAnsi="Times New Roman" w:cs="Times New Roman"/>
          <w:i/>
          <w:sz w:val="24"/>
          <w:szCs w:val="24"/>
        </w:rPr>
        <w:t xml:space="preserve"> Instructional Plan</w:t>
      </w:r>
      <w:r w:rsidR="00E3433F" w:rsidRPr="00A44FA6">
        <w:rPr>
          <w:rFonts w:ascii="Times New Roman" w:hAnsi="Times New Roman" w:cs="Times New Roman"/>
          <w:i/>
          <w:sz w:val="24"/>
          <w:szCs w:val="24"/>
        </w:rPr>
        <w:t xml:space="preserve"> </w:t>
      </w:r>
      <w:r w:rsidR="00A44FA6">
        <w:rPr>
          <w:rFonts w:ascii="Times New Roman" w:hAnsi="Times New Roman" w:cs="Times New Roman"/>
          <w:i/>
          <w:sz w:val="24"/>
          <w:szCs w:val="24"/>
        </w:rPr>
        <w:t xml:space="preserve">- </w:t>
      </w:r>
      <w:r w:rsidR="00A44FA6" w:rsidRPr="00A44FA6">
        <w:rPr>
          <w:rFonts w:ascii="Times New Roman" w:hAnsi="Times New Roman" w:cs="Times New Roman"/>
          <w:i/>
          <w:sz w:val="24"/>
          <w:szCs w:val="24"/>
        </w:rPr>
        <w:t xml:space="preserve">Analyzing False Premise in Persuasive Writing </w:t>
      </w:r>
      <w:bookmarkStart w:id="0" w:name="_GoBack"/>
      <w:bookmarkEnd w:id="0"/>
    </w:p>
    <w:p w:rsidR="00104829" w:rsidRPr="00A44FA6" w:rsidRDefault="00104829" w:rsidP="00055F6A">
      <w:pPr>
        <w:tabs>
          <w:tab w:val="left" w:pos="2160"/>
        </w:tabs>
        <w:spacing w:before="100" w:after="0" w:line="240" w:lineRule="auto"/>
        <w:rPr>
          <w:rFonts w:ascii="Times New Roman" w:hAnsi="Times New Roman" w:cs="Times New Roman"/>
          <w:b/>
          <w:sz w:val="24"/>
          <w:szCs w:val="24"/>
        </w:rPr>
      </w:pPr>
      <w:r w:rsidRPr="00A44FA6">
        <w:rPr>
          <w:rFonts w:ascii="Times New Roman" w:hAnsi="Times New Roman" w:cs="Times New Roman"/>
          <w:b/>
          <w:sz w:val="24"/>
          <w:szCs w:val="24"/>
        </w:rPr>
        <w:t xml:space="preserve">Primary </w:t>
      </w:r>
      <w:r w:rsidR="004A219B" w:rsidRPr="00A44FA6">
        <w:rPr>
          <w:rFonts w:ascii="Times New Roman" w:hAnsi="Times New Roman" w:cs="Times New Roman"/>
          <w:b/>
          <w:sz w:val="24"/>
          <w:szCs w:val="24"/>
        </w:rPr>
        <w:t>Strand</w:t>
      </w:r>
      <w:r w:rsidR="00822CAE" w:rsidRPr="00A44FA6">
        <w:rPr>
          <w:rFonts w:ascii="Times New Roman" w:hAnsi="Times New Roman" w:cs="Times New Roman"/>
          <w:b/>
          <w:sz w:val="24"/>
          <w:szCs w:val="24"/>
        </w:rPr>
        <w:t>:</w:t>
      </w:r>
      <w:r w:rsidR="006029E6" w:rsidRPr="00A44FA6">
        <w:rPr>
          <w:rFonts w:ascii="Times New Roman" w:hAnsi="Times New Roman" w:cs="Times New Roman"/>
          <w:b/>
          <w:sz w:val="24"/>
          <w:szCs w:val="24"/>
        </w:rPr>
        <w:t xml:space="preserve"> </w:t>
      </w:r>
      <w:r w:rsidR="00E3433F" w:rsidRPr="00A44FA6">
        <w:rPr>
          <w:rFonts w:ascii="Times New Roman" w:hAnsi="Times New Roman" w:cs="Times New Roman"/>
          <w:b/>
          <w:sz w:val="24"/>
          <w:szCs w:val="24"/>
        </w:rPr>
        <w:t>11.</w:t>
      </w:r>
      <w:r w:rsidR="0027768A" w:rsidRPr="00A44FA6">
        <w:rPr>
          <w:rFonts w:ascii="Times New Roman" w:hAnsi="Times New Roman" w:cs="Times New Roman"/>
          <w:b/>
          <w:sz w:val="24"/>
          <w:szCs w:val="24"/>
        </w:rPr>
        <w:t>5</w:t>
      </w:r>
      <w:r w:rsidR="00E3433F" w:rsidRPr="00A44FA6">
        <w:rPr>
          <w:rFonts w:ascii="Times New Roman" w:hAnsi="Times New Roman" w:cs="Times New Roman"/>
          <w:b/>
          <w:sz w:val="24"/>
          <w:szCs w:val="24"/>
        </w:rPr>
        <w:t xml:space="preserve"> Reading</w:t>
      </w:r>
    </w:p>
    <w:p w:rsidR="00A44FA6" w:rsidRPr="00A44FA6" w:rsidRDefault="00104829" w:rsidP="00A44FA6">
      <w:pPr>
        <w:tabs>
          <w:tab w:val="left" w:pos="2160"/>
        </w:tabs>
        <w:spacing w:before="100"/>
        <w:rPr>
          <w:rFonts w:ascii="Times New Roman" w:hAnsi="Times New Roman" w:cs="Times New Roman"/>
          <w:b/>
          <w:sz w:val="24"/>
          <w:szCs w:val="24"/>
        </w:rPr>
      </w:pPr>
      <w:r w:rsidRPr="00A44FA6">
        <w:rPr>
          <w:rFonts w:ascii="Times New Roman" w:hAnsi="Times New Roman" w:cs="Times New Roman"/>
          <w:b/>
          <w:sz w:val="24"/>
          <w:szCs w:val="24"/>
        </w:rPr>
        <w:t>Integrated Strand/s:</w:t>
      </w:r>
      <w:r w:rsidR="0027768A" w:rsidRPr="00A44FA6">
        <w:rPr>
          <w:rFonts w:ascii="Times New Roman" w:hAnsi="Times New Roman" w:cs="Times New Roman"/>
          <w:b/>
          <w:sz w:val="24"/>
          <w:szCs w:val="24"/>
        </w:rPr>
        <w:t xml:space="preserve"> 11.6 </w:t>
      </w:r>
      <w:r w:rsidR="00A44FA6" w:rsidRPr="00A44FA6">
        <w:rPr>
          <w:rFonts w:ascii="Times New Roman" w:hAnsi="Times New Roman" w:cs="Times New Roman"/>
          <w:b/>
          <w:sz w:val="24"/>
          <w:szCs w:val="24"/>
        </w:rPr>
        <w:t>Writing</w:t>
      </w:r>
    </w:p>
    <w:p w:rsidR="00BC3C95" w:rsidRPr="00A44FA6" w:rsidRDefault="00104829" w:rsidP="00A44FA6">
      <w:pPr>
        <w:tabs>
          <w:tab w:val="left" w:pos="2160"/>
        </w:tabs>
        <w:spacing w:before="100"/>
        <w:rPr>
          <w:rFonts w:ascii="Times New Roman" w:hAnsi="Times New Roman" w:cs="Times New Roman"/>
          <w:b/>
          <w:sz w:val="24"/>
          <w:szCs w:val="24"/>
        </w:rPr>
      </w:pPr>
      <w:r w:rsidRPr="00A44FA6">
        <w:rPr>
          <w:rFonts w:ascii="Times New Roman" w:hAnsi="Times New Roman" w:cs="Times New Roman"/>
          <w:b/>
          <w:sz w:val="24"/>
          <w:szCs w:val="24"/>
        </w:rPr>
        <w:t>Essential Understanding</w:t>
      </w:r>
      <w:r w:rsidR="00822CAE" w:rsidRPr="00A44FA6">
        <w:rPr>
          <w:rFonts w:ascii="Times New Roman" w:hAnsi="Times New Roman" w:cs="Times New Roman"/>
          <w:b/>
          <w:sz w:val="24"/>
          <w:szCs w:val="24"/>
        </w:rPr>
        <w:t>:</w:t>
      </w:r>
      <w:r w:rsidR="00BC3C95" w:rsidRPr="00A44FA6">
        <w:rPr>
          <w:rFonts w:ascii="Times New Roman" w:eastAsia="Times" w:hAnsi="Times New Roman" w:cs="Times New Roman"/>
          <w:sz w:val="24"/>
          <w:szCs w:val="24"/>
        </w:rPr>
        <w:t xml:space="preserve"> </w:t>
      </w:r>
      <w:r w:rsidR="0027768A" w:rsidRPr="00A44FA6">
        <w:rPr>
          <w:rFonts w:ascii="Times New Roman" w:eastAsia="Times" w:hAnsi="Times New Roman" w:cs="Times New Roman"/>
          <w:sz w:val="24"/>
          <w:szCs w:val="24"/>
        </w:rPr>
        <w:t>Understand a variety of persuasive techniques and rhetorical devices</w:t>
      </w:r>
    </w:p>
    <w:p w:rsidR="00196BD1" w:rsidRPr="00A44FA6" w:rsidRDefault="00104829" w:rsidP="00055F6A">
      <w:pPr>
        <w:tabs>
          <w:tab w:val="left" w:pos="2160"/>
        </w:tabs>
        <w:spacing w:before="100" w:after="0" w:line="240" w:lineRule="auto"/>
        <w:rPr>
          <w:rFonts w:ascii="Times New Roman" w:hAnsi="Times New Roman" w:cs="Times New Roman"/>
          <w:b/>
          <w:sz w:val="24"/>
          <w:szCs w:val="24"/>
        </w:rPr>
      </w:pPr>
      <w:r w:rsidRPr="00A44FA6">
        <w:rPr>
          <w:rFonts w:ascii="Times New Roman" w:hAnsi="Times New Roman" w:cs="Times New Roman"/>
          <w:b/>
          <w:sz w:val="24"/>
          <w:szCs w:val="24"/>
        </w:rPr>
        <w:t>Essential Knowledge, Skills, and Processes:</w:t>
      </w:r>
      <w:r w:rsidR="008035E5" w:rsidRPr="00A44FA6">
        <w:rPr>
          <w:rFonts w:ascii="Times New Roman" w:hAnsi="Times New Roman" w:cs="Times New Roman"/>
          <w:b/>
          <w:sz w:val="24"/>
          <w:szCs w:val="24"/>
        </w:rPr>
        <w:tab/>
      </w:r>
    </w:p>
    <w:p w:rsidR="007E7F68" w:rsidRPr="00A44FA6" w:rsidRDefault="001A04AE" w:rsidP="007E7F68">
      <w:pPr>
        <w:pStyle w:val="ListParagraph"/>
        <w:numPr>
          <w:ilvl w:val="0"/>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A</w:t>
      </w:r>
      <w:r w:rsidR="007E7F68" w:rsidRPr="00A44FA6">
        <w:rPr>
          <w:rFonts w:ascii="Times New Roman" w:eastAsia="Times" w:hAnsi="Times New Roman" w:cs="Times New Roman"/>
          <w:color w:val="000000" w:themeColor="text1"/>
          <w:sz w:val="24"/>
          <w:szCs w:val="24"/>
        </w:rPr>
        <w:t>nalyze and use a variety of persuasive techniques and rhetorical devices, including, but not limited to,</w:t>
      </w:r>
    </w:p>
    <w:p w:rsidR="007E7F68" w:rsidRPr="00A44FA6" w:rsidRDefault="001A04AE" w:rsidP="007E7F68">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E</w:t>
      </w:r>
      <w:r w:rsidR="007E7F68" w:rsidRPr="00A44FA6">
        <w:rPr>
          <w:rFonts w:ascii="Times New Roman" w:eastAsia="Times" w:hAnsi="Times New Roman" w:cs="Times New Roman"/>
          <w:color w:val="000000" w:themeColor="text1"/>
          <w:sz w:val="24"/>
          <w:szCs w:val="24"/>
        </w:rPr>
        <w:t>thos</w:t>
      </w:r>
    </w:p>
    <w:p w:rsidR="007E7F68" w:rsidRPr="00A44FA6" w:rsidRDefault="001A04AE" w:rsidP="001A04AE">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P</w:t>
      </w:r>
      <w:r w:rsidR="007E7F68" w:rsidRPr="00A44FA6">
        <w:rPr>
          <w:rFonts w:ascii="Times New Roman" w:eastAsia="Times" w:hAnsi="Times New Roman" w:cs="Times New Roman"/>
          <w:color w:val="000000" w:themeColor="text1"/>
          <w:sz w:val="24"/>
          <w:szCs w:val="24"/>
        </w:rPr>
        <w:t xml:space="preserve">athos </w:t>
      </w:r>
    </w:p>
    <w:p w:rsidR="007E7F68" w:rsidRPr="00A44FA6" w:rsidRDefault="001A04AE" w:rsidP="007E7F68">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L</w:t>
      </w:r>
      <w:r w:rsidR="007E7F68" w:rsidRPr="00A44FA6">
        <w:rPr>
          <w:rFonts w:ascii="Times New Roman" w:eastAsia="Times" w:hAnsi="Times New Roman" w:cs="Times New Roman"/>
          <w:color w:val="000000" w:themeColor="text1"/>
          <w:sz w:val="24"/>
          <w:szCs w:val="24"/>
        </w:rPr>
        <w:t>ogos</w:t>
      </w:r>
    </w:p>
    <w:p w:rsidR="007E7F68" w:rsidRPr="00A44FA6" w:rsidRDefault="001A04AE" w:rsidP="007E7F68">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C</w:t>
      </w:r>
      <w:r w:rsidR="007E7F68" w:rsidRPr="00A44FA6">
        <w:rPr>
          <w:rFonts w:ascii="Times New Roman" w:eastAsia="Times" w:hAnsi="Times New Roman" w:cs="Times New Roman"/>
          <w:color w:val="000000" w:themeColor="text1"/>
          <w:sz w:val="24"/>
          <w:szCs w:val="24"/>
        </w:rPr>
        <w:t>laims/counterclaims</w:t>
      </w:r>
    </w:p>
    <w:p w:rsidR="007E7F68" w:rsidRPr="00A44FA6" w:rsidRDefault="001A04AE" w:rsidP="001A04AE">
      <w:pPr>
        <w:pStyle w:val="ListParagraph"/>
        <w:spacing w:after="0" w:line="240" w:lineRule="auto"/>
        <w:ind w:left="1440"/>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F</w:t>
      </w:r>
      <w:r w:rsidR="007E7F68" w:rsidRPr="00A44FA6">
        <w:rPr>
          <w:rFonts w:ascii="Times New Roman" w:eastAsia="Times" w:hAnsi="Times New Roman" w:cs="Times New Roman"/>
          <w:color w:val="000000" w:themeColor="text1"/>
          <w:sz w:val="24"/>
          <w:szCs w:val="24"/>
        </w:rPr>
        <w:t>alse premises</w:t>
      </w:r>
    </w:p>
    <w:p w:rsidR="007E7F68" w:rsidRPr="00A44FA6" w:rsidRDefault="001A04AE" w:rsidP="007E7F68">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A</w:t>
      </w:r>
      <w:r w:rsidR="007E7F68" w:rsidRPr="00A44FA6">
        <w:rPr>
          <w:rFonts w:ascii="Times New Roman" w:eastAsia="Times" w:hAnsi="Times New Roman" w:cs="Times New Roman"/>
          <w:color w:val="000000" w:themeColor="text1"/>
          <w:sz w:val="24"/>
          <w:szCs w:val="24"/>
        </w:rPr>
        <w:t>d hominem arguments</w:t>
      </w:r>
    </w:p>
    <w:p w:rsidR="007E7F68" w:rsidRPr="00A44FA6" w:rsidRDefault="001A04AE" w:rsidP="007E7F68">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B</w:t>
      </w:r>
      <w:r w:rsidR="007E7F68" w:rsidRPr="00A44FA6">
        <w:rPr>
          <w:rFonts w:ascii="Times New Roman" w:eastAsia="Times" w:hAnsi="Times New Roman" w:cs="Times New Roman"/>
          <w:color w:val="000000" w:themeColor="text1"/>
          <w:sz w:val="24"/>
          <w:szCs w:val="24"/>
        </w:rPr>
        <w:t>egging the question</w:t>
      </w:r>
    </w:p>
    <w:p w:rsidR="007E7F68" w:rsidRPr="00A44FA6" w:rsidRDefault="001A04AE" w:rsidP="007E7F68">
      <w:pPr>
        <w:pStyle w:val="ListParagraph"/>
        <w:numPr>
          <w:ilvl w:val="1"/>
          <w:numId w:val="18"/>
        </w:numPr>
        <w:spacing w:after="0" w:line="240" w:lineRule="auto"/>
        <w:rPr>
          <w:rFonts w:ascii="Times New Roman" w:eastAsia="Times" w:hAnsi="Times New Roman" w:cs="Times New Roman"/>
          <w:color w:val="000000" w:themeColor="text1"/>
          <w:sz w:val="24"/>
          <w:szCs w:val="24"/>
        </w:rPr>
      </w:pPr>
      <w:r w:rsidRPr="00A44FA6">
        <w:rPr>
          <w:rFonts w:ascii="Times New Roman" w:eastAsia="Times" w:hAnsi="Times New Roman" w:cs="Times New Roman"/>
          <w:color w:val="000000" w:themeColor="text1"/>
          <w:sz w:val="24"/>
          <w:szCs w:val="24"/>
        </w:rPr>
        <w:t>S</w:t>
      </w:r>
      <w:r w:rsidR="007E7F68" w:rsidRPr="00A44FA6">
        <w:rPr>
          <w:rFonts w:ascii="Times New Roman" w:eastAsia="Times" w:hAnsi="Times New Roman" w:cs="Times New Roman"/>
          <w:color w:val="000000" w:themeColor="text1"/>
          <w:sz w:val="24"/>
          <w:szCs w:val="24"/>
        </w:rPr>
        <w:t>traw man</w:t>
      </w:r>
    </w:p>
    <w:p w:rsidR="00B228A4" w:rsidRPr="00A44FA6" w:rsidRDefault="007E7F68" w:rsidP="007E7F68">
      <w:pPr>
        <w:spacing w:after="0" w:line="240" w:lineRule="auto"/>
        <w:ind w:left="360"/>
        <w:rPr>
          <w:rFonts w:ascii="Times New Roman" w:hAnsi="Times New Roman" w:cs="Times New Roman"/>
          <w:b/>
          <w:sz w:val="24"/>
          <w:szCs w:val="24"/>
        </w:rPr>
      </w:pPr>
      <w:r w:rsidRPr="00A44FA6">
        <w:rPr>
          <w:rFonts w:ascii="Times New Roman" w:eastAsia="Times" w:hAnsi="Times New Roman" w:cs="Times New Roman"/>
          <w:color w:val="000000" w:themeColor="text1"/>
          <w:sz w:val="24"/>
          <w:szCs w:val="24"/>
        </w:rPr>
        <w:t xml:space="preserve"> </w:t>
      </w:r>
    </w:p>
    <w:p w:rsidR="0027768A" w:rsidRPr="00A44FA6" w:rsidRDefault="00196BD1" w:rsidP="0027768A">
      <w:pPr>
        <w:tabs>
          <w:tab w:val="left" w:pos="2160"/>
        </w:tabs>
        <w:spacing w:before="100" w:after="0" w:line="240" w:lineRule="auto"/>
        <w:rPr>
          <w:rFonts w:ascii="Times New Roman" w:eastAsia="Times" w:hAnsi="Times New Roman" w:cs="Times New Roman"/>
          <w:b/>
          <w:sz w:val="24"/>
          <w:szCs w:val="24"/>
        </w:rPr>
      </w:pPr>
      <w:r w:rsidRPr="00A44FA6">
        <w:rPr>
          <w:rFonts w:ascii="Times New Roman" w:hAnsi="Times New Roman" w:cs="Times New Roman"/>
          <w:b/>
          <w:sz w:val="24"/>
          <w:szCs w:val="24"/>
        </w:rPr>
        <w:t>Primary SOL</w:t>
      </w:r>
      <w:r w:rsidR="00822CAE" w:rsidRPr="00A44FA6">
        <w:rPr>
          <w:rFonts w:ascii="Times New Roman" w:hAnsi="Times New Roman" w:cs="Times New Roman"/>
          <w:b/>
          <w:sz w:val="24"/>
          <w:szCs w:val="24"/>
        </w:rPr>
        <w:t>:</w:t>
      </w:r>
      <w:r w:rsidR="007E7F68" w:rsidRPr="00A44FA6">
        <w:rPr>
          <w:rFonts w:ascii="Times New Roman" w:hAnsi="Times New Roman" w:cs="Times New Roman"/>
          <w:b/>
          <w:sz w:val="24"/>
          <w:szCs w:val="24"/>
        </w:rPr>
        <w:t xml:space="preserve"> </w:t>
      </w:r>
      <w:r w:rsidR="0027768A" w:rsidRPr="00A44FA6">
        <w:rPr>
          <w:rFonts w:ascii="Times New Roman" w:hAnsi="Times New Roman" w:cs="Times New Roman"/>
          <w:b/>
          <w:sz w:val="24"/>
          <w:szCs w:val="24"/>
        </w:rPr>
        <w:t xml:space="preserve">11.5 g) </w:t>
      </w:r>
      <w:r w:rsidR="0027768A" w:rsidRPr="00A44FA6">
        <w:rPr>
          <w:rFonts w:ascii="Times New Roman" w:eastAsia="Times" w:hAnsi="Times New Roman" w:cs="Times New Roman"/>
          <w:sz w:val="24"/>
          <w:szCs w:val="24"/>
        </w:rPr>
        <w:t>Analyze false premises, claims, counterclaims, and other evidence in persuasive writing.</w:t>
      </w:r>
    </w:p>
    <w:p w:rsidR="00902569" w:rsidRPr="00A44FA6" w:rsidRDefault="00902569" w:rsidP="0027768A">
      <w:pPr>
        <w:ind w:left="360"/>
        <w:rPr>
          <w:rFonts w:ascii="Times New Roman" w:hAnsi="Times New Roman" w:cs="Times New Roman"/>
          <w:b/>
          <w:sz w:val="24"/>
          <w:szCs w:val="24"/>
        </w:rPr>
      </w:pPr>
      <w:r w:rsidRPr="00A44FA6">
        <w:rPr>
          <w:rFonts w:ascii="Times New Roman" w:hAnsi="Times New Roman" w:cs="Times New Roman"/>
          <w:b/>
          <w:sz w:val="24"/>
          <w:szCs w:val="24"/>
        </w:rPr>
        <w:t xml:space="preserve">Academic Background/Language: </w:t>
      </w:r>
    </w:p>
    <w:p w:rsidR="007E7F68" w:rsidRPr="00A44FA6" w:rsidRDefault="007E7F68" w:rsidP="007E7F68">
      <w:pPr>
        <w:pStyle w:val="ListParagraph"/>
        <w:numPr>
          <w:ilvl w:val="0"/>
          <w:numId w:val="18"/>
        </w:numPr>
        <w:spacing w:before="100" w:after="0" w:line="240" w:lineRule="auto"/>
        <w:rPr>
          <w:rFonts w:ascii="Times New Roman" w:hAnsi="Times New Roman" w:cs="Times New Roman"/>
          <w:sz w:val="24"/>
          <w:szCs w:val="24"/>
        </w:rPr>
      </w:pPr>
      <w:r w:rsidRPr="00A44FA6">
        <w:rPr>
          <w:rFonts w:ascii="Times New Roman" w:hAnsi="Times New Roman" w:cs="Times New Roman"/>
          <w:sz w:val="24"/>
          <w:szCs w:val="24"/>
        </w:rPr>
        <w:t>Persuasive techniques</w:t>
      </w:r>
    </w:p>
    <w:p w:rsidR="007E7F68" w:rsidRPr="00A44FA6" w:rsidRDefault="007E7F68" w:rsidP="007E7F68">
      <w:pPr>
        <w:pStyle w:val="ListParagraph"/>
        <w:numPr>
          <w:ilvl w:val="0"/>
          <w:numId w:val="18"/>
        </w:numPr>
        <w:spacing w:before="100" w:after="0" w:line="240" w:lineRule="auto"/>
        <w:rPr>
          <w:rFonts w:ascii="Times New Roman" w:hAnsi="Times New Roman" w:cs="Times New Roman"/>
          <w:sz w:val="24"/>
          <w:szCs w:val="24"/>
        </w:rPr>
      </w:pPr>
      <w:r w:rsidRPr="00A44FA6">
        <w:rPr>
          <w:rFonts w:ascii="Times New Roman" w:hAnsi="Times New Roman" w:cs="Times New Roman"/>
          <w:sz w:val="24"/>
          <w:szCs w:val="24"/>
        </w:rPr>
        <w:t>Rhetorical devices</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E</w:t>
      </w:r>
      <w:r w:rsidR="007E7F68" w:rsidRPr="00A44FA6">
        <w:rPr>
          <w:rFonts w:ascii="Times New Roman" w:hAnsi="Times New Roman" w:cs="Times New Roman"/>
          <w:sz w:val="24"/>
          <w:szCs w:val="24"/>
        </w:rPr>
        <w:t>thos</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P</w:t>
      </w:r>
      <w:r w:rsidR="007E7F68" w:rsidRPr="00A44FA6">
        <w:rPr>
          <w:rFonts w:ascii="Times New Roman" w:hAnsi="Times New Roman" w:cs="Times New Roman"/>
          <w:sz w:val="24"/>
          <w:szCs w:val="24"/>
        </w:rPr>
        <w:t xml:space="preserve">athos </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L</w:t>
      </w:r>
      <w:r w:rsidR="007E7F68" w:rsidRPr="00A44FA6">
        <w:rPr>
          <w:rFonts w:ascii="Times New Roman" w:hAnsi="Times New Roman" w:cs="Times New Roman"/>
          <w:sz w:val="24"/>
          <w:szCs w:val="24"/>
        </w:rPr>
        <w:t>ogos</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C</w:t>
      </w:r>
      <w:r w:rsidR="007E7F68" w:rsidRPr="00A44FA6">
        <w:rPr>
          <w:rFonts w:ascii="Times New Roman" w:hAnsi="Times New Roman" w:cs="Times New Roman"/>
          <w:sz w:val="24"/>
          <w:szCs w:val="24"/>
        </w:rPr>
        <w:t>laims/counterclaims</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F</w:t>
      </w:r>
      <w:r w:rsidR="007E7F68" w:rsidRPr="00A44FA6">
        <w:rPr>
          <w:rFonts w:ascii="Times New Roman" w:hAnsi="Times New Roman" w:cs="Times New Roman"/>
          <w:sz w:val="24"/>
          <w:szCs w:val="24"/>
        </w:rPr>
        <w:t>alse premises</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A</w:t>
      </w:r>
      <w:r w:rsidR="007E7F68" w:rsidRPr="00A44FA6">
        <w:rPr>
          <w:rFonts w:ascii="Times New Roman" w:hAnsi="Times New Roman" w:cs="Times New Roman"/>
          <w:sz w:val="24"/>
          <w:szCs w:val="24"/>
        </w:rPr>
        <w:t>d hominem arguments</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B</w:t>
      </w:r>
      <w:r w:rsidR="007E7F68" w:rsidRPr="00A44FA6">
        <w:rPr>
          <w:rFonts w:ascii="Times New Roman" w:hAnsi="Times New Roman" w:cs="Times New Roman"/>
          <w:sz w:val="24"/>
          <w:szCs w:val="24"/>
        </w:rPr>
        <w:t>egging the question</w:t>
      </w:r>
    </w:p>
    <w:p w:rsidR="007E7F68" w:rsidRPr="00A44FA6" w:rsidRDefault="001A04AE" w:rsidP="007E7F68">
      <w:pPr>
        <w:pStyle w:val="ListParagraph"/>
        <w:numPr>
          <w:ilvl w:val="0"/>
          <w:numId w:val="18"/>
        </w:numPr>
        <w:spacing w:before="100"/>
        <w:rPr>
          <w:rFonts w:ascii="Times New Roman" w:hAnsi="Times New Roman" w:cs="Times New Roman"/>
          <w:sz w:val="24"/>
          <w:szCs w:val="24"/>
        </w:rPr>
      </w:pPr>
      <w:r w:rsidRPr="00A44FA6">
        <w:rPr>
          <w:rFonts w:ascii="Times New Roman" w:hAnsi="Times New Roman" w:cs="Times New Roman"/>
          <w:sz w:val="24"/>
          <w:szCs w:val="24"/>
        </w:rPr>
        <w:t>S</w:t>
      </w:r>
      <w:r w:rsidR="007E7F68" w:rsidRPr="00A44FA6">
        <w:rPr>
          <w:rFonts w:ascii="Times New Roman" w:hAnsi="Times New Roman" w:cs="Times New Roman"/>
          <w:sz w:val="24"/>
          <w:szCs w:val="24"/>
        </w:rPr>
        <w:t>traw man</w:t>
      </w:r>
    </w:p>
    <w:p w:rsidR="00104829" w:rsidRPr="00A44FA6" w:rsidRDefault="00104829" w:rsidP="006029E6">
      <w:pPr>
        <w:spacing w:before="100" w:after="0" w:line="240" w:lineRule="auto"/>
        <w:rPr>
          <w:rFonts w:ascii="Times New Roman" w:hAnsi="Times New Roman" w:cs="Times New Roman"/>
          <w:sz w:val="24"/>
          <w:szCs w:val="24"/>
        </w:rPr>
      </w:pPr>
      <w:r w:rsidRPr="00A44FA6">
        <w:rPr>
          <w:rFonts w:ascii="Times New Roman" w:hAnsi="Times New Roman" w:cs="Times New Roman"/>
          <w:b/>
          <w:sz w:val="24"/>
          <w:szCs w:val="24"/>
        </w:rPr>
        <w:t>Reinforced</w:t>
      </w:r>
      <w:r w:rsidR="00936148" w:rsidRPr="00A44FA6">
        <w:rPr>
          <w:rFonts w:ascii="Times New Roman" w:hAnsi="Times New Roman" w:cs="Times New Roman"/>
          <w:b/>
          <w:sz w:val="24"/>
          <w:szCs w:val="24"/>
        </w:rPr>
        <w:t xml:space="preserve"> (Related Standard)</w:t>
      </w:r>
      <w:r w:rsidRPr="00A44FA6">
        <w:rPr>
          <w:rFonts w:ascii="Times New Roman" w:hAnsi="Times New Roman" w:cs="Times New Roman"/>
          <w:b/>
          <w:sz w:val="24"/>
          <w:szCs w:val="24"/>
        </w:rPr>
        <w:t xml:space="preserve"> SOL:</w:t>
      </w:r>
      <w:r w:rsidR="00CF644A" w:rsidRPr="00A44FA6">
        <w:rPr>
          <w:rFonts w:ascii="Times New Roman" w:hAnsi="Times New Roman" w:cs="Times New Roman"/>
          <w:b/>
          <w:sz w:val="24"/>
          <w:szCs w:val="24"/>
        </w:rPr>
        <w:t xml:space="preserve"> </w:t>
      </w:r>
      <w:r w:rsidR="007E7F68" w:rsidRPr="00A44FA6">
        <w:rPr>
          <w:rFonts w:ascii="Times New Roman" w:hAnsi="Times New Roman" w:cs="Times New Roman"/>
          <w:b/>
          <w:sz w:val="24"/>
          <w:szCs w:val="24"/>
        </w:rPr>
        <w:t xml:space="preserve"> </w:t>
      </w:r>
    </w:p>
    <w:p w:rsidR="00F10D0B" w:rsidRPr="00A44FA6" w:rsidRDefault="001C1985" w:rsidP="00055F6A">
      <w:pPr>
        <w:pStyle w:val="Heading2"/>
        <w:spacing w:before="100" w:after="60"/>
      </w:pPr>
      <w:r w:rsidRPr="00A44FA6">
        <w:t>Materials</w:t>
      </w:r>
      <w:r w:rsidR="003F1242" w:rsidRPr="00A44FA6">
        <w:t xml:space="preserve"> </w:t>
      </w:r>
    </w:p>
    <w:p w:rsidR="007D770B" w:rsidRPr="00A44FA6" w:rsidRDefault="007E7F68" w:rsidP="00F10D0B">
      <w:pPr>
        <w:pStyle w:val="Bullet1"/>
        <w:numPr>
          <w:ilvl w:val="0"/>
          <w:numId w:val="3"/>
        </w:numPr>
        <w:spacing w:after="0"/>
      </w:pPr>
      <w:r w:rsidRPr="00A44FA6">
        <w:t>Computer (Lesson can be modified for use with paper and writing utensil.)</w:t>
      </w:r>
    </w:p>
    <w:p w:rsidR="007E7F68" w:rsidRPr="00A44FA6" w:rsidRDefault="007E7F68" w:rsidP="00CC58D7">
      <w:pPr>
        <w:pStyle w:val="Bullet1"/>
        <w:numPr>
          <w:ilvl w:val="0"/>
          <w:numId w:val="3"/>
        </w:numPr>
        <w:spacing w:after="0"/>
      </w:pPr>
      <w:r w:rsidRPr="00A44FA6">
        <w:lastRenderedPageBreak/>
        <w:t>Highlighters</w:t>
      </w:r>
    </w:p>
    <w:p w:rsidR="00F62516" w:rsidRPr="00A44FA6" w:rsidRDefault="00F62516">
      <w:pPr>
        <w:rPr>
          <w:rFonts w:ascii="Times New Roman" w:hAnsi="Times New Roman" w:cs="Times New Roman"/>
          <w:b/>
          <w:sz w:val="24"/>
          <w:szCs w:val="24"/>
        </w:rPr>
      </w:pPr>
    </w:p>
    <w:p w:rsidR="00AA57E5" w:rsidRPr="00A44FA6" w:rsidRDefault="002E277C" w:rsidP="00C73471">
      <w:pPr>
        <w:pStyle w:val="Heading2"/>
        <w:spacing w:before="100"/>
      </w:pPr>
      <w:r w:rsidRPr="00A44FA6">
        <w:t>Student/Teacher Actions</w:t>
      </w:r>
      <w:r w:rsidR="0026397C" w:rsidRPr="00A44FA6">
        <w:t>:</w:t>
      </w:r>
      <w:r w:rsidR="000906FC" w:rsidRPr="00A44FA6">
        <w:t xml:space="preserve"> </w:t>
      </w:r>
      <w:r w:rsidR="008035E5" w:rsidRPr="00A44FA6">
        <w:t>W</w:t>
      </w:r>
      <w:r w:rsidR="001C1985" w:rsidRPr="00A44FA6">
        <w:t xml:space="preserve">hat </w:t>
      </w:r>
      <w:r w:rsidR="000906FC" w:rsidRPr="00A44FA6">
        <w:t xml:space="preserve">should </w:t>
      </w:r>
      <w:r w:rsidR="001C1985" w:rsidRPr="00A44FA6">
        <w:t>students be doing</w:t>
      </w:r>
      <w:r w:rsidR="008035E5" w:rsidRPr="00A44FA6">
        <w:t>?</w:t>
      </w:r>
      <w:r w:rsidR="001C1985" w:rsidRPr="00A44FA6">
        <w:t xml:space="preserve"> </w:t>
      </w:r>
      <w:r w:rsidR="008035E5" w:rsidRPr="00A44FA6">
        <w:t>W</w:t>
      </w:r>
      <w:r w:rsidR="001C1985" w:rsidRPr="00A44FA6">
        <w:t xml:space="preserve">hat </w:t>
      </w:r>
      <w:r w:rsidR="000906FC" w:rsidRPr="00A44FA6">
        <w:t xml:space="preserve">should </w:t>
      </w:r>
      <w:r w:rsidR="001C1985" w:rsidRPr="00A44FA6">
        <w:t>teachers be doing</w:t>
      </w:r>
      <w:r w:rsidR="008035E5" w:rsidRPr="00A44FA6">
        <w:t>?</w:t>
      </w:r>
    </w:p>
    <w:p w:rsidR="007E7F68" w:rsidRPr="00A44FA6" w:rsidRDefault="007E7F68" w:rsidP="007E7F68">
      <w:pPr>
        <w:rPr>
          <w:rFonts w:ascii="Times New Roman" w:hAnsi="Times New Roman" w:cs="Times New Roman"/>
        </w:rPr>
      </w:pPr>
    </w:p>
    <w:p w:rsidR="007E7F68" w:rsidRPr="00A44FA6" w:rsidRDefault="007E7F68" w:rsidP="007E7F68">
      <w:pPr>
        <w:pStyle w:val="ListParagraph"/>
        <w:numPr>
          <w:ilvl w:val="0"/>
          <w:numId w:val="21"/>
        </w:numPr>
        <w:rPr>
          <w:rFonts w:ascii="Times New Roman" w:hAnsi="Times New Roman" w:cs="Times New Roman"/>
        </w:rPr>
      </w:pPr>
      <w:r w:rsidRPr="00A44FA6">
        <w:rPr>
          <w:rFonts w:ascii="Times New Roman" w:hAnsi="Times New Roman" w:cs="Times New Roman"/>
        </w:rPr>
        <w:t xml:space="preserve">Provide students with an entrance ticket when </w:t>
      </w:r>
      <w:r w:rsidR="001A04AE" w:rsidRPr="00A44FA6">
        <w:rPr>
          <w:rFonts w:ascii="Times New Roman" w:hAnsi="Times New Roman" w:cs="Times New Roman"/>
        </w:rPr>
        <w:t>they enter</w:t>
      </w:r>
      <w:r w:rsidRPr="00A44FA6">
        <w:rPr>
          <w:rFonts w:ascii="Times New Roman" w:hAnsi="Times New Roman" w:cs="Times New Roman"/>
        </w:rPr>
        <w:t xml:space="preserve"> class </w:t>
      </w:r>
      <w:r w:rsidR="001A04AE" w:rsidRPr="00A44FA6">
        <w:rPr>
          <w:rFonts w:ascii="Times New Roman" w:hAnsi="Times New Roman" w:cs="Times New Roman"/>
        </w:rPr>
        <w:t xml:space="preserve">and </w:t>
      </w:r>
      <w:r w:rsidRPr="00A44FA6">
        <w:rPr>
          <w:rFonts w:ascii="Times New Roman" w:hAnsi="Times New Roman" w:cs="Times New Roman"/>
        </w:rPr>
        <w:t xml:space="preserve">ask them to define in their own words the terms </w:t>
      </w:r>
      <w:r w:rsidR="001A04AE" w:rsidRPr="00A44FA6">
        <w:rPr>
          <w:rFonts w:ascii="Times New Roman" w:hAnsi="Times New Roman" w:cs="Times New Roman"/>
        </w:rPr>
        <w:t>“</w:t>
      </w:r>
      <w:r w:rsidRPr="00A44FA6">
        <w:rPr>
          <w:rFonts w:ascii="Times New Roman" w:hAnsi="Times New Roman" w:cs="Times New Roman"/>
        </w:rPr>
        <w:t>persuasive techniques</w:t>
      </w:r>
      <w:r w:rsidR="001A04AE" w:rsidRPr="00A44FA6">
        <w:rPr>
          <w:rFonts w:ascii="Times New Roman" w:hAnsi="Times New Roman" w:cs="Times New Roman"/>
        </w:rPr>
        <w:t>”</w:t>
      </w:r>
      <w:r w:rsidRPr="00A44FA6">
        <w:rPr>
          <w:rFonts w:ascii="Times New Roman" w:hAnsi="Times New Roman" w:cs="Times New Roman"/>
        </w:rPr>
        <w:t xml:space="preserve"> and </w:t>
      </w:r>
      <w:r w:rsidR="001A04AE" w:rsidRPr="00A44FA6">
        <w:rPr>
          <w:rFonts w:ascii="Times New Roman" w:hAnsi="Times New Roman" w:cs="Times New Roman"/>
        </w:rPr>
        <w:t>“</w:t>
      </w:r>
      <w:r w:rsidRPr="00A44FA6">
        <w:rPr>
          <w:rFonts w:ascii="Times New Roman" w:hAnsi="Times New Roman" w:cs="Times New Roman"/>
        </w:rPr>
        <w:t>rhetorical devices.</w:t>
      </w:r>
      <w:r w:rsidR="001A04AE" w:rsidRPr="00A44FA6">
        <w:rPr>
          <w:rFonts w:ascii="Times New Roman" w:hAnsi="Times New Roman" w:cs="Times New Roman"/>
        </w:rPr>
        <w:t>”</w:t>
      </w:r>
      <w:r w:rsidRPr="00A44FA6">
        <w:rPr>
          <w:rFonts w:ascii="Times New Roman" w:hAnsi="Times New Roman" w:cs="Times New Roman"/>
        </w:rPr>
        <w:t xml:space="preserve">  Ask students to list as many persuasive techniques or rhetorical devices they know.  Use this information to adjust the lesson as necessary.</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Brainstorm with students topics for persuasion that involve their own lives; have them think small and local</w:t>
      </w:r>
      <w:r w:rsidR="001A04AE" w:rsidRPr="00A44FA6">
        <w:rPr>
          <w:rFonts w:ascii="Times New Roman" w:hAnsi="Times New Roman" w:cs="Times New Roman"/>
        </w:rPr>
        <w:t>ly</w:t>
      </w:r>
      <w:r w:rsidRPr="00A44FA6">
        <w:rPr>
          <w:rFonts w:ascii="Times New Roman" w:hAnsi="Times New Roman" w:cs="Times New Roman"/>
          <w:lang w:val="x-none"/>
        </w:rPr>
        <w:t>. Ideas might include dress code, using computers in the classroom, homework, a parental issue such as curfew, getting a pet, video game time, etc. Be sure that the list includes topics for which their own general knowledge and experience is evident. Avoid topics that would require research or that would become an emotion-based argument.</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 xml:space="preserve">Have each student pick a topic about which they have a strong opinion. With each student seated at a computer, have the student </w:t>
      </w:r>
      <w:r w:rsidR="001A04AE" w:rsidRPr="00A44FA6">
        <w:rPr>
          <w:rFonts w:ascii="Times New Roman" w:hAnsi="Times New Roman" w:cs="Times New Roman"/>
          <w:lang w:val="x-none"/>
        </w:rPr>
        <w:t>free write</w:t>
      </w:r>
      <w:r w:rsidRPr="00A44FA6">
        <w:rPr>
          <w:rFonts w:ascii="Times New Roman" w:hAnsi="Times New Roman" w:cs="Times New Roman"/>
          <w:lang w:val="x-none"/>
        </w:rPr>
        <w:t xml:space="preserve"> his/her opinion with supporting reasons. Allow five to ten minutes for the </w:t>
      </w:r>
      <w:r w:rsidR="001A04AE" w:rsidRPr="00A44FA6">
        <w:rPr>
          <w:rFonts w:ascii="Times New Roman" w:hAnsi="Times New Roman" w:cs="Times New Roman"/>
          <w:lang w:val="x-none"/>
        </w:rPr>
        <w:t>free write</w:t>
      </w:r>
      <w:r w:rsidRPr="00A44FA6">
        <w:rPr>
          <w:rFonts w:ascii="Times New Roman" w:hAnsi="Times New Roman" w:cs="Times New Roman"/>
          <w:lang w:val="x-none"/>
        </w:rPr>
        <w:t>.  At the end of the time, tell each student to finish the sentence he/she is currently writing. Do a “write around” where each student moves one seat to the next computer.  Students read what is on the computer in front of them and add arguments</w:t>
      </w:r>
      <w:r w:rsidR="001A04AE" w:rsidRPr="00A44FA6">
        <w:rPr>
          <w:rFonts w:ascii="Times New Roman" w:hAnsi="Times New Roman" w:cs="Times New Roman"/>
        </w:rPr>
        <w:t xml:space="preserve"> or add counterarguments</w:t>
      </w:r>
      <w:r w:rsidRPr="00A44FA6">
        <w:rPr>
          <w:rFonts w:ascii="Times New Roman" w:hAnsi="Times New Roman" w:cs="Times New Roman"/>
          <w:lang w:val="x-none"/>
        </w:rPr>
        <w:t xml:space="preserve"> to what the first student has written. </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Repeat this “write around” for two to three more moves, allowing each new student to add or counter. This will not produce good writing, but it will get lots of opinions and reasons in writing for students to work with. Have each student print or save the piece he/she originated.</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The next day, have students take out the papers they originated and get two colored highlighters. As they read over the paper, have them highlight one side of the argument in one color and the other side in a different color.</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Display the fallacy definitions. Discuss with the class and have students take notes. Students should recognize persuasive techniques such as:</w:t>
      </w:r>
    </w:p>
    <w:p w:rsidR="00E3433F" w:rsidRPr="00A44FA6" w:rsidRDefault="00E3433F" w:rsidP="007E7F68">
      <w:pPr>
        <w:pStyle w:val="ListParagraph"/>
        <w:numPr>
          <w:ilvl w:val="1"/>
          <w:numId w:val="3"/>
        </w:numPr>
        <w:rPr>
          <w:rFonts w:ascii="Times New Roman" w:hAnsi="Times New Roman" w:cs="Times New Roman"/>
          <w:lang w:val="x-none"/>
        </w:rPr>
      </w:pPr>
      <w:r w:rsidRPr="00A44FA6">
        <w:rPr>
          <w:rFonts w:ascii="Times New Roman" w:hAnsi="Times New Roman" w:cs="Times New Roman"/>
          <w:lang w:val="x-none"/>
        </w:rPr>
        <w:t>ad hominem — means “to the man” does not argue the issue, instead it argues the person;</w:t>
      </w:r>
    </w:p>
    <w:p w:rsidR="00E3433F" w:rsidRPr="00A44FA6" w:rsidRDefault="00E3433F" w:rsidP="007E7F68">
      <w:pPr>
        <w:pStyle w:val="ListParagraph"/>
        <w:numPr>
          <w:ilvl w:val="1"/>
          <w:numId w:val="3"/>
        </w:numPr>
        <w:rPr>
          <w:rFonts w:ascii="Times New Roman" w:hAnsi="Times New Roman" w:cs="Times New Roman"/>
          <w:lang w:val="x-none"/>
        </w:rPr>
      </w:pPr>
      <w:r w:rsidRPr="00A44FA6">
        <w:rPr>
          <w:rFonts w:ascii="Times New Roman" w:hAnsi="Times New Roman" w:cs="Times New Roman"/>
          <w:lang w:val="x-none"/>
        </w:rPr>
        <w:t>red herring — is a deliberate attempt to divert attention;</w:t>
      </w:r>
    </w:p>
    <w:p w:rsidR="00E3433F" w:rsidRPr="00A44FA6" w:rsidRDefault="00E3433F" w:rsidP="007E7F68">
      <w:pPr>
        <w:pStyle w:val="ListParagraph"/>
        <w:numPr>
          <w:ilvl w:val="1"/>
          <w:numId w:val="3"/>
        </w:numPr>
        <w:rPr>
          <w:rFonts w:ascii="Times New Roman" w:hAnsi="Times New Roman" w:cs="Times New Roman"/>
          <w:lang w:val="x-none"/>
        </w:rPr>
      </w:pPr>
      <w:r w:rsidRPr="00A44FA6">
        <w:rPr>
          <w:rFonts w:ascii="Times New Roman" w:hAnsi="Times New Roman" w:cs="Times New Roman"/>
          <w:lang w:val="x-none"/>
        </w:rPr>
        <w:t>straw man — creates the illusion of having refuted a proposition by substituting a similar yet weaker proposition; and</w:t>
      </w:r>
    </w:p>
    <w:p w:rsidR="00E3433F" w:rsidRPr="00A44FA6" w:rsidRDefault="00E3433F" w:rsidP="007E7F68">
      <w:pPr>
        <w:pStyle w:val="ListParagraph"/>
        <w:numPr>
          <w:ilvl w:val="1"/>
          <w:numId w:val="3"/>
        </w:numPr>
        <w:rPr>
          <w:rFonts w:ascii="Times New Roman" w:hAnsi="Times New Roman" w:cs="Times New Roman"/>
          <w:lang w:val="x-none"/>
        </w:rPr>
      </w:pPr>
      <w:r w:rsidRPr="00A44FA6">
        <w:rPr>
          <w:rFonts w:ascii="Times New Roman" w:hAnsi="Times New Roman" w:cs="Times New Roman"/>
          <w:lang w:val="x-none"/>
        </w:rPr>
        <w:t>begging the question — assumes the conclusion is true without proving it; circular argument.</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 xml:space="preserve">Display </w:t>
      </w:r>
      <w:r w:rsidRPr="00A44FA6">
        <w:rPr>
          <w:rFonts w:ascii="Times New Roman" w:hAnsi="Times New Roman" w:cs="Times New Roman"/>
          <w:i/>
          <w:lang w:val="x-none"/>
        </w:rPr>
        <w:t>Practice False Reasoning</w:t>
      </w:r>
      <w:r w:rsidRPr="00A44FA6">
        <w:rPr>
          <w:rFonts w:ascii="Times New Roman" w:hAnsi="Times New Roman" w:cs="Times New Roman"/>
          <w:lang w:val="x-none"/>
        </w:rPr>
        <w:t xml:space="preserve"> document. Have students work with a partner to match up the example with the type. Discuss answers </w:t>
      </w:r>
      <w:r w:rsidRPr="00A44FA6">
        <w:rPr>
          <w:rFonts w:ascii="Times New Roman" w:hAnsi="Times New Roman" w:cs="Times New Roman"/>
          <w:lang w:bidi="en-US"/>
        </w:rPr>
        <w:t xml:space="preserve">with the </w:t>
      </w:r>
      <w:r w:rsidRPr="00A44FA6">
        <w:rPr>
          <w:rFonts w:ascii="Times New Roman" w:hAnsi="Times New Roman" w:cs="Times New Roman"/>
          <w:lang w:val="x-none"/>
        </w:rPr>
        <w:t>whole class.</w:t>
      </w:r>
    </w:p>
    <w:p w:rsidR="00E3433F" w:rsidRPr="00A44FA6" w:rsidRDefault="00E3433F" w:rsidP="00E3433F">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Return to the write around the students did earlier. Have them read through the opinions and underline possible places where false reasoning might have been used. Collect the papers.</w:t>
      </w:r>
    </w:p>
    <w:p w:rsidR="001A04AE" w:rsidRPr="00A44FA6" w:rsidRDefault="00E3433F" w:rsidP="001A04AE">
      <w:pPr>
        <w:pStyle w:val="ListParagraph"/>
        <w:numPr>
          <w:ilvl w:val="0"/>
          <w:numId w:val="3"/>
        </w:numPr>
        <w:rPr>
          <w:rFonts w:ascii="Times New Roman" w:hAnsi="Times New Roman" w:cs="Times New Roman"/>
          <w:lang w:val="x-none"/>
        </w:rPr>
      </w:pPr>
      <w:r w:rsidRPr="00A44FA6">
        <w:rPr>
          <w:rFonts w:ascii="Times New Roman" w:hAnsi="Times New Roman" w:cs="Times New Roman"/>
          <w:lang w:val="x-none"/>
        </w:rPr>
        <w:t>Compile a list of sentences from the student papers that are examples of the four types of false reasoning. Post and use for discussion the next day.</w:t>
      </w:r>
    </w:p>
    <w:p w:rsidR="00F72364" w:rsidRPr="00A44FA6" w:rsidRDefault="006029E6" w:rsidP="00E3433F">
      <w:pPr>
        <w:pStyle w:val="ListParagraph"/>
        <w:numPr>
          <w:ilvl w:val="0"/>
          <w:numId w:val="3"/>
        </w:numPr>
        <w:rPr>
          <w:rFonts w:ascii="Times New Roman" w:eastAsia="Calibri" w:hAnsi="Times New Roman" w:cs="Times New Roman"/>
          <w:b/>
          <w:sz w:val="24"/>
          <w:szCs w:val="24"/>
          <w:lang w:bidi="en-US"/>
        </w:rPr>
      </w:pPr>
      <w:r w:rsidRPr="00A44FA6">
        <w:rPr>
          <w:rFonts w:ascii="Times New Roman" w:eastAsia="Times New Roman" w:hAnsi="Times New Roman" w:cs="Times New Roman"/>
          <w:b/>
          <w:bCs/>
          <w:sz w:val="24"/>
          <w:szCs w:val="24"/>
          <w:lang w:bidi="en-US"/>
        </w:rPr>
        <w:t>Assessment</w:t>
      </w:r>
      <w:r w:rsidRPr="00A44FA6">
        <w:rPr>
          <w:rFonts w:ascii="Times New Roman" w:eastAsia="Calibri" w:hAnsi="Times New Roman" w:cs="Times New Roman"/>
          <w:b/>
          <w:sz w:val="24"/>
          <w:szCs w:val="24"/>
          <w:lang w:bidi="en-US"/>
        </w:rPr>
        <w:t xml:space="preserve"> </w:t>
      </w:r>
      <w:r w:rsidR="00F72364" w:rsidRPr="00A44FA6">
        <w:rPr>
          <w:rFonts w:ascii="Times New Roman" w:eastAsia="Calibri" w:hAnsi="Times New Roman" w:cs="Times New Roman"/>
          <w:b/>
          <w:sz w:val="24"/>
          <w:szCs w:val="24"/>
          <w:lang w:bidi="en-US"/>
        </w:rPr>
        <w:t>(Diagnostic, Formative, Summative)</w:t>
      </w:r>
    </w:p>
    <w:p w:rsidR="00620A83" w:rsidRPr="00A44FA6" w:rsidRDefault="007E7F68" w:rsidP="006029E6">
      <w:pPr>
        <w:ind w:left="360"/>
        <w:rPr>
          <w:rFonts w:ascii="Times New Roman" w:eastAsia="Calibri" w:hAnsi="Times New Roman" w:cs="Times New Roman"/>
          <w:sz w:val="24"/>
          <w:szCs w:val="24"/>
          <w:lang w:bidi="en-US"/>
        </w:rPr>
      </w:pPr>
      <w:r w:rsidRPr="00A44FA6">
        <w:rPr>
          <w:rFonts w:ascii="Times New Roman" w:eastAsia="Calibri" w:hAnsi="Times New Roman" w:cs="Times New Roman"/>
          <w:sz w:val="24"/>
          <w:szCs w:val="24"/>
          <w:lang w:bidi="en-US"/>
        </w:rPr>
        <w:t>Diagnostic:  Entrance ticket</w:t>
      </w:r>
    </w:p>
    <w:p w:rsidR="00620A83" w:rsidRPr="00A44FA6" w:rsidRDefault="00620A83" w:rsidP="006029E6">
      <w:pPr>
        <w:ind w:left="360"/>
        <w:rPr>
          <w:rFonts w:ascii="Times New Roman" w:eastAsia="Calibri" w:hAnsi="Times New Roman" w:cs="Times New Roman"/>
          <w:b/>
          <w:sz w:val="24"/>
          <w:szCs w:val="24"/>
          <w:lang w:bidi="en-US"/>
        </w:rPr>
      </w:pPr>
      <w:r w:rsidRPr="00A44FA6">
        <w:rPr>
          <w:rFonts w:ascii="Times New Roman" w:eastAsia="Calibri" w:hAnsi="Times New Roman" w:cs="Times New Roman"/>
          <w:b/>
          <w:sz w:val="24"/>
          <w:szCs w:val="24"/>
          <w:lang w:bidi="en-US"/>
        </w:rPr>
        <w:t>ELL and Academic Language Learners:</w:t>
      </w:r>
    </w:p>
    <w:p w:rsidR="00620A83" w:rsidRPr="00A44FA6" w:rsidRDefault="009D0ECA" w:rsidP="00620A83">
      <w:pPr>
        <w:pStyle w:val="ListParagraph"/>
        <w:numPr>
          <w:ilvl w:val="0"/>
          <w:numId w:val="3"/>
        </w:numPr>
        <w:rPr>
          <w:rFonts w:ascii="Times New Roman" w:hAnsi="Times New Roman" w:cs="Times New Roman"/>
        </w:rPr>
      </w:pPr>
      <w:r w:rsidRPr="00A44FA6">
        <w:rPr>
          <w:rFonts w:ascii="Times New Roman" w:hAnsi="Times New Roman" w:cs="Times New Roman"/>
        </w:rPr>
        <w:t>Use visuals to show students the different persuasive and rhetorical techniques.  Have a sentence under each picture that defines the word.  Use a longer piece of text with that device underlined or highlighted.</w:t>
      </w:r>
      <w:r w:rsidR="00F62516" w:rsidRPr="00A44FA6">
        <w:rPr>
          <w:rFonts w:ascii="Times New Roman" w:hAnsi="Times New Roman" w:cs="Times New Roman"/>
        </w:rPr>
        <w:br/>
      </w:r>
    </w:p>
    <w:p w:rsidR="00F10D0B" w:rsidRPr="00A44FA6" w:rsidRDefault="006029E6" w:rsidP="009D0ECA">
      <w:pPr>
        <w:pStyle w:val="ListParagraph"/>
        <w:keepNext/>
        <w:numPr>
          <w:ilvl w:val="0"/>
          <w:numId w:val="3"/>
        </w:numPr>
        <w:spacing w:before="100" w:after="0" w:line="240" w:lineRule="auto"/>
        <w:rPr>
          <w:rFonts w:ascii="Times New Roman" w:eastAsia="Calibri" w:hAnsi="Times New Roman" w:cs="Times New Roman"/>
          <w:b/>
          <w:sz w:val="24"/>
          <w:szCs w:val="24"/>
          <w:lang w:bidi="en-US"/>
        </w:rPr>
      </w:pPr>
      <w:r w:rsidRPr="00A44FA6">
        <w:rPr>
          <w:rFonts w:ascii="Times New Roman" w:eastAsia="Calibri" w:hAnsi="Times New Roman" w:cs="Times New Roman"/>
          <w:b/>
          <w:sz w:val="24"/>
          <w:szCs w:val="24"/>
          <w:lang w:bidi="en-US"/>
        </w:rPr>
        <w:t xml:space="preserve"> </w:t>
      </w:r>
      <w:r w:rsidR="00764515" w:rsidRPr="00A44FA6">
        <w:rPr>
          <w:rFonts w:ascii="Times New Roman" w:eastAsia="Calibri" w:hAnsi="Times New Roman" w:cs="Times New Roman"/>
          <w:b/>
          <w:sz w:val="24"/>
          <w:szCs w:val="24"/>
          <w:lang w:bidi="en-US"/>
        </w:rPr>
        <w:t>Writing Connections:</w:t>
      </w:r>
    </w:p>
    <w:p w:rsidR="006029E6" w:rsidRPr="00A44FA6" w:rsidRDefault="00925EB5" w:rsidP="006029E6">
      <w:pPr>
        <w:pStyle w:val="ListParagraph"/>
        <w:keepNext/>
        <w:numPr>
          <w:ilvl w:val="0"/>
          <w:numId w:val="12"/>
        </w:numPr>
        <w:spacing w:before="100" w:after="0" w:line="240" w:lineRule="auto"/>
        <w:rPr>
          <w:rFonts w:ascii="Times New Roman" w:eastAsia="Calibri" w:hAnsi="Times New Roman" w:cs="Times New Roman"/>
          <w:sz w:val="24"/>
          <w:szCs w:val="24"/>
          <w:lang w:bidi="en-US"/>
        </w:rPr>
      </w:pPr>
      <w:r w:rsidRPr="00A44FA6">
        <w:rPr>
          <w:rFonts w:ascii="Times New Roman" w:eastAsia="Calibri" w:hAnsi="Times New Roman" w:cs="Times New Roman"/>
          <w:sz w:val="24"/>
          <w:szCs w:val="24"/>
          <w:lang w:bidi="en-US"/>
        </w:rPr>
        <w:t>Students are using the free</w:t>
      </w:r>
      <w:r w:rsidR="001A04AE" w:rsidRPr="00A44FA6">
        <w:rPr>
          <w:rFonts w:ascii="Times New Roman" w:eastAsia="Calibri" w:hAnsi="Times New Roman" w:cs="Times New Roman"/>
          <w:sz w:val="24"/>
          <w:szCs w:val="24"/>
          <w:lang w:bidi="en-US"/>
        </w:rPr>
        <w:t xml:space="preserve"> </w:t>
      </w:r>
      <w:r w:rsidRPr="00A44FA6">
        <w:rPr>
          <w:rFonts w:ascii="Times New Roman" w:eastAsia="Calibri" w:hAnsi="Times New Roman" w:cs="Times New Roman"/>
          <w:sz w:val="24"/>
          <w:szCs w:val="24"/>
          <w:lang w:bidi="en-US"/>
        </w:rPr>
        <w:t>write technique to write persuasive paragraphs that relate to their own lives.</w:t>
      </w:r>
    </w:p>
    <w:p w:rsidR="006029E6" w:rsidRPr="00A44FA6" w:rsidRDefault="006029E6" w:rsidP="006029E6">
      <w:pPr>
        <w:pStyle w:val="ListParagraph"/>
        <w:keepNext/>
        <w:spacing w:before="100" w:after="0" w:line="240" w:lineRule="auto"/>
        <w:ind w:left="1080"/>
        <w:rPr>
          <w:rFonts w:ascii="Times New Roman" w:eastAsia="Calibri" w:hAnsi="Times New Roman" w:cs="Times New Roman"/>
          <w:b/>
          <w:sz w:val="24"/>
          <w:szCs w:val="24"/>
          <w:lang w:bidi="en-US"/>
        </w:rPr>
      </w:pPr>
    </w:p>
    <w:p w:rsidR="00F10D0B" w:rsidRPr="00A44FA6" w:rsidRDefault="00F10D0B" w:rsidP="00055F6A">
      <w:pPr>
        <w:keepNext/>
        <w:spacing w:before="100" w:after="0" w:line="240" w:lineRule="auto"/>
        <w:outlineLvl w:val="0"/>
        <w:rPr>
          <w:rFonts w:ascii="Times New Roman" w:eastAsia="Times New Roman" w:hAnsi="Times New Roman" w:cs="Times New Roman"/>
          <w:b/>
          <w:bCs/>
          <w:sz w:val="24"/>
          <w:szCs w:val="24"/>
          <w:lang w:bidi="en-US"/>
        </w:rPr>
      </w:pPr>
      <w:r w:rsidRPr="00A44FA6">
        <w:rPr>
          <w:rFonts w:ascii="Times New Roman" w:eastAsia="Times New Roman" w:hAnsi="Times New Roman" w:cs="Times New Roman"/>
          <w:b/>
          <w:bCs/>
          <w:sz w:val="24"/>
          <w:szCs w:val="24"/>
          <w:lang w:bidi="en-US"/>
        </w:rPr>
        <w:t>Extensions and Connections (for all students)</w:t>
      </w:r>
    </w:p>
    <w:p w:rsidR="00D95036" w:rsidRPr="00A44FA6" w:rsidRDefault="00925EB5" w:rsidP="00D95036">
      <w:pPr>
        <w:pStyle w:val="ListParagraph"/>
        <w:keepNext/>
        <w:numPr>
          <w:ilvl w:val="0"/>
          <w:numId w:val="12"/>
        </w:numPr>
        <w:spacing w:before="100" w:after="0" w:line="240" w:lineRule="auto"/>
        <w:outlineLvl w:val="0"/>
        <w:rPr>
          <w:rFonts w:ascii="Times New Roman" w:eastAsia="Times New Roman" w:hAnsi="Times New Roman" w:cs="Times New Roman"/>
          <w:bCs/>
          <w:sz w:val="24"/>
          <w:szCs w:val="24"/>
          <w:lang w:bidi="en-US"/>
        </w:rPr>
      </w:pPr>
      <w:r w:rsidRPr="00A44FA6">
        <w:rPr>
          <w:rFonts w:ascii="Times New Roman" w:eastAsia="Times New Roman" w:hAnsi="Times New Roman" w:cs="Times New Roman"/>
          <w:bCs/>
          <w:sz w:val="24"/>
          <w:szCs w:val="24"/>
          <w:lang w:bidi="en-US"/>
        </w:rPr>
        <w:t>Students can research a topic and write a full persuasive essay apply their knowledge of persuasive and rhetorical techniques.</w:t>
      </w:r>
    </w:p>
    <w:p w:rsidR="00F10D0B" w:rsidRPr="00A44FA6" w:rsidRDefault="00F10D0B" w:rsidP="00055F6A">
      <w:pPr>
        <w:keepNext/>
        <w:spacing w:before="100" w:after="0" w:line="240" w:lineRule="auto"/>
        <w:outlineLvl w:val="0"/>
        <w:rPr>
          <w:rFonts w:ascii="Times New Roman" w:eastAsia="Times New Roman" w:hAnsi="Times New Roman" w:cs="Times New Roman"/>
          <w:b/>
          <w:bCs/>
          <w:sz w:val="24"/>
          <w:szCs w:val="24"/>
          <w:lang w:bidi="en-US"/>
        </w:rPr>
      </w:pPr>
      <w:r w:rsidRPr="00A44FA6">
        <w:rPr>
          <w:rFonts w:ascii="Times New Roman" w:eastAsia="Times New Roman" w:hAnsi="Times New Roman" w:cs="Times New Roman"/>
          <w:b/>
          <w:bCs/>
          <w:sz w:val="24"/>
          <w:szCs w:val="24"/>
          <w:lang w:bidi="en-US"/>
        </w:rPr>
        <w:t>Strategies for Differentiation</w:t>
      </w:r>
    </w:p>
    <w:p w:rsidR="00E3433F" w:rsidRPr="00A44FA6" w:rsidRDefault="00E3433F" w:rsidP="00E3433F">
      <w:pPr>
        <w:pStyle w:val="ListParagraph"/>
        <w:keepNext/>
        <w:numPr>
          <w:ilvl w:val="0"/>
          <w:numId w:val="19"/>
        </w:numPr>
        <w:spacing w:before="100" w:after="0" w:line="240" w:lineRule="auto"/>
        <w:outlineLvl w:val="0"/>
        <w:rPr>
          <w:rFonts w:ascii="Times New Roman" w:eastAsia="Times New Roman" w:hAnsi="Times New Roman" w:cs="Times New Roman"/>
          <w:bCs/>
          <w:sz w:val="24"/>
          <w:szCs w:val="24"/>
          <w:lang w:val="x-none" w:bidi="en-US"/>
        </w:rPr>
      </w:pPr>
      <w:r w:rsidRPr="00A44FA6">
        <w:rPr>
          <w:rFonts w:ascii="Times New Roman" w:eastAsia="Times New Roman" w:hAnsi="Times New Roman" w:cs="Times New Roman"/>
          <w:bCs/>
          <w:sz w:val="24"/>
          <w:szCs w:val="24"/>
          <w:lang w:val="x-none" w:bidi="en-US"/>
        </w:rPr>
        <w:t>Vocabulary — Word Wall</w:t>
      </w:r>
      <w:r w:rsidR="001A04AE" w:rsidRPr="00A44FA6">
        <w:rPr>
          <w:rFonts w:ascii="Times New Roman" w:eastAsia="Times New Roman" w:hAnsi="Times New Roman" w:cs="Times New Roman"/>
          <w:bCs/>
          <w:sz w:val="24"/>
          <w:szCs w:val="24"/>
          <w:lang w:bidi="en-US"/>
        </w:rPr>
        <w:t xml:space="preserve"> with the persuasive techniques and examples.</w:t>
      </w:r>
    </w:p>
    <w:p w:rsidR="00E3433F" w:rsidRPr="00A44FA6" w:rsidRDefault="00E3433F" w:rsidP="00E3433F">
      <w:pPr>
        <w:pStyle w:val="ListParagraph"/>
        <w:keepNext/>
        <w:numPr>
          <w:ilvl w:val="0"/>
          <w:numId w:val="19"/>
        </w:numPr>
        <w:spacing w:before="100" w:after="0" w:line="240" w:lineRule="auto"/>
        <w:outlineLvl w:val="0"/>
        <w:rPr>
          <w:rFonts w:ascii="Times New Roman" w:eastAsia="Times New Roman" w:hAnsi="Times New Roman" w:cs="Times New Roman"/>
          <w:bCs/>
          <w:sz w:val="24"/>
          <w:szCs w:val="24"/>
          <w:lang w:val="x-none" w:bidi="en-US"/>
        </w:rPr>
      </w:pPr>
      <w:r w:rsidRPr="00A44FA6">
        <w:rPr>
          <w:rFonts w:ascii="Times New Roman" w:eastAsia="Times New Roman" w:hAnsi="Times New Roman" w:cs="Times New Roman"/>
          <w:bCs/>
          <w:sz w:val="24"/>
          <w:szCs w:val="24"/>
          <w:lang w:val="x-none" w:bidi="en-US"/>
        </w:rPr>
        <w:t>Chart Paper — Brainstorm as a group</w:t>
      </w:r>
      <w:r w:rsidR="001A04AE" w:rsidRPr="00A44FA6">
        <w:rPr>
          <w:rFonts w:ascii="Times New Roman" w:eastAsia="Times New Roman" w:hAnsi="Times New Roman" w:cs="Times New Roman"/>
          <w:bCs/>
          <w:sz w:val="24"/>
          <w:szCs w:val="24"/>
          <w:lang w:bidi="en-US"/>
        </w:rPr>
        <w:t xml:space="preserve"> and post in the class as an anchor chart for reference.</w:t>
      </w:r>
    </w:p>
    <w:p w:rsidR="00E3433F" w:rsidRPr="00A44FA6" w:rsidRDefault="00E3433F" w:rsidP="00E3433F">
      <w:pPr>
        <w:pStyle w:val="ListParagraph"/>
        <w:keepNext/>
        <w:numPr>
          <w:ilvl w:val="0"/>
          <w:numId w:val="19"/>
        </w:numPr>
        <w:spacing w:before="100" w:after="0" w:line="240" w:lineRule="auto"/>
        <w:outlineLvl w:val="0"/>
        <w:rPr>
          <w:rFonts w:ascii="Times New Roman" w:eastAsia="Times New Roman" w:hAnsi="Times New Roman" w:cs="Times New Roman"/>
          <w:bCs/>
          <w:sz w:val="24"/>
          <w:szCs w:val="24"/>
          <w:lang w:val="x-none" w:bidi="en-US"/>
        </w:rPr>
      </w:pPr>
      <w:r w:rsidRPr="00A44FA6">
        <w:rPr>
          <w:rFonts w:ascii="Times New Roman" w:eastAsia="Times New Roman" w:hAnsi="Times New Roman" w:cs="Times New Roman"/>
          <w:bCs/>
          <w:sz w:val="24"/>
          <w:szCs w:val="24"/>
          <w:lang w:val="x-none" w:bidi="en-US"/>
        </w:rPr>
        <w:t>Free</w:t>
      </w:r>
      <w:r w:rsidR="001A04AE" w:rsidRPr="00A44FA6">
        <w:rPr>
          <w:rFonts w:ascii="Times New Roman" w:eastAsia="Times New Roman" w:hAnsi="Times New Roman" w:cs="Times New Roman"/>
          <w:bCs/>
          <w:sz w:val="24"/>
          <w:szCs w:val="24"/>
          <w:lang w:bidi="en-US"/>
        </w:rPr>
        <w:t xml:space="preserve"> write the</w:t>
      </w:r>
      <w:r w:rsidRPr="00A44FA6">
        <w:rPr>
          <w:rFonts w:ascii="Times New Roman" w:eastAsia="Times New Roman" w:hAnsi="Times New Roman" w:cs="Times New Roman"/>
          <w:bCs/>
          <w:sz w:val="24"/>
          <w:szCs w:val="24"/>
          <w:lang w:val="x-none" w:bidi="en-US"/>
        </w:rPr>
        <w:t xml:space="preserve"> format/procedure</w:t>
      </w:r>
      <w:r w:rsidR="001A04AE" w:rsidRPr="00A44FA6">
        <w:rPr>
          <w:rFonts w:ascii="Times New Roman" w:eastAsia="Times New Roman" w:hAnsi="Times New Roman" w:cs="Times New Roman"/>
          <w:bCs/>
          <w:sz w:val="24"/>
          <w:szCs w:val="24"/>
          <w:lang w:bidi="en-US"/>
        </w:rPr>
        <w:t xml:space="preserve"> (teacher modeling)</w:t>
      </w:r>
    </w:p>
    <w:p w:rsidR="00E3433F" w:rsidRPr="00A44FA6" w:rsidRDefault="00E3433F" w:rsidP="00E3433F">
      <w:pPr>
        <w:pStyle w:val="ListParagraph"/>
        <w:keepNext/>
        <w:numPr>
          <w:ilvl w:val="0"/>
          <w:numId w:val="19"/>
        </w:numPr>
        <w:spacing w:before="100" w:after="0" w:line="240" w:lineRule="auto"/>
        <w:outlineLvl w:val="0"/>
        <w:rPr>
          <w:rFonts w:ascii="Times New Roman" w:eastAsia="Times New Roman" w:hAnsi="Times New Roman" w:cs="Times New Roman"/>
          <w:bCs/>
          <w:sz w:val="24"/>
          <w:szCs w:val="24"/>
          <w:lang w:val="x-none" w:bidi="en-US"/>
        </w:rPr>
      </w:pPr>
      <w:r w:rsidRPr="00A44FA6">
        <w:rPr>
          <w:rFonts w:ascii="Times New Roman" w:eastAsia="Times New Roman" w:hAnsi="Times New Roman" w:cs="Times New Roman"/>
          <w:bCs/>
          <w:sz w:val="24"/>
          <w:szCs w:val="24"/>
          <w:lang w:val="x-none" w:bidi="en-US"/>
        </w:rPr>
        <w:t>Model process as a group — exemplify process of adding arguments</w:t>
      </w:r>
    </w:p>
    <w:p w:rsidR="006029E6" w:rsidRPr="00A44FA6" w:rsidRDefault="00E3433F" w:rsidP="006029E6">
      <w:pPr>
        <w:pStyle w:val="ListParagraph"/>
        <w:keepNext/>
        <w:numPr>
          <w:ilvl w:val="0"/>
          <w:numId w:val="19"/>
        </w:numPr>
        <w:spacing w:before="100" w:after="0" w:line="240" w:lineRule="auto"/>
        <w:outlineLvl w:val="0"/>
        <w:rPr>
          <w:rFonts w:ascii="Times New Roman" w:eastAsia="Times New Roman" w:hAnsi="Times New Roman" w:cs="Times New Roman"/>
          <w:bCs/>
          <w:sz w:val="24"/>
          <w:szCs w:val="24"/>
          <w:lang w:val="x-none" w:bidi="en-US"/>
        </w:rPr>
      </w:pPr>
      <w:r w:rsidRPr="00A44FA6">
        <w:rPr>
          <w:rFonts w:ascii="Times New Roman" w:eastAsia="Times New Roman" w:hAnsi="Times New Roman" w:cs="Times New Roman"/>
          <w:bCs/>
          <w:sz w:val="24"/>
          <w:szCs w:val="24"/>
          <w:lang w:val="x-none" w:bidi="en-US"/>
        </w:rPr>
        <w:t>Modify using the “group” or collaborative learning strategy to produce a group product and also complete group reviews to create additional arguments/counter arguments</w:t>
      </w:r>
    </w:p>
    <w:p w:rsidR="00F10D0B" w:rsidRPr="00A44FA6" w:rsidRDefault="0095153F" w:rsidP="00055F6A">
      <w:pPr>
        <w:spacing w:before="120" w:after="0" w:line="240" w:lineRule="auto"/>
        <w:rPr>
          <w:rFonts w:ascii="Times New Roman" w:hAnsi="Times New Roman" w:cs="Times New Roman"/>
          <w:i/>
          <w:sz w:val="24"/>
          <w:szCs w:val="24"/>
        </w:rPr>
      </w:pPr>
      <w:r w:rsidRPr="00A44FA6">
        <w:rPr>
          <w:rFonts w:ascii="Times New Roman" w:hAnsi="Times New Roman" w:cs="Times New Roman"/>
          <w:i/>
          <w:sz w:val="24"/>
          <w:szCs w:val="24"/>
        </w:rPr>
        <w:t>Note: The following pages are intended for classroom use for students as a visual aid to learning.</w:t>
      </w:r>
    </w:p>
    <w:p w:rsidR="00F62516" w:rsidRDefault="00F62516">
      <w:pPr>
        <w:rPr>
          <w:rFonts w:cstheme="minorHAnsi"/>
          <w:i/>
          <w:sz w:val="24"/>
          <w:szCs w:val="24"/>
        </w:rPr>
      </w:pPr>
      <w:r>
        <w:rPr>
          <w:rFonts w:cstheme="minorHAnsi"/>
          <w:i/>
          <w:sz w:val="24"/>
          <w:szCs w:val="24"/>
        </w:rPr>
        <w:br w:type="page"/>
      </w:r>
    </w:p>
    <w:p w:rsidR="009D0ECA" w:rsidRDefault="009D0ECA" w:rsidP="009D0ECA">
      <w:pPr>
        <w:pStyle w:val="Heading2"/>
        <w:jc w:val="center"/>
        <w:rPr>
          <w:rFonts w:asciiTheme="minorHAnsi" w:hAnsiTheme="minorHAnsi" w:cstheme="minorHAnsi"/>
          <w:sz w:val="32"/>
        </w:rPr>
      </w:pPr>
      <w:r w:rsidRPr="009D0ECA">
        <w:rPr>
          <w:rFonts w:asciiTheme="minorHAnsi" w:hAnsiTheme="minorHAnsi" w:cstheme="minorHAnsi"/>
          <w:sz w:val="32"/>
        </w:rPr>
        <w:t>Practice False Reasoning</w:t>
      </w:r>
    </w:p>
    <w:p w:rsidR="009D0ECA" w:rsidRPr="009D0ECA" w:rsidRDefault="009D0ECA" w:rsidP="009D0ECA"/>
    <w:p w:rsidR="009D0ECA" w:rsidRPr="006A6973" w:rsidRDefault="00925EB5" w:rsidP="009D0ECA">
      <w:pPr>
        <w:rPr>
          <w:rFonts w:cs="Calibri"/>
          <w:sz w:val="36"/>
        </w:rPr>
      </w:pPr>
      <w:r>
        <w:rPr>
          <w:rFonts w:cs="Calibri"/>
          <w:sz w:val="36"/>
        </w:rPr>
        <w:t xml:space="preserve">Directions: </w:t>
      </w:r>
      <w:r w:rsidR="009D0ECA" w:rsidRPr="006A6973">
        <w:rPr>
          <w:rFonts w:cs="Calibri"/>
          <w:sz w:val="36"/>
        </w:rPr>
        <w:t>Identify the false reasoning used for each of the following. Choose from red herring, ad hominem, begging the question, or straw man. Each will be used once.</w:t>
      </w:r>
    </w:p>
    <w:p w:rsidR="009D0ECA" w:rsidRPr="006A6973" w:rsidRDefault="009D0ECA" w:rsidP="009D0ECA">
      <w:pPr>
        <w:rPr>
          <w:rFonts w:cs="Calibri"/>
          <w:sz w:val="36"/>
        </w:rPr>
      </w:pPr>
    </w:p>
    <w:p w:rsidR="009D0ECA" w:rsidRPr="006A6973" w:rsidRDefault="009D0ECA" w:rsidP="009D0ECA">
      <w:pPr>
        <w:tabs>
          <w:tab w:val="left" w:pos="540"/>
        </w:tabs>
        <w:ind w:left="540" w:hanging="540"/>
        <w:rPr>
          <w:rFonts w:cs="Calibri"/>
          <w:sz w:val="36"/>
        </w:rPr>
      </w:pPr>
      <w:r w:rsidRPr="006A6973">
        <w:rPr>
          <w:rFonts w:cs="Calibri"/>
          <w:sz w:val="36"/>
        </w:rPr>
        <w:t xml:space="preserve">1. </w:t>
      </w:r>
      <w:r w:rsidRPr="006A6973">
        <w:rPr>
          <w:rFonts w:cs="Calibri"/>
          <w:sz w:val="36"/>
        </w:rPr>
        <w:tab/>
        <w:t>The government doesn't take care of the poor because it doesn't have a tax specifically to support the poor.</w:t>
      </w:r>
    </w:p>
    <w:p w:rsidR="009D0ECA" w:rsidRPr="006A6973" w:rsidRDefault="009D0ECA" w:rsidP="009D0ECA">
      <w:pPr>
        <w:tabs>
          <w:tab w:val="left" w:pos="540"/>
        </w:tabs>
        <w:ind w:left="540" w:hanging="540"/>
        <w:rPr>
          <w:rFonts w:cs="Calibri"/>
          <w:sz w:val="36"/>
        </w:rPr>
      </w:pPr>
    </w:p>
    <w:p w:rsidR="009D0ECA" w:rsidRPr="006A6973" w:rsidRDefault="009D0ECA" w:rsidP="009D0ECA">
      <w:pPr>
        <w:tabs>
          <w:tab w:val="left" w:pos="540"/>
        </w:tabs>
        <w:ind w:left="540" w:hanging="540"/>
        <w:rPr>
          <w:rFonts w:cs="Calibri"/>
          <w:sz w:val="36"/>
        </w:rPr>
      </w:pPr>
    </w:p>
    <w:p w:rsidR="009D0ECA" w:rsidRPr="006A6973" w:rsidRDefault="009D0ECA" w:rsidP="009D0ECA">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cs="Calibri"/>
          <w:sz w:val="36"/>
          <w:szCs w:val="18"/>
        </w:rPr>
      </w:pPr>
      <w:r w:rsidRPr="006A6973">
        <w:rPr>
          <w:rFonts w:cs="Calibri"/>
          <w:sz w:val="36"/>
        </w:rPr>
        <w:t xml:space="preserve">2. </w:t>
      </w:r>
      <w:r w:rsidRPr="006A6973">
        <w:rPr>
          <w:rFonts w:cs="Calibri"/>
          <w:sz w:val="36"/>
          <w:szCs w:val="18"/>
        </w:rPr>
        <w:tab/>
        <w:t>I know your car isn't working right, but if you had gone to the store one day earlier, you would not be having problems.</w:t>
      </w:r>
    </w:p>
    <w:p w:rsidR="009D0ECA" w:rsidRPr="006A6973" w:rsidRDefault="009D0ECA" w:rsidP="009D0ECA">
      <w:pPr>
        <w:tabs>
          <w:tab w:val="left" w:pos="540"/>
        </w:tabs>
        <w:ind w:left="540" w:hanging="540"/>
        <w:rPr>
          <w:rFonts w:cs="Calibri"/>
          <w:sz w:val="36"/>
        </w:rPr>
      </w:pPr>
    </w:p>
    <w:p w:rsidR="009D0ECA" w:rsidRPr="006A6973" w:rsidRDefault="009D0ECA" w:rsidP="009D0ECA">
      <w:pPr>
        <w:tabs>
          <w:tab w:val="left" w:pos="540"/>
        </w:tabs>
        <w:ind w:left="540" w:hanging="540"/>
        <w:rPr>
          <w:rFonts w:cs="Calibri"/>
          <w:sz w:val="36"/>
        </w:rPr>
      </w:pPr>
    </w:p>
    <w:p w:rsidR="009D0ECA" w:rsidRPr="006A6973" w:rsidRDefault="009D0ECA" w:rsidP="009D0ECA">
      <w:pPr>
        <w:tabs>
          <w:tab w:val="left" w:pos="540"/>
        </w:tabs>
        <w:ind w:left="540" w:hanging="540"/>
        <w:rPr>
          <w:rFonts w:cs="Calibri"/>
          <w:sz w:val="36"/>
        </w:rPr>
      </w:pPr>
      <w:r w:rsidRPr="006A6973">
        <w:rPr>
          <w:rFonts w:cs="Calibri"/>
          <w:sz w:val="36"/>
        </w:rPr>
        <w:t xml:space="preserve">3. </w:t>
      </w:r>
      <w:r w:rsidRPr="006A6973">
        <w:rPr>
          <w:rFonts w:cs="Calibri"/>
          <w:sz w:val="36"/>
        </w:rPr>
        <w:tab/>
      </w:r>
      <w:r w:rsidR="001A04AE">
        <w:rPr>
          <w:rFonts w:cs="Calibri"/>
          <w:sz w:val="36"/>
        </w:rPr>
        <w:t>Vaping</w:t>
      </w:r>
      <w:r w:rsidRPr="006A6973">
        <w:rPr>
          <w:rFonts w:cs="Calibri"/>
          <w:sz w:val="36"/>
        </w:rPr>
        <w:t xml:space="preserve"> has been shown to be as addictive as heroin and thus should be treated as a dangerous drug.</w:t>
      </w:r>
    </w:p>
    <w:p w:rsidR="009D0ECA" w:rsidRPr="006A6973" w:rsidRDefault="009D0ECA" w:rsidP="009D0ECA">
      <w:pPr>
        <w:tabs>
          <w:tab w:val="left" w:pos="540"/>
        </w:tabs>
        <w:ind w:left="540" w:hanging="540"/>
        <w:rPr>
          <w:rFonts w:cs="Calibri"/>
          <w:sz w:val="36"/>
        </w:rPr>
      </w:pPr>
    </w:p>
    <w:p w:rsidR="009D0ECA" w:rsidRPr="006A6973" w:rsidRDefault="009D0ECA" w:rsidP="009D0ECA">
      <w:pPr>
        <w:tabs>
          <w:tab w:val="left" w:pos="540"/>
        </w:tabs>
        <w:ind w:left="540" w:hanging="540"/>
        <w:rPr>
          <w:rFonts w:cs="Calibri"/>
          <w:sz w:val="36"/>
        </w:rPr>
      </w:pPr>
    </w:p>
    <w:p w:rsidR="00F10D0B" w:rsidRPr="00F62516" w:rsidRDefault="009D0ECA" w:rsidP="00F62516">
      <w:pPr>
        <w:tabs>
          <w:tab w:val="left" w:pos="540"/>
        </w:tabs>
        <w:ind w:left="540" w:hanging="540"/>
        <w:rPr>
          <w:rFonts w:cs="Calibri"/>
          <w:sz w:val="36"/>
        </w:rPr>
      </w:pPr>
      <w:r w:rsidRPr="006A6973">
        <w:rPr>
          <w:rFonts w:cs="Calibri"/>
          <w:sz w:val="36"/>
        </w:rPr>
        <w:t xml:space="preserve">4. </w:t>
      </w:r>
      <w:r w:rsidRPr="006A6973">
        <w:rPr>
          <w:rFonts w:cs="Calibri"/>
          <w:sz w:val="36"/>
        </w:rPr>
        <w:tab/>
      </w:r>
      <w:r w:rsidR="001A04AE">
        <w:rPr>
          <w:rFonts w:cs="Calibri"/>
          <w:sz w:val="36"/>
        </w:rPr>
        <w:t>PETA’s</w:t>
      </w:r>
      <w:r w:rsidRPr="006A6973">
        <w:rPr>
          <w:rFonts w:cs="Calibri"/>
          <w:sz w:val="36"/>
        </w:rPr>
        <w:t xml:space="preserve"> strategies aren't effective because they are all hippies.</w:t>
      </w:r>
    </w:p>
    <w:sectPr w:rsidR="00F10D0B" w:rsidRPr="00F62516" w:rsidSect="00055F6A">
      <w:headerReference w:type="default" r:id="rId8"/>
      <w:footerReference w:type="default" r:id="rId9"/>
      <w:headerReference w:type="first" r:id="rId10"/>
      <w:footerReference w:type="first" r:id="rId11"/>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62" w:rsidRDefault="00D41062" w:rsidP="00220A40">
      <w:pPr>
        <w:spacing w:after="0" w:line="240" w:lineRule="auto"/>
      </w:pPr>
      <w:r>
        <w:separator/>
      </w:r>
    </w:p>
  </w:endnote>
  <w:endnote w:type="continuationSeparator" w:id="0">
    <w:p w:rsidR="00D41062" w:rsidRDefault="00D41062"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6A" w:rsidRDefault="00A44FA6"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4</w:t>
        </w:r>
        <w:r w:rsidR="00055F6A">
          <w:rPr>
            <w:noProof/>
          </w:rPr>
          <w:fldChar w:fldCharType="end"/>
        </w:r>
      </w:sdtContent>
    </w:sdt>
  </w:p>
  <w:p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6A" w:rsidRDefault="00A44FA6">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62" w:rsidRDefault="00D41062" w:rsidP="00220A40">
      <w:pPr>
        <w:spacing w:after="0" w:line="240" w:lineRule="auto"/>
      </w:pPr>
      <w:r>
        <w:separator/>
      </w:r>
    </w:p>
  </w:footnote>
  <w:footnote w:type="continuationSeparator" w:id="0">
    <w:p w:rsidR="00D41062" w:rsidRDefault="00D41062"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9D0ECA">
      <w:rPr>
        <w:i/>
        <w:sz w:val="24"/>
        <w:szCs w:val="24"/>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C667F34"/>
    <w:multiLevelType w:val="hybridMultilevel"/>
    <w:tmpl w:val="EAF0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676C8D"/>
    <w:multiLevelType w:val="hybridMultilevel"/>
    <w:tmpl w:val="CA2E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03559"/>
    <w:multiLevelType w:val="hybridMultilevel"/>
    <w:tmpl w:val="B6208184"/>
    <w:lvl w:ilvl="0" w:tplc="04090017">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52392"/>
    <w:multiLevelType w:val="hybridMultilevel"/>
    <w:tmpl w:val="95184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66C5637D"/>
    <w:multiLevelType w:val="hybridMultilevel"/>
    <w:tmpl w:val="011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068D8"/>
    <w:multiLevelType w:val="hybridMultilevel"/>
    <w:tmpl w:val="CF90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9A1A09"/>
    <w:multiLevelType w:val="hybridMultilevel"/>
    <w:tmpl w:val="07DAB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9"/>
  </w:num>
  <w:num w:numId="5">
    <w:abstractNumId w:val="21"/>
  </w:num>
  <w:num w:numId="6">
    <w:abstractNumId w:val="1"/>
  </w:num>
  <w:num w:numId="7">
    <w:abstractNumId w:val="12"/>
  </w:num>
  <w:num w:numId="8">
    <w:abstractNumId w:val="2"/>
  </w:num>
  <w:num w:numId="9">
    <w:abstractNumId w:val="2"/>
    <w:lvlOverride w:ilvl="0">
      <w:startOverride w:val="1"/>
    </w:lvlOverride>
  </w:num>
  <w:num w:numId="10">
    <w:abstractNumId w:val="14"/>
  </w:num>
  <w:num w:numId="11">
    <w:abstractNumId w:val="17"/>
  </w:num>
  <w:num w:numId="12">
    <w:abstractNumId w:val="7"/>
  </w:num>
  <w:num w:numId="13">
    <w:abstractNumId w:val="4"/>
  </w:num>
  <w:num w:numId="14">
    <w:abstractNumId w:val="0"/>
  </w:num>
  <w:num w:numId="15">
    <w:abstractNumId w:val="15"/>
  </w:num>
  <w:num w:numId="16">
    <w:abstractNumId w:val="10"/>
  </w:num>
  <w:num w:numId="17">
    <w:abstractNumId w:val="9"/>
  </w:num>
  <w:num w:numId="18">
    <w:abstractNumId w:val="6"/>
  </w:num>
  <w:num w:numId="19">
    <w:abstractNumId w:val="18"/>
  </w:num>
  <w:num w:numId="20">
    <w:abstractNumId w:val="13"/>
  </w:num>
  <w:num w:numId="21">
    <w:abstractNumId w:val="16"/>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7073D"/>
    <w:rsid w:val="00075B63"/>
    <w:rsid w:val="00082CD7"/>
    <w:rsid w:val="000906FC"/>
    <w:rsid w:val="000D5A2B"/>
    <w:rsid w:val="000E40B0"/>
    <w:rsid w:val="00104829"/>
    <w:rsid w:val="00114176"/>
    <w:rsid w:val="00132559"/>
    <w:rsid w:val="001328AB"/>
    <w:rsid w:val="00184AAA"/>
    <w:rsid w:val="00196BD1"/>
    <w:rsid w:val="00197E64"/>
    <w:rsid w:val="001A04AE"/>
    <w:rsid w:val="001C1985"/>
    <w:rsid w:val="00220A40"/>
    <w:rsid w:val="0026397C"/>
    <w:rsid w:val="0027768A"/>
    <w:rsid w:val="002A7C55"/>
    <w:rsid w:val="002E277C"/>
    <w:rsid w:val="00335D4C"/>
    <w:rsid w:val="00381C1B"/>
    <w:rsid w:val="00384007"/>
    <w:rsid w:val="003C048F"/>
    <w:rsid w:val="003F1242"/>
    <w:rsid w:val="004075F0"/>
    <w:rsid w:val="004203F5"/>
    <w:rsid w:val="00477E91"/>
    <w:rsid w:val="004859BB"/>
    <w:rsid w:val="004A219B"/>
    <w:rsid w:val="004E5B8D"/>
    <w:rsid w:val="00521E66"/>
    <w:rsid w:val="00551EFD"/>
    <w:rsid w:val="00567BB3"/>
    <w:rsid w:val="00597682"/>
    <w:rsid w:val="005C02F4"/>
    <w:rsid w:val="005D453F"/>
    <w:rsid w:val="006029E6"/>
    <w:rsid w:val="00620A83"/>
    <w:rsid w:val="006715DD"/>
    <w:rsid w:val="006A2D14"/>
    <w:rsid w:val="006B0124"/>
    <w:rsid w:val="006C13B5"/>
    <w:rsid w:val="006F3F50"/>
    <w:rsid w:val="007569E9"/>
    <w:rsid w:val="00764515"/>
    <w:rsid w:val="007D770B"/>
    <w:rsid w:val="007E41D5"/>
    <w:rsid w:val="007E7F68"/>
    <w:rsid w:val="007F0621"/>
    <w:rsid w:val="008035E5"/>
    <w:rsid w:val="00822CAE"/>
    <w:rsid w:val="008B39D2"/>
    <w:rsid w:val="008D2D8F"/>
    <w:rsid w:val="00902569"/>
    <w:rsid w:val="00925EB5"/>
    <w:rsid w:val="00932BC8"/>
    <w:rsid w:val="00936148"/>
    <w:rsid w:val="0095153F"/>
    <w:rsid w:val="00972838"/>
    <w:rsid w:val="009D0ECA"/>
    <w:rsid w:val="009D1D59"/>
    <w:rsid w:val="009F4886"/>
    <w:rsid w:val="00A12A49"/>
    <w:rsid w:val="00A20131"/>
    <w:rsid w:val="00A35D81"/>
    <w:rsid w:val="00A40163"/>
    <w:rsid w:val="00A44FA6"/>
    <w:rsid w:val="00A756D3"/>
    <w:rsid w:val="00AA57E5"/>
    <w:rsid w:val="00AF58F3"/>
    <w:rsid w:val="00B228A4"/>
    <w:rsid w:val="00B26237"/>
    <w:rsid w:val="00BC3C95"/>
    <w:rsid w:val="00BD53CD"/>
    <w:rsid w:val="00C21E8C"/>
    <w:rsid w:val="00C618CC"/>
    <w:rsid w:val="00C674C5"/>
    <w:rsid w:val="00C73471"/>
    <w:rsid w:val="00CA2064"/>
    <w:rsid w:val="00CB679E"/>
    <w:rsid w:val="00CF644A"/>
    <w:rsid w:val="00D41062"/>
    <w:rsid w:val="00D453E6"/>
    <w:rsid w:val="00D94802"/>
    <w:rsid w:val="00D95036"/>
    <w:rsid w:val="00E05F3A"/>
    <w:rsid w:val="00E24E7E"/>
    <w:rsid w:val="00E26312"/>
    <w:rsid w:val="00E3433F"/>
    <w:rsid w:val="00E71C8F"/>
    <w:rsid w:val="00F10D0B"/>
    <w:rsid w:val="00F441BA"/>
    <w:rsid w:val="00F51728"/>
    <w:rsid w:val="00F62516"/>
    <w:rsid w:val="00F72364"/>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A9F476"/>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6F07-3E1D-47A4-80DB-8150DA4B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2</cp:revision>
  <cp:lastPrinted>2017-10-25T18:41:00Z</cp:lastPrinted>
  <dcterms:created xsi:type="dcterms:W3CDTF">2019-09-11T12:04:00Z</dcterms:created>
  <dcterms:modified xsi:type="dcterms:W3CDTF">2019-09-11T12:04:00Z</dcterms:modified>
</cp:coreProperties>
</file>