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BADA2F4" w:rsidR="0042027A" w:rsidRPr="00B62BDF" w:rsidRDefault="00F5641F" w:rsidP="00FA0817">
      <w:pPr>
        <w:tabs>
          <w:tab w:val="center" w:pos="4680"/>
          <w:tab w:val="right" w:pos="9360"/>
        </w:tabs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B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English Instructional Plan </w:t>
      </w:r>
      <w:r w:rsidR="00624FD8" w:rsidRPr="00B62BDF">
        <w:rPr>
          <w:rFonts w:ascii="Times New Roman" w:hAnsi="Times New Roman" w:cs="Times New Roman"/>
          <w:i/>
          <w:color w:val="000000"/>
          <w:sz w:val="24"/>
          <w:szCs w:val="24"/>
        </w:rPr>
        <w:t>– Retelling</w:t>
      </w:r>
      <w:r w:rsidRPr="00B62B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62BDF" w:rsidRPr="00B62BDF">
        <w:rPr>
          <w:rFonts w:ascii="Times New Roman" w:hAnsi="Times New Roman" w:cs="Times New Roman"/>
          <w:i/>
          <w:sz w:val="24"/>
          <w:szCs w:val="24"/>
        </w:rPr>
        <w:t>Bridging</w:t>
      </w:r>
      <w:r w:rsidRPr="00B62BDF">
        <w:rPr>
          <w:rFonts w:ascii="Times New Roman" w:hAnsi="Times New Roman" w:cs="Times New Roman"/>
          <w:i/>
          <w:sz w:val="24"/>
          <w:szCs w:val="24"/>
        </w:rPr>
        <w:t xml:space="preserve"> to </w:t>
      </w:r>
      <w:r w:rsidR="00B62BDF" w:rsidRPr="00B62BDF">
        <w:rPr>
          <w:rFonts w:ascii="Times New Roman" w:hAnsi="Times New Roman" w:cs="Times New Roman"/>
          <w:i/>
          <w:sz w:val="24"/>
          <w:szCs w:val="24"/>
        </w:rPr>
        <w:t>Summarizing Grades 2-3</w:t>
      </w:r>
      <w:r w:rsidRPr="00B62B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0000002" w14:textId="045E79F5" w:rsidR="0042027A" w:rsidRPr="00B62BDF" w:rsidRDefault="00B62BDF" w:rsidP="00FA0817">
      <w:p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BDF">
        <w:rPr>
          <w:rFonts w:ascii="Times New Roman" w:hAnsi="Times New Roman" w:cs="Times New Roman"/>
          <w:b/>
          <w:sz w:val="24"/>
          <w:szCs w:val="24"/>
        </w:rPr>
        <w:t>Primary Strand: Reading</w:t>
      </w:r>
      <w:r w:rsidR="00F5641F" w:rsidRPr="00B62BDF">
        <w:rPr>
          <w:rFonts w:ascii="Times New Roman" w:hAnsi="Times New Roman" w:cs="Times New Roman"/>
          <w:b/>
          <w:sz w:val="24"/>
          <w:szCs w:val="24"/>
        </w:rPr>
        <w:t xml:space="preserve"> 2.7, 3.5</w:t>
      </w:r>
    </w:p>
    <w:p w14:paraId="00000003" w14:textId="610EAD21" w:rsidR="0042027A" w:rsidRPr="00B62BDF" w:rsidRDefault="00F5641F" w:rsidP="00FA0817">
      <w:p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BDF">
        <w:rPr>
          <w:rFonts w:ascii="Times New Roman" w:hAnsi="Times New Roman" w:cs="Times New Roman"/>
          <w:b/>
          <w:sz w:val="24"/>
          <w:szCs w:val="24"/>
        </w:rPr>
        <w:t xml:space="preserve">Integrated Strand/s: </w:t>
      </w:r>
      <w:r w:rsidR="00B62BDF">
        <w:rPr>
          <w:rFonts w:ascii="Times New Roman" w:hAnsi="Times New Roman" w:cs="Times New Roman"/>
          <w:b/>
          <w:sz w:val="24"/>
          <w:szCs w:val="24"/>
        </w:rPr>
        <w:t xml:space="preserve">Communication and Multimodal Literacies, </w:t>
      </w:r>
      <w:r w:rsidR="00BA6243" w:rsidRPr="00B62BDF">
        <w:rPr>
          <w:rFonts w:ascii="Times New Roman" w:hAnsi="Times New Roman" w:cs="Times New Roman"/>
          <w:b/>
          <w:sz w:val="24"/>
          <w:szCs w:val="24"/>
        </w:rPr>
        <w:t>Writing</w:t>
      </w:r>
    </w:p>
    <w:p w14:paraId="00000004" w14:textId="77777777" w:rsidR="0042027A" w:rsidRPr="00B62BDF" w:rsidRDefault="00F5641F" w:rsidP="00FA0817">
      <w:p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b/>
          <w:sz w:val="24"/>
          <w:szCs w:val="24"/>
        </w:rPr>
        <w:t>Essential Understanding:</w:t>
      </w:r>
      <w:r w:rsidRPr="00B62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5" w14:textId="72296ADE" w:rsidR="0042027A" w:rsidRPr="00B62BDF" w:rsidRDefault="00F5641F" w:rsidP="00FA0817">
      <w:pPr>
        <w:numPr>
          <w:ilvl w:val="0"/>
          <w:numId w:val="5"/>
        </w:num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B62BDF">
        <w:rPr>
          <w:rFonts w:ascii="Times New Roman" w:hAnsi="Times New Roman" w:cs="Times New Roman"/>
          <w:sz w:val="24"/>
          <w:szCs w:val="24"/>
        </w:rPr>
        <w:t xml:space="preserve">understand that they must attend to the details of </w:t>
      </w:r>
      <w:r w:rsidR="00BA6243" w:rsidRPr="00B62BDF">
        <w:rPr>
          <w:rFonts w:ascii="Times New Roman" w:hAnsi="Times New Roman" w:cs="Times New Roman"/>
          <w:sz w:val="24"/>
          <w:szCs w:val="24"/>
        </w:rPr>
        <w:t>the text in order to comprehend</w:t>
      </w:r>
    </w:p>
    <w:p w14:paraId="00000006" w14:textId="77777777" w:rsidR="0042027A" w:rsidRPr="00B62BDF" w:rsidRDefault="00F5641F" w:rsidP="00FA0817">
      <w:pPr>
        <w:numPr>
          <w:ilvl w:val="0"/>
          <w:numId w:val="5"/>
        </w:num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nzm68t3ptkkq" w:colFirst="0" w:colLast="0"/>
      <w:bookmarkEnd w:id="1"/>
      <w:r w:rsidRPr="00B62BDF">
        <w:rPr>
          <w:rFonts w:ascii="Times New Roman" w:hAnsi="Times New Roman" w:cs="Times New Roman"/>
          <w:sz w:val="24"/>
          <w:szCs w:val="24"/>
        </w:rPr>
        <w:t>understand that fiction texts tell a story</w:t>
      </w:r>
    </w:p>
    <w:p w14:paraId="00000007" w14:textId="61DB5859" w:rsidR="0042027A" w:rsidRPr="00B62BDF" w:rsidRDefault="00F5641F" w:rsidP="00FA0817">
      <w:pPr>
        <w:numPr>
          <w:ilvl w:val="0"/>
          <w:numId w:val="5"/>
        </w:numPr>
        <w:spacing w:after="0" w:line="24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understand that authors tell stories through words and illustra</w:t>
      </w:r>
      <w:r w:rsidR="00BA6243" w:rsidRPr="00B62BDF">
        <w:rPr>
          <w:rFonts w:ascii="Times New Roman" w:hAnsi="Times New Roman" w:cs="Times New Roman"/>
          <w:sz w:val="24"/>
          <w:szCs w:val="24"/>
        </w:rPr>
        <w:t>tors tell stories with pictures</w:t>
      </w:r>
    </w:p>
    <w:p w14:paraId="00000008" w14:textId="449369E6" w:rsidR="0042027A" w:rsidRPr="00B62BDF" w:rsidRDefault="00F5641F" w:rsidP="00FA081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understand that they should use a variety of strategies to assist with c</w:t>
      </w:r>
      <w:r w:rsidR="00BA6243" w:rsidRPr="00B62BDF">
        <w:rPr>
          <w:rFonts w:ascii="Times New Roman" w:hAnsi="Times New Roman" w:cs="Times New Roman"/>
          <w:sz w:val="24"/>
          <w:szCs w:val="24"/>
        </w:rPr>
        <w:t>omprehension of fictional texts</w:t>
      </w:r>
    </w:p>
    <w:p w14:paraId="00000009" w14:textId="01F430A1" w:rsidR="0042027A" w:rsidRPr="00B62BDF" w:rsidRDefault="00F5641F" w:rsidP="00FA081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understand that orally read text has a rhythm and expre</w:t>
      </w:r>
      <w:r w:rsidR="00BA6243" w:rsidRPr="00B62BDF">
        <w:rPr>
          <w:rFonts w:ascii="Times New Roman" w:hAnsi="Times New Roman" w:cs="Times New Roman"/>
          <w:sz w:val="24"/>
          <w:szCs w:val="24"/>
        </w:rPr>
        <w:t>ssion that helps convey meaning</w:t>
      </w:r>
    </w:p>
    <w:p w14:paraId="0000000A" w14:textId="77777777" w:rsidR="0042027A" w:rsidRPr="00B62BDF" w:rsidRDefault="00F5641F" w:rsidP="00FA0817">
      <w:p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BDF">
        <w:rPr>
          <w:rFonts w:ascii="Times New Roman" w:hAnsi="Times New Roman" w:cs="Times New Roman"/>
          <w:b/>
          <w:sz w:val="24"/>
          <w:szCs w:val="24"/>
        </w:rPr>
        <w:t>Essential Knowledge, Skills, and Processes:</w:t>
      </w:r>
    </w:p>
    <w:p w14:paraId="0000000B" w14:textId="77777777" w:rsidR="0042027A" w:rsidRPr="00B62BDF" w:rsidRDefault="00F5641F" w:rsidP="00FA0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set a purpose for reading</w:t>
      </w:r>
    </w:p>
    <w:p w14:paraId="0000000C" w14:textId="77777777" w:rsidR="0042027A" w:rsidRPr="00B62BDF" w:rsidRDefault="00F5641F" w:rsidP="00FA0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use titles to generate ideas about the text</w:t>
      </w:r>
    </w:p>
    <w:p w14:paraId="0000000D" w14:textId="77777777" w:rsidR="0042027A" w:rsidRPr="00B62BDF" w:rsidRDefault="00F5641F" w:rsidP="00FA0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 xml:space="preserve">use knowledge of transition words (e.g., </w:t>
      </w:r>
      <w:r w:rsidRPr="00B62BDF">
        <w:rPr>
          <w:rFonts w:ascii="Times New Roman" w:hAnsi="Times New Roman" w:cs="Times New Roman"/>
          <w:i/>
          <w:sz w:val="24"/>
          <w:szCs w:val="24"/>
        </w:rPr>
        <w:t>first</w:t>
      </w:r>
      <w:r w:rsidRPr="00B62BDF">
        <w:rPr>
          <w:rFonts w:ascii="Times New Roman" w:hAnsi="Times New Roman" w:cs="Times New Roman"/>
          <w:sz w:val="24"/>
          <w:szCs w:val="24"/>
        </w:rPr>
        <w:t xml:space="preserve">, </w:t>
      </w:r>
      <w:r w:rsidRPr="00B62BDF">
        <w:rPr>
          <w:rFonts w:ascii="Times New Roman" w:hAnsi="Times New Roman" w:cs="Times New Roman"/>
          <w:i/>
          <w:sz w:val="24"/>
          <w:szCs w:val="24"/>
        </w:rPr>
        <w:t>next</w:t>
      </w:r>
      <w:r w:rsidRPr="00B62BDF">
        <w:rPr>
          <w:rFonts w:ascii="Times New Roman" w:hAnsi="Times New Roman" w:cs="Times New Roman"/>
          <w:sz w:val="24"/>
          <w:szCs w:val="24"/>
        </w:rPr>
        <w:t xml:space="preserve">, and </w:t>
      </w:r>
      <w:r w:rsidRPr="00B62BDF">
        <w:rPr>
          <w:rFonts w:ascii="Times New Roman" w:hAnsi="Times New Roman" w:cs="Times New Roman"/>
          <w:i/>
          <w:sz w:val="24"/>
          <w:szCs w:val="24"/>
        </w:rPr>
        <w:t>soon</w:t>
      </w:r>
      <w:r w:rsidRPr="00B62BDF">
        <w:rPr>
          <w:rFonts w:ascii="Times New Roman" w:hAnsi="Times New Roman" w:cs="Times New Roman"/>
          <w:sz w:val="24"/>
          <w:szCs w:val="24"/>
        </w:rPr>
        <w:t>) to understand how information is organized in sequence</w:t>
      </w:r>
    </w:p>
    <w:p w14:paraId="0000000E" w14:textId="77777777" w:rsidR="0042027A" w:rsidRPr="00B62BDF" w:rsidRDefault="00F5641F" w:rsidP="00FA0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 xml:space="preserve">describe the characters, settings, and important plot events using details </w:t>
      </w:r>
    </w:p>
    <w:p w14:paraId="0000000F" w14:textId="77777777" w:rsidR="0042027A" w:rsidRPr="00B62BDF" w:rsidRDefault="00F5641F" w:rsidP="00FA0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explain how illustrations and images contribute to and clarify text</w:t>
      </w:r>
    </w:p>
    <w:p w14:paraId="00000010" w14:textId="77777777" w:rsidR="0042027A" w:rsidRPr="00B62BDF" w:rsidRDefault="00F5641F" w:rsidP="00FA0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describe a character’s traits, feelings, and actions as presented in fictional texts</w:t>
      </w:r>
    </w:p>
    <w:p w14:paraId="00000011" w14:textId="77777777" w:rsidR="0042027A" w:rsidRPr="00B62BDF" w:rsidRDefault="00F5641F" w:rsidP="00FA0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describe the characters, settings, and important plot events using details</w:t>
      </w:r>
    </w:p>
    <w:p w14:paraId="00000012" w14:textId="77777777" w:rsidR="0042027A" w:rsidRPr="00B62BDF" w:rsidRDefault="00F5641F" w:rsidP="00FA0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identify the main conflict and resolution in fictional texts</w:t>
      </w:r>
    </w:p>
    <w:p w14:paraId="00000013" w14:textId="77777777" w:rsidR="0042027A" w:rsidRPr="00B62BDF" w:rsidRDefault="00F5641F" w:rsidP="00FA0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determine the theme of fictional texts (e.g., friendship, family, working hard)</w:t>
      </w:r>
    </w:p>
    <w:p w14:paraId="00000014" w14:textId="77777777" w:rsidR="0042027A" w:rsidRPr="00B62BDF" w:rsidRDefault="00F5641F" w:rsidP="00FA081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thematic topic</w:t>
      </w:r>
    </w:p>
    <w:p w14:paraId="00000015" w14:textId="77777777" w:rsidR="0042027A" w:rsidRPr="00B62BDF" w:rsidRDefault="00F5641F" w:rsidP="00FA081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lesson learned</w:t>
      </w:r>
    </w:p>
    <w:p w14:paraId="00000016" w14:textId="0FC62422" w:rsidR="0042027A" w:rsidRPr="00B62BDF" w:rsidRDefault="00F5641F" w:rsidP="00FA081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practice reading and rereading text that is on their independent reading level to develop accuracy, flu</w:t>
      </w:r>
      <w:r w:rsidR="00BA6243" w:rsidRPr="00B62BDF">
        <w:rPr>
          <w:rFonts w:ascii="Times New Roman" w:hAnsi="Times New Roman" w:cs="Times New Roman"/>
          <w:sz w:val="24"/>
          <w:szCs w:val="24"/>
        </w:rPr>
        <w:t>ency, and meaningful expression</w:t>
      </w:r>
    </w:p>
    <w:p w14:paraId="00000017" w14:textId="77777777" w:rsidR="0042027A" w:rsidRPr="00B62BDF" w:rsidRDefault="00F5641F" w:rsidP="00FA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b/>
          <w:sz w:val="24"/>
          <w:szCs w:val="24"/>
        </w:rPr>
        <w:t>Primary SOL:</w:t>
      </w:r>
    </w:p>
    <w:p w14:paraId="00000019" w14:textId="377FED61" w:rsidR="0042027A" w:rsidRPr="00B62BDF" w:rsidRDefault="00B62BDF" w:rsidP="00B62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2.7g</w:t>
      </w:r>
      <w:r w:rsidR="00F5641F" w:rsidRPr="00B62BDF">
        <w:rPr>
          <w:rFonts w:ascii="Times New Roman" w:hAnsi="Times New Roman" w:cs="Times New Roman"/>
          <w:sz w:val="24"/>
          <w:szCs w:val="24"/>
        </w:rPr>
        <w:t xml:space="preserve"> Summarize stories and events with a beginning, middle, and end in the correct sequence.</w:t>
      </w:r>
    </w:p>
    <w:p w14:paraId="0000001B" w14:textId="2F7B9E07" w:rsidR="0042027A" w:rsidRPr="00B62BDF" w:rsidRDefault="00B62BDF" w:rsidP="00B62BDF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3.5e</w:t>
      </w:r>
      <w:r w:rsidR="00F5641F" w:rsidRPr="00B62BDF">
        <w:rPr>
          <w:rFonts w:ascii="Times New Roman" w:hAnsi="Times New Roman" w:cs="Times New Roman"/>
          <w:sz w:val="24"/>
          <w:szCs w:val="24"/>
        </w:rPr>
        <w:t xml:space="preserve"> Summarize plot events.</w:t>
      </w:r>
    </w:p>
    <w:p w14:paraId="0000001C" w14:textId="391AA6B5" w:rsidR="0042027A" w:rsidRPr="00B62BDF" w:rsidRDefault="00F5641F" w:rsidP="00FA0817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b/>
          <w:sz w:val="24"/>
          <w:szCs w:val="24"/>
        </w:rPr>
        <w:t xml:space="preserve">Reinforced (Related Standard) SOL:  </w:t>
      </w:r>
    </w:p>
    <w:p w14:paraId="00000022" w14:textId="12DE7278" w:rsidR="0042027A" w:rsidRPr="00B62BDF" w:rsidRDefault="00F5641F" w:rsidP="00B62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2BDF">
        <w:rPr>
          <w:rFonts w:ascii="Times New Roman" w:hAnsi="Times New Roman" w:cs="Times New Roman"/>
          <w:sz w:val="24"/>
          <w:szCs w:val="24"/>
        </w:rPr>
        <w:t>2</w:t>
      </w:r>
      <w:r w:rsidR="00B62BDF">
        <w:rPr>
          <w:rFonts w:ascii="Times New Roman" w:hAnsi="Times New Roman" w:cs="Times New Roman"/>
          <w:sz w:val="24"/>
          <w:szCs w:val="24"/>
        </w:rPr>
        <w:t xml:space="preserve">.10  </w:t>
      </w:r>
      <w:r w:rsidRPr="00B62BDF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B62BDF">
        <w:rPr>
          <w:rFonts w:ascii="Times New Roman" w:hAnsi="Times New Roman" w:cs="Times New Roman"/>
          <w:sz w:val="24"/>
          <w:szCs w:val="24"/>
        </w:rPr>
        <w:t>) Use strategies for organization according to the type of writing.</w:t>
      </w:r>
    </w:p>
    <w:p w14:paraId="00000023" w14:textId="49062C8B" w:rsidR="0042027A" w:rsidRPr="00B62BDF" w:rsidRDefault="00B62BDF" w:rsidP="00B62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641F" w:rsidRPr="00B62BDF">
        <w:rPr>
          <w:rFonts w:ascii="Times New Roman" w:hAnsi="Times New Roman" w:cs="Times New Roman"/>
          <w:sz w:val="24"/>
          <w:szCs w:val="24"/>
        </w:rPr>
        <w:t>e) Organize writing to include a beginning, middle, and end.</w:t>
      </w:r>
    </w:p>
    <w:p w14:paraId="00000024" w14:textId="1AD82A89" w:rsidR="0042027A" w:rsidRPr="00B62BDF" w:rsidRDefault="00B62BDF" w:rsidP="00B62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F5641F" w:rsidRPr="00B62B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5641F" w:rsidRPr="00B62BDF">
        <w:rPr>
          <w:rFonts w:ascii="Times New Roman" w:hAnsi="Times New Roman" w:cs="Times New Roman"/>
          <w:sz w:val="24"/>
          <w:szCs w:val="24"/>
        </w:rPr>
        <w:t xml:space="preserve">)  Revise writing for clarity. </w:t>
      </w:r>
    </w:p>
    <w:p w14:paraId="00000026" w14:textId="0DF194EE" w:rsidR="0042027A" w:rsidRPr="00B62BDF" w:rsidRDefault="00B62BDF" w:rsidP="00B62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   </w:t>
      </w:r>
      <w:r w:rsidR="00F5641F" w:rsidRPr="00B62BDF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="00F5641F" w:rsidRPr="00B62BDF">
        <w:rPr>
          <w:rFonts w:ascii="Times New Roman" w:hAnsi="Times New Roman" w:cs="Times New Roman"/>
          <w:sz w:val="24"/>
          <w:szCs w:val="24"/>
        </w:rPr>
        <w:t>Orally</w:t>
      </w:r>
      <w:proofErr w:type="gramEnd"/>
      <w:r w:rsidR="00F5641F" w:rsidRPr="00B62BDF">
        <w:rPr>
          <w:rFonts w:ascii="Times New Roman" w:hAnsi="Times New Roman" w:cs="Times New Roman"/>
          <w:sz w:val="24"/>
          <w:szCs w:val="24"/>
        </w:rPr>
        <w:t xml:space="preserve"> summarize information expressing ideas clearly.</w:t>
      </w:r>
    </w:p>
    <w:p w14:paraId="00000027" w14:textId="46E03606" w:rsidR="0042027A" w:rsidRPr="00B62BDF" w:rsidRDefault="00B62BDF" w:rsidP="00B62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641F" w:rsidRPr="00B62BDF">
        <w:rPr>
          <w:rFonts w:ascii="Times New Roman" w:hAnsi="Times New Roman" w:cs="Times New Roman"/>
          <w:sz w:val="24"/>
          <w:szCs w:val="24"/>
        </w:rPr>
        <w:t>e) Use language appropriate for the context and audience.</w:t>
      </w:r>
    </w:p>
    <w:p w14:paraId="0000002A" w14:textId="38B830A3" w:rsidR="0042027A" w:rsidRPr="00B62BDF" w:rsidRDefault="00F5641F" w:rsidP="00B62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2BDF">
        <w:rPr>
          <w:rFonts w:ascii="Times New Roman" w:hAnsi="Times New Roman" w:cs="Times New Roman"/>
          <w:sz w:val="24"/>
          <w:szCs w:val="24"/>
        </w:rPr>
        <w:t>3.</w:t>
      </w:r>
      <w:r w:rsidR="00B62BDF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B62BDF">
        <w:rPr>
          <w:rFonts w:ascii="Times New Roman" w:hAnsi="Times New Roman" w:cs="Times New Roman"/>
          <w:sz w:val="24"/>
          <w:szCs w:val="24"/>
        </w:rPr>
        <w:t xml:space="preserve">    </w:t>
      </w:r>
      <w:r w:rsidRPr="00B62BDF">
        <w:rPr>
          <w:rFonts w:ascii="Times New Roman" w:hAnsi="Times New Roman" w:cs="Times New Roman"/>
          <w:sz w:val="24"/>
          <w:szCs w:val="24"/>
        </w:rPr>
        <w:t>f) Elaborate writing by including supporting details.</w:t>
      </w:r>
    </w:p>
    <w:p w14:paraId="0000002B" w14:textId="016693F1" w:rsidR="0042027A" w:rsidRPr="00B62BDF" w:rsidRDefault="00B62BDF" w:rsidP="00B62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641F" w:rsidRPr="00B62BDF">
        <w:rPr>
          <w:rFonts w:ascii="Times New Roman" w:hAnsi="Times New Roman" w:cs="Times New Roman"/>
          <w:sz w:val="24"/>
          <w:szCs w:val="24"/>
        </w:rPr>
        <w:t>g) Use transition words to vary sentence structure.</w:t>
      </w:r>
    </w:p>
    <w:p w14:paraId="0000002D" w14:textId="77777777" w:rsidR="0042027A" w:rsidRPr="00B62BDF" w:rsidRDefault="0042027A" w:rsidP="00FA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2E" w14:textId="77777777" w:rsidR="0042027A" w:rsidRPr="00B62BDF" w:rsidRDefault="00F5641F" w:rsidP="00FA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b/>
          <w:sz w:val="24"/>
          <w:szCs w:val="24"/>
        </w:rPr>
        <w:t>Academic Background/Language:</w:t>
      </w:r>
    </w:p>
    <w:p w14:paraId="00000030" w14:textId="39F5C132" w:rsidR="0042027A" w:rsidRPr="00B62BDF" w:rsidRDefault="00F5641F" w:rsidP="00FA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 xml:space="preserve">When teaching summarizing </w:t>
      </w:r>
      <w:r w:rsidR="00BA6243" w:rsidRPr="00B62BDF">
        <w:rPr>
          <w:rFonts w:ascii="Times New Roman" w:hAnsi="Times New Roman" w:cs="Times New Roman"/>
          <w:sz w:val="24"/>
          <w:szCs w:val="24"/>
        </w:rPr>
        <w:t>it is</w:t>
      </w:r>
      <w:r w:rsidRPr="00B62BDF">
        <w:rPr>
          <w:rFonts w:ascii="Times New Roman" w:hAnsi="Times New Roman" w:cs="Times New Roman"/>
          <w:sz w:val="24"/>
          <w:szCs w:val="24"/>
        </w:rPr>
        <w:t xml:space="preserve"> important that students understand the difference between retelling and summarizing. For students to be able to summarize independently</w:t>
      </w:r>
      <w:r w:rsidR="00EE318F" w:rsidRPr="00B62BDF">
        <w:rPr>
          <w:rFonts w:ascii="Times New Roman" w:hAnsi="Times New Roman" w:cs="Times New Roman"/>
          <w:sz w:val="24"/>
          <w:szCs w:val="24"/>
        </w:rPr>
        <w:t>,</w:t>
      </w:r>
      <w:r w:rsidRPr="00B62BDF">
        <w:rPr>
          <w:rFonts w:ascii="Times New Roman" w:hAnsi="Times New Roman" w:cs="Times New Roman"/>
          <w:sz w:val="24"/>
          <w:szCs w:val="24"/>
        </w:rPr>
        <w:t xml:space="preserve"> students </w:t>
      </w:r>
      <w:r w:rsidR="00BA6243" w:rsidRPr="00B62BDF">
        <w:rPr>
          <w:rFonts w:ascii="Times New Roman" w:hAnsi="Times New Roman" w:cs="Times New Roman"/>
          <w:sz w:val="24"/>
          <w:szCs w:val="24"/>
        </w:rPr>
        <w:t>must first</w:t>
      </w:r>
      <w:r w:rsidRPr="00B62BDF">
        <w:rPr>
          <w:rFonts w:ascii="Times New Roman" w:hAnsi="Times New Roman" w:cs="Times New Roman"/>
          <w:sz w:val="24"/>
          <w:szCs w:val="24"/>
        </w:rPr>
        <w:t xml:space="preserve"> be able to retell a story independently in sequential order.  Students should experience doing both. </w:t>
      </w:r>
      <w:r w:rsidR="00BA6243" w:rsidRPr="00B62BDF">
        <w:rPr>
          <w:rFonts w:ascii="Times New Roman" w:hAnsi="Times New Roman" w:cs="Times New Roman"/>
          <w:sz w:val="24"/>
          <w:szCs w:val="24"/>
        </w:rPr>
        <w:t>As students are orally retelling a story</w:t>
      </w:r>
      <w:r w:rsidR="00065437" w:rsidRPr="00B62BDF">
        <w:rPr>
          <w:rFonts w:ascii="Times New Roman" w:hAnsi="Times New Roman" w:cs="Times New Roman"/>
          <w:sz w:val="24"/>
          <w:szCs w:val="24"/>
        </w:rPr>
        <w:t xml:space="preserve"> and</w:t>
      </w:r>
      <w:r w:rsidR="00BA6243" w:rsidRPr="00B62BDF">
        <w:rPr>
          <w:rFonts w:ascii="Times New Roman" w:hAnsi="Times New Roman" w:cs="Times New Roman"/>
          <w:sz w:val="24"/>
          <w:szCs w:val="24"/>
        </w:rPr>
        <w:t xml:space="preserve"> orally summarizing, it is important to help students build their vocabulary</w:t>
      </w:r>
      <w:r w:rsidR="00065437" w:rsidRPr="00B62BDF">
        <w:rPr>
          <w:rFonts w:ascii="Times New Roman" w:hAnsi="Times New Roman" w:cs="Times New Roman"/>
          <w:sz w:val="24"/>
          <w:szCs w:val="24"/>
        </w:rPr>
        <w:t xml:space="preserve"> in the areas of transitional words, character traits, and descriptive words</w:t>
      </w:r>
      <w:r w:rsidRPr="00B62BDF">
        <w:rPr>
          <w:rFonts w:ascii="Times New Roman" w:hAnsi="Times New Roman" w:cs="Times New Roman"/>
          <w:sz w:val="24"/>
          <w:szCs w:val="24"/>
        </w:rPr>
        <w:t>.</w:t>
      </w:r>
      <w:r w:rsidR="00065437" w:rsidRPr="00B62BDF">
        <w:rPr>
          <w:rFonts w:ascii="Times New Roman" w:hAnsi="Times New Roman" w:cs="Times New Roman"/>
          <w:sz w:val="24"/>
          <w:szCs w:val="24"/>
        </w:rPr>
        <w:t xml:space="preserve"> Doing this will help students as they write to retell a story and write to summarize.  </w:t>
      </w:r>
    </w:p>
    <w:p w14:paraId="0000003B" w14:textId="77777777" w:rsidR="0042027A" w:rsidRPr="00B62BDF" w:rsidRDefault="00F5641F" w:rsidP="00FA0817">
      <w:pPr>
        <w:pStyle w:val="Heading2"/>
        <w:spacing w:before="100" w:after="60"/>
        <w:rPr>
          <w:rFonts w:eastAsia="Calibri"/>
        </w:rPr>
      </w:pPr>
      <w:r w:rsidRPr="00B62BDF">
        <w:rPr>
          <w:rFonts w:eastAsia="Calibri"/>
        </w:rPr>
        <w:lastRenderedPageBreak/>
        <w:t xml:space="preserve">Materials </w:t>
      </w:r>
    </w:p>
    <w:p w14:paraId="0000003C" w14:textId="3059FF1F" w:rsidR="0042027A" w:rsidRPr="00B62BDF" w:rsidRDefault="00065437" w:rsidP="00FA081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Familiar chapter book and summary</w:t>
      </w:r>
      <w:r w:rsidR="00F5641F" w:rsidRPr="00B62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40" w14:textId="172EEDA5" w:rsidR="0042027A" w:rsidRPr="00B62BDF" w:rsidRDefault="00065437" w:rsidP="00FA081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Teacher selected read aloud such as,</w:t>
      </w:r>
      <w:r w:rsidRPr="00B62BDF">
        <w:rPr>
          <w:rFonts w:ascii="Times New Roman" w:hAnsi="Times New Roman" w:cs="Times New Roman"/>
          <w:i/>
          <w:sz w:val="24"/>
          <w:szCs w:val="24"/>
        </w:rPr>
        <w:t xml:space="preserve"> The</w:t>
      </w:r>
      <w:r w:rsidR="00F5641F" w:rsidRPr="00B62BDF">
        <w:rPr>
          <w:rFonts w:ascii="Times New Roman" w:hAnsi="Times New Roman" w:cs="Times New Roman"/>
          <w:i/>
          <w:sz w:val="24"/>
          <w:szCs w:val="24"/>
        </w:rPr>
        <w:t xml:space="preserve"> Other Side</w:t>
      </w:r>
      <w:r w:rsidR="00F5641F" w:rsidRPr="00B62BDF">
        <w:rPr>
          <w:rFonts w:ascii="Times New Roman" w:hAnsi="Times New Roman" w:cs="Times New Roman"/>
          <w:sz w:val="24"/>
          <w:szCs w:val="24"/>
        </w:rPr>
        <w:t xml:space="preserve"> by Jacqueline Woodson,</w:t>
      </w:r>
      <w:r w:rsidR="00F5641F" w:rsidRPr="00B62BDF">
        <w:rPr>
          <w:rFonts w:ascii="Times New Roman" w:hAnsi="Times New Roman" w:cs="Times New Roman"/>
          <w:i/>
          <w:sz w:val="24"/>
          <w:szCs w:val="24"/>
        </w:rPr>
        <w:t xml:space="preserve"> ENEMY PIE</w:t>
      </w:r>
      <w:r w:rsidR="00F5641F" w:rsidRPr="00B62BDF">
        <w:rPr>
          <w:rFonts w:ascii="Times New Roman" w:hAnsi="Times New Roman" w:cs="Times New Roman"/>
          <w:sz w:val="24"/>
          <w:szCs w:val="24"/>
        </w:rPr>
        <w:t xml:space="preserve"> by Derek Munson and Tara </w:t>
      </w:r>
      <w:proofErr w:type="spellStart"/>
      <w:r w:rsidR="00F5641F" w:rsidRPr="00B62BDF">
        <w:rPr>
          <w:rFonts w:ascii="Times New Roman" w:hAnsi="Times New Roman" w:cs="Times New Roman"/>
          <w:sz w:val="24"/>
          <w:szCs w:val="24"/>
        </w:rPr>
        <w:t>Calahan</w:t>
      </w:r>
      <w:proofErr w:type="spellEnd"/>
      <w:r w:rsidR="00F5641F" w:rsidRPr="00B62BDF">
        <w:rPr>
          <w:rFonts w:ascii="Times New Roman" w:hAnsi="Times New Roman" w:cs="Times New Roman"/>
          <w:sz w:val="24"/>
          <w:szCs w:val="24"/>
        </w:rPr>
        <w:t xml:space="preserve"> King, </w:t>
      </w:r>
      <w:r w:rsidR="00F5641F" w:rsidRPr="00B62BDF">
        <w:rPr>
          <w:rFonts w:ascii="Times New Roman" w:hAnsi="Times New Roman" w:cs="Times New Roman"/>
          <w:i/>
          <w:sz w:val="24"/>
          <w:szCs w:val="24"/>
        </w:rPr>
        <w:t>Those Shoes</w:t>
      </w:r>
      <w:r w:rsidR="00F5641F" w:rsidRPr="00B62BDF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F5641F" w:rsidRPr="00B62BDF">
        <w:rPr>
          <w:rFonts w:ascii="Times New Roman" w:hAnsi="Times New Roman" w:cs="Times New Roman"/>
          <w:sz w:val="24"/>
          <w:szCs w:val="24"/>
        </w:rPr>
        <w:t>Maribeth</w:t>
      </w:r>
      <w:proofErr w:type="spellEnd"/>
      <w:r w:rsidR="00F5641F" w:rsidRPr="00B6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41F" w:rsidRPr="00B62BDF">
        <w:rPr>
          <w:rFonts w:ascii="Times New Roman" w:hAnsi="Times New Roman" w:cs="Times New Roman"/>
          <w:sz w:val="24"/>
          <w:szCs w:val="24"/>
        </w:rPr>
        <w:t>Boelts</w:t>
      </w:r>
      <w:proofErr w:type="spellEnd"/>
      <w:r w:rsidR="00F5641F" w:rsidRPr="00B62BDF">
        <w:rPr>
          <w:rFonts w:ascii="Times New Roman" w:hAnsi="Times New Roman" w:cs="Times New Roman"/>
          <w:sz w:val="24"/>
          <w:szCs w:val="24"/>
        </w:rPr>
        <w:t>, and</w:t>
      </w:r>
      <w:r w:rsidR="00F5641F" w:rsidRPr="00B62BDF">
        <w:rPr>
          <w:rFonts w:ascii="Times New Roman" w:hAnsi="Times New Roman" w:cs="Times New Roman"/>
          <w:i/>
          <w:sz w:val="24"/>
          <w:szCs w:val="24"/>
        </w:rPr>
        <w:t xml:space="preserve"> Verdi </w:t>
      </w:r>
      <w:r w:rsidR="00F5641F" w:rsidRPr="00B62BDF">
        <w:rPr>
          <w:rFonts w:ascii="Times New Roman" w:hAnsi="Times New Roman" w:cs="Times New Roman"/>
          <w:sz w:val="24"/>
          <w:szCs w:val="24"/>
        </w:rPr>
        <w:t xml:space="preserve">by Janell Cannon </w:t>
      </w:r>
    </w:p>
    <w:p w14:paraId="00000041" w14:textId="77777777" w:rsidR="0042027A" w:rsidRPr="00B62BDF" w:rsidRDefault="00F5641F" w:rsidP="00FA081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Anchor chart paper/ butcher paper</w:t>
      </w:r>
    </w:p>
    <w:p w14:paraId="00000042" w14:textId="77777777" w:rsidR="0042027A" w:rsidRPr="00B62BDF" w:rsidRDefault="00F5641F" w:rsidP="00FA0817">
      <w:pPr>
        <w:pStyle w:val="Heading2"/>
        <w:spacing w:before="100"/>
        <w:rPr>
          <w:rFonts w:eastAsia="Calibri"/>
        </w:rPr>
      </w:pPr>
      <w:r w:rsidRPr="00B62BDF">
        <w:rPr>
          <w:rFonts w:eastAsia="Calibri"/>
        </w:rPr>
        <w:t>Student/Teacher Actions: What should students be doing? What should teachers be doing?</w:t>
      </w:r>
    </w:p>
    <w:p w14:paraId="00000045" w14:textId="2A58D585" w:rsidR="0042027A" w:rsidRPr="00B62BDF" w:rsidRDefault="001D6514" w:rsidP="00FA08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color w:val="000000"/>
          <w:sz w:val="24"/>
          <w:szCs w:val="24"/>
        </w:rPr>
        <w:t>To introduce the concept of summarizing, p</w:t>
      </w:r>
      <w:r w:rsidR="005629ED" w:rsidRPr="00B62BDF">
        <w:rPr>
          <w:rFonts w:ascii="Times New Roman" w:hAnsi="Times New Roman" w:cs="Times New Roman"/>
          <w:color w:val="000000"/>
          <w:sz w:val="24"/>
          <w:szCs w:val="24"/>
        </w:rPr>
        <w:t>reselect</w:t>
      </w:r>
      <w:r w:rsidR="00F5641F" w:rsidRPr="00B62BDF">
        <w:rPr>
          <w:rFonts w:ascii="Times New Roman" w:hAnsi="Times New Roman" w:cs="Times New Roman"/>
          <w:color w:val="000000"/>
          <w:sz w:val="24"/>
          <w:szCs w:val="24"/>
        </w:rPr>
        <w:t xml:space="preserve"> a summary from a </w:t>
      </w:r>
      <w:r w:rsidR="005629ED" w:rsidRPr="00B62BDF">
        <w:rPr>
          <w:rFonts w:ascii="Times New Roman" w:hAnsi="Times New Roman" w:cs="Times New Roman"/>
          <w:color w:val="000000"/>
          <w:sz w:val="24"/>
          <w:szCs w:val="24"/>
        </w:rPr>
        <w:t xml:space="preserve">familiar </w:t>
      </w:r>
      <w:r w:rsidR="00F5641F" w:rsidRPr="00B62BDF">
        <w:rPr>
          <w:rFonts w:ascii="Times New Roman" w:hAnsi="Times New Roman" w:cs="Times New Roman"/>
          <w:color w:val="000000"/>
          <w:sz w:val="24"/>
          <w:szCs w:val="24"/>
        </w:rPr>
        <w:t>children’s chapt</w:t>
      </w:r>
      <w:r w:rsidR="005629ED" w:rsidRPr="00B62BDF">
        <w:rPr>
          <w:rFonts w:ascii="Times New Roman" w:hAnsi="Times New Roman" w:cs="Times New Roman"/>
          <w:color w:val="000000"/>
          <w:sz w:val="24"/>
          <w:szCs w:val="24"/>
        </w:rPr>
        <w:t>er book. Read aloud the summary of the book.</w:t>
      </w:r>
      <w:r w:rsidR="005629ED" w:rsidRPr="00B62BDF">
        <w:rPr>
          <w:rFonts w:ascii="Times New Roman" w:hAnsi="Times New Roman" w:cs="Times New Roman"/>
          <w:sz w:val="24"/>
          <w:szCs w:val="24"/>
        </w:rPr>
        <w:t xml:space="preserve"> The teacher will say, “W</w:t>
      </w:r>
      <w:r w:rsidR="00F5641F" w:rsidRPr="00B62BDF">
        <w:rPr>
          <w:rFonts w:ascii="Times New Roman" w:hAnsi="Times New Roman" w:cs="Times New Roman"/>
          <w:sz w:val="24"/>
          <w:szCs w:val="24"/>
        </w:rPr>
        <w:t>hat I just read is a summary of this book. Summaries are shortened version of what has happened in the story</w:t>
      </w:r>
      <w:r w:rsidR="005629ED" w:rsidRPr="00B62BDF">
        <w:rPr>
          <w:rFonts w:ascii="Times New Roman" w:hAnsi="Times New Roman" w:cs="Times New Roman"/>
          <w:sz w:val="24"/>
          <w:szCs w:val="24"/>
        </w:rPr>
        <w:t>.</w:t>
      </w:r>
      <w:r w:rsidR="00F5641F" w:rsidRPr="00B62BDF">
        <w:rPr>
          <w:rFonts w:ascii="Times New Roman" w:hAnsi="Times New Roman" w:cs="Times New Roman"/>
          <w:sz w:val="24"/>
          <w:szCs w:val="24"/>
        </w:rPr>
        <w:t xml:space="preserve"> </w:t>
      </w:r>
      <w:r w:rsidR="005629ED" w:rsidRPr="00B62BDF">
        <w:rPr>
          <w:rFonts w:ascii="Times New Roman" w:hAnsi="Times New Roman" w:cs="Times New Roman"/>
          <w:sz w:val="24"/>
          <w:szCs w:val="24"/>
        </w:rPr>
        <w:t>They include</w:t>
      </w:r>
      <w:r w:rsidR="00F5641F" w:rsidRPr="00B62BDF">
        <w:rPr>
          <w:rFonts w:ascii="Times New Roman" w:hAnsi="Times New Roman" w:cs="Times New Roman"/>
          <w:sz w:val="24"/>
          <w:szCs w:val="24"/>
        </w:rPr>
        <w:t xml:space="preserve"> the main story</w:t>
      </w:r>
      <w:r w:rsidRPr="00B62BDF">
        <w:rPr>
          <w:rFonts w:ascii="Times New Roman" w:hAnsi="Times New Roman" w:cs="Times New Roman"/>
          <w:sz w:val="24"/>
          <w:szCs w:val="24"/>
        </w:rPr>
        <w:t xml:space="preserve"> elements. </w:t>
      </w:r>
      <w:r w:rsidR="00F5641F" w:rsidRPr="00B62BDF">
        <w:rPr>
          <w:rFonts w:ascii="Times New Roman" w:hAnsi="Times New Roman" w:cs="Times New Roman"/>
          <w:sz w:val="24"/>
          <w:szCs w:val="24"/>
        </w:rPr>
        <w:t xml:space="preserve">While this book has many events, the summary of the book only includes </w:t>
      </w:r>
      <w:r w:rsidRPr="00B62BDF">
        <w:rPr>
          <w:rFonts w:ascii="Times New Roman" w:hAnsi="Times New Roman" w:cs="Times New Roman"/>
          <w:sz w:val="24"/>
          <w:szCs w:val="24"/>
        </w:rPr>
        <w:t>the most important characters, setting, events, conflict and resolution.” Review with the class the story elements that were present in the book’s summary.</w:t>
      </w:r>
    </w:p>
    <w:p w14:paraId="00000047" w14:textId="2469FD1B" w:rsidR="0042027A" w:rsidRPr="00B62BDF" w:rsidRDefault="001D6514" w:rsidP="00FA08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R</w:t>
      </w:r>
      <w:r w:rsidR="00F5641F" w:rsidRPr="00B62BDF">
        <w:rPr>
          <w:rFonts w:ascii="Times New Roman" w:hAnsi="Times New Roman" w:cs="Times New Roman"/>
          <w:sz w:val="24"/>
          <w:szCs w:val="24"/>
        </w:rPr>
        <w:t xml:space="preserve">ead aloud </w:t>
      </w:r>
      <w:r w:rsidRPr="00B62BDF">
        <w:rPr>
          <w:rFonts w:ascii="Times New Roman" w:hAnsi="Times New Roman" w:cs="Times New Roman"/>
          <w:sz w:val="24"/>
          <w:szCs w:val="24"/>
        </w:rPr>
        <w:t>a</w:t>
      </w:r>
      <w:r w:rsidR="00F5641F" w:rsidRPr="00B62BDF">
        <w:rPr>
          <w:rFonts w:ascii="Times New Roman" w:hAnsi="Times New Roman" w:cs="Times New Roman"/>
          <w:sz w:val="24"/>
          <w:szCs w:val="24"/>
        </w:rPr>
        <w:t xml:space="preserve"> selected </w:t>
      </w:r>
      <w:r w:rsidRPr="00B62BDF">
        <w:rPr>
          <w:rFonts w:ascii="Times New Roman" w:hAnsi="Times New Roman" w:cs="Times New Roman"/>
          <w:sz w:val="24"/>
          <w:szCs w:val="24"/>
        </w:rPr>
        <w:t>picture book to students</w:t>
      </w:r>
      <w:r w:rsidR="00F5641F" w:rsidRPr="00B62BDF">
        <w:rPr>
          <w:rFonts w:ascii="Times New Roman" w:hAnsi="Times New Roman" w:cs="Times New Roman"/>
          <w:sz w:val="24"/>
          <w:szCs w:val="24"/>
        </w:rPr>
        <w:t xml:space="preserve">. Create a large display on a piece of chart or butcher paper, and write several bullet points down the right-hand side.  Ask students to tell what happened in the story.   Accept all responses from students, placing each event next to the appropriate bullet </w:t>
      </w:r>
      <w:r w:rsidR="001F3EFE" w:rsidRPr="00B62BDF">
        <w:rPr>
          <w:rFonts w:ascii="Times New Roman" w:hAnsi="Times New Roman" w:cs="Times New Roman"/>
          <w:sz w:val="24"/>
          <w:szCs w:val="24"/>
        </w:rPr>
        <w:t xml:space="preserve">point. </w:t>
      </w:r>
    </w:p>
    <w:p w14:paraId="00000048" w14:textId="18A7E7AF" w:rsidR="0042027A" w:rsidRPr="00B62BDF" w:rsidRDefault="00F5641F" w:rsidP="00FA081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 xml:space="preserve">For example, if a student provides an event that happened towards the end of the story the teacher should place that event at a bullet </w:t>
      </w:r>
      <w:r w:rsidR="001F3EFE" w:rsidRPr="00B62BDF">
        <w:rPr>
          <w:rFonts w:ascii="Times New Roman" w:hAnsi="Times New Roman" w:cs="Times New Roman"/>
          <w:sz w:val="24"/>
          <w:szCs w:val="24"/>
        </w:rPr>
        <w:t>point toward</w:t>
      </w:r>
      <w:r w:rsidRPr="00B62BDF">
        <w:rPr>
          <w:rFonts w:ascii="Times New Roman" w:hAnsi="Times New Roman" w:cs="Times New Roman"/>
          <w:sz w:val="24"/>
          <w:szCs w:val="24"/>
        </w:rPr>
        <w:t xml:space="preserve"> the bottom of the list.  If students neglect to supply the event at the beginning of the story</w:t>
      </w:r>
      <w:r w:rsidR="001F3EFE" w:rsidRPr="00B62BDF">
        <w:rPr>
          <w:rFonts w:ascii="Times New Roman" w:hAnsi="Times New Roman" w:cs="Times New Roman"/>
          <w:sz w:val="24"/>
          <w:szCs w:val="24"/>
        </w:rPr>
        <w:t>, ask</w:t>
      </w:r>
      <w:r w:rsidRPr="00B62BDF">
        <w:rPr>
          <w:rFonts w:ascii="Times New Roman" w:hAnsi="Times New Roman" w:cs="Times New Roman"/>
          <w:sz w:val="24"/>
          <w:szCs w:val="24"/>
        </w:rPr>
        <w:t xml:space="preserve"> “What happened first?” </w:t>
      </w:r>
      <w:r w:rsidR="001F3EFE" w:rsidRPr="00B62BDF">
        <w:rPr>
          <w:rFonts w:ascii="Times New Roman" w:hAnsi="Times New Roman" w:cs="Times New Roman"/>
          <w:sz w:val="24"/>
          <w:szCs w:val="24"/>
        </w:rPr>
        <w:t>or “What happened before_____?”</w:t>
      </w:r>
    </w:p>
    <w:p w14:paraId="00000049" w14:textId="44804CCB" w:rsidR="0042027A" w:rsidRPr="00B62BDF" w:rsidRDefault="001D6514" w:rsidP="00FA08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color w:val="000000"/>
          <w:sz w:val="24"/>
          <w:szCs w:val="24"/>
        </w:rPr>
        <w:t xml:space="preserve">Tell students, “Good readers take all of the events from a story and determine what is most important to summarize.” </w:t>
      </w:r>
      <w:r w:rsidR="00153E41" w:rsidRPr="00B62BDF">
        <w:rPr>
          <w:rFonts w:ascii="Times New Roman" w:hAnsi="Times New Roman" w:cs="Times New Roman"/>
          <w:color w:val="000000"/>
          <w:sz w:val="24"/>
          <w:szCs w:val="24"/>
        </w:rPr>
        <w:t xml:space="preserve">Guide students to determine what should be in the summary by asking these questions: </w:t>
      </w:r>
    </w:p>
    <w:p w14:paraId="0000004D" w14:textId="77777777" w:rsidR="0042027A" w:rsidRPr="00B62BDF" w:rsidRDefault="00F5641F" w:rsidP="00FA081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Who is in the story?  (character(s))</w:t>
      </w:r>
    </w:p>
    <w:p w14:paraId="23684976" w14:textId="72D70829" w:rsidR="00153E41" w:rsidRPr="00B62BDF" w:rsidRDefault="00153E41" w:rsidP="00FA081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Where and when does the story take place? (setting)</w:t>
      </w:r>
    </w:p>
    <w:p w14:paraId="0000004E" w14:textId="655906D7" w:rsidR="0042027A" w:rsidRPr="00B62BDF" w:rsidRDefault="00153E41" w:rsidP="00FA081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 xml:space="preserve">What </w:t>
      </w:r>
      <w:r w:rsidR="00F5641F" w:rsidRPr="00B62BDF">
        <w:rPr>
          <w:rFonts w:ascii="Times New Roman" w:hAnsi="Times New Roman" w:cs="Times New Roman"/>
          <w:sz w:val="24"/>
          <w:szCs w:val="24"/>
        </w:rPr>
        <w:t>did the main character(s) do? (</w:t>
      </w:r>
      <w:r w:rsidRPr="00B62BDF">
        <w:rPr>
          <w:rFonts w:ascii="Times New Roman" w:hAnsi="Times New Roman" w:cs="Times New Roman"/>
          <w:sz w:val="24"/>
          <w:szCs w:val="24"/>
        </w:rPr>
        <w:t>important event leading to conflict</w:t>
      </w:r>
      <w:r w:rsidR="00F5641F" w:rsidRPr="00B62BDF">
        <w:rPr>
          <w:rFonts w:ascii="Times New Roman" w:hAnsi="Times New Roman" w:cs="Times New Roman"/>
          <w:sz w:val="24"/>
          <w:szCs w:val="24"/>
        </w:rPr>
        <w:t>, the conflict</w:t>
      </w:r>
      <w:r w:rsidRPr="00B62BDF">
        <w:rPr>
          <w:rFonts w:ascii="Times New Roman" w:hAnsi="Times New Roman" w:cs="Times New Roman"/>
          <w:sz w:val="24"/>
          <w:szCs w:val="24"/>
        </w:rPr>
        <w:t xml:space="preserve">, and </w:t>
      </w:r>
      <w:r w:rsidR="00F5641F" w:rsidRPr="00B62BDF">
        <w:rPr>
          <w:rFonts w:ascii="Times New Roman" w:hAnsi="Times New Roman" w:cs="Times New Roman"/>
          <w:sz w:val="24"/>
          <w:szCs w:val="24"/>
        </w:rPr>
        <w:t xml:space="preserve">resolution) </w:t>
      </w:r>
    </w:p>
    <w:p w14:paraId="0000004F" w14:textId="6502C35C" w:rsidR="0042027A" w:rsidRPr="00B62BDF" w:rsidRDefault="00153E41" w:rsidP="00FA0817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 xml:space="preserve">What did the character learn? </w:t>
      </w:r>
    </w:p>
    <w:p w14:paraId="00000050" w14:textId="77777777" w:rsidR="0042027A" w:rsidRPr="00B62BDF" w:rsidRDefault="00F5641F" w:rsidP="00FA08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 xml:space="preserve">Record student responses to the prompted questions on a piece of chart or butcher paper.  </w:t>
      </w:r>
    </w:p>
    <w:p w14:paraId="00000051" w14:textId="0FFBE94C" w:rsidR="0042027A" w:rsidRPr="00B62BDF" w:rsidRDefault="00153E41" w:rsidP="00FA08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Use sequential vocabulary to model c</w:t>
      </w:r>
      <w:r w:rsidR="00F5641F" w:rsidRPr="00B62BDF">
        <w:rPr>
          <w:rFonts w:ascii="Times New Roman" w:hAnsi="Times New Roman" w:cs="Times New Roman"/>
          <w:sz w:val="24"/>
          <w:szCs w:val="24"/>
        </w:rPr>
        <w:t>reating</w:t>
      </w:r>
      <w:r w:rsidRPr="00B62BDF">
        <w:rPr>
          <w:rFonts w:ascii="Times New Roman" w:hAnsi="Times New Roman" w:cs="Times New Roman"/>
          <w:sz w:val="24"/>
          <w:szCs w:val="24"/>
        </w:rPr>
        <w:t>, and writing,</w:t>
      </w:r>
      <w:r w:rsidR="00F5641F" w:rsidRPr="00B62BDF">
        <w:rPr>
          <w:rFonts w:ascii="Times New Roman" w:hAnsi="Times New Roman" w:cs="Times New Roman"/>
          <w:sz w:val="24"/>
          <w:szCs w:val="24"/>
        </w:rPr>
        <w:t xml:space="preserve"> the summary statement based on the student responses</w:t>
      </w:r>
      <w:r w:rsidRPr="00B62B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52" w14:textId="4C69611F" w:rsidR="0042027A" w:rsidRPr="00B62BDF" w:rsidRDefault="00153E41" w:rsidP="00FA08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 xml:space="preserve">To help students visualize the difference between retelling and summarizing, place the retelling bullet chart next to the written summary. Facilitate a class discussion to help student compare and contrast the two charts. </w:t>
      </w:r>
    </w:p>
    <w:p w14:paraId="00000058" w14:textId="3623F255" w:rsidR="0042027A" w:rsidRPr="00B62BDF" w:rsidRDefault="00153E41" w:rsidP="00FA08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 xml:space="preserve">Use the class discussion to </w:t>
      </w:r>
      <w:r w:rsidR="00F5641F" w:rsidRPr="00B62BDF">
        <w:rPr>
          <w:rFonts w:ascii="Times New Roman" w:hAnsi="Times New Roman" w:cs="Times New Roman"/>
          <w:sz w:val="24"/>
          <w:szCs w:val="24"/>
        </w:rPr>
        <w:t xml:space="preserve">create an anchor chart for </w:t>
      </w:r>
      <w:r w:rsidRPr="00B62BDF">
        <w:rPr>
          <w:rFonts w:ascii="Times New Roman" w:hAnsi="Times New Roman" w:cs="Times New Roman"/>
          <w:sz w:val="24"/>
          <w:szCs w:val="24"/>
        </w:rPr>
        <w:t>retelling vs. summarizing. Use this chart</w:t>
      </w:r>
      <w:r w:rsidR="00F5641F" w:rsidRPr="00B62BDF">
        <w:rPr>
          <w:rFonts w:ascii="Times New Roman" w:hAnsi="Times New Roman" w:cs="Times New Roman"/>
          <w:sz w:val="24"/>
          <w:szCs w:val="24"/>
        </w:rPr>
        <w:t xml:space="preserve"> </w:t>
      </w:r>
      <w:r w:rsidR="00F5641F" w:rsidRPr="00B62BDF">
        <w:rPr>
          <w:rFonts w:ascii="Times New Roman" w:hAnsi="Times New Roman" w:cs="Times New Roman"/>
          <w:color w:val="000000"/>
          <w:sz w:val="24"/>
          <w:szCs w:val="24"/>
        </w:rPr>
        <w:t xml:space="preserve">as a reference </w:t>
      </w:r>
      <w:r w:rsidRPr="00B62BDF">
        <w:rPr>
          <w:rFonts w:ascii="Times New Roman" w:hAnsi="Times New Roman" w:cs="Times New Roman"/>
          <w:color w:val="000000"/>
          <w:sz w:val="24"/>
          <w:szCs w:val="24"/>
        </w:rPr>
        <w:t>as students retell and summarize text independently</w:t>
      </w:r>
      <w:r w:rsidR="00F5641F" w:rsidRPr="00B62B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000059" w14:textId="77777777" w:rsidR="0042027A" w:rsidRPr="00B62BDF" w:rsidRDefault="0042027A" w:rsidP="00FA081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000005A" w14:textId="5A5E5BB8" w:rsidR="0042027A" w:rsidRPr="00B62BDF" w:rsidRDefault="00153E41" w:rsidP="00FA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b/>
          <w:sz w:val="24"/>
          <w:szCs w:val="24"/>
        </w:rPr>
        <w:t>Assessment (</w:t>
      </w:r>
      <w:r w:rsidR="00F5641F" w:rsidRPr="00B62BDF">
        <w:rPr>
          <w:rFonts w:ascii="Times New Roman" w:hAnsi="Times New Roman" w:cs="Times New Roman"/>
          <w:b/>
          <w:sz w:val="24"/>
          <w:szCs w:val="24"/>
        </w:rPr>
        <w:t xml:space="preserve">Diagnostic, Formative, Summative) </w:t>
      </w:r>
    </w:p>
    <w:p w14:paraId="0000005B" w14:textId="77777777" w:rsidR="0042027A" w:rsidRPr="00B62BDF" w:rsidRDefault="00F5641F" w:rsidP="00FA081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 xml:space="preserve">Take anecdotal notes to monitor student responses during the lesson to ensure that students are able to retell in sequential order &amp; understand story elements. </w:t>
      </w:r>
    </w:p>
    <w:p w14:paraId="0000005C" w14:textId="77777777" w:rsidR="0042027A" w:rsidRPr="00B62BDF" w:rsidRDefault="00F5641F" w:rsidP="00FA081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Use independent text for students to demonstrate their understanding of</w:t>
      </w:r>
      <w:r w:rsidRPr="00B62BDF">
        <w:rPr>
          <w:rFonts w:ascii="Times New Roman" w:hAnsi="Times New Roman" w:cs="Times New Roman"/>
          <w:color w:val="000000"/>
          <w:sz w:val="24"/>
          <w:szCs w:val="24"/>
        </w:rPr>
        <w:t xml:space="preserve"> summarizing using sequence vocabulary. </w:t>
      </w:r>
    </w:p>
    <w:p w14:paraId="0000005D" w14:textId="77777777" w:rsidR="0042027A" w:rsidRPr="00B62BDF" w:rsidRDefault="00F5641F" w:rsidP="00FA0817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BDF">
        <w:rPr>
          <w:rFonts w:ascii="Times New Roman" w:hAnsi="Times New Roman" w:cs="Times New Roman"/>
          <w:b/>
          <w:sz w:val="24"/>
          <w:szCs w:val="24"/>
        </w:rPr>
        <w:t>Writing Connections:</w:t>
      </w:r>
    </w:p>
    <w:p w14:paraId="0000005E" w14:textId="0B896A52" w:rsidR="0042027A" w:rsidRPr="00B62BDF" w:rsidRDefault="00153E41" w:rsidP="00FA081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lastRenderedPageBreak/>
        <w:t>Encourage students to use sequential and transitional words</w:t>
      </w:r>
      <w:r w:rsidR="00F5641F" w:rsidRPr="00B62BDF">
        <w:rPr>
          <w:rFonts w:ascii="Times New Roman" w:hAnsi="Times New Roman" w:cs="Times New Roman"/>
          <w:sz w:val="24"/>
          <w:szCs w:val="24"/>
        </w:rPr>
        <w:t xml:space="preserve"> to support students </w:t>
      </w:r>
      <w:r w:rsidR="00FA0817" w:rsidRPr="00B62BDF">
        <w:rPr>
          <w:rFonts w:ascii="Times New Roman" w:hAnsi="Times New Roman" w:cs="Times New Roman"/>
          <w:sz w:val="24"/>
          <w:szCs w:val="24"/>
        </w:rPr>
        <w:t xml:space="preserve">as to </w:t>
      </w:r>
      <w:r w:rsidR="00F5641F" w:rsidRPr="00B62BDF">
        <w:rPr>
          <w:rFonts w:ascii="Times New Roman" w:hAnsi="Times New Roman" w:cs="Times New Roman"/>
          <w:sz w:val="24"/>
          <w:szCs w:val="24"/>
        </w:rPr>
        <w:t>sequence of events</w:t>
      </w:r>
      <w:r w:rsidRPr="00B62BDF">
        <w:rPr>
          <w:rFonts w:ascii="Times New Roman" w:hAnsi="Times New Roman" w:cs="Times New Roman"/>
          <w:sz w:val="24"/>
          <w:szCs w:val="24"/>
        </w:rPr>
        <w:t xml:space="preserve"> that occur in </w:t>
      </w:r>
      <w:r w:rsidR="00FA0817" w:rsidRPr="00B62BDF">
        <w:rPr>
          <w:rFonts w:ascii="Times New Roman" w:hAnsi="Times New Roman" w:cs="Times New Roman"/>
          <w:sz w:val="24"/>
          <w:szCs w:val="24"/>
        </w:rPr>
        <w:t>narrative writing</w:t>
      </w:r>
      <w:r w:rsidRPr="00B62BDF">
        <w:rPr>
          <w:rFonts w:ascii="Times New Roman" w:hAnsi="Times New Roman" w:cs="Times New Roman"/>
          <w:sz w:val="24"/>
          <w:szCs w:val="24"/>
        </w:rPr>
        <w:t>.</w:t>
      </w:r>
    </w:p>
    <w:p w14:paraId="0000005F" w14:textId="327255F5" w:rsidR="0042027A" w:rsidRPr="00B62BDF" w:rsidRDefault="00F5641F" w:rsidP="00FA0817">
      <w:pPr>
        <w:numPr>
          <w:ilvl w:val="0"/>
          <w:numId w:val="7"/>
        </w:num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 xml:space="preserve">Have students </w:t>
      </w:r>
      <w:r w:rsidR="00153E41" w:rsidRPr="00B62BDF">
        <w:rPr>
          <w:rFonts w:ascii="Times New Roman" w:hAnsi="Times New Roman" w:cs="Times New Roman"/>
          <w:sz w:val="24"/>
          <w:szCs w:val="24"/>
        </w:rPr>
        <w:t xml:space="preserve">orally </w:t>
      </w:r>
      <w:r w:rsidRPr="00B62BDF">
        <w:rPr>
          <w:rFonts w:ascii="Times New Roman" w:hAnsi="Times New Roman" w:cs="Times New Roman"/>
          <w:sz w:val="24"/>
          <w:szCs w:val="24"/>
        </w:rPr>
        <w:t>retell an event that has happened in their life</w:t>
      </w:r>
      <w:r w:rsidR="00153E41" w:rsidRPr="00B62BDF">
        <w:rPr>
          <w:rFonts w:ascii="Times New Roman" w:hAnsi="Times New Roman" w:cs="Times New Roman"/>
          <w:sz w:val="24"/>
          <w:szCs w:val="24"/>
        </w:rPr>
        <w:t xml:space="preserve"> (such as a field trip, vacation, or holiday) to a partner.  The partner </w:t>
      </w:r>
      <w:proofErr w:type="gramStart"/>
      <w:r w:rsidR="00153E41" w:rsidRPr="00B62BDF">
        <w:rPr>
          <w:rFonts w:ascii="Times New Roman" w:hAnsi="Times New Roman" w:cs="Times New Roman"/>
          <w:sz w:val="24"/>
          <w:szCs w:val="24"/>
        </w:rPr>
        <w:t>will be tasked</w:t>
      </w:r>
      <w:proofErr w:type="gramEnd"/>
      <w:r w:rsidR="00153E41" w:rsidRPr="00B62BDF">
        <w:rPr>
          <w:rFonts w:ascii="Times New Roman" w:hAnsi="Times New Roman" w:cs="Times New Roman"/>
          <w:sz w:val="24"/>
          <w:szCs w:val="24"/>
        </w:rPr>
        <w:t xml:space="preserve"> to create summary of the event.</w:t>
      </w:r>
    </w:p>
    <w:p w14:paraId="00000060" w14:textId="77777777" w:rsidR="0042027A" w:rsidRPr="00B62BDF" w:rsidRDefault="00F5641F" w:rsidP="00FA0817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BDF">
        <w:rPr>
          <w:rFonts w:ascii="Times New Roman" w:hAnsi="Times New Roman" w:cs="Times New Roman"/>
          <w:b/>
          <w:sz w:val="24"/>
          <w:szCs w:val="24"/>
        </w:rPr>
        <w:t>Extensions and Connections (for all students)</w:t>
      </w:r>
    </w:p>
    <w:p w14:paraId="00000061" w14:textId="054F4C19" w:rsidR="0042027A" w:rsidRPr="00B62BDF" w:rsidRDefault="00F5641F" w:rsidP="00FA0817">
      <w:pPr>
        <w:numPr>
          <w:ilvl w:val="0"/>
          <w:numId w:val="6"/>
        </w:num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 xml:space="preserve">Students can work in </w:t>
      </w:r>
      <w:r w:rsidR="00FA0817" w:rsidRPr="00B62BDF">
        <w:rPr>
          <w:rFonts w:ascii="Times New Roman" w:hAnsi="Times New Roman" w:cs="Times New Roman"/>
          <w:sz w:val="24"/>
          <w:szCs w:val="24"/>
        </w:rPr>
        <w:t>pairs or</w:t>
      </w:r>
      <w:r w:rsidRPr="00B62BDF">
        <w:rPr>
          <w:rFonts w:ascii="Times New Roman" w:hAnsi="Times New Roman" w:cs="Times New Roman"/>
          <w:sz w:val="24"/>
          <w:szCs w:val="24"/>
        </w:rPr>
        <w:t xml:space="preserve"> small groups to select the best summary statement </w:t>
      </w:r>
      <w:r w:rsidRPr="00B62BDF">
        <w:rPr>
          <w:rFonts w:ascii="Times New Roman" w:hAnsi="Times New Roman" w:cs="Times New Roman"/>
          <w:color w:val="000000"/>
          <w:sz w:val="24"/>
          <w:szCs w:val="24"/>
        </w:rPr>
        <w:t>from a piece of text.</w:t>
      </w:r>
    </w:p>
    <w:p w14:paraId="00000063" w14:textId="76154BAE" w:rsidR="0042027A" w:rsidRPr="00B62BDF" w:rsidRDefault="00F5641F" w:rsidP="00FA081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 xml:space="preserve">Use multiple fictional texts with a common </w:t>
      </w:r>
      <w:r w:rsidR="00FA0817" w:rsidRPr="00B62BDF">
        <w:rPr>
          <w:rFonts w:ascii="Times New Roman" w:hAnsi="Times New Roman" w:cs="Times New Roman"/>
          <w:sz w:val="24"/>
          <w:szCs w:val="24"/>
        </w:rPr>
        <w:t xml:space="preserve">theme, to have students compare and </w:t>
      </w:r>
      <w:r w:rsidRPr="00B62BDF">
        <w:rPr>
          <w:rFonts w:ascii="Times New Roman" w:hAnsi="Times New Roman" w:cs="Times New Roman"/>
          <w:sz w:val="24"/>
          <w:szCs w:val="24"/>
        </w:rPr>
        <w:t xml:space="preserve">contrast the summaries. </w:t>
      </w:r>
    </w:p>
    <w:p w14:paraId="00000064" w14:textId="15D0DB5F" w:rsidR="0042027A" w:rsidRPr="00B62BDF" w:rsidRDefault="00F5641F" w:rsidP="00FA081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Students can create book jackets</w:t>
      </w:r>
      <w:r w:rsidR="00FA0817" w:rsidRPr="00B62BDF">
        <w:rPr>
          <w:rFonts w:ascii="Times New Roman" w:hAnsi="Times New Roman" w:cs="Times New Roman"/>
          <w:sz w:val="24"/>
          <w:szCs w:val="24"/>
        </w:rPr>
        <w:t xml:space="preserve"> with a written summary</w:t>
      </w:r>
      <w:r w:rsidRPr="00B62BDF">
        <w:rPr>
          <w:rFonts w:ascii="Times New Roman" w:hAnsi="Times New Roman" w:cs="Times New Roman"/>
          <w:sz w:val="24"/>
          <w:szCs w:val="24"/>
        </w:rPr>
        <w:t xml:space="preserve"> </w:t>
      </w:r>
      <w:r w:rsidR="00FA0817" w:rsidRPr="00B62BDF">
        <w:rPr>
          <w:rFonts w:ascii="Times New Roman" w:hAnsi="Times New Roman" w:cs="Times New Roman"/>
          <w:sz w:val="24"/>
          <w:szCs w:val="24"/>
        </w:rPr>
        <w:t xml:space="preserve">for familiar text. </w:t>
      </w:r>
    </w:p>
    <w:p w14:paraId="00000065" w14:textId="66E91D66" w:rsidR="0042027A" w:rsidRPr="00B62BDF" w:rsidRDefault="00F5641F" w:rsidP="00FA081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 xml:space="preserve">Students can use a form of media, </w:t>
      </w:r>
      <w:proofErr w:type="spellStart"/>
      <w:r w:rsidRPr="00B62BDF">
        <w:rPr>
          <w:rFonts w:ascii="Times New Roman" w:hAnsi="Times New Roman" w:cs="Times New Roman"/>
          <w:sz w:val="24"/>
          <w:szCs w:val="24"/>
        </w:rPr>
        <w:t>Flipgrid</w:t>
      </w:r>
      <w:proofErr w:type="spellEnd"/>
      <w:r w:rsidRPr="00B62B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BDF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B62BDF">
        <w:rPr>
          <w:rFonts w:ascii="Times New Roman" w:hAnsi="Times New Roman" w:cs="Times New Roman"/>
          <w:sz w:val="24"/>
          <w:szCs w:val="24"/>
        </w:rPr>
        <w:t>, Google</w:t>
      </w:r>
      <w:r w:rsidRPr="00B62BDF">
        <w:rPr>
          <w:rFonts w:ascii="Times New Roman" w:hAnsi="Times New Roman" w:cs="Times New Roman"/>
          <w:color w:val="000000"/>
          <w:sz w:val="24"/>
          <w:szCs w:val="24"/>
        </w:rPr>
        <w:t xml:space="preserve"> Sl</w:t>
      </w:r>
      <w:r w:rsidR="00FA0817" w:rsidRPr="00B62BDF">
        <w:rPr>
          <w:rFonts w:ascii="Times New Roman" w:hAnsi="Times New Roman" w:cs="Times New Roman"/>
          <w:sz w:val="24"/>
          <w:szCs w:val="24"/>
        </w:rPr>
        <w:t>ides, or Google Docs</w:t>
      </w:r>
      <w:r w:rsidRPr="00B62BDF">
        <w:rPr>
          <w:rFonts w:ascii="Times New Roman" w:hAnsi="Times New Roman" w:cs="Times New Roman"/>
          <w:sz w:val="24"/>
          <w:szCs w:val="24"/>
        </w:rPr>
        <w:t xml:space="preserve"> to orally summarize the text or create a written summary to present to the class. </w:t>
      </w:r>
    </w:p>
    <w:p w14:paraId="00000067" w14:textId="77777777" w:rsidR="0042027A" w:rsidRPr="00B62BDF" w:rsidRDefault="00F5641F" w:rsidP="00FA0817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BDF">
        <w:rPr>
          <w:rFonts w:ascii="Times New Roman" w:hAnsi="Times New Roman" w:cs="Times New Roman"/>
          <w:b/>
          <w:sz w:val="24"/>
          <w:szCs w:val="24"/>
        </w:rPr>
        <w:t xml:space="preserve">Strategies for Differentiation  </w:t>
      </w:r>
    </w:p>
    <w:p w14:paraId="00000068" w14:textId="77777777" w:rsidR="0042027A" w:rsidRPr="00B62BDF" w:rsidRDefault="00F5641F" w:rsidP="00FA08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Reteach in small group as necessary</w:t>
      </w:r>
    </w:p>
    <w:p w14:paraId="00000069" w14:textId="77777777" w:rsidR="0042027A" w:rsidRPr="00B62BDF" w:rsidRDefault="00F5641F" w:rsidP="00FA08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Consider the length of text</w:t>
      </w:r>
    </w:p>
    <w:p w14:paraId="0000006A" w14:textId="1543AFA6" w:rsidR="0042027A" w:rsidRPr="00B62BDF" w:rsidRDefault="00F5641F" w:rsidP="00FA08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Provide students with a graphi</w:t>
      </w:r>
      <w:r w:rsidR="00FA0817" w:rsidRPr="00B62BDF">
        <w:rPr>
          <w:rFonts w:ascii="Times New Roman" w:hAnsi="Times New Roman" w:cs="Times New Roman"/>
          <w:sz w:val="24"/>
          <w:szCs w:val="24"/>
        </w:rPr>
        <w:t>c organizer story elements as they read</w:t>
      </w:r>
      <w:r w:rsidRPr="00B62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6B" w14:textId="60B62D5F" w:rsidR="0042027A" w:rsidRPr="00B62BDF" w:rsidRDefault="00F5641F" w:rsidP="00FA08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Provide native language text available for ELL students</w:t>
      </w:r>
    </w:p>
    <w:p w14:paraId="0000006D" w14:textId="77777777" w:rsidR="0042027A" w:rsidRPr="00B62BDF" w:rsidRDefault="00F5641F" w:rsidP="00FA08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 xml:space="preserve">Multicultural books for read </w:t>
      </w:r>
      <w:proofErr w:type="spellStart"/>
      <w:r w:rsidRPr="00B62BDF">
        <w:rPr>
          <w:rFonts w:ascii="Times New Roman" w:hAnsi="Times New Roman" w:cs="Times New Roman"/>
          <w:sz w:val="24"/>
          <w:szCs w:val="24"/>
        </w:rPr>
        <w:t>alouds</w:t>
      </w:r>
      <w:proofErr w:type="spellEnd"/>
      <w:r w:rsidRPr="00B62BDF">
        <w:rPr>
          <w:rFonts w:ascii="Times New Roman" w:hAnsi="Times New Roman" w:cs="Times New Roman"/>
          <w:sz w:val="24"/>
          <w:szCs w:val="24"/>
        </w:rPr>
        <w:t xml:space="preserve"> and classroom library</w:t>
      </w:r>
    </w:p>
    <w:p w14:paraId="0000006E" w14:textId="47F78CF2" w:rsidR="0042027A" w:rsidRPr="00B62BDF" w:rsidRDefault="00F5641F" w:rsidP="00FA081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BDF">
        <w:rPr>
          <w:rFonts w:ascii="Times New Roman" w:hAnsi="Times New Roman" w:cs="Times New Roman"/>
          <w:sz w:val="24"/>
          <w:szCs w:val="24"/>
        </w:rPr>
        <w:t>Provide word banks with  transitional words and phrases</w:t>
      </w:r>
    </w:p>
    <w:p w14:paraId="00000074" w14:textId="77777777" w:rsidR="0042027A" w:rsidRPr="00B62BDF" w:rsidRDefault="0042027A" w:rsidP="00FA0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2027A" w:rsidRPr="00B62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90575" w14:textId="77777777" w:rsidR="00C82052" w:rsidRDefault="00F5641F">
      <w:pPr>
        <w:spacing w:after="0" w:line="240" w:lineRule="auto"/>
      </w:pPr>
      <w:r>
        <w:separator/>
      </w:r>
    </w:p>
  </w:endnote>
  <w:endnote w:type="continuationSeparator" w:id="0">
    <w:p w14:paraId="252C9BE6" w14:textId="77777777" w:rsidR="00C82052" w:rsidRDefault="00F5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B" w14:textId="77777777" w:rsidR="0042027A" w:rsidRDefault="004202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AACC" w14:textId="08D54F96" w:rsidR="007D725E" w:rsidRDefault="007D725E">
    <w:pPr>
      <w:pStyle w:val="Footer"/>
    </w:pPr>
    <w:r>
      <w:rPr>
        <w:color w:val="000000"/>
      </w:rPr>
      <w:t xml:space="preserve">Virginia Department of Education </w:t>
    </w:r>
    <w:r>
      <w:rPr>
        <w:color w:val="000000"/>
      </w:rPr>
      <w:t>©2019</w:t>
    </w:r>
    <w:bookmarkStart w:id="2" w:name="_GoBack"/>
    <w:bookmarkEnd w:id="2"/>
  </w:p>
  <w:p w14:paraId="00000077" w14:textId="77777777" w:rsidR="0042027A" w:rsidRDefault="004202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9" w14:textId="77777777" w:rsidR="0042027A" w:rsidRDefault="00F564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Virginia Department of Education ©2019</w:t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8D52F" w14:textId="77777777" w:rsidR="00C82052" w:rsidRDefault="00F5641F">
      <w:pPr>
        <w:spacing w:after="0" w:line="240" w:lineRule="auto"/>
      </w:pPr>
      <w:r>
        <w:separator/>
      </w:r>
    </w:p>
  </w:footnote>
  <w:footnote w:type="continuationSeparator" w:id="0">
    <w:p w14:paraId="738B18B0" w14:textId="77777777" w:rsidR="00C82052" w:rsidRDefault="00F5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A" w14:textId="77777777" w:rsidR="0042027A" w:rsidRDefault="004202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5" w14:textId="77777777" w:rsidR="0042027A" w:rsidRDefault="004202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2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8" w14:textId="77777777" w:rsidR="0042027A" w:rsidRDefault="004202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2A2"/>
    <w:multiLevelType w:val="multilevel"/>
    <w:tmpl w:val="2EE0B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DC44D0"/>
    <w:multiLevelType w:val="multilevel"/>
    <w:tmpl w:val="441C5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F212EB"/>
    <w:multiLevelType w:val="multilevel"/>
    <w:tmpl w:val="FCA61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811EAB"/>
    <w:multiLevelType w:val="multilevel"/>
    <w:tmpl w:val="8D9AE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E05A80"/>
    <w:multiLevelType w:val="multilevel"/>
    <w:tmpl w:val="F8DCD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BD44AC9"/>
    <w:multiLevelType w:val="multilevel"/>
    <w:tmpl w:val="81DAF3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DF7F36"/>
    <w:multiLevelType w:val="multilevel"/>
    <w:tmpl w:val="33C6B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7A"/>
    <w:rsid w:val="00065437"/>
    <w:rsid w:val="00153E41"/>
    <w:rsid w:val="001D6514"/>
    <w:rsid w:val="001F3EFE"/>
    <w:rsid w:val="00235A73"/>
    <w:rsid w:val="0042027A"/>
    <w:rsid w:val="005629ED"/>
    <w:rsid w:val="00624FD8"/>
    <w:rsid w:val="00634A23"/>
    <w:rsid w:val="007D725E"/>
    <w:rsid w:val="00B62BDF"/>
    <w:rsid w:val="00BA6243"/>
    <w:rsid w:val="00C82052"/>
    <w:rsid w:val="00CC4F78"/>
    <w:rsid w:val="00E17F4F"/>
    <w:rsid w:val="00EE318F"/>
    <w:rsid w:val="00F5641F"/>
    <w:rsid w:val="00FA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FCD71"/>
  <w15:docId w15:val="{CC7BA4FE-4429-4575-891B-ADC79629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bottom w:val="single" w:sz="8" w:space="4" w:color="4F81BD"/>
      </w:pBdr>
      <w:spacing w:after="300" w:line="240" w:lineRule="auto"/>
      <w:outlineLvl w:val="0"/>
    </w:pPr>
    <w:rPr>
      <w:rFonts w:ascii="Times New Roman" w:eastAsia="Times New Roman" w:hAnsi="Times New Roman" w:cs="Times New Roman"/>
      <w:color w:val="17365D"/>
      <w:sz w:val="44"/>
      <w:szCs w:val="44"/>
    </w:rPr>
  </w:style>
  <w:style w:type="paragraph" w:styleId="Heading2">
    <w:name w:val="heading 2"/>
    <w:basedOn w:val="Normal"/>
    <w:next w:val="Normal"/>
    <w:p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spacing w:after="0"/>
      <w:ind w:left="720" w:hanging="36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44"/>
      <w:szCs w:val="4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D65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D725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D725E"/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Fairbanks</dc:creator>
  <cp:lastModifiedBy>Nogueras, Jill (DOE)</cp:lastModifiedBy>
  <cp:revision>3</cp:revision>
  <dcterms:created xsi:type="dcterms:W3CDTF">2019-09-11T18:21:00Z</dcterms:created>
  <dcterms:modified xsi:type="dcterms:W3CDTF">2019-09-15T23:21:00Z</dcterms:modified>
</cp:coreProperties>
</file>