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4D454E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1A</w:t>
      </w:r>
      <w:r w:rsidR="004F1C3F">
        <w:rPr>
          <w:rFonts w:ascii="Times New Roman" w:hAnsi="Times New Roman" w:cs="Times New Roman"/>
          <w:color w:val="auto"/>
          <w:sz w:val="24"/>
          <w:szCs w:val="24"/>
        </w:rPr>
        <w:t>.2abc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517037" w:rsidRDefault="00517037" w:rsidP="00CF6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polynomial product which shows the area of the original rectangle before being divided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to 4 smaller rectangles.  Then simplify the polynomial product.</w:t>
      </w:r>
    </w:p>
    <w:p w:rsidR="00517037" w:rsidRDefault="00517037" w:rsidP="0051703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D683B9" wp14:editId="55EA4728">
            <wp:extent cx="2533650" cy="2124075"/>
            <wp:effectExtent l="0" t="0" r="0" b="9525"/>
            <wp:docPr id="1" name="Picture 1" descr="Algebra 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ABE" w:rsidRDefault="00DC4ABE" w:rsidP="00CF6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DC4ABE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5.75pt" o:ole="">
            <v:imagedata r:id="rId8" o:title=""/>
          </v:shape>
          <o:OLEObject Type="Embed" ProgID="Equation.DSMT4" ShapeID="_x0000_i1025" DrawAspect="Content" ObjectID="_1607414096" r:id="rId9"/>
        </w:object>
      </w:r>
      <w:r w:rsidR="004D454E">
        <w:rPr>
          <w:rFonts w:ascii="Times New Roman" w:hAnsi="Times New Roman" w:cs="Times New Roman"/>
          <w:sz w:val="24"/>
          <w:szCs w:val="24"/>
        </w:rPr>
        <w:t xml:space="preserve"> and </w:t>
      </w:r>
      <w:r w:rsidRPr="00DC4ABE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26" type="#_x0000_t75" style="width:32.25pt;height:14.25pt" o:ole="">
            <v:imagedata r:id="rId10" o:title=""/>
          </v:shape>
          <o:OLEObject Type="Embed" ProgID="Equation.DSMT4" ShapeID="_x0000_i1026" DrawAspect="Content" ObjectID="_1607414097" r:id="rId11"/>
        </w:object>
      </w:r>
      <w:r>
        <w:rPr>
          <w:rFonts w:ascii="Times New Roman" w:hAnsi="Times New Roman" w:cs="Times New Roman"/>
          <w:sz w:val="24"/>
          <w:szCs w:val="24"/>
        </w:rPr>
        <w:t>, find the sum, difference, product and quotient of these polynomials.</w:t>
      </w:r>
    </w:p>
    <w:p w:rsidR="00DC4ABE" w:rsidRDefault="00DC4ABE" w:rsidP="00DC4A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454E" w:rsidRDefault="00CF65E4" w:rsidP="004D4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7.75pt;height:14.25pt" o:ole="">
            <v:imagedata r:id="rId12" o:title=""/>
          </v:shape>
          <o:OLEObject Type="Embed" ProgID="Equation.DSMT4" ShapeID="_x0000_i1063" DrawAspect="Content" ObjectID="_1607414098" r:id="rId13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≠0</m:t>
        </m:r>
      </m:oMath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7.75pt;height:14.25pt" o:ole="">
            <v:imagedata r:id="rId14" o:title=""/>
          </v:shape>
          <o:OLEObject Type="Embed" ProgID="Equation.DSMT4" ShapeID="_x0000_i1029" DrawAspect="Content" ObjectID="_1607414099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, then </w:t>
      </w:r>
    </w:p>
    <w:p w:rsidR="004D454E" w:rsidRPr="004D454E" w:rsidRDefault="004D454E" w:rsidP="004D454E">
      <w:pPr>
        <w:rPr>
          <w:rFonts w:ascii="Times New Roman" w:hAnsi="Times New Roman" w:cs="Times New Roman"/>
          <w:sz w:val="24"/>
          <w:szCs w:val="24"/>
        </w:rPr>
      </w:pPr>
    </w:p>
    <w:p w:rsidR="00CF65E4" w:rsidRDefault="00CF65E4" w:rsidP="00CF65E4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28"/>
          <w:sz w:val="24"/>
          <w:szCs w:val="24"/>
        </w:rPr>
        <w:object w:dxaOrig="1260" w:dyaOrig="700">
          <v:shape id="_x0000_i1030" type="#_x0000_t75" style="width:63pt;height:35.25pt" o:ole="">
            <v:imagedata r:id="rId16" o:title=""/>
          </v:shape>
          <o:OLEObject Type="Embed" ProgID="Equation.DSMT4" ShapeID="_x0000_i1030" DrawAspect="Content" ObjectID="_1607414100" r:id="rId17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607414101" r:id="rId19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24"/>
          <w:sz w:val="24"/>
          <w:szCs w:val="24"/>
        </w:rPr>
        <w:object w:dxaOrig="440" w:dyaOrig="660">
          <v:shape id="_x0000_i1057" type="#_x0000_t75" style="width:21.75pt;height:33pt" o:ole="">
            <v:imagedata r:id="rId20" o:title=""/>
          </v:shape>
          <o:OLEObject Type="Embed" ProgID="Equation.DSMT4" ShapeID="_x0000_i1057" DrawAspect="Content" ObjectID="_1607414102" r:id="rId21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033" type="#_x0000_t75" style="width:33.75pt;height:15.75pt" o:ole="">
            <v:imagedata r:id="rId22" o:title=""/>
          </v:shape>
          <o:OLEObject Type="Embed" ProgID="Equation.DSMT4" ShapeID="_x0000_i1033" DrawAspect="Content" ObjectID="_1607414103" r:id="rId23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10"/>
          <w:sz w:val="24"/>
          <w:szCs w:val="24"/>
        </w:rPr>
        <w:object w:dxaOrig="880" w:dyaOrig="360">
          <v:shape id="_x0000_i1034" type="#_x0000_t75" style="width:44.25pt;height:18pt" o:ole="">
            <v:imagedata r:id="rId24" o:title=""/>
          </v:shape>
          <o:OLEObject Type="Embed" ProgID="Equation.DSMT4" ShapeID="_x0000_i1034" DrawAspect="Content" ObjectID="_1607414104" r:id="rId25"/>
        </w:object>
      </w:r>
    </w:p>
    <w:p w:rsidR="004D454E" w:rsidRPr="004D454E" w:rsidRDefault="004D454E" w:rsidP="004D454E">
      <w:pPr>
        <w:rPr>
          <w:rFonts w:ascii="Times New Roman" w:hAnsi="Times New Roman" w:cs="Times New Roman"/>
          <w:sz w:val="24"/>
          <w:szCs w:val="24"/>
        </w:rPr>
      </w:pPr>
    </w:p>
    <w:p w:rsidR="00CF65E4" w:rsidRDefault="00CF65E4" w:rsidP="00CF6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10"/>
          <w:sz w:val="24"/>
          <w:szCs w:val="24"/>
        </w:rPr>
        <w:object w:dxaOrig="4280" w:dyaOrig="360">
          <v:shape id="_x0000_i1035" type="#_x0000_t75" style="width:213.75pt;height:18pt" o:ole="">
            <v:imagedata r:id="rId26" o:title=""/>
          </v:shape>
          <o:OLEObject Type="Embed" ProgID="Equation.DSMT4" ShapeID="_x0000_i1035" DrawAspect="Content" ObjectID="_1607414105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is equivalent to –</w: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1960" w:dyaOrig="320">
          <v:shape id="_x0000_i1036" type="#_x0000_t75" style="width:98.25pt;height:15.75pt" o:ole="">
            <v:imagedata r:id="rId28" o:title=""/>
          </v:shape>
          <o:OLEObject Type="Embed" ProgID="Equation.DSMT4" ShapeID="_x0000_i1036" DrawAspect="Content" ObjectID="_1607414106" r:id="rId29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1820" w:dyaOrig="320">
          <v:shape id="_x0000_i1037" type="#_x0000_t75" style="width:90.75pt;height:15.75pt" o:ole="">
            <v:imagedata r:id="rId30" o:title=""/>
          </v:shape>
          <o:OLEObject Type="Embed" ProgID="Equation.DSMT4" ShapeID="_x0000_i1037" DrawAspect="Content" ObjectID="_1607414107" r:id="rId31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1900" w:dyaOrig="320">
          <v:shape id="_x0000_i1038" type="#_x0000_t75" style="width:95.25pt;height:15.75pt" o:ole="">
            <v:imagedata r:id="rId32" o:title=""/>
          </v:shape>
          <o:OLEObject Type="Embed" ProgID="Equation.DSMT4" ShapeID="_x0000_i1038" DrawAspect="Content" ObjectID="_1607414108" r:id="rId33"/>
        </w:object>
      </w:r>
    </w:p>
    <w:p w:rsidR="00CF65E4" w:rsidRDefault="00CF65E4" w:rsidP="00CF65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5E4">
        <w:rPr>
          <w:rFonts w:ascii="Times New Roman" w:hAnsi="Times New Roman" w:cs="Times New Roman"/>
          <w:position w:val="-6"/>
          <w:sz w:val="24"/>
          <w:szCs w:val="24"/>
        </w:rPr>
        <w:object w:dxaOrig="1900" w:dyaOrig="320">
          <v:shape id="_x0000_i1039" type="#_x0000_t75" style="width:95.25pt;height:15.75pt" o:ole="">
            <v:imagedata r:id="rId34" o:title=""/>
          </v:shape>
          <o:OLEObject Type="Embed" ProgID="Equation.DSMT4" ShapeID="_x0000_i1039" DrawAspect="Content" ObjectID="_1607414109" r:id="rId35"/>
        </w:object>
      </w:r>
    </w:p>
    <w:p w:rsidR="004D454E" w:rsidRDefault="004D454E" w:rsidP="004D454E">
      <w:pPr>
        <w:rPr>
          <w:rFonts w:ascii="Times New Roman" w:hAnsi="Times New Roman" w:cs="Times New Roman"/>
          <w:sz w:val="24"/>
          <w:szCs w:val="24"/>
        </w:rPr>
      </w:pPr>
    </w:p>
    <w:p w:rsidR="004D454E" w:rsidRPr="004D454E" w:rsidRDefault="004D454E" w:rsidP="004D454E">
      <w:pPr>
        <w:rPr>
          <w:rFonts w:ascii="Times New Roman" w:hAnsi="Times New Roman" w:cs="Times New Roman"/>
          <w:sz w:val="24"/>
          <w:szCs w:val="24"/>
        </w:rPr>
      </w:pPr>
    </w:p>
    <w:p w:rsidR="00CF65E4" w:rsidRDefault="00517037" w:rsidP="00CF65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 factor of</w:t>
      </w:r>
      <w:r w:rsidR="00E955E5" w:rsidRPr="00E955E5">
        <w:rPr>
          <w:rFonts w:ascii="Times New Roman" w:hAnsi="Times New Roman" w:cs="Times New Roman"/>
          <w:position w:val="-6"/>
          <w:sz w:val="24"/>
          <w:szCs w:val="24"/>
        </w:rPr>
        <w:object w:dxaOrig="1460" w:dyaOrig="320">
          <v:shape id="_x0000_i1040" type="#_x0000_t75" style="width:72.75pt;height:15.75pt" o:ole="">
            <v:imagedata r:id="rId36" o:title=""/>
          </v:shape>
          <o:OLEObject Type="Embed" ProgID="Equation.DSMT4" ShapeID="_x0000_i1040" DrawAspect="Content" ObjectID="_1607414110" r:id="rId37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17037" w:rsidRDefault="00E955E5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DC4ABE" w:rsidRDefault="00DC4ABE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1" type="#_x0000_t75" style="width:26.25pt;height:14.25pt" o:ole="">
            <v:imagedata r:id="rId38" o:title=""/>
          </v:shape>
          <o:OLEObject Type="Embed" ProgID="Equation.DSMT4" ShapeID="_x0000_i1041" DrawAspect="Content" ObjectID="_1607414111" r:id="rId39"/>
        </w:object>
      </w:r>
    </w:p>
    <w:p w:rsidR="00DC4ABE" w:rsidRDefault="00E955E5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5E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2" type="#_x0000_t75" style="width:26.25pt;height:14.25pt" o:ole="">
            <v:imagedata r:id="rId40" o:title=""/>
          </v:shape>
          <o:OLEObject Type="Embed" ProgID="Equation.DSMT4" ShapeID="_x0000_i1042" DrawAspect="Content" ObjectID="_1607414112" r:id="rId41"/>
        </w:object>
      </w:r>
    </w:p>
    <w:p w:rsidR="00DC4ABE" w:rsidRDefault="00E955E5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5E5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43" type="#_x0000_t75" style="width:27pt;height:14.25pt" o:ole="">
            <v:imagedata r:id="rId42" o:title=""/>
          </v:shape>
          <o:OLEObject Type="Embed" ProgID="Equation.DSMT4" ShapeID="_x0000_i1043" DrawAspect="Content" ObjectID="_1607414113" r:id="rId43"/>
        </w:object>
      </w:r>
    </w:p>
    <w:p w:rsidR="00DC4ABE" w:rsidRDefault="00DC4ABE" w:rsidP="00DC4AB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C4ABE" w:rsidRPr="00DC4ABE" w:rsidRDefault="00DC4ABE" w:rsidP="00DC4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Factor the expression </w:t>
      </w:r>
      <w:r w:rsidRPr="00DC4ABE">
        <w:rPr>
          <w:rFonts w:ascii="Times New Roman" w:hAnsi="Times New Roman" w:cs="Times New Roman"/>
          <w:position w:val="-6"/>
          <w:sz w:val="24"/>
          <w:szCs w:val="24"/>
        </w:rPr>
        <w:object w:dxaOrig="820" w:dyaOrig="320">
          <v:shape id="_x0000_i1044" type="#_x0000_t75" style="width:41.25pt;height:15.75pt" o:ole="">
            <v:imagedata r:id="rId44" o:title=""/>
          </v:shape>
          <o:OLEObject Type="Embed" ProgID="Equation.DSMT4" ShapeID="_x0000_i1044" DrawAspect="Content" ObjectID="_1607414114" r:id="rId45"/>
        </w:object>
      </w:r>
    </w:p>
    <w:p w:rsidR="00DC4ABE" w:rsidRDefault="00DC4ABE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45" type="#_x0000_t75" style="width:78pt;height:15.75pt" o:ole="">
            <v:imagedata r:id="rId46" o:title=""/>
          </v:shape>
          <o:OLEObject Type="Embed" ProgID="Equation.DSMT4" ShapeID="_x0000_i1045" DrawAspect="Content" ObjectID="_1607414115" r:id="rId47"/>
        </w:object>
      </w:r>
    </w:p>
    <w:p w:rsidR="00DC4ABE" w:rsidRDefault="00DC4ABE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46" type="#_x0000_t75" style="width:71.25pt;height:15.75pt" o:ole="">
            <v:imagedata r:id="rId48" o:title=""/>
          </v:shape>
          <o:OLEObject Type="Embed" ProgID="Equation.DSMT4" ShapeID="_x0000_i1046" DrawAspect="Content" ObjectID="_1607414116" r:id="rId49"/>
        </w:object>
      </w:r>
    </w:p>
    <w:p w:rsidR="00DC4ABE" w:rsidRDefault="00DC4ABE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47" type="#_x0000_t75" style="width:83.25pt;height:15.75pt" o:ole="">
            <v:imagedata r:id="rId50" o:title=""/>
          </v:shape>
          <o:OLEObject Type="Embed" ProgID="Equation.DSMT4" ShapeID="_x0000_i1047" DrawAspect="Content" ObjectID="_1607414117" r:id="rId51"/>
        </w:object>
      </w:r>
    </w:p>
    <w:p w:rsidR="00DC4ABE" w:rsidRPr="00DC4ABE" w:rsidRDefault="00DC4ABE" w:rsidP="00DC4A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BE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48" type="#_x0000_t75" style="width:75.75pt;height:15.75pt" o:ole="">
            <v:imagedata r:id="rId52" o:title=""/>
          </v:shape>
          <o:OLEObject Type="Embed" ProgID="Equation.DSMT4" ShapeID="_x0000_i1048" DrawAspect="Content" ObjectID="_1607414118" r:id="rId53"/>
        </w:object>
      </w: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174CBB" w:rsidP="0052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Education 2018</w:t>
      </w: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05468C" w:rsidRDefault="009A149A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Pr="00522FA2" w:rsidRDefault="009A149A" w:rsidP="00522FA2"/>
    <w:sectPr w:rsidR="009A149A" w:rsidRPr="00522FA2" w:rsidSect="00174CBB">
      <w:headerReference w:type="default" r:id="rId54"/>
      <w:footerReference w:type="default" r:id="rId5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5F" w:rsidRDefault="004A675F" w:rsidP="00522FA2">
      <w:pPr>
        <w:spacing w:after="0" w:line="240" w:lineRule="auto"/>
      </w:pPr>
      <w:r>
        <w:separator/>
      </w:r>
    </w:p>
  </w:endnote>
  <w:endnote w:type="continuationSeparator" w:id="0">
    <w:p w:rsidR="004A675F" w:rsidRDefault="004A675F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CBB" w:rsidRDefault="00174CBB" w:rsidP="00174CBB">
    <w:pPr>
      <w:pStyle w:val="Footer"/>
      <w:ind w:firstLine="720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5F" w:rsidRDefault="004A675F" w:rsidP="00522FA2">
      <w:pPr>
        <w:spacing w:after="0" w:line="240" w:lineRule="auto"/>
      </w:pPr>
      <w:r>
        <w:separator/>
      </w:r>
    </w:p>
  </w:footnote>
  <w:footnote w:type="continuationSeparator" w:id="0">
    <w:p w:rsidR="004A675F" w:rsidRDefault="004A675F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1CC"/>
    <w:multiLevelType w:val="hybridMultilevel"/>
    <w:tmpl w:val="B0543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5468C"/>
    <w:rsid w:val="00174CBB"/>
    <w:rsid w:val="004A675F"/>
    <w:rsid w:val="004D454E"/>
    <w:rsid w:val="004F1C3F"/>
    <w:rsid w:val="00517037"/>
    <w:rsid w:val="00522FA2"/>
    <w:rsid w:val="00535079"/>
    <w:rsid w:val="00612694"/>
    <w:rsid w:val="006B3D44"/>
    <w:rsid w:val="007F673E"/>
    <w:rsid w:val="0080125F"/>
    <w:rsid w:val="009A149A"/>
    <w:rsid w:val="009E4A4C"/>
    <w:rsid w:val="00AA529A"/>
    <w:rsid w:val="00B25A54"/>
    <w:rsid w:val="00BD0356"/>
    <w:rsid w:val="00CF65E4"/>
    <w:rsid w:val="00DC4ABE"/>
    <w:rsid w:val="00E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07263050"/>
  <w15:docId w15:val="{F39F3F76-73ED-4349-A446-01B92127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65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6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2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 Image</dc:creator>
  <cp:lastModifiedBy>Hope, Kristin (DOE)</cp:lastModifiedBy>
  <cp:revision>3</cp:revision>
  <dcterms:created xsi:type="dcterms:W3CDTF">2018-12-27T16:04:00Z</dcterms:created>
  <dcterms:modified xsi:type="dcterms:W3CDTF">2018-12-27T16:07:00Z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