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AA22B" w14:textId="77777777" w:rsidR="008B6EED" w:rsidRPr="008B6EED" w:rsidRDefault="008B6EED" w:rsidP="008B6EED">
      <w:pPr>
        <w:rPr>
          <w:rFonts w:asciiTheme="minorHAnsi" w:hAnsiTheme="minorHAnsi" w:cstheme="minorHAnsi"/>
          <w:i/>
          <w:sz w:val="22"/>
        </w:rPr>
      </w:pPr>
      <w:bookmarkStart w:id="0" w:name="_Toc175632766"/>
      <w:r w:rsidRPr="008B6EED">
        <w:rPr>
          <w:rFonts w:asciiTheme="minorHAnsi" w:hAnsiTheme="minorHAnsi" w:cstheme="minorHAnsi"/>
          <w:i/>
          <w:sz w:val="22"/>
        </w:rPr>
        <w:t>AR Remediation Plan – Outcomes and Probability</w:t>
      </w:r>
    </w:p>
    <w:p w14:paraId="28F00CA7" w14:textId="5AA6972D" w:rsidR="003423D0" w:rsidRPr="003423D0" w:rsidRDefault="003423D0" w:rsidP="008B6EED">
      <w:pPr>
        <w:pStyle w:val="Heading1"/>
      </w:pPr>
      <w:r>
        <w:t xml:space="preserve">Experimental and </w:t>
      </w:r>
      <w:r w:rsidRPr="008B6EED">
        <w:t>Theoretical</w:t>
      </w:r>
      <w:r>
        <w:t xml:space="preserve"> Probability</w:t>
      </w:r>
    </w:p>
    <w:p w14:paraId="5D439EAB" w14:textId="4286386F" w:rsidR="008E2707" w:rsidRPr="008B6EED" w:rsidRDefault="008E2707" w:rsidP="008B6EED">
      <w:pPr>
        <w:pStyle w:val="Heading2"/>
      </w:pPr>
      <w:r w:rsidRPr="008B6EED">
        <w:t>STRAND:</w:t>
      </w:r>
      <w:r w:rsidR="006E1294" w:rsidRPr="008B6EED">
        <w:t xml:space="preserve">  </w:t>
      </w:r>
      <w:r w:rsidR="0052357F" w:rsidRPr="008B6EED">
        <w:t xml:space="preserve"> </w:t>
      </w:r>
      <w:r w:rsidR="00351FB9" w:rsidRPr="008B6EED">
        <w:t>Probability and Statistics</w:t>
      </w:r>
    </w:p>
    <w:p w14:paraId="062ADD1E" w14:textId="11B05C49" w:rsidR="008E2707" w:rsidRPr="008B6EED" w:rsidRDefault="008E2707" w:rsidP="008B6EED">
      <w:pPr>
        <w:pStyle w:val="Heading2"/>
      </w:pPr>
      <w:r w:rsidRPr="008B6EED">
        <w:t>STRAND CONCEPT:</w:t>
      </w:r>
      <w:r w:rsidR="006E1294" w:rsidRPr="008B6EED">
        <w:t xml:space="preserve">  </w:t>
      </w:r>
      <w:r w:rsidR="00351FB9" w:rsidRPr="008B6EED">
        <w:t>Outcomes and Probability</w:t>
      </w:r>
    </w:p>
    <w:p w14:paraId="357176F4" w14:textId="18B7E5A0" w:rsidR="004E43DC" w:rsidRPr="008B6EED" w:rsidRDefault="00AC1CDA" w:rsidP="008B6EED">
      <w:pPr>
        <w:pStyle w:val="Heading2"/>
      </w:pPr>
      <w:r w:rsidRPr="008B6EED">
        <w:t>SOL</w:t>
      </w:r>
      <w:r w:rsidR="00B44791" w:rsidRPr="008B6EED">
        <w:t xml:space="preserve"> </w:t>
      </w:r>
      <w:bookmarkEnd w:id="0"/>
      <w:r w:rsidR="003B5633" w:rsidRPr="008B6EED">
        <w:t>7.8a</w:t>
      </w:r>
      <w:proofErr w:type="gramStart"/>
      <w:r w:rsidR="003B5633" w:rsidRPr="008B6EED">
        <w:t>,b</w:t>
      </w:r>
      <w:proofErr w:type="gramEnd"/>
    </w:p>
    <w:p w14:paraId="5CED4B2D" w14:textId="1ADF81B6" w:rsidR="004E43DC" w:rsidRPr="008B6EED" w:rsidRDefault="000E173E" w:rsidP="008B6EED">
      <w:pPr>
        <w:pStyle w:val="Heading3"/>
      </w:pPr>
      <w:r w:rsidRPr="008B6EED">
        <w:t xml:space="preserve">Remediation Plan </w:t>
      </w:r>
      <w:r w:rsidR="004E43DC" w:rsidRPr="008B6EED">
        <w:t>Summary</w:t>
      </w:r>
    </w:p>
    <w:p w14:paraId="1669E3B4" w14:textId="03EFDE30" w:rsidR="00B44791" w:rsidRPr="003423D0" w:rsidRDefault="00A37E2C" w:rsidP="004E43DC">
      <w:pPr>
        <w:rPr>
          <w:rFonts w:asciiTheme="minorHAnsi" w:hAnsiTheme="minorHAnsi" w:cstheme="minorHAnsi"/>
          <w:sz w:val="24"/>
          <w:szCs w:val="24"/>
        </w:rPr>
      </w:pPr>
      <w:r w:rsidRPr="003423D0">
        <w:rPr>
          <w:rFonts w:asciiTheme="minorHAnsi" w:hAnsiTheme="minorHAnsi" w:cstheme="minorHAnsi"/>
          <w:sz w:val="24"/>
          <w:szCs w:val="24"/>
        </w:rPr>
        <w:t>Students discover the difference between experimental probability and theoretical probability by comparing the theoretical probability of the results of an event with the actual results achieved when performing a series of trials of that event. Specifically, students compare the theoretical probability of the results of spinning a spinner a predetermined number of times with the actual results achieved when making the trials. Data from all students is used to make the sample</w:t>
      </w:r>
    </w:p>
    <w:p w14:paraId="502E29EB" w14:textId="527EE5CE" w:rsidR="0052357F" w:rsidRPr="003423D0" w:rsidRDefault="0052357F" w:rsidP="008B6EED">
      <w:pPr>
        <w:pStyle w:val="Heading3"/>
      </w:pPr>
      <w:r w:rsidRPr="003423D0">
        <w:t>Common Misconceptions</w:t>
      </w:r>
    </w:p>
    <w:p w14:paraId="1B5CCAE6" w14:textId="751657E2" w:rsidR="0052357F" w:rsidRPr="003423D0" w:rsidRDefault="003B5633" w:rsidP="004E43DC">
      <w:pPr>
        <w:rPr>
          <w:rFonts w:asciiTheme="minorHAnsi" w:hAnsiTheme="minorHAnsi" w:cstheme="minorHAnsi"/>
          <w:sz w:val="24"/>
          <w:szCs w:val="24"/>
        </w:rPr>
      </w:pPr>
      <w:r w:rsidRPr="003423D0">
        <w:rPr>
          <w:rFonts w:asciiTheme="minorHAnsi" w:hAnsiTheme="minorHAnsi" w:cstheme="minorHAnsi"/>
          <w:sz w:val="24"/>
          <w:szCs w:val="24"/>
        </w:rPr>
        <w:t>Some students struggle to create the sample space for the event.</w:t>
      </w:r>
    </w:p>
    <w:p w14:paraId="61F0FC92" w14:textId="00CF4EDB" w:rsidR="003B5633" w:rsidRPr="003423D0" w:rsidRDefault="003B5633" w:rsidP="004E43DC">
      <w:pPr>
        <w:rPr>
          <w:rFonts w:asciiTheme="minorHAnsi" w:hAnsiTheme="minorHAnsi" w:cstheme="minorHAnsi"/>
          <w:sz w:val="24"/>
          <w:szCs w:val="24"/>
        </w:rPr>
      </w:pPr>
      <w:r w:rsidRPr="003423D0">
        <w:rPr>
          <w:rFonts w:asciiTheme="minorHAnsi" w:hAnsiTheme="minorHAnsi" w:cstheme="minorHAnsi"/>
          <w:sz w:val="24"/>
          <w:szCs w:val="24"/>
        </w:rPr>
        <w:t>Converting fractions to decimals and percents is a struggle for some students.</w:t>
      </w:r>
    </w:p>
    <w:p w14:paraId="2C10DCAF" w14:textId="550699B2" w:rsidR="003B5633" w:rsidRPr="003423D0" w:rsidRDefault="003B5633" w:rsidP="004E43DC">
      <w:pPr>
        <w:rPr>
          <w:rFonts w:asciiTheme="minorHAnsi" w:hAnsiTheme="minorHAnsi" w:cstheme="minorHAnsi"/>
          <w:sz w:val="24"/>
          <w:szCs w:val="24"/>
        </w:rPr>
      </w:pPr>
      <w:r w:rsidRPr="003423D0">
        <w:rPr>
          <w:rFonts w:asciiTheme="minorHAnsi" w:hAnsiTheme="minorHAnsi" w:cstheme="minorHAnsi"/>
          <w:sz w:val="24"/>
          <w:szCs w:val="24"/>
        </w:rPr>
        <w:t>Once a probability is found, some students struggle to simplify the fraction.</w:t>
      </w:r>
    </w:p>
    <w:p w14:paraId="77512882" w14:textId="77777777" w:rsidR="004E43DC" w:rsidRPr="003423D0" w:rsidRDefault="004E43DC" w:rsidP="008B6EED">
      <w:pPr>
        <w:pStyle w:val="Heading3"/>
      </w:pPr>
      <w:r w:rsidRPr="003423D0">
        <w:t>Materials</w:t>
      </w:r>
    </w:p>
    <w:p w14:paraId="10726CED" w14:textId="71FE67A4" w:rsidR="00BA0977" w:rsidRPr="003423D0" w:rsidRDefault="00BA0977" w:rsidP="00BA0977">
      <w:pPr>
        <w:rPr>
          <w:rFonts w:asciiTheme="minorHAnsi" w:hAnsiTheme="minorHAnsi" w:cstheme="minorHAnsi"/>
          <w:sz w:val="24"/>
          <w:szCs w:val="24"/>
        </w:rPr>
      </w:pPr>
      <w:r w:rsidRPr="003423D0">
        <w:rPr>
          <w:rFonts w:asciiTheme="minorHAnsi" w:hAnsiTheme="minorHAnsi" w:cstheme="minorHAnsi"/>
          <w:sz w:val="24"/>
          <w:szCs w:val="24"/>
        </w:rPr>
        <w:t>Paper clip, pencil, attached handouts, calculator</w:t>
      </w:r>
    </w:p>
    <w:p w14:paraId="39B44166" w14:textId="77777777" w:rsidR="00B44791" w:rsidRPr="003423D0" w:rsidRDefault="0083755B" w:rsidP="008B6EED">
      <w:pPr>
        <w:pStyle w:val="Heading3"/>
      </w:pPr>
      <w:r w:rsidRPr="003423D0">
        <w:t>Introductory Activity</w:t>
      </w:r>
    </w:p>
    <w:p w14:paraId="2FB97D66" w14:textId="0F7EB59D" w:rsidR="003B5633" w:rsidRPr="003423D0" w:rsidRDefault="003B5633" w:rsidP="003B5633">
      <w:pPr>
        <w:rPr>
          <w:rFonts w:asciiTheme="minorHAnsi" w:hAnsiTheme="minorHAnsi" w:cstheme="minorHAnsi"/>
          <w:sz w:val="24"/>
          <w:szCs w:val="24"/>
        </w:rPr>
      </w:pPr>
      <w:r w:rsidRPr="003423D0">
        <w:rPr>
          <w:rFonts w:asciiTheme="minorHAnsi" w:hAnsiTheme="minorHAnsi" w:cstheme="minorHAnsi"/>
          <w:sz w:val="24"/>
          <w:szCs w:val="24"/>
        </w:rPr>
        <w:t>Give each student a copy of the introductory activity and have them plot the two questions on their own. Once students have finished, have them pair up and compare their number lines. Have a whole class discussion on the how the students determined where to plot their points and why the number line contained percents.</w:t>
      </w:r>
    </w:p>
    <w:p w14:paraId="5F165937" w14:textId="77777777" w:rsidR="004E43DC" w:rsidRPr="003423D0" w:rsidRDefault="0083755B" w:rsidP="008B6EED">
      <w:pPr>
        <w:pStyle w:val="Heading3"/>
      </w:pPr>
      <w:r w:rsidRPr="003423D0">
        <w:t>Plan for Instruction</w:t>
      </w:r>
    </w:p>
    <w:p w14:paraId="1154F1DB" w14:textId="77777777" w:rsidR="00A37E2C" w:rsidRPr="008B6EED" w:rsidRDefault="00A37E2C" w:rsidP="008B6EED">
      <w:pPr>
        <w:pStyle w:val="ListParagraph"/>
        <w:numPr>
          <w:ilvl w:val="0"/>
          <w:numId w:val="40"/>
        </w:numPr>
        <w:rPr>
          <w:rFonts w:asciiTheme="minorHAnsi" w:hAnsiTheme="minorHAnsi" w:cstheme="minorHAnsi"/>
          <w:sz w:val="24"/>
        </w:rPr>
      </w:pPr>
      <w:r w:rsidRPr="008B6EED">
        <w:rPr>
          <w:rFonts w:asciiTheme="minorHAnsi" w:hAnsiTheme="minorHAnsi" w:cstheme="minorHAnsi"/>
          <w:sz w:val="24"/>
        </w:rPr>
        <w:t>Introduce the lesson by asking students how they know that something is fair. Give an example, such as, “How do you know that flipping a coin is a fair way to decide who gets to play a game first?” Lead the students to realize that some events have a mathematical outcome that is fair because every participant has the same chance of winning. Tell the class that this lesson will focus on how to find out if an event is fair by comparing its theoretical probability with its experimental probability. Review the definitions of theoretical probability and experimental probability.</w:t>
      </w:r>
    </w:p>
    <w:p w14:paraId="02CF0FA4" w14:textId="77777777" w:rsidR="00A37E2C" w:rsidRPr="008B6EED" w:rsidRDefault="00A37E2C" w:rsidP="008B6EED">
      <w:pPr>
        <w:pStyle w:val="ListParagraph"/>
        <w:numPr>
          <w:ilvl w:val="0"/>
          <w:numId w:val="40"/>
        </w:numPr>
        <w:rPr>
          <w:rFonts w:asciiTheme="minorHAnsi" w:hAnsiTheme="minorHAnsi" w:cstheme="minorHAnsi"/>
          <w:sz w:val="24"/>
        </w:rPr>
      </w:pPr>
      <w:r w:rsidRPr="008B6EED">
        <w:rPr>
          <w:rFonts w:asciiTheme="minorHAnsi" w:hAnsiTheme="minorHAnsi" w:cstheme="minorHAnsi"/>
          <w:sz w:val="24"/>
        </w:rPr>
        <w:t>Distribute copies of “The Spinner Game” worksheet, and do the first task together as a class. If you perceive that the students need another example, use the probability of rolling a 1 on one roll of a number cube numbered 1–6. Then, have students work with a partner to complete the second and third tasks on the sheet. Move among the groups and monitor the activity to ensure understanding of the tasks.</w:t>
      </w:r>
    </w:p>
    <w:p w14:paraId="5C97B914" w14:textId="77777777" w:rsidR="00A37E2C" w:rsidRPr="008B6EED" w:rsidRDefault="00A37E2C" w:rsidP="008B6EED">
      <w:pPr>
        <w:pStyle w:val="ListParagraph"/>
        <w:numPr>
          <w:ilvl w:val="0"/>
          <w:numId w:val="40"/>
        </w:numPr>
        <w:rPr>
          <w:rFonts w:asciiTheme="minorHAnsi" w:hAnsiTheme="minorHAnsi" w:cstheme="minorHAnsi"/>
          <w:sz w:val="24"/>
        </w:rPr>
      </w:pPr>
      <w:r w:rsidRPr="008B6EED">
        <w:rPr>
          <w:rFonts w:asciiTheme="minorHAnsi" w:hAnsiTheme="minorHAnsi" w:cstheme="minorHAnsi"/>
          <w:sz w:val="24"/>
        </w:rPr>
        <w:t>Discuss the results of tasks two and three after all groups have completed them. Focus on the similarities and differences between the theoretical probability and the experimental probability.</w:t>
      </w:r>
    </w:p>
    <w:p w14:paraId="43A41E71" w14:textId="77777777" w:rsidR="00A37E2C" w:rsidRPr="008B6EED" w:rsidRDefault="00A37E2C" w:rsidP="008B6EED">
      <w:pPr>
        <w:pStyle w:val="ListParagraph"/>
        <w:numPr>
          <w:ilvl w:val="0"/>
          <w:numId w:val="40"/>
        </w:numPr>
        <w:rPr>
          <w:rFonts w:asciiTheme="minorHAnsi" w:hAnsiTheme="minorHAnsi" w:cstheme="minorHAnsi"/>
          <w:sz w:val="24"/>
        </w:rPr>
      </w:pPr>
      <w:r w:rsidRPr="008B6EED">
        <w:rPr>
          <w:rFonts w:asciiTheme="minorHAnsi" w:hAnsiTheme="minorHAnsi" w:cstheme="minorHAnsi"/>
          <w:sz w:val="24"/>
        </w:rPr>
        <w:t>Read the directions for task four together as a class. Allow students time to exchange their data with each other. Monitor student work to ensure understanding. Then, encourage students to use complete sentences to do task five.</w:t>
      </w:r>
    </w:p>
    <w:p w14:paraId="0A30AE4B" w14:textId="689CE57A" w:rsidR="00A37E2C" w:rsidRPr="008B6EED" w:rsidRDefault="00A37E2C" w:rsidP="008B6EED">
      <w:pPr>
        <w:pStyle w:val="ListParagraph"/>
        <w:numPr>
          <w:ilvl w:val="0"/>
          <w:numId w:val="40"/>
        </w:numPr>
        <w:rPr>
          <w:rFonts w:asciiTheme="minorHAnsi" w:hAnsiTheme="minorHAnsi" w:cstheme="minorHAnsi"/>
          <w:sz w:val="24"/>
        </w:rPr>
      </w:pPr>
      <w:r w:rsidRPr="008B6EED">
        <w:rPr>
          <w:rFonts w:asciiTheme="minorHAnsi" w:hAnsiTheme="minorHAnsi" w:cstheme="minorHAnsi"/>
          <w:sz w:val="24"/>
        </w:rPr>
        <w:t>After each group finishes their writing, have them transfer their respons</w:t>
      </w:r>
      <w:r w:rsidR="00607298" w:rsidRPr="008B6EED">
        <w:rPr>
          <w:rFonts w:asciiTheme="minorHAnsi" w:hAnsiTheme="minorHAnsi" w:cstheme="minorHAnsi"/>
          <w:sz w:val="24"/>
        </w:rPr>
        <w:t>es to chart paper</w:t>
      </w:r>
      <w:r w:rsidRPr="008B6EED">
        <w:rPr>
          <w:rFonts w:asciiTheme="minorHAnsi" w:hAnsiTheme="minorHAnsi" w:cstheme="minorHAnsi"/>
          <w:sz w:val="24"/>
        </w:rPr>
        <w:t xml:space="preserve"> or </w:t>
      </w:r>
      <w:r w:rsidR="00607298" w:rsidRPr="008B6EED">
        <w:rPr>
          <w:rFonts w:asciiTheme="minorHAnsi" w:hAnsiTheme="minorHAnsi" w:cstheme="minorHAnsi"/>
          <w:sz w:val="24"/>
        </w:rPr>
        <w:t xml:space="preserve">to </w:t>
      </w:r>
      <w:r w:rsidRPr="008B6EED">
        <w:rPr>
          <w:rFonts w:asciiTheme="minorHAnsi" w:hAnsiTheme="minorHAnsi" w:cstheme="minorHAnsi"/>
          <w:sz w:val="24"/>
        </w:rPr>
        <w:t>the board, and use these to prompt a closing class discussion. Ensure that everyone can express the difference between theoretical probability and experimental probability.</w:t>
      </w:r>
    </w:p>
    <w:p w14:paraId="742E9242" w14:textId="6931547C" w:rsidR="00CD1593" w:rsidRPr="003423D0" w:rsidRDefault="00CD1593" w:rsidP="00CD1593">
      <w:pPr>
        <w:rPr>
          <w:rFonts w:asciiTheme="minorHAnsi" w:hAnsiTheme="minorHAnsi" w:cstheme="minorHAnsi"/>
          <w:sz w:val="24"/>
          <w:szCs w:val="24"/>
        </w:rPr>
      </w:pPr>
    </w:p>
    <w:p w14:paraId="2483180D" w14:textId="41AF0D10" w:rsidR="00607298" w:rsidRPr="003423D0" w:rsidRDefault="00607298" w:rsidP="00CD1593">
      <w:pPr>
        <w:rPr>
          <w:rFonts w:asciiTheme="minorHAnsi" w:hAnsiTheme="minorHAnsi" w:cstheme="minorHAnsi"/>
          <w:sz w:val="24"/>
          <w:szCs w:val="24"/>
        </w:rPr>
      </w:pPr>
    </w:p>
    <w:p w14:paraId="7BA7727C" w14:textId="1C7CBBE3" w:rsidR="0071733B" w:rsidRPr="003423D0" w:rsidRDefault="0083755B" w:rsidP="008B6EED">
      <w:pPr>
        <w:pStyle w:val="Heading3"/>
      </w:pPr>
      <w:r w:rsidRPr="003423D0">
        <w:lastRenderedPageBreak/>
        <w:t>Pulling It All Together (Reflection)</w:t>
      </w:r>
      <w:bookmarkStart w:id="1" w:name="SOL5_2a"/>
      <w:bookmarkStart w:id="2" w:name="_Toc175632767"/>
      <w:bookmarkEnd w:id="1"/>
      <w:r w:rsidR="00792D26" w:rsidRPr="003423D0">
        <w:t>.</w:t>
      </w:r>
    </w:p>
    <w:p w14:paraId="36AE7277" w14:textId="77777777" w:rsidR="008B6EED" w:rsidRDefault="00A37E2C" w:rsidP="0071733B">
      <w:pPr>
        <w:rPr>
          <w:rFonts w:asciiTheme="minorHAnsi" w:hAnsiTheme="minorHAnsi" w:cstheme="minorHAnsi"/>
          <w:sz w:val="24"/>
          <w:szCs w:val="24"/>
        </w:rPr>
      </w:pPr>
      <w:r w:rsidRPr="003423D0">
        <w:rPr>
          <w:rFonts w:asciiTheme="minorHAnsi" w:hAnsiTheme="minorHAnsi" w:cstheme="minorHAnsi"/>
          <w:sz w:val="24"/>
          <w:szCs w:val="24"/>
        </w:rPr>
        <w:t xml:space="preserve">Have </w:t>
      </w:r>
      <w:proofErr w:type="gramStart"/>
      <w:r w:rsidRPr="003423D0">
        <w:rPr>
          <w:rFonts w:asciiTheme="minorHAnsi" w:hAnsiTheme="minorHAnsi" w:cstheme="minorHAnsi"/>
          <w:sz w:val="24"/>
          <w:szCs w:val="24"/>
        </w:rPr>
        <w:t>students</w:t>
      </w:r>
      <w:proofErr w:type="gramEnd"/>
      <w:r w:rsidRPr="003423D0">
        <w:rPr>
          <w:rFonts w:asciiTheme="minorHAnsi" w:hAnsiTheme="minorHAnsi" w:cstheme="minorHAnsi"/>
          <w:sz w:val="24"/>
          <w:szCs w:val="24"/>
        </w:rPr>
        <w:t xml:space="preserve"> complete “Theoretical Probability and Experimental Probability Reflection” worksheet. Collect it from students before they leave class, and use it to evaluate student understanding.</w:t>
      </w:r>
    </w:p>
    <w:p w14:paraId="0D2C5B43" w14:textId="4F9F8B43" w:rsidR="00792D26" w:rsidRPr="003423D0" w:rsidRDefault="008B6EED" w:rsidP="0071733B">
      <w:pPr>
        <w:rPr>
          <w:rFonts w:ascii="Calibri" w:hAnsi="Calibri" w:cs="Calibri"/>
          <w:sz w:val="24"/>
          <w:szCs w:val="24"/>
        </w:rPr>
      </w:pPr>
      <w:r w:rsidRPr="003423D0">
        <w:rPr>
          <w:rFonts w:ascii="Calibri" w:hAnsi="Calibri" w:cs="Calibri"/>
          <w:sz w:val="24"/>
          <w:szCs w:val="24"/>
        </w:rPr>
        <w:t xml:space="preserve"> </w:t>
      </w:r>
    </w:p>
    <w:p w14:paraId="43E3FF58" w14:textId="688A637C" w:rsidR="00792D26" w:rsidRPr="003423D0" w:rsidRDefault="0071733B" w:rsidP="00A90C81">
      <w:pPr>
        <w:rPr>
          <w:rFonts w:ascii="Calibri" w:hAnsi="Calibri" w:cs="Calibri"/>
          <w:color w:val="FF0000"/>
          <w:sz w:val="24"/>
          <w:szCs w:val="24"/>
        </w:rPr>
      </w:pPr>
      <w:r w:rsidRPr="003423D0">
        <w:rPr>
          <w:rFonts w:ascii="Calibri" w:hAnsi="Calibri" w:cs="Calibri"/>
          <w:b/>
          <w:sz w:val="24"/>
          <w:szCs w:val="24"/>
        </w:rPr>
        <w:t>Note: The following pages are intended for classroom use for students as a visual aid to learning.</w:t>
      </w:r>
      <w:r w:rsidR="00A90C81" w:rsidRPr="003423D0">
        <w:rPr>
          <w:rFonts w:ascii="Calibri" w:hAnsi="Calibri" w:cs="Calibri"/>
          <w:b/>
          <w:sz w:val="24"/>
          <w:szCs w:val="24"/>
        </w:rPr>
        <w:t xml:space="preserve">  </w:t>
      </w:r>
      <w:r w:rsidR="0052357F" w:rsidRPr="003423D0">
        <w:rPr>
          <w:rFonts w:ascii="Calibri" w:hAnsi="Calibri" w:cs="Calibri"/>
          <w:color w:val="FF0000"/>
          <w:sz w:val="24"/>
          <w:szCs w:val="24"/>
        </w:rPr>
        <w:t xml:space="preserve">  </w:t>
      </w:r>
      <w:r w:rsidR="00A90C81" w:rsidRPr="003423D0">
        <w:rPr>
          <w:rFonts w:ascii="Calibri" w:hAnsi="Calibri" w:cs="Calibri"/>
          <w:color w:val="FF0000"/>
          <w:sz w:val="24"/>
          <w:szCs w:val="24"/>
        </w:rPr>
        <w:t xml:space="preserve"> </w:t>
      </w:r>
      <w:bookmarkEnd w:id="2"/>
    </w:p>
    <w:p w14:paraId="05067FAA" w14:textId="367990D0" w:rsidR="00A37E2C" w:rsidRDefault="00A37E2C">
      <w:pPr>
        <w:spacing w:line="240" w:lineRule="auto"/>
        <w:rPr>
          <w:rFonts w:ascii="Calibri" w:hAnsi="Calibri" w:cs="Calibri"/>
          <w:color w:val="FF0000"/>
          <w:sz w:val="24"/>
          <w:szCs w:val="24"/>
        </w:rPr>
      </w:pPr>
    </w:p>
    <w:p w14:paraId="6886C689" w14:textId="77777777" w:rsidR="008B6EED" w:rsidRPr="008B5765" w:rsidRDefault="008B6EED" w:rsidP="008B6EED">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70B54776" w14:textId="77777777" w:rsidR="008B6EED" w:rsidRPr="003423D0" w:rsidRDefault="008B6EED">
      <w:pPr>
        <w:spacing w:line="240" w:lineRule="auto"/>
        <w:rPr>
          <w:rFonts w:ascii="Calibri" w:hAnsi="Calibri" w:cs="Calibri"/>
          <w:color w:val="FF0000"/>
          <w:sz w:val="24"/>
          <w:szCs w:val="24"/>
        </w:rPr>
      </w:pPr>
    </w:p>
    <w:p w14:paraId="682D484E" w14:textId="77777777" w:rsidR="008B6EED" w:rsidRDefault="008B6EED" w:rsidP="008B6EED">
      <w:pPr>
        <w:pStyle w:val="Heading3"/>
      </w:pPr>
      <w:r>
        <w:br w:type="page"/>
      </w:r>
    </w:p>
    <w:p w14:paraId="31E65D4E" w14:textId="157943DE" w:rsidR="00BA0977" w:rsidRPr="008B6EED" w:rsidRDefault="00BA0977" w:rsidP="008B6EED">
      <w:pPr>
        <w:jc w:val="center"/>
        <w:rPr>
          <w:rFonts w:asciiTheme="minorHAnsi" w:hAnsiTheme="minorHAnsi" w:cstheme="minorHAnsi"/>
          <w:sz w:val="32"/>
        </w:rPr>
      </w:pPr>
      <w:r w:rsidRPr="008B6EED">
        <w:rPr>
          <w:rFonts w:asciiTheme="minorHAnsi" w:hAnsiTheme="minorHAnsi" w:cstheme="minorHAnsi"/>
          <w:sz w:val="32"/>
        </w:rPr>
        <w:lastRenderedPageBreak/>
        <w:t>Introductory Activity</w:t>
      </w:r>
    </w:p>
    <w:p w14:paraId="18B4662A" w14:textId="5998EA52" w:rsidR="00BA0977" w:rsidRPr="008B6EED" w:rsidRDefault="00BA0977" w:rsidP="00BA0977">
      <w:pPr>
        <w:rPr>
          <w:rFonts w:asciiTheme="minorHAnsi" w:hAnsiTheme="minorHAnsi" w:cstheme="minorHAnsi"/>
          <w:sz w:val="24"/>
          <w:szCs w:val="24"/>
        </w:rPr>
      </w:pPr>
      <w:r w:rsidRPr="008B6EED">
        <w:rPr>
          <w:rFonts w:asciiTheme="minorHAnsi" w:hAnsiTheme="minorHAnsi" w:cstheme="minorHAnsi"/>
          <w:sz w:val="24"/>
          <w:szCs w:val="24"/>
        </w:rPr>
        <w:t xml:space="preserve">1. On the number line, plot the likelihood (probability) </w:t>
      </w:r>
      <w:r w:rsidR="003B5633" w:rsidRPr="008B6EED">
        <w:rPr>
          <w:rFonts w:asciiTheme="minorHAnsi" w:hAnsiTheme="minorHAnsi" w:cstheme="minorHAnsi"/>
          <w:sz w:val="24"/>
          <w:szCs w:val="24"/>
        </w:rPr>
        <w:t>of a two sided coin landing h</w:t>
      </w:r>
      <w:r w:rsidRPr="008B6EED">
        <w:rPr>
          <w:rFonts w:asciiTheme="minorHAnsi" w:hAnsiTheme="minorHAnsi" w:cstheme="minorHAnsi"/>
          <w:sz w:val="24"/>
          <w:szCs w:val="24"/>
        </w:rPr>
        <w:t>eads up.</w:t>
      </w:r>
    </w:p>
    <w:p w14:paraId="72E04C84" w14:textId="77777777" w:rsidR="00BA0977" w:rsidRPr="008B6EED" w:rsidRDefault="00BA0977" w:rsidP="00BA0977">
      <w:pPr>
        <w:rPr>
          <w:rFonts w:asciiTheme="minorHAnsi" w:hAnsiTheme="minorHAnsi" w:cstheme="minorHAnsi"/>
          <w:sz w:val="24"/>
          <w:szCs w:val="24"/>
        </w:rPr>
      </w:pPr>
    </w:p>
    <w:p w14:paraId="50D4F06F" w14:textId="77777777" w:rsidR="00BA0977" w:rsidRPr="008B6EED" w:rsidRDefault="00BA0977" w:rsidP="00BA0977">
      <w:pPr>
        <w:rPr>
          <w:rFonts w:asciiTheme="minorHAnsi" w:hAnsiTheme="minorHAnsi" w:cstheme="minorHAnsi"/>
          <w:sz w:val="24"/>
          <w:szCs w:val="24"/>
        </w:rPr>
      </w:pPr>
    </w:p>
    <w:p w14:paraId="6D965426" w14:textId="53ECC00A" w:rsidR="00BA0977" w:rsidRPr="008B6EED" w:rsidRDefault="00BA0977" w:rsidP="00BA0977">
      <w:pPr>
        <w:rPr>
          <w:rFonts w:asciiTheme="minorHAnsi" w:hAnsiTheme="minorHAnsi" w:cstheme="minorHAnsi"/>
          <w:sz w:val="24"/>
          <w:szCs w:val="24"/>
        </w:rPr>
      </w:pPr>
      <w:r w:rsidRPr="008B6EED">
        <w:rPr>
          <w:rFonts w:asciiTheme="minorHAnsi" w:hAnsiTheme="minorHAnsi" w:cstheme="minorHAnsi"/>
          <w:noProof/>
          <w:sz w:val="24"/>
          <w:szCs w:val="24"/>
        </w:rPr>
        <w:drawing>
          <wp:anchor distT="0" distB="0" distL="114300" distR="114300" simplePos="0" relativeHeight="251677696" behindDoc="1" locked="0" layoutInCell="1" allowOverlap="1" wp14:anchorId="2CDD17E7" wp14:editId="23C0ECDB">
            <wp:simplePos x="0" y="0"/>
            <wp:positionH relativeFrom="column">
              <wp:posOffset>0</wp:posOffset>
            </wp:positionH>
            <wp:positionV relativeFrom="paragraph">
              <wp:posOffset>-2833</wp:posOffset>
            </wp:positionV>
            <wp:extent cx="6858000" cy="921385"/>
            <wp:effectExtent l="0" t="0" r="0" b="0"/>
            <wp:wrapTight wrapText="bothSides">
              <wp:wrapPolygon edited="0">
                <wp:start x="0" y="0"/>
                <wp:lineTo x="0" y="20990"/>
                <wp:lineTo x="21540" y="20990"/>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0" cy="921385"/>
                    </a:xfrm>
                    <a:prstGeom prst="rect">
                      <a:avLst/>
                    </a:prstGeom>
                  </pic:spPr>
                </pic:pic>
              </a:graphicData>
            </a:graphic>
            <wp14:sizeRelH relativeFrom="page">
              <wp14:pctWidth>0</wp14:pctWidth>
            </wp14:sizeRelH>
            <wp14:sizeRelV relativeFrom="page">
              <wp14:pctHeight>0</wp14:pctHeight>
            </wp14:sizeRelV>
          </wp:anchor>
        </w:drawing>
      </w:r>
      <w:r w:rsidRPr="008B6EED">
        <w:rPr>
          <w:rFonts w:asciiTheme="minorHAnsi" w:hAnsiTheme="minorHAnsi" w:cstheme="minorHAnsi"/>
          <w:sz w:val="24"/>
          <w:szCs w:val="24"/>
        </w:rPr>
        <w:t>2. On the number line, plot the likelihood (probability) of rolling a 1 on a fair six sided number cube with number 1 – 6.</w:t>
      </w:r>
    </w:p>
    <w:p w14:paraId="129FFA90" w14:textId="2F1FF56F" w:rsidR="00BA0977" w:rsidRPr="008B6EED" w:rsidRDefault="003B5633" w:rsidP="00BA0977">
      <w:pPr>
        <w:rPr>
          <w:rFonts w:asciiTheme="minorHAnsi" w:hAnsiTheme="minorHAnsi" w:cstheme="minorHAnsi"/>
          <w:sz w:val="24"/>
          <w:szCs w:val="24"/>
        </w:rPr>
      </w:pPr>
      <w:r w:rsidRPr="008B6EED">
        <w:rPr>
          <w:rFonts w:asciiTheme="minorHAnsi" w:hAnsiTheme="minorHAnsi" w:cstheme="minorHAnsi"/>
          <w:noProof/>
          <w:sz w:val="24"/>
          <w:szCs w:val="24"/>
        </w:rPr>
        <w:drawing>
          <wp:anchor distT="0" distB="0" distL="114300" distR="114300" simplePos="0" relativeHeight="251681792" behindDoc="1" locked="0" layoutInCell="1" allowOverlap="1" wp14:anchorId="282D8D56" wp14:editId="502F9295">
            <wp:simplePos x="0" y="0"/>
            <wp:positionH relativeFrom="column">
              <wp:posOffset>52754</wp:posOffset>
            </wp:positionH>
            <wp:positionV relativeFrom="paragraph">
              <wp:posOffset>187179</wp:posOffset>
            </wp:positionV>
            <wp:extent cx="6858000" cy="921385"/>
            <wp:effectExtent l="0" t="0" r="0" b="0"/>
            <wp:wrapTight wrapText="bothSides">
              <wp:wrapPolygon edited="0">
                <wp:start x="0" y="0"/>
                <wp:lineTo x="0" y="20990"/>
                <wp:lineTo x="21540" y="20990"/>
                <wp:lineTo x="2154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0" cy="921385"/>
                    </a:xfrm>
                    <a:prstGeom prst="rect">
                      <a:avLst/>
                    </a:prstGeom>
                  </pic:spPr>
                </pic:pic>
              </a:graphicData>
            </a:graphic>
            <wp14:sizeRelH relativeFrom="page">
              <wp14:pctWidth>0</wp14:pctWidth>
            </wp14:sizeRelH>
            <wp14:sizeRelV relativeFrom="page">
              <wp14:pctHeight>0</wp14:pctHeight>
            </wp14:sizeRelV>
          </wp:anchor>
        </w:drawing>
      </w:r>
    </w:p>
    <w:p w14:paraId="1E5C29E6" w14:textId="46DD6564" w:rsidR="00BA0977" w:rsidRPr="008B6EED" w:rsidRDefault="00BA0977" w:rsidP="00BA0977">
      <w:pPr>
        <w:rPr>
          <w:rFonts w:asciiTheme="minorHAnsi" w:hAnsiTheme="minorHAnsi" w:cstheme="minorHAnsi"/>
          <w:sz w:val="24"/>
          <w:szCs w:val="24"/>
        </w:rPr>
      </w:pPr>
    </w:p>
    <w:p w14:paraId="6E13BC5B" w14:textId="6AC3219B" w:rsidR="003B5633" w:rsidRPr="008B6EED" w:rsidRDefault="003B5633" w:rsidP="00BA0977">
      <w:pPr>
        <w:rPr>
          <w:rFonts w:asciiTheme="minorHAnsi" w:hAnsiTheme="minorHAnsi" w:cstheme="minorHAnsi"/>
        </w:rPr>
      </w:pPr>
    </w:p>
    <w:p w14:paraId="062DD62A" w14:textId="5DB8B680" w:rsidR="003B5633" w:rsidRPr="008B6EED" w:rsidRDefault="003B5633" w:rsidP="00BA0977">
      <w:pPr>
        <w:rPr>
          <w:rFonts w:asciiTheme="minorHAnsi" w:hAnsiTheme="minorHAnsi" w:cstheme="minorHAnsi"/>
        </w:rPr>
      </w:pPr>
    </w:p>
    <w:p w14:paraId="277DBA56" w14:textId="1E79497B" w:rsidR="003B5633" w:rsidRPr="008B6EED" w:rsidRDefault="003B5633" w:rsidP="008B6EED">
      <w:pPr>
        <w:pStyle w:val="Heading3"/>
      </w:pPr>
      <w:r w:rsidRPr="008B6EED">
        <w:t>Introductory Activity</w:t>
      </w:r>
    </w:p>
    <w:p w14:paraId="1D624E1C" w14:textId="03B772BD" w:rsidR="003B5633" w:rsidRPr="008B6EED" w:rsidRDefault="003B5633" w:rsidP="003B5633">
      <w:pPr>
        <w:rPr>
          <w:rFonts w:asciiTheme="minorHAnsi" w:hAnsiTheme="minorHAnsi" w:cstheme="minorHAnsi"/>
          <w:sz w:val="24"/>
          <w:szCs w:val="24"/>
        </w:rPr>
      </w:pPr>
      <w:r w:rsidRPr="008B6EED">
        <w:rPr>
          <w:rFonts w:asciiTheme="minorHAnsi" w:hAnsiTheme="minorHAnsi" w:cstheme="minorHAnsi"/>
          <w:sz w:val="24"/>
          <w:szCs w:val="24"/>
        </w:rPr>
        <w:t>1. On the number line, plot the likelihood (probability) of a two sided coin landing heads up.</w:t>
      </w:r>
    </w:p>
    <w:p w14:paraId="5F5B4BFB" w14:textId="454B5CAB" w:rsidR="003B5633" w:rsidRPr="008B6EED" w:rsidRDefault="003B5633" w:rsidP="003B5633">
      <w:pPr>
        <w:rPr>
          <w:rFonts w:asciiTheme="minorHAnsi" w:hAnsiTheme="minorHAnsi" w:cstheme="minorHAnsi"/>
          <w:sz w:val="24"/>
          <w:szCs w:val="24"/>
        </w:rPr>
      </w:pPr>
      <w:r w:rsidRPr="008B6EED">
        <w:rPr>
          <w:rFonts w:asciiTheme="minorHAnsi" w:hAnsiTheme="minorHAnsi" w:cstheme="minorHAnsi"/>
          <w:noProof/>
        </w:rPr>
        <w:drawing>
          <wp:anchor distT="0" distB="0" distL="114300" distR="114300" simplePos="0" relativeHeight="251682816" behindDoc="1" locked="0" layoutInCell="1" allowOverlap="1" wp14:anchorId="23298E43" wp14:editId="6E3B1EBD">
            <wp:simplePos x="0" y="0"/>
            <wp:positionH relativeFrom="column">
              <wp:posOffset>35169</wp:posOffset>
            </wp:positionH>
            <wp:positionV relativeFrom="paragraph">
              <wp:posOffset>273440</wp:posOffset>
            </wp:positionV>
            <wp:extent cx="6858000" cy="921385"/>
            <wp:effectExtent l="0" t="0" r="0" b="0"/>
            <wp:wrapTight wrapText="bothSides">
              <wp:wrapPolygon edited="0">
                <wp:start x="0" y="0"/>
                <wp:lineTo x="0" y="20990"/>
                <wp:lineTo x="21540" y="20990"/>
                <wp:lineTo x="21540"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0" cy="921385"/>
                    </a:xfrm>
                    <a:prstGeom prst="rect">
                      <a:avLst/>
                    </a:prstGeom>
                  </pic:spPr>
                </pic:pic>
              </a:graphicData>
            </a:graphic>
            <wp14:sizeRelH relativeFrom="page">
              <wp14:pctWidth>0</wp14:pctWidth>
            </wp14:sizeRelH>
            <wp14:sizeRelV relativeFrom="page">
              <wp14:pctHeight>0</wp14:pctHeight>
            </wp14:sizeRelV>
          </wp:anchor>
        </w:drawing>
      </w:r>
    </w:p>
    <w:p w14:paraId="36501C60" w14:textId="0FDBD036" w:rsidR="003B5633" w:rsidRPr="008B6EED" w:rsidRDefault="003B5633" w:rsidP="003B5633">
      <w:pPr>
        <w:rPr>
          <w:rFonts w:asciiTheme="minorHAnsi" w:hAnsiTheme="minorHAnsi" w:cstheme="minorHAnsi"/>
          <w:sz w:val="24"/>
          <w:szCs w:val="24"/>
        </w:rPr>
      </w:pPr>
    </w:p>
    <w:p w14:paraId="3A5D620C" w14:textId="5AD19DF2" w:rsidR="003B5633" w:rsidRPr="008B6EED" w:rsidRDefault="003B5633" w:rsidP="003B5633">
      <w:pPr>
        <w:rPr>
          <w:rFonts w:asciiTheme="minorHAnsi" w:hAnsiTheme="minorHAnsi" w:cstheme="minorHAnsi"/>
          <w:sz w:val="24"/>
          <w:szCs w:val="24"/>
        </w:rPr>
      </w:pPr>
      <w:r w:rsidRPr="008B6EED">
        <w:rPr>
          <w:rFonts w:asciiTheme="minorHAnsi" w:hAnsiTheme="minorHAnsi" w:cstheme="minorHAnsi"/>
          <w:sz w:val="24"/>
          <w:szCs w:val="24"/>
        </w:rPr>
        <w:t>2. On the number line, plot the likelihood (probability) of rolling a 1 on a fair six sided number cube with number 1 – 6.</w:t>
      </w:r>
    </w:p>
    <w:p w14:paraId="2B8731AA" w14:textId="1ADF516E" w:rsidR="003B5633" w:rsidRPr="008B6EED" w:rsidRDefault="003B5633" w:rsidP="003B5633">
      <w:pPr>
        <w:rPr>
          <w:rFonts w:asciiTheme="minorHAnsi" w:hAnsiTheme="minorHAnsi" w:cstheme="minorHAnsi"/>
          <w:sz w:val="24"/>
          <w:szCs w:val="24"/>
        </w:rPr>
      </w:pPr>
    </w:p>
    <w:p w14:paraId="7C890F49" w14:textId="5E2DC9A9" w:rsidR="003B5633" w:rsidRPr="008B6EED" w:rsidRDefault="003B5633" w:rsidP="003B5633">
      <w:pPr>
        <w:rPr>
          <w:rFonts w:asciiTheme="minorHAnsi" w:hAnsiTheme="minorHAnsi" w:cstheme="minorHAnsi"/>
          <w:sz w:val="24"/>
          <w:szCs w:val="24"/>
        </w:rPr>
      </w:pPr>
      <w:r w:rsidRPr="008B6EED">
        <w:rPr>
          <w:rFonts w:asciiTheme="minorHAnsi" w:hAnsiTheme="minorHAnsi" w:cstheme="minorHAnsi"/>
          <w:noProof/>
        </w:rPr>
        <w:drawing>
          <wp:anchor distT="0" distB="0" distL="114300" distR="114300" simplePos="0" relativeHeight="251679744" behindDoc="1" locked="0" layoutInCell="1" allowOverlap="1" wp14:anchorId="4D3BB071" wp14:editId="48237B3F">
            <wp:simplePos x="0" y="0"/>
            <wp:positionH relativeFrom="column">
              <wp:posOffset>52753</wp:posOffset>
            </wp:positionH>
            <wp:positionV relativeFrom="paragraph">
              <wp:posOffset>188742</wp:posOffset>
            </wp:positionV>
            <wp:extent cx="6858000" cy="921385"/>
            <wp:effectExtent l="0" t="0" r="0" b="0"/>
            <wp:wrapTight wrapText="bothSides">
              <wp:wrapPolygon edited="0">
                <wp:start x="0" y="0"/>
                <wp:lineTo x="0" y="20990"/>
                <wp:lineTo x="21540" y="20990"/>
                <wp:lineTo x="2154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0" cy="921385"/>
                    </a:xfrm>
                    <a:prstGeom prst="rect">
                      <a:avLst/>
                    </a:prstGeom>
                  </pic:spPr>
                </pic:pic>
              </a:graphicData>
            </a:graphic>
            <wp14:sizeRelH relativeFrom="page">
              <wp14:pctWidth>0</wp14:pctWidth>
            </wp14:sizeRelH>
            <wp14:sizeRelV relativeFrom="page">
              <wp14:pctHeight>0</wp14:pctHeight>
            </wp14:sizeRelV>
          </wp:anchor>
        </w:drawing>
      </w:r>
    </w:p>
    <w:p w14:paraId="311C5D21" w14:textId="3C352734" w:rsidR="003B5633" w:rsidRPr="008B6EED" w:rsidRDefault="003B5633" w:rsidP="003B5633">
      <w:pPr>
        <w:rPr>
          <w:rFonts w:asciiTheme="minorHAnsi" w:hAnsiTheme="minorHAnsi" w:cstheme="minorHAnsi"/>
        </w:rPr>
      </w:pPr>
    </w:p>
    <w:p w14:paraId="50C03040" w14:textId="6A9B09BB" w:rsidR="00BA0977" w:rsidRPr="008B6EED" w:rsidRDefault="00BA0977" w:rsidP="00BA0977">
      <w:pPr>
        <w:rPr>
          <w:rFonts w:asciiTheme="minorHAnsi" w:hAnsiTheme="minorHAnsi" w:cstheme="minorHAnsi"/>
        </w:rPr>
      </w:pPr>
    </w:p>
    <w:p w14:paraId="143BEC04" w14:textId="77777777" w:rsidR="003B5633" w:rsidRPr="008B6EED" w:rsidRDefault="003B5633" w:rsidP="00BA0977">
      <w:pPr>
        <w:rPr>
          <w:rFonts w:asciiTheme="minorHAnsi" w:hAnsiTheme="minorHAnsi" w:cstheme="minorHAnsi"/>
        </w:rPr>
      </w:pPr>
    </w:p>
    <w:p w14:paraId="0E6E5EB7" w14:textId="77777777" w:rsidR="00A37E2C" w:rsidRPr="008B6EED" w:rsidRDefault="00A37E2C" w:rsidP="008B6EED">
      <w:pPr>
        <w:pStyle w:val="Heading3"/>
      </w:pPr>
      <w:r w:rsidRPr="008B6EED">
        <w:t xml:space="preserve">Name: </w:t>
      </w:r>
      <w:r w:rsidRPr="008B6EED">
        <w:rPr>
          <w:u w:val="single"/>
        </w:rPr>
        <w:tab/>
      </w:r>
    </w:p>
    <w:p w14:paraId="3B3459AA" w14:textId="77777777" w:rsidR="00A37E2C" w:rsidRPr="008B6EED" w:rsidRDefault="00A37E2C" w:rsidP="008B6EED">
      <w:pPr>
        <w:jc w:val="center"/>
        <w:rPr>
          <w:rFonts w:asciiTheme="minorHAnsi" w:hAnsiTheme="minorHAnsi" w:cstheme="minorHAnsi"/>
          <w:sz w:val="36"/>
        </w:rPr>
      </w:pPr>
      <w:r w:rsidRPr="008B6EED">
        <w:rPr>
          <w:rFonts w:asciiTheme="minorHAnsi" w:hAnsiTheme="minorHAnsi" w:cstheme="minorHAnsi"/>
          <w:sz w:val="36"/>
        </w:rPr>
        <w:lastRenderedPageBreak/>
        <w:t>The Spinner Game</w:t>
      </w:r>
    </w:p>
    <w:p w14:paraId="626097A9" w14:textId="77777777" w:rsidR="00A37E2C" w:rsidRPr="008B6EED" w:rsidRDefault="00A37E2C" w:rsidP="00BA0977">
      <w:pPr>
        <w:pStyle w:val="Handoutnormal"/>
        <w:ind w:right="360"/>
        <w:rPr>
          <w:rFonts w:asciiTheme="minorHAnsi" w:hAnsiTheme="minorHAnsi" w:cstheme="minorHAnsi"/>
          <w:sz w:val="24"/>
        </w:rPr>
      </w:pPr>
      <w:r w:rsidRPr="008B6EED">
        <w:rPr>
          <w:rFonts w:asciiTheme="minorHAnsi" w:hAnsiTheme="minorHAnsi" w:cstheme="minorHAnsi"/>
          <w:sz w:val="24"/>
        </w:rPr>
        <w:t>A spinner divided into four congruent parts is used in this game. (See the spinner below.) When the paperclip pointer lands on 3, the player earns a point.</w:t>
      </w:r>
    </w:p>
    <w:p w14:paraId="2EA7247C" w14:textId="77777777" w:rsidR="00A37E2C" w:rsidRPr="008B6EED" w:rsidRDefault="00A37E2C" w:rsidP="00A37E2C">
      <w:pPr>
        <w:ind w:left="360"/>
        <w:rPr>
          <w:rFonts w:asciiTheme="minorHAnsi" w:hAnsiTheme="minorHAnsi" w:cstheme="minorHAnsi"/>
          <w:sz w:val="24"/>
          <w:szCs w:val="22"/>
        </w:rPr>
      </w:pPr>
    </w:p>
    <w:p w14:paraId="7E8440C2" w14:textId="72F097BD" w:rsidR="00A37E2C" w:rsidRPr="008B6EED" w:rsidRDefault="00A37E2C" w:rsidP="00A37E2C">
      <w:pPr>
        <w:pStyle w:val="Handoutnumberedparagraph"/>
        <w:rPr>
          <w:rFonts w:asciiTheme="minorHAnsi" w:hAnsiTheme="minorHAnsi" w:cstheme="minorHAnsi"/>
          <w:b/>
          <w:sz w:val="24"/>
        </w:rPr>
      </w:pPr>
      <w:r w:rsidRPr="008B6EED">
        <w:rPr>
          <w:rFonts w:asciiTheme="minorHAnsi" w:hAnsiTheme="minorHAnsi" w:cstheme="minorHAnsi"/>
          <w:sz w:val="24"/>
        </w:rPr>
        <w:t>1.</w:t>
      </w:r>
      <w:r w:rsidRPr="008B6EED">
        <w:rPr>
          <w:rFonts w:asciiTheme="minorHAnsi" w:hAnsiTheme="minorHAnsi" w:cstheme="minorHAnsi"/>
          <w:sz w:val="24"/>
        </w:rPr>
        <w:tab/>
        <w:t xml:space="preserve">What is the </w:t>
      </w:r>
      <w:r w:rsidRPr="008B6EED">
        <w:rPr>
          <w:rFonts w:asciiTheme="minorHAnsi" w:hAnsiTheme="minorHAnsi" w:cstheme="minorHAnsi"/>
          <w:i/>
          <w:sz w:val="24"/>
        </w:rPr>
        <w:t>theoretical probability</w:t>
      </w:r>
      <w:r w:rsidRPr="008B6EED">
        <w:rPr>
          <w:rFonts w:asciiTheme="minorHAnsi" w:hAnsiTheme="minorHAnsi" w:cstheme="minorHAnsi"/>
          <w:sz w:val="24"/>
        </w:rPr>
        <w:t xml:space="preserve"> of spinning a 3? </w:t>
      </w:r>
    </w:p>
    <w:p w14:paraId="735F55DE" w14:textId="475A9258" w:rsidR="00A37E2C" w:rsidRPr="008B6EED" w:rsidRDefault="00A37E2C" w:rsidP="00A37E2C">
      <w:pPr>
        <w:pStyle w:val="Handoutnumberedparagraph"/>
        <w:tabs>
          <w:tab w:val="left" w:pos="9360"/>
        </w:tabs>
        <w:rPr>
          <w:rFonts w:asciiTheme="minorHAnsi" w:hAnsiTheme="minorHAnsi" w:cstheme="minorHAnsi"/>
          <w:sz w:val="24"/>
          <w:u w:val="single"/>
        </w:rPr>
      </w:pPr>
      <w:r w:rsidRPr="008B6EED">
        <w:rPr>
          <w:rFonts w:asciiTheme="minorHAnsi" w:hAnsiTheme="minorHAnsi" w:cstheme="minorHAnsi"/>
          <w:sz w:val="24"/>
        </w:rPr>
        <w:tab/>
      </w:r>
      <w:r w:rsidRPr="008B6EED">
        <w:rPr>
          <w:rFonts w:asciiTheme="minorHAnsi" w:hAnsiTheme="minorHAnsi" w:cstheme="minorHAnsi"/>
          <w:sz w:val="24"/>
        </w:rPr>
        <w:tab/>
        <w:t xml:space="preserve">Theoretical Probability (3) = </w:t>
      </w:r>
      <w:r w:rsidRPr="008B6EED">
        <w:rPr>
          <w:rFonts w:asciiTheme="minorHAnsi" w:hAnsiTheme="minorHAnsi" w:cstheme="minorHAnsi"/>
          <w:sz w:val="24"/>
          <w:u w:val="single"/>
        </w:rPr>
        <w:tab/>
      </w:r>
    </w:p>
    <w:p w14:paraId="2B6E0C27" w14:textId="3829435F" w:rsidR="00A37E2C" w:rsidRPr="008B6EED" w:rsidRDefault="00A37E2C" w:rsidP="00BA0977">
      <w:pPr>
        <w:pStyle w:val="Handoutnumberedparagraph"/>
        <w:ind w:right="360"/>
        <w:rPr>
          <w:rFonts w:asciiTheme="minorHAnsi" w:hAnsiTheme="minorHAnsi" w:cstheme="minorHAnsi"/>
          <w:sz w:val="24"/>
        </w:rPr>
      </w:pPr>
      <w:r w:rsidRPr="008B6EED">
        <w:rPr>
          <w:rFonts w:asciiTheme="minorHAnsi" w:hAnsiTheme="minorHAnsi" w:cstheme="minorHAnsi"/>
          <w:sz w:val="24"/>
        </w:rPr>
        <w:t>2.</w:t>
      </w:r>
      <w:r w:rsidRPr="008B6EED">
        <w:rPr>
          <w:rFonts w:asciiTheme="minorHAnsi" w:hAnsiTheme="minorHAnsi" w:cstheme="minorHAnsi"/>
          <w:sz w:val="24"/>
        </w:rPr>
        <w:tab/>
        <w:t xml:space="preserve">What is the </w:t>
      </w:r>
      <w:r w:rsidRPr="008B6EED">
        <w:rPr>
          <w:rFonts w:asciiTheme="minorHAnsi" w:hAnsiTheme="minorHAnsi" w:cstheme="minorHAnsi"/>
          <w:i/>
          <w:sz w:val="24"/>
        </w:rPr>
        <w:t>experimental probability</w:t>
      </w:r>
      <w:r w:rsidRPr="008B6EED">
        <w:rPr>
          <w:rFonts w:asciiTheme="minorHAnsi" w:hAnsiTheme="minorHAnsi" w:cstheme="minorHAnsi"/>
          <w:sz w:val="24"/>
        </w:rPr>
        <w:t xml:space="preserve"> of spinning a 3? To find the answer, the game must be played and the results of the spins recorded. Using the spinner below and the recording chart, play the game 20 times and record the results of each trial.</w:t>
      </w:r>
    </w:p>
    <w:p w14:paraId="37D4FA3A" w14:textId="220A5D3E" w:rsidR="00A37E2C" w:rsidRPr="008B6EED" w:rsidRDefault="00A37E2C" w:rsidP="00A37E2C">
      <w:pPr>
        <w:pStyle w:val="Handoutnormal"/>
        <w:rPr>
          <w:rFonts w:asciiTheme="minorHAnsi" w:hAnsiTheme="minorHAnsi" w:cstheme="minorHAnsi"/>
        </w:rPr>
      </w:pPr>
      <w:r w:rsidRPr="008B6EED">
        <w:rPr>
          <w:rFonts w:asciiTheme="minorHAnsi" w:hAnsiTheme="minorHAnsi" w:cstheme="minorHAnsi"/>
          <w:noProof/>
        </w:rPr>
        <mc:AlternateContent>
          <mc:Choice Requires="wpg">
            <w:drawing>
              <wp:anchor distT="0" distB="0" distL="114300" distR="114300" simplePos="0" relativeHeight="251676672" behindDoc="0" locked="0" layoutInCell="1" allowOverlap="1" wp14:anchorId="22CC5078" wp14:editId="61A66534">
                <wp:simplePos x="0" y="0"/>
                <wp:positionH relativeFrom="column">
                  <wp:posOffset>470388</wp:posOffset>
                </wp:positionH>
                <wp:positionV relativeFrom="paragraph">
                  <wp:posOffset>93052</wp:posOffset>
                </wp:positionV>
                <wp:extent cx="3200400" cy="3200400"/>
                <wp:effectExtent l="171450" t="173355" r="171450" b="16954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200400"/>
                          <a:chOff x="1410" y="6570"/>
                          <a:chExt cx="5040" cy="5040"/>
                        </a:xfrm>
                      </wpg:grpSpPr>
                      <wpg:grpSp>
                        <wpg:cNvPr id="39" name="Group 4"/>
                        <wpg:cNvGrpSpPr>
                          <a:grpSpLocks/>
                        </wpg:cNvGrpSpPr>
                        <wpg:grpSpPr bwMode="auto">
                          <a:xfrm rot="-2662383">
                            <a:off x="1410" y="6570"/>
                            <a:ext cx="5040" cy="5040"/>
                            <a:chOff x="1410" y="6570"/>
                            <a:chExt cx="5040" cy="5040"/>
                          </a:xfrm>
                        </wpg:grpSpPr>
                        <wps:wsp>
                          <wps:cNvPr id="40" name="Oval 5"/>
                          <wps:cNvSpPr>
                            <a:spLocks noChangeArrowheads="1"/>
                          </wps:cNvSpPr>
                          <wps:spPr bwMode="auto">
                            <a:xfrm>
                              <a:off x="1410" y="6570"/>
                              <a:ext cx="5040" cy="504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Line 6"/>
                          <wps:cNvCnPr>
                            <a:cxnSpLocks noChangeShapeType="1"/>
                          </wps:cNvCnPr>
                          <wps:spPr bwMode="auto">
                            <a:xfrm>
                              <a:off x="3930" y="6585"/>
                              <a:ext cx="0" cy="50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7"/>
                          <wps:cNvCnPr>
                            <a:cxnSpLocks noChangeShapeType="1"/>
                          </wps:cNvCnPr>
                          <wps:spPr bwMode="auto">
                            <a:xfrm>
                              <a:off x="1410" y="9090"/>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 name="Text Box 8"/>
                        <wps:cNvSpPr txBox="1">
                          <a:spLocks noChangeArrowheads="1"/>
                        </wps:cNvSpPr>
                        <wps:spPr bwMode="auto">
                          <a:xfrm>
                            <a:off x="3735" y="7275"/>
                            <a:ext cx="4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B2044B" w14:textId="77777777" w:rsidR="00A37E2C" w:rsidRPr="00C45B2F" w:rsidRDefault="00A37E2C" w:rsidP="00A37E2C">
                              <w:pPr>
                                <w:rPr>
                                  <w:b/>
                                  <w:sz w:val="28"/>
                                  <w:szCs w:val="28"/>
                                </w:rPr>
                              </w:pPr>
                              <w:r w:rsidRPr="00C45B2F">
                                <w:rPr>
                                  <w:b/>
                                  <w:sz w:val="28"/>
                                  <w:szCs w:val="28"/>
                                </w:rPr>
                                <w:t>1</w:t>
                              </w:r>
                            </w:p>
                          </w:txbxContent>
                        </wps:txbx>
                        <wps:bodyPr rot="0" vert="horz" wrap="square" lIns="91440" tIns="45720" rIns="91440" bIns="45720" anchor="t" anchorCtr="0" upright="1">
                          <a:noAutofit/>
                        </wps:bodyPr>
                      </wps:wsp>
                      <wps:wsp>
                        <wps:cNvPr id="45" name="Text Box 9"/>
                        <wps:cNvSpPr txBox="1">
                          <a:spLocks noChangeArrowheads="1"/>
                        </wps:cNvSpPr>
                        <wps:spPr bwMode="auto">
                          <a:xfrm>
                            <a:off x="5220" y="8700"/>
                            <a:ext cx="4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C9DB4" w14:textId="77777777" w:rsidR="00A37E2C" w:rsidRPr="00C45B2F" w:rsidRDefault="00A37E2C" w:rsidP="00A37E2C">
                              <w:pPr>
                                <w:rPr>
                                  <w:b/>
                                  <w:sz w:val="28"/>
                                  <w:szCs w:val="28"/>
                                </w:rPr>
                              </w:pPr>
                              <w:r>
                                <w:rPr>
                                  <w:b/>
                                  <w:sz w:val="28"/>
                                  <w:szCs w:val="28"/>
                                </w:rPr>
                                <w:t>2</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3720" y="10245"/>
                            <a:ext cx="4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5FA168" w14:textId="77777777" w:rsidR="00A37E2C" w:rsidRPr="00C45B2F" w:rsidRDefault="00A37E2C" w:rsidP="00A37E2C">
                              <w:pPr>
                                <w:rPr>
                                  <w:b/>
                                  <w:sz w:val="28"/>
                                  <w:szCs w:val="28"/>
                                </w:rPr>
                              </w:pPr>
                              <w:r>
                                <w:rPr>
                                  <w:b/>
                                  <w:sz w:val="28"/>
                                  <w:szCs w:val="28"/>
                                </w:rPr>
                                <w:t>3</w:t>
                              </w:r>
                            </w:p>
                          </w:txbxContent>
                        </wps:txbx>
                        <wps:bodyPr rot="0" vert="horz" wrap="square" lIns="91440" tIns="45720" rIns="91440" bIns="45720" anchor="t" anchorCtr="0" upright="1">
                          <a:noAutofit/>
                        </wps:bodyPr>
                      </wps:wsp>
                      <wps:wsp>
                        <wps:cNvPr id="47" name="Text Box 11"/>
                        <wps:cNvSpPr txBox="1">
                          <a:spLocks noChangeArrowheads="1"/>
                        </wps:cNvSpPr>
                        <wps:spPr bwMode="auto">
                          <a:xfrm>
                            <a:off x="2130" y="8775"/>
                            <a:ext cx="4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01C91F" w14:textId="77777777" w:rsidR="00A37E2C" w:rsidRPr="00C45B2F" w:rsidRDefault="00A37E2C" w:rsidP="00A37E2C">
                              <w:pPr>
                                <w:rPr>
                                  <w:b/>
                                  <w:sz w:val="28"/>
                                  <w:szCs w:val="28"/>
                                </w:rPr>
                              </w:pPr>
                              <w:r>
                                <w:rPr>
                                  <w:b/>
                                  <w:sz w:val="28"/>
                                  <w:szCs w:val="2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C5078" id="Group 38" o:spid="_x0000_s1026" style="position:absolute;margin-left:37.05pt;margin-top:7.35pt;width:252pt;height:252pt;z-index:251676672" coordorigin="1410,6570" coordsize="50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">
                <v:group id="Group 4" o:spid="_x0000_s1027" style="position:absolute;left:1410;top:6570;width:5040;height:5040;rotation:-2908032fd" coordorigin="1410,6570" coordsize="50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">
                  <v:oval id="Oval 5" o:spid="_x0000_s1028" style="position:absolute;left:1410;top:6570;width:50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line id="Line 6" o:spid="_x0000_s1029" style="position:absolute;visibility:visible;mso-wrap-style:square" from="3930,6585" to="3930,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7" o:spid="_x0000_s1030" style="position:absolute;visibility:visible;mso-wrap-style:square" from="1410,9090" to="6450,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shapetype id="_x0000_t202" coordsize="21600,21600" o:spt="202" path="m,l,21600r21600,l21600,xe">
                  <v:stroke joinstyle="miter"/>
                  <v:path gradientshapeok="t" o:connecttype="rect"/>
                </v:shapetype>
                <v:shape id="Text Box 8" o:spid="_x0000_s1031" type="#_x0000_t202" style="position:absolute;left:3735;top:7275;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B2044B" w14:textId="77777777" w:rsidR="00A37E2C" w:rsidRPr="00C45B2F" w:rsidRDefault="00A37E2C" w:rsidP="00A37E2C">
                        <w:pPr>
                          <w:rPr>
                            <w:b/>
                            <w:sz w:val="28"/>
                            <w:szCs w:val="28"/>
                          </w:rPr>
                        </w:pPr>
                        <w:r w:rsidRPr="00C45B2F">
                          <w:rPr>
                            <w:b/>
                            <w:sz w:val="28"/>
                            <w:szCs w:val="28"/>
                          </w:rPr>
                          <w:t>1</w:t>
                        </w:r>
                      </w:p>
                    </w:txbxContent>
                  </v:textbox>
                </v:shape>
                <v:shape id="Text Box 9" o:spid="_x0000_s1032" type="#_x0000_t202" style="position:absolute;left:5220;top:8700;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1DC9DB4" w14:textId="77777777" w:rsidR="00A37E2C" w:rsidRPr="00C45B2F" w:rsidRDefault="00A37E2C" w:rsidP="00A37E2C">
                        <w:pPr>
                          <w:rPr>
                            <w:b/>
                            <w:sz w:val="28"/>
                            <w:szCs w:val="28"/>
                          </w:rPr>
                        </w:pPr>
                        <w:r>
                          <w:rPr>
                            <w:b/>
                            <w:sz w:val="28"/>
                            <w:szCs w:val="28"/>
                          </w:rPr>
                          <w:t>2</w:t>
                        </w:r>
                      </w:p>
                    </w:txbxContent>
                  </v:textbox>
                </v:shape>
                <v:shape id="Text Box 10" o:spid="_x0000_s1033" type="#_x0000_t202" style="position:absolute;left:3720;top:10245;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45FA168" w14:textId="77777777" w:rsidR="00A37E2C" w:rsidRPr="00C45B2F" w:rsidRDefault="00A37E2C" w:rsidP="00A37E2C">
                        <w:pPr>
                          <w:rPr>
                            <w:b/>
                            <w:sz w:val="28"/>
                            <w:szCs w:val="28"/>
                          </w:rPr>
                        </w:pPr>
                        <w:r>
                          <w:rPr>
                            <w:b/>
                            <w:sz w:val="28"/>
                            <w:szCs w:val="28"/>
                          </w:rPr>
                          <w:t>3</w:t>
                        </w:r>
                      </w:p>
                    </w:txbxContent>
                  </v:textbox>
                </v:shape>
                <v:shape id="Text Box 11" o:spid="_x0000_s1034" type="#_x0000_t202" style="position:absolute;left:2130;top:8775;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701C91F" w14:textId="77777777" w:rsidR="00A37E2C" w:rsidRPr="00C45B2F" w:rsidRDefault="00A37E2C" w:rsidP="00A37E2C">
                        <w:pPr>
                          <w:rPr>
                            <w:b/>
                            <w:sz w:val="28"/>
                            <w:szCs w:val="28"/>
                          </w:rPr>
                        </w:pPr>
                        <w:r>
                          <w:rPr>
                            <w:b/>
                            <w:sz w:val="28"/>
                            <w:szCs w:val="28"/>
                          </w:rPr>
                          <w:t>3</w:t>
                        </w:r>
                      </w:p>
                    </w:txbxContent>
                  </v:textbox>
                </v:shape>
              </v:group>
            </w:pict>
          </mc:Fallback>
        </mc:AlternateContent>
      </w:r>
    </w:p>
    <w:p w14:paraId="0090568B" w14:textId="5803F770" w:rsidR="00A37E2C" w:rsidRPr="008B6EED" w:rsidRDefault="00A37E2C" w:rsidP="00A37E2C">
      <w:pPr>
        <w:pStyle w:val="Handoutnormal"/>
        <w:rPr>
          <w:rFonts w:asciiTheme="minorHAnsi" w:hAnsiTheme="minorHAnsi" w:cstheme="minorHAnsi"/>
        </w:rPr>
      </w:pPr>
    </w:p>
    <w:p w14:paraId="3C54D34F" w14:textId="00952797" w:rsidR="00A37E2C" w:rsidRPr="008B6EED" w:rsidRDefault="00A37E2C" w:rsidP="00A37E2C">
      <w:pPr>
        <w:pStyle w:val="Handoutnormal"/>
        <w:rPr>
          <w:rFonts w:asciiTheme="minorHAnsi" w:hAnsiTheme="minorHAnsi" w:cstheme="minorHAnsi"/>
        </w:rPr>
      </w:pPr>
    </w:p>
    <w:p w14:paraId="1D3B5C1D" w14:textId="751C7849" w:rsidR="00A37E2C" w:rsidRPr="008B6EED" w:rsidRDefault="00A37E2C" w:rsidP="00A37E2C">
      <w:pPr>
        <w:pStyle w:val="Handoutnormal"/>
        <w:rPr>
          <w:rFonts w:asciiTheme="minorHAnsi" w:hAnsiTheme="minorHAnsi" w:cstheme="minorHAnsi"/>
        </w:rPr>
      </w:pPr>
      <w:r w:rsidRPr="008B6EED">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337D34E" wp14:editId="4F2ACA72">
                <wp:simplePos x="0" y="0"/>
                <wp:positionH relativeFrom="column">
                  <wp:posOffset>4255086</wp:posOffset>
                </wp:positionH>
                <wp:positionV relativeFrom="paragraph">
                  <wp:posOffset>95055</wp:posOffset>
                </wp:positionV>
                <wp:extent cx="1800225" cy="2180492"/>
                <wp:effectExtent l="0" t="0" r="285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80492"/>
                        </a:xfrm>
                        <a:prstGeom prst="rect">
                          <a:avLst/>
                        </a:prstGeom>
                        <a:solidFill>
                          <a:srgbClr val="FFFFFF"/>
                        </a:solidFill>
                        <a:ln w="9525">
                          <a:solidFill>
                            <a:srgbClr val="000000"/>
                          </a:solidFill>
                          <a:miter lim="800000"/>
                          <a:headEnd/>
                          <a:tailEnd/>
                        </a:ln>
                      </wps:spPr>
                      <wps:txbx>
                        <w:txbxContent>
                          <w:p w14:paraId="00E0F8D4" w14:textId="77777777" w:rsidR="00A37E2C" w:rsidRPr="008B6EED" w:rsidRDefault="00A37E2C" w:rsidP="00A37E2C">
                            <w:pPr>
                              <w:pStyle w:val="Paragraph"/>
                              <w:jc w:val="center"/>
                              <w:rPr>
                                <w:rFonts w:asciiTheme="minorHAnsi" w:hAnsiTheme="minorHAnsi" w:cstheme="minorHAnsi"/>
                                <w:b/>
                              </w:rPr>
                            </w:pPr>
                            <w:r w:rsidRPr="008B6EED">
                              <w:rPr>
                                <w:rFonts w:asciiTheme="minorHAnsi" w:hAnsiTheme="minorHAnsi" w:cstheme="minorHAnsi"/>
                                <w:b/>
                              </w:rPr>
                              <w:t>Directions for Making the Pointer</w:t>
                            </w:r>
                          </w:p>
                          <w:p w14:paraId="3FAA7C46" w14:textId="0DA60FFF" w:rsidR="00A37E2C" w:rsidRPr="008B6EED" w:rsidRDefault="00A37E2C" w:rsidP="00A37E2C">
                            <w:pPr>
                              <w:pStyle w:val="Paragraph"/>
                              <w:rPr>
                                <w:rFonts w:asciiTheme="minorHAnsi" w:hAnsiTheme="minorHAnsi" w:cstheme="minorHAnsi"/>
                              </w:rPr>
                            </w:pPr>
                            <w:r w:rsidRPr="008B6EED">
                              <w:rPr>
                                <w:rFonts w:asciiTheme="minorHAnsi" w:hAnsiTheme="minorHAnsi" w:cstheme="minorHAnsi"/>
                              </w:rPr>
                              <w:t>Place a paper clip and the point of a pencil on the center of the circle so that the point of the pencil is inside the paperclip’s loop. Hold the pencil straight up in that position.</w:t>
                            </w:r>
                          </w:p>
                          <w:p w14:paraId="0A6E7135" w14:textId="77777777" w:rsidR="00A37E2C" w:rsidRPr="008B6EED" w:rsidRDefault="00A37E2C" w:rsidP="00A37E2C">
                            <w:pPr>
                              <w:pStyle w:val="Paragraph"/>
                              <w:rPr>
                                <w:rFonts w:asciiTheme="minorHAnsi" w:hAnsiTheme="minorHAnsi" w:cstheme="minorHAnsi"/>
                              </w:rPr>
                            </w:pPr>
                            <w:r w:rsidRPr="008B6EED">
                              <w:rPr>
                                <w:rFonts w:asciiTheme="minorHAnsi" w:hAnsiTheme="minorHAnsi" w:cstheme="minorHAnsi"/>
                              </w:rPr>
                              <w:t>Spin the paperclip around the center of the circle (the pencil point) by flicking it with a finger.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D34E" id="Text Box 6" o:spid="_x0000_s1035" type="#_x0000_t202" style="position:absolute;margin-left:335.05pt;margin-top:7.5pt;width:141.75pt;height:17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">
                <v:textbox>
                  <w:txbxContent>
                    <w:p w14:paraId="00E0F8D4" w14:textId="77777777" w:rsidR="00A37E2C" w:rsidRPr="008B6EED" w:rsidRDefault="00A37E2C" w:rsidP="00A37E2C">
                      <w:pPr>
                        <w:pStyle w:val="Paragraph"/>
                        <w:jc w:val="center"/>
                        <w:rPr>
                          <w:rFonts w:asciiTheme="minorHAnsi" w:hAnsiTheme="minorHAnsi" w:cstheme="minorHAnsi"/>
                          <w:b/>
                        </w:rPr>
                      </w:pPr>
                      <w:r w:rsidRPr="008B6EED">
                        <w:rPr>
                          <w:rFonts w:asciiTheme="minorHAnsi" w:hAnsiTheme="minorHAnsi" w:cstheme="minorHAnsi"/>
                          <w:b/>
                        </w:rPr>
                        <w:t>Directions for Making the Pointer</w:t>
                      </w:r>
                    </w:p>
                    <w:p w14:paraId="3FAA7C46" w14:textId="0DA60FFF" w:rsidR="00A37E2C" w:rsidRPr="008B6EED" w:rsidRDefault="00A37E2C" w:rsidP="00A37E2C">
                      <w:pPr>
                        <w:pStyle w:val="Paragraph"/>
                        <w:rPr>
                          <w:rFonts w:asciiTheme="minorHAnsi" w:hAnsiTheme="minorHAnsi" w:cstheme="minorHAnsi"/>
                        </w:rPr>
                      </w:pPr>
                      <w:r w:rsidRPr="008B6EED">
                        <w:rPr>
                          <w:rFonts w:asciiTheme="minorHAnsi" w:hAnsiTheme="minorHAnsi" w:cstheme="minorHAnsi"/>
                        </w:rPr>
                        <w:t>Place a paper clip and the point of a pencil on the center of the circle so that the point of the pencil is inside the paperclip’s loop. Hold the pencil straight up in that position.</w:t>
                      </w:r>
                    </w:p>
                    <w:p w14:paraId="0A6E7135" w14:textId="77777777" w:rsidR="00A37E2C" w:rsidRPr="008B6EED" w:rsidRDefault="00A37E2C" w:rsidP="00A37E2C">
                      <w:pPr>
                        <w:pStyle w:val="Paragraph"/>
                        <w:rPr>
                          <w:rFonts w:asciiTheme="minorHAnsi" w:hAnsiTheme="minorHAnsi" w:cstheme="minorHAnsi"/>
                        </w:rPr>
                      </w:pPr>
                      <w:r w:rsidRPr="008B6EED">
                        <w:rPr>
                          <w:rFonts w:asciiTheme="minorHAnsi" w:hAnsiTheme="minorHAnsi" w:cstheme="minorHAnsi"/>
                        </w:rPr>
                        <w:t>Spin the paperclip around the center of the circle (the pencil point) by flicking it with a finger.</w:t>
                      </w:r>
                    </w:p>
                  </w:txbxContent>
                </v:textbox>
              </v:shape>
            </w:pict>
          </mc:Fallback>
        </mc:AlternateContent>
      </w:r>
    </w:p>
    <w:p w14:paraId="09497E62" w14:textId="77777777" w:rsidR="00A37E2C" w:rsidRPr="008B6EED" w:rsidRDefault="00A37E2C" w:rsidP="00A37E2C">
      <w:pPr>
        <w:pStyle w:val="Handoutnormal"/>
        <w:rPr>
          <w:rFonts w:asciiTheme="minorHAnsi" w:hAnsiTheme="minorHAnsi" w:cstheme="minorHAnsi"/>
        </w:rPr>
      </w:pPr>
    </w:p>
    <w:p w14:paraId="638231C4" w14:textId="77777777" w:rsidR="00A37E2C" w:rsidRPr="008B6EED" w:rsidRDefault="00A37E2C" w:rsidP="00A37E2C">
      <w:pPr>
        <w:pStyle w:val="Handoutnormal"/>
        <w:rPr>
          <w:rFonts w:asciiTheme="minorHAnsi" w:hAnsiTheme="minorHAnsi" w:cstheme="minorHAnsi"/>
        </w:rPr>
      </w:pPr>
    </w:p>
    <w:p w14:paraId="14BC26F0" w14:textId="77777777" w:rsidR="00A37E2C" w:rsidRPr="008B6EED" w:rsidRDefault="00A37E2C" w:rsidP="00A37E2C">
      <w:pPr>
        <w:pStyle w:val="Handoutnormal"/>
        <w:rPr>
          <w:rFonts w:asciiTheme="minorHAnsi" w:hAnsiTheme="minorHAnsi" w:cstheme="minorHAnsi"/>
        </w:rPr>
      </w:pPr>
    </w:p>
    <w:p w14:paraId="112E8CE6" w14:textId="77777777" w:rsidR="00A37E2C" w:rsidRPr="008B6EED" w:rsidRDefault="00A37E2C" w:rsidP="00A37E2C">
      <w:pPr>
        <w:pStyle w:val="Handoutnormal"/>
        <w:rPr>
          <w:rFonts w:asciiTheme="minorHAnsi" w:hAnsiTheme="minorHAnsi" w:cstheme="minorHAnsi"/>
        </w:rPr>
      </w:pPr>
    </w:p>
    <w:p w14:paraId="41E00083" w14:textId="77777777" w:rsidR="00A37E2C" w:rsidRPr="008B6EED" w:rsidRDefault="00A37E2C" w:rsidP="00A37E2C">
      <w:pPr>
        <w:pStyle w:val="Handoutnormal"/>
        <w:rPr>
          <w:rFonts w:asciiTheme="minorHAnsi" w:hAnsiTheme="minorHAnsi" w:cstheme="minorHAnsi"/>
        </w:rPr>
      </w:pPr>
    </w:p>
    <w:p w14:paraId="49807AD4" w14:textId="77777777" w:rsidR="00A37E2C" w:rsidRPr="008B6EED" w:rsidRDefault="00A37E2C" w:rsidP="00A37E2C">
      <w:pPr>
        <w:pStyle w:val="Handoutnormal"/>
        <w:rPr>
          <w:rFonts w:asciiTheme="minorHAnsi" w:hAnsiTheme="minorHAnsi" w:cstheme="minorHAnsi"/>
        </w:rPr>
      </w:pPr>
    </w:p>
    <w:p w14:paraId="60F4FDAA" w14:textId="77777777" w:rsidR="00A37E2C" w:rsidRPr="008B6EED" w:rsidRDefault="00A37E2C" w:rsidP="00A37E2C">
      <w:pPr>
        <w:pStyle w:val="Handoutnormal"/>
        <w:rPr>
          <w:rFonts w:asciiTheme="minorHAnsi" w:hAnsiTheme="minorHAnsi" w:cstheme="minorHAnsi"/>
        </w:rPr>
      </w:pPr>
    </w:p>
    <w:p w14:paraId="31B45D1E" w14:textId="77777777" w:rsidR="00A37E2C" w:rsidRPr="008B6EED" w:rsidRDefault="00A37E2C" w:rsidP="00A37E2C">
      <w:pPr>
        <w:pStyle w:val="Handoutnormal"/>
        <w:rPr>
          <w:rFonts w:asciiTheme="minorHAnsi" w:hAnsiTheme="minorHAnsi" w:cstheme="minorHAnsi"/>
        </w:rPr>
      </w:pPr>
    </w:p>
    <w:p w14:paraId="6F651320" w14:textId="77777777" w:rsidR="00A37E2C" w:rsidRPr="008B6EED" w:rsidRDefault="00A37E2C" w:rsidP="00A37E2C">
      <w:pPr>
        <w:pStyle w:val="Handoutnormal"/>
        <w:rPr>
          <w:rFonts w:asciiTheme="minorHAnsi" w:hAnsiTheme="minorHAnsi" w:cstheme="minorHAnsi"/>
        </w:rPr>
      </w:pPr>
    </w:p>
    <w:p w14:paraId="139B9A8E" w14:textId="77777777" w:rsidR="00A37E2C" w:rsidRPr="008B6EED" w:rsidRDefault="00A37E2C" w:rsidP="00A37E2C">
      <w:pPr>
        <w:pStyle w:val="Handoutnormal"/>
        <w:rPr>
          <w:rFonts w:asciiTheme="minorHAnsi" w:hAnsiTheme="minorHAnsi" w:cstheme="minorHAnsi"/>
        </w:rPr>
      </w:pPr>
    </w:p>
    <w:p w14:paraId="5384EAAA" w14:textId="77777777" w:rsidR="00A37E2C" w:rsidRPr="008B6EED" w:rsidRDefault="00A37E2C" w:rsidP="00A37E2C">
      <w:pPr>
        <w:pStyle w:val="Handoutnormal"/>
        <w:rPr>
          <w:rFonts w:asciiTheme="minorHAnsi" w:hAnsiTheme="minorHAnsi" w:cstheme="minorHAnsi"/>
        </w:rPr>
      </w:pPr>
    </w:p>
    <w:p w14:paraId="2D2B54A0" w14:textId="77777777" w:rsidR="00A37E2C" w:rsidRPr="008B6EED" w:rsidRDefault="00A37E2C" w:rsidP="00A37E2C">
      <w:pPr>
        <w:pStyle w:val="Handoutnormal"/>
        <w:rPr>
          <w:rFonts w:asciiTheme="minorHAnsi" w:hAnsiTheme="minorHAnsi" w:cstheme="minorHAnsi"/>
        </w:rPr>
      </w:pPr>
    </w:p>
    <w:p w14:paraId="725A41EF" w14:textId="77777777" w:rsidR="00A37E2C" w:rsidRPr="008B6EED" w:rsidRDefault="00A37E2C" w:rsidP="00A37E2C">
      <w:pPr>
        <w:pStyle w:val="Handoutnormal"/>
        <w:rPr>
          <w:rFonts w:asciiTheme="minorHAnsi" w:hAnsiTheme="minorHAnsi" w:cstheme="minorHAnsi"/>
        </w:rPr>
      </w:pPr>
    </w:p>
    <w:p w14:paraId="0BA0566D" w14:textId="77777777" w:rsidR="00A37E2C" w:rsidRPr="008B6EED" w:rsidRDefault="00A37E2C" w:rsidP="00A37E2C">
      <w:pPr>
        <w:pStyle w:val="Handoutnormal"/>
        <w:rPr>
          <w:rFonts w:asciiTheme="minorHAnsi" w:hAnsiTheme="minorHAnsi" w:cstheme="minorHAnsi"/>
        </w:rPr>
      </w:pPr>
    </w:p>
    <w:p w14:paraId="21205CF4" w14:textId="77777777" w:rsidR="00A37E2C" w:rsidRPr="008B6EED" w:rsidRDefault="00A37E2C" w:rsidP="00A37E2C">
      <w:pPr>
        <w:pStyle w:val="Handoutnormal"/>
        <w:rPr>
          <w:rFonts w:asciiTheme="minorHAnsi" w:hAnsiTheme="minorHAnsi" w:cstheme="minorHAnsi"/>
        </w:rPr>
      </w:pPr>
    </w:p>
    <w:p w14:paraId="719ACFCF" w14:textId="77777777" w:rsidR="00A37E2C" w:rsidRPr="008B6EED" w:rsidRDefault="00A37E2C" w:rsidP="00A37E2C">
      <w:pPr>
        <w:pStyle w:val="Handoutnormal"/>
        <w:rPr>
          <w:rFonts w:asciiTheme="minorHAnsi" w:hAnsiTheme="minorHAnsi" w:cstheme="minorHAnsi"/>
        </w:rPr>
      </w:pPr>
    </w:p>
    <w:p w14:paraId="5B2329DD" w14:textId="77777777" w:rsidR="00A37E2C" w:rsidRPr="008B6EED" w:rsidRDefault="00A37E2C" w:rsidP="00A37E2C">
      <w:pPr>
        <w:pStyle w:val="Handoutnormal"/>
        <w:rPr>
          <w:rFonts w:asciiTheme="minorHAnsi" w:hAnsiTheme="minorHAnsi" w:cstheme="minorHAnsi"/>
        </w:rPr>
      </w:pPr>
    </w:p>
    <w:p w14:paraId="6F09F240" w14:textId="77777777" w:rsidR="00A37E2C" w:rsidRPr="008B6EED" w:rsidRDefault="00A37E2C" w:rsidP="00A37E2C">
      <w:pPr>
        <w:pStyle w:val="Handoutnormal"/>
        <w:rPr>
          <w:rFonts w:asciiTheme="minorHAnsi" w:hAnsiTheme="minorHAnsi" w:cstheme="minorHAnsi"/>
        </w:rPr>
      </w:pPr>
    </w:p>
    <w:p w14:paraId="6B9F81D3" w14:textId="77777777" w:rsidR="00A37E2C" w:rsidRPr="008B6EED" w:rsidRDefault="00A37E2C" w:rsidP="00A37E2C">
      <w:pPr>
        <w:pStyle w:val="Handoutnormal"/>
        <w:spacing w:after="120"/>
        <w:jc w:val="center"/>
        <w:rPr>
          <w:rFonts w:asciiTheme="minorHAnsi" w:hAnsiTheme="minorHAnsi" w:cstheme="minorHAnsi"/>
          <w:b/>
          <w:sz w:val="28"/>
          <w:szCs w:val="28"/>
        </w:rPr>
      </w:pPr>
      <w:r w:rsidRPr="008B6EED">
        <w:rPr>
          <w:rFonts w:asciiTheme="minorHAnsi" w:hAnsiTheme="minorHAnsi" w:cstheme="minorHAnsi"/>
          <w:b/>
          <w:sz w:val="28"/>
          <w:szCs w:val="28"/>
        </w:rPr>
        <w:t>Recording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1044"/>
      </w:tblGrid>
      <w:tr w:rsidR="00A37E2C" w:rsidRPr="008B6EED" w14:paraId="028D4924" w14:textId="77777777" w:rsidTr="00FC122A">
        <w:trPr>
          <w:trHeight w:val="420"/>
          <w:jc w:val="center"/>
        </w:trPr>
        <w:tc>
          <w:tcPr>
            <w:tcW w:w="1188" w:type="dxa"/>
            <w:vAlign w:val="center"/>
          </w:tcPr>
          <w:p w14:paraId="6144702A" w14:textId="77777777" w:rsidR="00A37E2C" w:rsidRPr="008B6EED" w:rsidRDefault="00A37E2C" w:rsidP="00FC122A">
            <w:pPr>
              <w:pStyle w:val="Handoutnormal"/>
              <w:jc w:val="center"/>
              <w:rPr>
                <w:rFonts w:asciiTheme="minorHAnsi" w:hAnsiTheme="minorHAnsi" w:cstheme="minorHAnsi"/>
                <w:b/>
              </w:rPr>
            </w:pPr>
            <w:r w:rsidRPr="008B6EED">
              <w:rPr>
                <w:rFonts w:asciiTheme="minorHAnsi" w:hAnsiTheme="minorHAnsi" w:cstheme="minorHAnsi"/>
                <w:b/>
              </w:rPr>
              <w:t>Number</w:t>
            </w:r>
          </w:p>
        </w:tc>
        <w:tc>
          <w:tcPr>
            <w:tcW w:w="4716" w:type="dxa"/>
            <w:vAlign w:val="center"/>
          </w:tcPr>
          <w:p w14:paraId="198FE67C" w14:textId="77777777" w:rsidR="00A37E2C" w:rsidRPr="008B6EED" w:rsidRDefault="00A37E2C" w:rsidP="00FC122A">
            <w:pPr>
              <w:pStyle w:val="Handoutnormal"/>
              <w:jc w:val="center"/>
              <w:rPr>
                <w:rFonts w:asciiTheme="minorHAnsi" w:hAnsiTheme="minorHAnsi" w:cstheme="minorHAnsi"/>
                <w:b/>
              </w:rPr>
            </w:pPr>
            <w:r w:rsidRPr="008B6EED">
              <w:rPr>
                <w:rFonts w:asciiTheme="minorHAnsi" w:hAnsiTheme="minorHAnsi" w:cstheme="minorHAnsi"/>
                <w:b/>
              </w:rPr>
              <w:t>Tally Marks</w:t>
            </w:r>
          </w:p>
        </w:tc>
        <w:tc>
          <w:tcPr>
            <w:tcW w:w="1044" w:type="dxa"/>
            <w:vAlign w:val="center"/>
          </w:tcPr>
          <w:p w14:paraId="4089D3C0" w14:textId="77777777" w:rsidR="00A37E2C" w:rsidRPr="008B6EED" w:rsidRDefault="00A37E2C" w:rsidP="00FC122A">
            <w:pPr>
              <w:pStyle w:val="Handoutnormal"/>
              <w:jc w:val="center"/>
              <w:rPr>
                <w:rFonts w:asciiTheme="minorHAnsi" w:hAnsiTheme="minorHAnsi" w:cstheme="minorHAnsi"/>
                <w:b/>
              </w:rPr>
            </w:pPr>
            <w:r w:rsidRPr="008B6EED">
              <w:rPr>
                <w:rFonts w:asciiTheme="minorHAnsi" w:hAnsiTheme="minorHAnsi" w:cstheme="minorHAnsi"/>
                <w:b/>
              </w:rPr>
              <w:t>Total</w:t>
            </w:r>
          </w:p>
        </w:tc>
      </w:tr>
      <w:tr w:rsidR="00A37E2C" w:rsidRPr="008B6EED" w14:paraId="38408A59" w14:textId="77777777" w:rsidTr="00FC122A">
        <w:trPr>
          <w:trHeight w:val="420"/>
          <w:jc w:val="center"/>
        </w:trPr>
        <w:tc>
          <w:tcPr>
            <w:tcW w:w="1188" w:type="dxa"/>
            <w:vAlign w:val="center"/>
          </w:tcPr>
          <w:p w14:paraId="013B9C22" w14:textId="77777777" w:rsidR="00A37E2C" w:rsidRPr="008B6EED" w:rsidRDefault="00A37E2C" w:rsidP="00FC122A">
            <w:pPr>
              <w:pStyle w:val="Handoutnormal"/>
              <w:jc w:val="center"/>
              <w:rPr>
                <w:rFonts w:asciiTheme="minorHAnsi" w:hAnsiTheme="minorHAnsi" w:cstheme="minorHAnsi"/>
                <w:b/>
                <w:sz w:val="28"/>
                <w:szCs w:val="28"/>
              </w:rPr>
            </w:pPr>
            <w:r w:rsidRPr="008B6EED">
              <w:rPr>
                <w:rFonts w:asciiTheme="minorHAnsi" w:hAnsiTheme="minorHAnsi" w:cstheme="minorHAnsi"/>
                <w:b/>
                <w:sz w:val="28"/>
                <w:szCs w:val="28"/>
              </w:rPr>
              <w:t>1</w:t>
            </w:r>
          </w:p>
        </w:tc>
        <w:tc>
          <w:tcPr>
            <w:tcW w:w="4716" w:type="dxa"/>
            <w:vAlign w:val="center"/>
          </w:tcPr>
          <w:p w14:paraId="676A1F42" w14:textId="77777777" w:rsidR="00A37E2C" w:rsidRPr="008B6EED" w:rsidRDefault="00A37E2C" w:rsidP="00FC122A">
            <w:pPr>
              <w:pStyle w:val="Handoutnormal"/>
              <w:jc w:val="center"/>
              <w:rPr>
                <w:rFonts w:asciiTheme="minorHAnsi" w:hAnsiTheme="minorHAnsi" w:cstheme="minorHAnsi"/>
                <w:u w:val="single"/>
              </w:rPr>
            </w:pPr>
          </w:p>
          <w:p w14:paraId="5EECD3F5" w14:textId="77777777" w:rsidR="00A37E2C" w:rsidRPr="008B6EED" w:rsidRDefault="00A37E2C" w:rsidP="00FC122A">
            <w:pPr>
              <w:pStyle w:val="Handoutnormal"/>
              <w:jc w:val="center"/>
              <w:rPr>
                <w:rFonts w:asciiTheme="minorHAnsi" w:hAnsiTheme="minorHAnsi" w:cstheme="minorHAnsi"/>
                <w:u w:val="single"/>
              </w:rPr>
            </w:pPr>
          </w:p>
          <w:p w14:paraId="66E184B7" w14:textId="77777777" w:rsidR="00A37E2C" w:rsidRPr="008B6EED" w:rsidRDefault="00A37E2C" w:rsidP="00FC122A">
            <w:pPr>
              <w:pStyle w:val="Handoutnormal"/>
              <w:jc w:val="center"/>
              <w:rPr>
                <w:rFonts w:asciiTheme="minorHAnsi" w:hAnsiTheme="minorHAnsi" w:cstheme="minorHAnsi"/>
                <w:u w:val="single"/>
              </w:rPr>
            </w:pPr>
          </w:p>
        </w:tc>
        <w:tc>
          <w:tcPr>
            <w:tcW w:w="1044" w:type="dxa"/>
          </w:tcPr>
          <w:p w14:paraId="74AD5270" w14:textId="77777777" w:rsidR="00A37E2C" w:rsidRPr="008B6EED" w:rsidRDefault="00A37E2C" w:rsidP="00FC122A">
            <w:pPr>
              <w:pStyle w:val="Handoutnormal"/>
              <w:rPr>
                <w:rFonts w:asciiTheme="minorHAnsi" w:hAnsiTheme="minorHAnsi" w:cstheme="minorHAnsi"/>
              </w:rPr>
            </w:pPr>
          </w:p>
        </w:tc>
      </w:tr>
      <w:tr w:rsidR="00A37E2C" w:rsidRPr="008B6EED" w14:paraId="46525EFA" w14:textId="77777777" w:rsidTr="00FC122A">
        <w:trPr>
          <w:trHeight w:val="420"/>
          <w:jc w:val="center"/>
        </w:trPr>
        <w:tc>
          <w:tcPr>
            <w:tcW w:w="1188" w:type="dxa"/>
            <w:vAlign w:val="center"/>
          </w:tcPr>
          <w:p w14:paraId="1F085552" w14:textId="77777777" w:rsidR="00A37E2C" w:rsidRPr="008B6EED" w:rsidRDefault="00A37E2C" w:rsidP="00FC122A">
            <w:pPr>
              <w:pStyle w:val="Handoutnormal"/>
              <w:jc w:val="center"/>
              <w:rPr>
                <w:rFonts w:asciiTheme="minorHAnsi" w:hAnsiTheme="minorHAnsi" w:cstheme="minorHAnsi"/>
                <w:b/>
                <w:sz w:val="28"/>
                <w:szCs w:val="28"/>
              </w:rPr>
            </w:pPr>
            <w:r w:rsidRPr="008B6EED">
              <w:rPr>
                <w:rFonts w:asciiTheme="minorHAnsi" w:hAnsiTheme="minorHAnsi" w:cstheme="minorHAnsi"/>
                <w:b/>
                <w:sz w:val="28"/>
                <w:szCs w:val="28"/>
              </w:rPr>
              <w:t>2</w:t>
            </w:r>
          </w:p>
        </w:tc>
        <w:tc>
          <w:tcPr>
            <w:tcW w:w="4716" w:type="dxa"/>
          </w:tcPr>
          <w:p w14:paraId="6D3E25D4" w14:textId="77777777" w:rsidR="00A37E2C" w:rsidRPr="008B6EED" w:rsidRDefault="00A37E2C" w:rsidP="00FC122A">
            <w:pPr>
              <w:pStyle w:val="Handoutnormal"/>
              <w:rPr>
                <w:rFonts w:asciiTheme="minorHAnsi" w:hAnsiTheme="minorHAnsi" w:cstheme="minorHAnsi"/>
              </w:rPr>
            </w:pPr>
          </w:p>
          <w:p w14:paraId="3E8C4BD9" w14:textId="77777777" w:rsidR="00A37E2C" w:rsidRPr="008B6EED" w:rsidRDefault="00A37E2C" w:rsidP="00FC122A">
            <w:pPr>
              <w:pStyle w:val="Handoutnormal"/>
              <w:rPr>
                <w:rFonts w:asciiTheme="minorHAnsi" w:hAnsiTheme="minorHAnsi" w:cstheme="minorHAnsi"/>
              </w:rPr>
            </w:pPr>
          </w:p>
          <w:p w14:paraId="1DBDEE3A" w14:textId="77777777" w:rsidR="00A37E2C" w:rsidRPr="008B6EED" w:rsidRDefault="00A37E2C" w:rsidP="00FC122A">
            <w:pPr>
              <w:pStyle w:val="Handoutnormal"/>
              <w:rPr>
                <w:rFonts w:asciiTheme="minorHAnsi" w:hAnsiTheme="minorHAnsi" w:cstheme="minorHAnsi"/>
              </w:rPr>
            </w:pPr>
          </w:p>
        </w:tc>
        <w:tc>
          <w:tcPr>
            <w:tcW w:w="1044" w:type="dxa"/>
          </w:tcPr>
          <w:p w14:paraId="1A68ECD5" w14:textId="77777777" w:rsidR="00A37E2C" w:rsidRPr="008B6EED" w:rsidRDefault="00A37E2C" w:rsidP="00FC122A">
            <w:pPr>
              <w:pStyle w:val="Handoutnormal"/>
              <w:rPr>
                <w:rFonts w:asciiTheme="minorHAnsi" w:hAnsiTheme="minorHAnsi" w:cstheme="minorHAnsi"/>
              </w:rPr>
            </w:pPr>
          </w:p>
        </w:tc>
      </w:tr>
      <w:tr w:rsidR="00A37E2C" w:rsidRPr="008B6EED" w14:paraId="698CDDC9" w14:textId="77777777" w:rsidTr="00FC122A">
        <w:trPr>
          <w:trHeight w:val="420"/>
          <w:jc w:val="center"/>
        </w:trPr>
        <w:tc>
          <w:tcPr>
            <w:tcW w:w="1188" w:type="dxa"/>
            <w:vAlign w:val="center"/>
          </w:tcPr>
          <w:p w14:paraId="61126E1E" w14:textId="77777777" w:rsidR="00A37E2C" w:rsidRPr="008B6EED" w:rsidRDefault="00A37E2C" w:rsidP="00FC122A">
            <w:pPr>
              <w:pStyle w:val="Handoutnormal"/>
              <w:jc w:val="center"/>
              <w:rPr>
                <w:rFonts w:asciiTheme="minorHAnsi" w:hAnsiTheme="minorHAnsi" w:cstheme="minorHAnsi"/>
                <w:b/>
                <w:sz w:val="28"/>
                <w:szCs w:val="28"/>
              </w:rPr>
            </w:pPr>
            <w:r w:rsidRPr="008B6EED">
              <w:rPr>
                <w:rFonts w:asciiTheme="minorHAnsi" w:hAnsiTheme="minorHAnsi" w:cstheme="minorHAnsi"/>
                <w:b/>
                <w:sz w:val="28"/>
                <w:szCs w:val="28"/>
              </w:rPr>
              <w:t>3</w:t>
            </w:r>
          </w:p>
        </w:tc>
        <w:tc>
          <w:tcPr>
            <w:tcW w:w="4716" w:type="dxa"/>
          </w:tcPr>
          <w:p w14:paraId="043E23B7" w14:textId="77777777" w:rsidR="00A37E2C" w:rsidRPr="008B6EED" w:rsidRDefault="00A37E2C" w:rsidP="00FC122A">
            <w:pPr>
              <w:pStyle w:val="Handoutnormal"/>
              <w:rPr>
                <w:rFonts w:asciiTheme="minorHAnsi" w:hAnsiTheme="minorHAnsi" w:cstheme="minorHAnsi"/>
              </w:rPr>
            </w:pPr>
          </w:p>
          <w:p w14:paraId="2746A89D" w14:textId="77777777" w:rsidR="00A37E2C" w:rsidRPr="008B6EED" w:rsidRDefault="00A37E2C" w:rsidP="00FC122A">
            <w:pPr>
              <w:pStyle w:val="Handoutnormal"/>
              <w:rPr>
                <w:rFonts w:asciiTheme="minorHAnsi" w:hAnsiTheme="minorHAnsi" w:cstheme="minorHAnsi"/>
              </w:rPr>
            </w:pPr>
          </w:p>
          <w:p w14:paraId="1B1751D0" w14:textId="77777777" w:rsidR="00A37E2C" w:rsidRPr="008B6EED" w:rsidRDefault="00A37E2C" w:rsidP="00FC122A">
            <w:pPr>
              <w:pStyle w:val="Handoutnormal"/>
              <w:rPr>
                <w:rFonts w:asciiTheme="minorHAnsi" w:hAnsiTheme="minorHAnsi" w:cstheme="minorHAnsi"/>
              </w:rPr>
            </w:pPr>
          </w:p>
        </w:tc>
        <w:tc>
          <w:tcPr>
            <w:tcW w:w="1044" w:type="dxa"/>
          </w:tcPr>
          <w:p w14:paraId="68AA5507" w14:textId="77777777" w:rsidR="00A37E2C" w:rsidRPr="008B6EED" w:rsidRDefault="00A37E2C" w:rsidP="00FC122A">
            <w:pPr>
              <w:pStyle w:val="Handoutnormal"/>
              <w:rPr>
                <w:rFonts w:asciiTheme="minorHAnsi" w:hAnsiTheme="minorHAnsi" w:cstheme="minorHAnsi"/>
              </w:rPr>
            </w:pPr>
          </w:p>
        </w:tc>
      </w:tr>
    </w:tbl>
    <w:p w14:paraId="12FA2912" w14:textId="77777777" w:rsidR="00A37E2C" w:rsidRPr="008B6EED" w:rsidRDefault="00A37E2C" w:rsidP="00A37E2C">
      <w:pPr>
        <w:pStyle w:val="Handoutnumberedparagraph"/>
        <w:rPr>
          <w:rFonts w:asciiTheme="minorHAnsi" w:hAnsiTheme="minorHAnsi" w:cstheme="minorHAnsi"/>
        </w:rPr>
      </w:pPr>
    </w:p>
    <w:p w14:paraId="22065150" w14:textId="77777777" w:rsidR="00A37E2C" w:rsidRPr="008B6EED" w:rsidRDefault="00A37E2C" w:rsidP="00A37E2C">
      <w:pPr>
        <w:pStyle w:val="Handoutnumberedparagraph"/>
        <w:rPr>
          <w:rFonts w:asciiTheme="minorHAnsi" w:hAnsiTheme="minorHAnsi" w:cstheme="minorHAnsi"/>
        </w:rPr>
      </w:pPr>
    </w:p>
    <w:p w14:paraId="5C25459B" w14:textId="00B6AA41" w:rsidR="00A37E2C" w:rsidRPr="008B6EED" w:rsidRDefault="00A37E2C" w:rsidP="00A37E2C">
      <w:pPr>
        <w:pStyle w:val="Handoutnumberedparagraph"/>
        <w:rPr>
          <w:rFonts w:asciiTheme="minorHAnsi" w:hAnsiTheme="minorHAnsi" w:cstheme="minorHAnsi"/>
        </w:rPr>
      </w:pPr>
      <w:r w:rsidRPr="008B6EED">
        <w:rPr>
          <w:rFonts w:asciiTheme="minorHAnsi" w:hAnsiTheme="minorHAnsi" w:cstheme="minorHAnsi"/>
        </w:rPr>
        <w:lastRenderedPageBreak/>
        <w:t>3.</w:t>
      </w:r>
      <w:r w:rsidRPr="008B6EED">
        <w:rPr>
          <w:rFonts w:asciiTheme="minorHAnsi" w:hAnsiTheme="minorHAnsi" w:cstheme="minorHAnsi"/>
        </w:rPr>
        <w:tab/>
        <w:t>Find the Experimental Probability of spinning a three.</w:t>
      </w:r>
    </w:p>
    <w:p w14:paraId="7B970F08" w14:textId="2CECD9D1" w:rsidR="00A37E2C" w:rsidRPr="008B6EED" w:rsidRDefault="00A37E2C" w:rsidP="00A37E2C">
      <w:pPr>
        <w:pStyle w:val="Handoutnumberedparagraph"/>
        <w:tabs>
          <w:tab w:val="clear" w:pos="540"/>
          <w:tab w:val="left" w:pos="9360"/>
        </w:tabs>
        <w:rPr>
          <w:rFonts w:asciiTheme="minorHAnsi" w:hAnsiTheme="minorHAnsi" w:cstheme="minorHAnsi"/>
          <w:b/>
          <w:u w:val="single"/>
        </w:rPr>
      </w:pPr>
      <w:r w:rsidRPr="008B6EED">
        <w:rPr>
          <w:rFonts w:asciiTheme="minorHAnsi" w:hAnsiTheme="minorHAnsi" w:cstheme="minorHAnsi"/>
          <w:b/>
          <w:sz w:val="20"/>
          <w:szCs w:val="20"/>
        </w:rPr>
        <w:tab/>
      </w:r>
      <w:r w:rsidRPr="008B6EED">
        <w:rPr>
          <w:rFonts w:asciiTheme="minorHAnsi" w:hAnsiTheme="minorHAnsi" w:cstheme="minorHAnsi"/>
          <w:b/>
          <w:sz w:val="20"/>
          <w:szCs w:val="20"/>
        </w:rPr>
        <w:tab/>
      </w:r>
      <w:r w:rsidRPr="008B6EED">
        <w:rPr>
          <w:rFonts w:asciiTheme="minorHAnsi" w:hAnsiTheme="minorHAnsi" w:cstheme="minorHAnsi"/>
        </w:rPr>
        <w:t xml:space="preserve">Experimental Probability (3) = </w:t>
      </w:r>
      <w:r w:rsidRPr="008B6EED">
        <w:rPr>
          <w:rFonts w:asciiTheme="minorHAnsi" w:hAnsiTheme="minorHAnsi" w:cstheme="minorHAnsi"/>
          <w:u w:val="single"/>
        </w:rPr>
        <w:tab/>
      </w:r>
    </w:p>
    <w:p w14:paraId="6D28A7C1" w14:textId="77777777" w:rsidR="00A37E2C" w:rsidRPr="008B6EED" w:rsidRDefault="00A37E2C" w:rsidP="00BA0977">
      <w:pPr>
        <w:pStyle w:val="Handoutnumberedparagraph"/>
        <w:ind w:right="900"/>
        <w:rPr>
          <w:rFonts w:asciiTheme="minorHAnsi" w:hAnsiTheme="minorHAnsi" w:cstheme="minorHAnsi"/>
        </w:rPr>
      </w:pPr>
      <w:r w:rsidRPr="008B6EED">
        <w:rPr>
          <w:rFonts w:asciiTheme="minorHAnsi" w:hAnsiTheme="minorHAnsi" w:cstheme="minorHAnsi"/>
        </w:rPr>
        <w:t>4.</w:t>
      </w:r>
      <w:r w:rsidRPr="008B6EED">
        <w:rPr>
          <w:rFonts w:asciiTheme="minorHAnsi" w:hAnsiTheme="minorHAnsi" w:cstheme="minorHAnsi"/>
        </w:rPr>
        <w:tab/>
        <w:t xml:space="preserve">The more times an experimental probability activity is done, the closer its results will be to the predicted theoretical probability results. Gather results from the other groups that performed the spinner experiment, and record their results in the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025"/>
      </w:tblGrid>
      <w:tr w:rsidR="00A37E2C" w:rsidRPr="008B6EED" w14:paraId="0BB94B72" w14:textId="77777777" w:rsidTr="00FC122A">
        <w:trPr>
          <w:jc w:val="center"/>
        </w:trPr>
        <w:tc>
          <w:tcPr>
            <w:tcW w:w="2011" w:type="dxa"/>
            <w:vAlign w:val="center"/>
          </w:tcPr>
          <w:p w14:paraId="4BB88F13"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Group</w:t>
            </w:r>
          </w:p>
        </w:tc>
        <w:tc>
          <w:tcPr>
            <w:tcW w:w="2025" w:type="dxa"/>
            <w:vAlign w:val="center"/>
          </w:tcPr>
          <w:p w14:paraId="02559E67"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Number of Times</w:t>
            </w:r>
          </w:p>
          <w:p w14:paraId="29AA885F"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3 Was Spun</w:t>
            </w:r>
          </w:p>
          <w:p w14:paraId="0E3E6BC6"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(Out of 20 Spins)</w:t>
            </w:r>
          </w:p>
        </w:tc>
      </w:tr>
      <w:tr w:rsidR="00A37E2C" w:rsidRPr="008B6EED" w14:paraId="572336E9" w14:textId="77777777" w:rsidTr="00FC122A">
        <w:trPr>
          <w:trHeight w:val="71"/>
          <w:jc w:val="center"/>
        </w:trPr>
        <w:tc>
          <w:tcPr>
            <w:tcW w:w="2011" w:type="dxa"/>
            <w:vAlign w:val="center"/>
          </w:tcPr>
          <w:p w14:paraId="5E9016F3"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A (Your Group)</w:t>
            </w:r>
          </w:p>
        </w:tc>
        <w:tc>
          <w:tcPr>
            <w:tcW w:w="2025" w:type="dxa"/>
            <w:vAlign w:val="center"/>
          </w:tcPr>
          <w:p w14:paraId="58CD4D81" w14:textId="77777777" w:rsidR="00A37E2C" w:rsidRPr="008B6EED" w:rsidRDefault="00A37E2C" w:rsidP="00FC122A">
            <w:pPr>
              <w:jc w:val="center"/>
              <w:rPr>
                <w:rFonts w:asciiTheme="minorHAnsi" w:hAnsiTheme="minorHAnsi" w:cstheme="minorHAnsi"/>
                <w:sz w:val="22"/>
                <w:szCs w:val="22"/>
              </w:rPr>
            </w:pPr>
          </w:p>
        </w:tc>
      </w:tr>
      <w:tr w:rsidR="00A37E2C" w:rsidRPr="008B6EED" w14:paraId="47C13B47" w14:textId="77777777" w:rsidTr="00FC122A">
        <w:trPr>
          <w:trHeight w:val="70"/>
          <w:jc w:val="center"/>
        </w:trPr>
        <w:tc>
          <w:tcPr>
            <w:tcW w:w="2011" w:type="dxa"/>
            <w:vAlign w:val="center"/>
          </w:tcPr>
          <w:p w14:paraId="7CFE7BCE"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B</w:t>
            </w:r>
          </w:p>
        </w:tc>
        <w:tc>
          <w:tcPr>
            <w:tcW w:w="2025" w:type="dxa"/>
            <w:vAlign w:val="center"/>
          </w:tcPr>
          <w:p w14:paraId="49E09502" w14:textId="77777777" w:rsidR="00A37E2C" w:rsidRPr="008B6EED" w:rsidRDefault="00A37E2C" w:rsidP="00FC122A">
            <w:pPr>
              <w:jc w:val="center"/>
              <w:rPr>
                <w:rFonts w:asciiTheme="minorHAnsi" w:hAnsiTheme="minorHAnsi" w:cstheme="minorHAnsi"/>
                <w:sz w:val="22"/>
                <w:szCs w:val="22"/>
              </w:rPr>
            </w:pPr>
          </w:p>
        </w:tc>
      </w:tr>
      <w:tr w:rsidR="00A37E2C" w:rsidRPr="008B6EED" w14:paraId="687C882D" w14:textId="77777777" w:rsidTr="00FC122A">
        <w:trPr>
          <w:trHeight w:val="70"/>
          <w:jc w:val="center"/>
        </w:trPr>
        <w:tc>
          <w:tcPr>
            <w:tcW w:w="2011" w:type="dxa"/>
            <w:vAlign w:val="center"/>
          </w:tcPr>
          <w:p w14:paraId="5B0BEC8E"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C</w:t>
            </w:r>
          </w:p>
        </w:tc>
        <w:tc>
          <w:tcPr>
            <w:tcW w:w="2025" w:type="dxa"/>
            <w:vAlign w:val="center"/>
          </w:tcPr>
          <w:p w14:paraId="737EF4A6" w14:textId="77777777" w:rsidR="00A37E2C" w:rsidRPr="008B6EED" w:rsidRDefault="00A37E2C" w:rsidP="00FC122A">
            <w:pPr>
              <w:jc w:val="center"/>
              <w:rPr>
                <w:rFonts w:asciiTheme="minorHAnsi" w:hAnsiTheme="minorHAnsi" w:cstheme="minorHAnsi"/>
                <w:sz w:val="22"/>
                <w:szCs w:val="22"/>
              </w:rPr>
            </w:pPr>
          </w:p>
        </w:tc>
      </w:tr>
      <w:tr w:rsidR="00A37E2C" w:rsidRPr="008B6EED" w14:paraId="18E2BC14" w14:textId="77777777" w:rsidTr="00FC122A">
        <w:trPr>
          <w:trHeight w:val="70"/>
          <w:jc w:val="center"/>
        </w:trPr>
        <w:tc>
          <w:tcPr>
            <w:tcW w:w="2011" w:type="dxa"/>
            <w:vAlign w:val="center"/>
          </w:tcPr>
          <w:p w14:paraId="0C811A91"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D</w:t>
            </w:r>
          </w:p>
        </w:tc>
        <w:tc>
          <w:tcPr>
            <w:tcW w:w="2025" w:type="dxa"/>
            <w:vAlign w:val="center"/>
          </w:tcPr>
          <w:p w14:paraId="4FE4D596" w14:textId="77777777" w:rsidR="00A37E2C" w:rsidRPr="008B6EED" w:rsidRDefault="00A37E2C" w:rsidP="00FC122A">
            <w:pPr>
              <w:jc w:val="center"/>
              <w:rPr>
                <w:rFonts w:asciiTheme="minorHAnsi" w:hAnsiTheme="minorHAnsi" w:cstheme="minorHAnsi"/>
                <w:sz w:val="22"/>
                <w:szCs w:val="22"/>
              </w:rPr>
            </w:pPr>
          </w:p>
        </w:tc>
      </w:tr>
      <w:tr w:rsidR="00A37E2C" w:rsidRPr="008B6EED" w14:paraId="0A286083" w14:textId="77777777" w:rsidTr="00FC122A">
        <w:trPr>
          <w:trHeight w:val="70"/>
          <w:jc w:val="center"/>
        </w:trPr>
        <w:tc>
          <w:tcPr>
            <w:tcW w:w="2011" w:type="dxa"/>
            <w:vAlign w:val="center"/>
          </w:tcPr>
          <w:p w14:paraId="4D5603E9"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E</w:t>
            </w:r>
          </w:p>
        </w:tc>
        <w:tc>
          <w:tcPr>
            <w:tcW w:w="2025" w:type="dxa"/>
            <w:vAlign w:val="center"/>
          </w:tcPr>
          <w:p w14:paraId="77E0E7C5" w14:textId="77777777" w:rsidR="00A37E2C" w:rsidRPr="008B6EED" w:rsidRDefault="00A37E2C" w:rsidP="00FC122A">
            <w:pPr>
              <w:jc w:val="center"/>
              <w:rPr>
                <w:rFonts w:asciiTheme="minorHAnsi" w:hAnsiTheme="minorHAnsi" w:cstheme="minorHAnsi"/>
                <w:sz w:val="22"/>
                <w:szCs w:val="22"/>
              </w:rPr>
            </w:pPr>
          </w:p>
        </w:tc>
      </w:tr>
      <w:tr w:rsidR="00A37E2C" w:rsidRPr="008B6EED" w14:paraId="604D2F3A" w14:textId="77777777" w:rsidTr="00FC122A">
        <w:trPr>
          <w:trHeight w:val="70"/>
          <w:jc w:val="center"/>
        </w:trPr>
        <w:tc>
          <w:tcPr>
            <w:tcW w:w="2011" w:type="dxa"/>
            <w:vAlign w:val="center"/>
          </w:tcPr>
          <w:p w14:paraId="4A0B4374" w14:textId="77777777" w:rsidR="00A37E2C" w:rsidRPr="008B6EED" w:rsidRDefault="00A37E2C" w:rsidP="00FC122A">
            <w:pPr>
              <w:jc w:val="center"/>
              <w:rPr>
                <w:rFonts w:asciiTheme="minorHAnsi" w:hAnsiTheme="minorHAnsi" w:cstheme="minorHAnsi"/>
                <w:b/>
                <w:sz w:val="22"/>
                <w:szCs w:val="22"/>
              </w:rPr>
            </w:pPr>
            <w:r w:rsidRPr="008B6EED">
              <w:rPr>
                <w:rFonts w:asciiTheme="minorHAnsi" w:hAnsiTheme="minorHAnsi" w:cstheme="minorHAnsi"/>
                <w:b/>
                <w:sz w:val="22"/>
                <w:szCs w:val="22"/>
              </w:rPr>
              <w:t>TOTAL</w:t>
            </w:r>
          </w:p>
        </w:tc>
        <w:tc>
          <w:tcPr>
            <w:tcW w:w="2025" w:type="dxa"/>
            <w:vAlign w:val="center"/>
          </w:tcPr>
          <w:p w14:paraId="2D278605" w14:textId="77777777" w:rsidR="00A37E2C" w:rsidRPr="008B6EED" w:rsidRDefault="00A37E2C" w:rsidP="00FC122A">
            <w:pPr>
              <w:jc w:val="center"/>
              <w:rPr>
                <w:rFonts w:asciiTheme="minorHAnsi" w:hAnsiTheme="minorHAnsi" w:cstheme="minorHAnsi"/>
                <w:sz w:val="22"/>
                <w:szCs w:val="22"/>
              </w:rPr>
            </w:pPr>
          </w:p>
        </w:tc>
      </w:tr>
    </w:tbl>
    <w:p w14:paraId="0C19B3DE" w14:textId="77777777" w:rsidR="00A37E2C" w:rsidRPr="008B6EED" w:rsidRDefault="00A37E2C" w:rsidP="00A37E2C">
      <w:pPr>
        <w:tabs>
          <w:tab w:val="left" w:pos="2565"/>
        </w:tabs>
        <w:rPr>
          <w:rFonts w:asciiTheme="minorHAnsi" w:hAnsiTheme="minorHAnsi" w:cstheme="minorHAnsi"/>
        </w:rPr>
      </w:pPr>
    </w:p>
    <w:p w14:paraId="5115FF6C" w14:textId="77777777" w:rsidR="00A37E2C" w:rsidRPr="008B6EED" w:rsidRDefault="00A37E2C" w:rsidP="00A37E2C">
      <w:pPr>
        <w:pStyle w:val="Handoutnumberedparagraph"/>
        <w:tabs>
          <w:tab w:val="left" w:pos="9360"/>
        </w:tabs>
        <w:rPr>
          <w:rFonts w:asciiTheme="minorHAnsi" w:hAnsiTheme="minorHAnsi" w:cstheme="minorHAnsi"/>
          <w:b/>
          <w:sz w:val="20"/>
          <w:szCs w:val="20"/>
        </w:rPr>
      </w:pPr>
      <w:r w:rsidRPr="008B6EED">
        <w:rPr>
          <w:rFonts w:asciiTheme="minorHAnsi" w:hAnsiTheme="minorHAnsi" w:cstheme="minorHAnsi"/>
          <w:b/>
          <w:sz w:val="20"/>
          <w:szCs w:val="20"/>
        </w:rPr>
        <w:tab/>
      </w:r>
    </w:p>
    <w:p w14:paraId="53F4BFC7" w14:textId="77777777" w:rsidR="00A37E2C" w:rsidRPr="008B6EED" w:rsidRDefault="00A37E2C" w:rsidP="00A37E2C">
      <w:pPr>
        <w:pStyle w:val="Handoutnumberedparagraph"/>
        <w:tabs>
          <w:tab w:val="left" w:pos="9360"/>
        </w:tabs>
        <w:rPr>
          <w:rFonts w:asciiTheme="minorHAnsi" w:hAnsiTheme="minorHAnsi" w:cstheme="minorHAnsi"/>
          <w:b/>
          <w:u w:val="single"/>
        </w:rPr>
      </w:pPr>
      <w:r w:rsidRPr="008B6EED">
        <w:rPr>
          <w:rFonts w:asciiTheme="minorHAnsi" w:hAnsiTheme="minorHAnsi" w:cstheme="minorHAnsi"/>
          <w:b/>
          <w:sz w:val="20"/>
          <w:szCs w:val="20"/>
        </w:rPr>
        <w:tab/>
      </w:r>
      <w:r w:rsidRPr="008B6EED">
        <w:rPr>
          <w:rFonts w:asciiTheme="minorHAnsi" w:hAnsiTheme="minorHAnsi" w:cstheme="minorHAnsi"/>
        </w:rPr>
        <w:t xml:space="preserve">Experimental Probability (3) = </w:t>
      </w:r>
      <w:r w:rsidRPr="008B6EED">
        <w:rPr>
          <w:rFonts w:asciiTheme="minorHAnsi" w:hAnsiTheme="minorHAnsi" w:cstheme="minorHAnsi"/>
          <w:u w:val="single"/>
        </w:rPr>
        <w:tab/>
      </w:r>
    </w:p>
    <w:p w14:paraId="6F6E248F" w14:textId="3B1DB353" w:rsidR="00A37E2C" w:rsidRPr="008B6EED" w:rsidRDefault="00A37E2C" w:rsidP="00BA0977">
      <w:pPr>
        <w:pStyle w:val="Handoutnumberedparagraph"/>
        <w:ind w:right="900"/>
        <w:rPr>
          <w:rFonts w:asciiTheme="minorHAnsi" w:hAnsiTheme="minorHAnsi" w:cstheme="minorHAnsi"/>
        </w:rPr>
      </w:pPr>
      <w:r w:rsidRPr="008B6EED">
        <w:rPr>
          <w:rFonts w:asciiTheme="minorHAnsi" w:hAnsiTheme="minorHAnsi" w:cstheme="minorHAnsi"/>
        </w:rPr>
        <w:t>5.</w:t>
      </w:r>
      <w:r w:rsidRPr="008B6EED">
        <w:rPr>
          <w:rFonts w:asciiTheme="minorHAnsi" w:hAnsiTheme="minorHAnsi" w:cstheme="minorHAnsi"/>
        </w:rPr>
        <w:tab/>
        <w:t>Compare and contrast the Experimental Probability found for spinning a 3 with the Theoretical Probability for spinning a 3.</w:t>
      </w:r>
    </w:p>
    <w:p w14:paraId="6F7D7809" w14:textId="77777777" w:rsidR="00A37E2C" w:rsidRPr="008B6EED" w:rsidRDefault="00A37E2C" w:rsidP="00A37E2C">
      <w:pPr>
        <w:pStyle w:val="Handoutnumberedparagraph"/>
        <w:tabs>
          <w:tab w:val="clear" w:pos="1080"/>
          <w:tab w:val="left" w:pos="9360"/>
        </w:tabs>
        <w:rPr>
          <w:rFonts w:asciiTheme="minorHAnsi" w:hAnsiTheme="minorHAnsi" w:cstheme="minorHAnsi"/>
          <w:u w:val="single"/>
        </w:rPr>
      </w:pPr>
      <w:r w:rsidRPr="008B6EED">
        <w:rPr>
          <w:rFonts w:asciiTheme="minorHAnsi" w:hAnsiTheme="minorHAnsi" w:cstheme="minorHAnsi"/>
        </w:rPr>
        <w:tab/>
      </w:r>
      <w:r w:rsidRPr="008B6EED">
        <w:rPr>
          <w:rFonts w:asciiTheme="minorHAnsi" w:hAnsiTheme="minorHAnsi" w:cstheme="minorHAnsi"/>
          <w:u w:val="single"/>
        </w:rPr>
        <w:tab/>
      </w:r>
    </w:p>
    <w:p w14:paraId="3B72D54D" w14:textId="77777777" w:rsidR="00A37E2C" w:rsidRPr="008B6EED" w:rsidRDefault="00A37E2C" w:rsidP="00A37E2C">
      <w:pPr>
        <w:pStyle w:val="Handoutnumberedparagraph"/>
        <w:tabs>
          <w:tab w:val="clear" w:pos="1080"/>
          <w:tab w:val="left" w:pos="9360"/>
        </w:tabs>
        <w:rPr>
          <w:rFonts w:asciiTheme="minorHAnsi" w:hAnsiTheme="minorHAnsi" w:cstheme="minorHAnsi"/>
          <w:u w:val="single"/>
        </w:rPr>
      </w:pPr>
      <w:r w:rsidRPr="008B6EED">
        <w:rPr>
          <w:rFonts w:asciiTheme="minorHAnsi" w:hAnsiTheme="minorHAnsi" w:cstheme="minorHAnsi"/>
        </w:rPr>
        <w:tab/>
      </w:r>
      <w:r w:rsidRPr="008B6EED">
        <w:rPr>
          <w:rFonts w:asciiTheme="minorHAnsi" w:hAnsiTheme="minorHAnsi" w:cstheme="minorHAnsi"/>
          <w:u w:val="single"/>
        </w:rPr>
        <w:tab/>
      </w:r>
    </w:p>
    <w:p w14:paraId="3F6DB155" w14:textId="77777777" w:rsidR="00A37E2C" w:rsidRPr="008B6EED" w:rsidRDefault="00A37E2C" w:rsidP="00A37E2C">
      <w:pPr>
        <w:pStyle w:val="Handoutnumberedparagraph"/>
        <w:tabs>
          <w:tab w:val="clear" w:pos="1080"/>
          <w:tab w:val="left" w:pos="9360"/>
        </w:tabs>
        <w:rPr>
          <w:rFonts w:asciiTheme="minorHAnsi" w:hAnsiTheme="minorHAnsi" w:cstheme="minorHAnsi"/>
          <w:u w:val="single"/>
        </w:rPr>
      </w:pPr>
      <w:r w:rsidRPr="008B6EED">
        <w:rPr>
          <w:rFonts w:asciiTheme="minorHAnsi" w:hAnsiTheme="minorHAnsi" w:cstheme="minorHAnsi"/>
        </w:rPr>
        <w:tab/>
      </w:r>
      <w:r w:rsidRPr="008B6EED">
        <w:rPr>
          <w:rFonts w:asciiTheme="minorHAnsi" w:hAnsiTheme="minorHAnsi" w:cstheme="minorHAnsi"/>
          <w:u w:val="single"/>
        </w:rPr>
        <w:tab/>
      </w:r>
    </w:p>
    <w:p w14:paraId="201777CC" w14:textId="16309A00" w:rsidR="00792D26" w:rsidRPr="008B6EED" w:rsidRDefault="00A37E2C" w:rsidP="00A37E2C">
      <w:pPr>
        <w:pStyle w:val="Handoutnumberedparagraph"/>
        <w:tabs>
          <w:tab w:val="clear" w:pos="1080"/>
          <w:tab w:val="left" w:pos="9360"/>
        </w:tabs>
        <w:rPr>
          <w:rFonts w:asciiTheme="minorHAnsi" w:hAnsiTheme="minorHAnsi" w:cstheme="minorHAnsi"/>
          <w:u w:val="single"/>
        </w:rPr>
      </w:pPr>
      <w:r w:rsidRPr="008B6EED">
        <w:rPr>
          <w:rFonts w:asciiTheme="minorHAnsi" w:hAnsiTheme="minorHAnsi" w:cstheme="minorHAnsi"/>
        </w:rPr>
        <w:tab/>
      </w:r>
      <w:r w:rsidRPr="008B6EED">
        <w:rPr>
          <w:rFonts w:asciiTheme="minorHAnsi" w:hAnsiTheme="minorHAnsi" w:cstheme="minorHAnsi"/>
          <w:u w:val="single"/>
        </w:rPr>
        <w:tab/>
      </w:r>
    </w:p>
    <w:p w14:paraId="3590FE7E" w14:textId="168005BD" w:rsidR="00BA0977" w:rsidRPr="008B6EED" w:rsidRDefault="00BA0977">
      <w:pPr>
        <w:spacing w:line="240" w:lineRule="auto"/>
        <w:rPr>
          <w:rFonts w:asciiTheme="minorHAnsi" w:hAnsiTheme="minorHAnsi" w:cstheme="minorHAnsi"/>
          <w:sz w:val="22"/>
          <w:szCs w:val="22"/>
          <w:u w:val="single"/>
        </w:rPr>
      </w:pPr>
      <w:r w:rsidRPr="008B6EED">
        <w:rPr>
          <w:rFonts w:asciiTheme="minorHAnsi" w:hAnsiTheme="minorHAnsi" w:cstheme="minorHAnsi"/>
          <w:u w:val="single"/>
        </w:rPr>
        <w:br w:type="page"/>
      </w:r>
    </w:p>
    <w:p w14:paraId="77CA7A20" w14:textId="53BC57D2" w:rsidR="00BA0977" w:rsidRPr="008B6EED" w:rsidRDefault="00BA0977" w:rsidP="008B6EED">
      <w:pPr>
        <w:pStyle w:val="Heading3"/>
      </w:pPr>
      <w:r w:rsidRPr="008B6EED">
        <w:lastRenderedPageBreak/>
        <w:t xml:space="preserve">Name: </w:t>
      </w:r>
      <w:r w:rsidRPr="008B6EED">
        <w:tab/>
        <w:t>______________________________</w:t>
      </w:r>
    </w:p>
    <w:p w14:paraId="2DBC26D2" w14:textId="36525ACE" w:rsidR="00BA0977" w:rsidRPr="008B6EED" w:rsidRDefault="00BA0977" w:rsidP="008B6EED">
      <w:pPr>
        <w:jc w:val="center"/>
        <w:rPr>
          <w:rFonts w:asciiTheme="minorHAnsi" w:hAnsiTheme="minorHAnsi" w:cstheme="minorHAnsi"/>
          <w:sz w:val="28"/>
        </w:rPr>
      </w:pPr>
      <w:bookmarkStart w:id="3" w:name="_GoBack"/>
      <w:r w:rsidRPr="008B6EED">
        <w:rPr>
          <w:rFonts w:asciiTheme="minorHAnsi" w:hAnsiTheme="minorHAnsi" w:cstheme="minorHAnsi"/>
          <w:sz w:val="28"/>
        </w:rPr>
        <w:t>Theoretical Probability and Experimental Probability Reflection</w:t>
      </w:r>
    </w:p>
    <w:bookmarkEnd w:id="3"/>
    <w:p w14:paraId="262A103F" w14:textId="77777777" w:rsidR="00BA0977" w:rsidRPr="008B6EED" w:rsidRDefault="00BA0977" w:rsidP="00BA0977">
      <w:pPr>
        <w:pStyle w:val="Handoutnormal"/>
        <w:rPr>
          <w:rFonts w:asciiTheme="minorHAnsi" w:hAnsiTheme="minorHAnsi" w:cstheme="minorHAnsi"/>
          <w:sz w:val="24"/>
          <w:szCs w:val="24"/>
        </w:rPr>
      </w:pPr>
    </w:p>
    <w:p w14:paraId="36BDFF14" w14:textId="77777777" w:rsidR="00BA0977" w:rsidRPr="008B6EED" w:rsidRDefault="00BA0977" w:rsidP="00BA0977">
      <w:pPr>
        <w:pStyle w:val="Handoutnormal"/>
        <w:rPr>
          <w:rFonts w:asciiTheme="minorHAnsi" w:hAnsiTheme="minorHAnsi" w:cstheme="minorHAnsi"/>
          <w:sz w:val="24"/>
          <w:szCs w:val="24"/>
        </w:rPr>
      </w:pPr>
      <w:r w:rsidRPr="008B6EED">
        <w:rPr>
          <w:rFonts w:asciiTheme="minorHAnsi" w:hAnsiTheme="minorHAnsi" w:cstheme="minorHAnsi"/>
          <w:sz w:val="24"/>
          <w:szCs w:val="24"/>
        </w:rPr>
        <w:t xml:space="preserve">In the blank next to each situation listed below, place a </w:t>
      </w:r>
      <w:r w:rsidRPr="008B6EED">
        <w:rPr>
          <w:rFonts w:asciiTheme="minorHAnsi" w:hAnsiTheme="minorHAnsi" w:cstheme="minorHAnsi"/>
          <w:i/>
          <w:sz w:val="24"/>
          <w:szCs w:val="24"/>
        </w:rPr>
        <w:t>T</w:t>
      </w:r>
      <w:r w:rsidRPr="008B6EED">
        <w:rPr>
          <w:rFonts w:asciiTheme="minorHAnsi" w:hAnsiTheme="minorHAnsi" w:cstheme="minorHAnsi"/>
          <w:sz w:val="24"/>
          <w:szCs w:val="24"/>
        </w:rPr>
        <w:t xml:space="preserve"> if the situation refers to theoretical probability or an </w:t>
      </w:r>
      <w:r w:rsidRPr="008B6EED">
        <w:rPr>
          <w:rFonts w:asciiTheme="minorHAnsi" w:hAnsiTheme="minorHAnsi" w:cstheme="minorHAnsi"/>
          <w:i/>
          <w:sz w:val="24"/>
          <w:szCs w:val="24"/>
        </w:rPr>
        <w:t>E</w:t>
      </w:r>
      <w:r w:rsidRPr="008B6EED">
        <w:rPr>
          <w:rFonts w:asciiTheme="minorHAnsi" w:hAnsiTheme="minorHAnsi" w:cstheme="minorHAnsi"/>
          <w:sz w:val="24"/>
          <w:szCs w:val="24"/>
        </w:rPr>
        <w:t xml:space="preserve"> if it refers to experimental probability.</w:t>
      </w:r>
    </w:p>
    <w:p w14:paraId="31EF72F7" w14:textId="77777777" w:rsidR="00BA0977" w:rsidRPr="008B6EED" w:rsidRDefault="00BA0977" w:rsidP="00BA0977">
      <w:pPr>
        <w:pStyle w:val="Handoutnormal"/>
        <w:rPr>
          <w:rFonts w:asciiTheme="minorHAnsi" w:hAnsiTheme="minorHAnsi" w:cstheme="minorHAnsi"/>
          <w:sz w:val="24"/>
          <w:szCs w:val="24"/>
        </w:rPr>
      </w:pPr>
    </w:p>
    <w:p w14:paraId="4A1A3942" w14:textId="77777777" w:rsidR="00BA0977" w:rsidRPr="008B6EED" w:rsidRDefault="00BA0977" w:rsidP="00BA0977">
      <w:pPr>
        <w:pStyle w:val="Handoutnumberedparagraph"/>
        <w:rPr>
          <w:rFonts w:asciiTheme="minorHAnsi" w:hAnsiTheme="minorHAnsi" w:cstheme="minorHAnsi"/>
          <w:sz w:val="24"/>
          <w:szCs w:val="24"/>
        </w:rPr>
      </w:pPr>
      <w:r w:rsidRPr="008B6EED">
        <w:rPr>
          <w:rFonts w:asciiTheme="minorHAnsi" w:hAnsiTheme="minorHAnsi" w:cstheme="minorHAnsi"/>
          <w:sz w:val="24"/>
          <w:szCs w:val="24"/>
        </w:rPr>
        <w:t>1.</w:t>
      </w:r>
      <w:r w:rsidRPr="008B6EED">
        <w:rPr>
          <w:rFonts w:asciiTheme="minorHAnsi" w:hAnsiTheme="minorHAnsi" w:cstheme="minorHAnsi"/>
          <w:sz w:val="24"/>
          <w:szCs w:val="24"/>
        </w:rPr>
        <w:tab/>
        <w:t>____ Tomas has five cards that are numbered 1, 2, 3, 4, and 5. He turns them face down and says, “I have a 1 in 5, or 20%, chance of drawing a 5.”</w:t>
      </w:r>
    </w:p>
    <w:p w14:paraId="6B137669" w14:textId="77777777" w:rsidR="00BA0977" w:rsidRPr="008B6EED" w:rsidRDefault="00BA0977" w:rsidP="00BA0977">
      <w:pPr>
        <w:pStyle w:val="Handoutnumberedparagraph"/>
        <w:rPr>
          <w:rFonts w:asciiTheme="minorHAnsi" w:hAnsiTheme="minorHAnsi" w:cstheme="minorHAnsi"/>
          <w:sz w:val="24"/>
          <w:szCs w:val="24"/>
        </w:rPr>
      </w:pPr>
      <w:r w:rsidRPr="008B6EED">
        <w:rPr>
          <w:rFonts w:asciiTheme="minorHAnsi" w:hAnsiTheme="minorHAnsi" w:cstheme="minorHAnsi"/>
          <w:sz w:val="24"/>
          <w:szCs w:val="24"/>
        </w:rPr>
        <w:t>2.</w:t>
      </w:r>
      <w:r w:rsidRPr="008B6EED">
        <w:rPr>
          <w:rFonts w:asciiTheme="minorHAnsi" w:hAnsiTheme="minorHAnsi" w:cstheme="minorHAnsi"/>
          <w:sz w:val="24"/>
          <w:szCs w:val="24"/>
        </w:rPr>
        <w:tab/>
        <w:t>____ Tomas asks a friend to draw a card from his stack of five cards. The friend draws a 3. Tomas has him draw four more times and records the results.</w:t>
      </w:r>
    </w:p>
    <w:p w14:paraId="64B28763" w14:textId="77777777" w:rsidR="00BA0977" w:rsidRPr="008B6EED" w:rsidRDefault="00BA0977" w:rsidP="00BA0977">
      <w:pPr>
        <w:pStyle w:val="Handoutnumberedparagraph"/>
        <w:rPr>
          <w:rFonts w:asciiTheme="minorHAnsi" w:hAnsiTheme="minorHAnsi" w:cstheme="minorHAnsi"/>
          <w:sz w:val="24"/>
          <w:szCs w:val="24"/>
        </w:rPr>
      </w:pPr>
      <w:r w:rsidRPr="008B6EED">
        <w:rPr>
          <w:rFonts w:asciiTheme="minorHAnsi" w:hAnsiTheme="minorHAnsi" w:cstheme="minorHAnsi"/>
          <w:sz w:val="24"/>
          <w:szCs w:val="24"/>
        </w:rPr>
        <w:t>3.</w:t>
      </w:r>
      <w:r w:rsidRPr="008B6EED">
        <w:rPr>
          <w:rFonts w:asciiTheme="minorHAnsi" w:hAnsiTheme="minorHAnsi" w:cstheme="minorHAnsi"/>
          <w:sz w:val="24"/>
          <w:szCs w:val="24"/>
        </w:rPr>
        <w:tab/>
        <w:t xml:space="preserve">____ </w:t>
      </w:r>
      <w:proofErr w:type="gramStart"/>
      <w:r w:rsidRPr="008B6EED">
        <w:rPr>
          <w:rFonts w:asciiTheme="minorHAnsi" w:hAnsiTheme="minorHAnsi" w:cstheme="minorHAnsi"/>
          <w:sz w:val="24"/>
          <w:szCs w:val="24"/>
        </w:rPr>
        <w:t>Three</w:t>
      </w:r>
      <w:proofErr w:type="gramEnd"/>
      <w:r w:rsidRPr="008B6EED">
        <w:rPr>
          <w:rFonts w:asciiTheme="minorHAnsi" w:hAnsiTheme="minorHAnsi" w:cstheme="minorHAnsi"/>
          <w:sz w:val="24"/>
          <w:szCs w:val="24"/>
        </w:rPr>
        <w:t xml:space="preserve"> friends are playing a board game. In order to decide who will go first, they decide to roll a six-sided number cube to see who comes closest to rolling a 6, because they know that is a fair way to decide.</w:t>
      </w:r>
    </w:p>
    <w:p w14:paraId="3000DAE0" w14:textId="77777777" w:rsidR="00BA0977" w:rsidRPr="008B6EED" w:rsidRDefault="00BA0977" w:rsidP="00BA0977">
      <w:pPr>
        <w:pStyle w:val="Handoutnumberedparagraph"/>
        <w:rPr>
          <w:rFonts w:asciiTheme="minorHAnsi" w:hAnsiTheme="minorHAnsi" w:cstheme="minorHAnsi"/>
          <w:sz w:val="24"/>
          <w:szCs w:val="24"/>
        </w:rPr>
      </w:pPr>
      <w:r w:rsidRPr="008B6EED">
        <w:rPr>
          <w:rFonts w:asciiTheme="minorHAnsi" w:hAnsiTheme="minorHAnsi" w:cstheme="minorHAnsi"/>
          <w:sz w:val="24"/>
          <w:szCs w:val="24"/>
        </w:rPr>
        <w:t>4.</w:t>
      </w:r>
      <w:r w:rsidRPr="008B6EED">
        <w:rPr>
          <w:rFonts w:asciiTheme="minorHAnsi" w:hAnsiTheme="minorHAnsi" w:cstheme="minorHAnsi"/>
          <w:sz w:val="24"/>
          <w:szCs w:val="24"/>
        </w:rPr>
        <w:tab/>
        <w:t>____ Roseanne flips a coin four times in a row. She says, “If I flip it again, I have a 50% chance of it being heads.”</w:t>
      </w:r>
    </w:p>
    <w:p w14:paraId="2BD98B28" w14:textId="77777777" w:rsidR="00BA0977" w:rsidRPr="008B6EED" w:rsidRDefault="00BA0977" w:rsidP="00BA0977">
      <w:pPr>
        <w:pStyle w:val="Handoutnumberedparagraph"/>
        <w:rPr>
          <w:rFonts w:asciiTheme="minorHAnsi" w:hAnsiTheme="minorHAnsi" w:cstheme="minorHAnsi"/>
          <w:sz w:val="24"/>
          <w:szCs w:val="24"/>
        </w:rPr>
      </w:pPr>
      <w:r w:rsidRPr="008B6EED">
        <w:rPr>
          <w:rFonts w:asciiTheme="minorHAnsi" w:hAnsiTheme="minorHAnsi" w:cstheme="minorHAnsi"/>
          <w:sz w:val="24"/>
          <w:szCs w:val="24"/>
        </w:rPr>
        <w:t>5.</w:t>
      </w:r>
      <w:r w:rsidRPr="008B6EED">
        <w:rPr>
          <w:rFonts w:asciiTheme="minorHAnsi" w:hAnsiTheme="minorHAnsi" w:cstheme="minorHAnsi"/>
          <w:sz w:val="24"/>
          <w:szCs w:val="24"/>
        </w:rPr>
        <w:tab/>
        <w:t>____ Kim loves math. Whenever she has a free minute or two at the end of class, she rolls a six-sided number cube and records the results. She has recorded 500 results so far.</w:t>
      </w:r>
    </w:p>
    <w:p w14:paraId="4868CE98" w14:textId="77777777" w:rsidR="00BA0977" w:rsidRPr="008B6EED" w:rsidRDefault="00BA0977" w:rsidP="00A37E2C">
      <w:pPr>
        <w:pStyle w:val="Handoutnumberedparagraph"/>
        <w:tabs>
          <w:tab w:val="clear" w:pos="1080"/>
          <w:tab w:val="left" w:pos="9360"/>
        </w:tabs>
        <w:rPr>
          <w:rFonts w:asciiTheme="minorHAnsi" w:hAnsiTheme="minorHAnsi" w:cstheme="minorHAnsi"/>
          <w:color w:val="FF0000"/>
          <w:sz w:val="24"/>
          <w:szCs w:val="24"/>
        </w:rPr>
      </w:pPr>
    </w:p>
    <w:sectPr w:rsidR="00BA0977" w:rsidRPr="008B6EED" w:rsidSect="008B6EED">
      <w:headerReference w:type="default" r:id="rId8"/>
      <w:footerReference w:type="default" r:id="rId9"/>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51EE" w14:textId="77777777" w:rsidR="008B1F1F" w:rsidRDefault="008B1F1F">
      <w:r>
        <w:separator/>
      </w:r>
    </w:p>
    <w:p w14:paraId="3E92D6DA" w14:textId="77777777" w:rsidR="008B1F1F" w:rsidRDefault="008B1F1F"/>
    <w:p w14:paraId="2249364C" w14:textId="77777777" w:rsidR="008B1F1F" w:rsidRDefault="008B1F1F"/>
  </w:endnote>
  <w:endnote w:type="continuationSeparator" w:id="0">
    <w:p w14:paraId="4DCC8287" w14:textId="77777777" w:rsidR="008B1F1F" w:rsidRDefault="008B1F1F">
      <w:r>
        <w:continuationSeparator/>
      </w:r>
    </w:p>
    <w:p w14:paraId="39B85062" w14:textId="77777777" w:rsidR="008B1F1F" w:rsidRDefault="008B1F1F"/>
    <w:p w14:paraId="6EF0832F" w14:textId="77777777" w:rsidR="008B1F1F" w:rsidRDefault="008B1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7B9A7F1"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D4F32">
      <w:rPr>
        <w:rStyle w:val="PageNumber"/>
        <w:rFonts w:ascii="Calibri" w:hAnsi="Calibri" w:cs="Calibri"/>
        <w:noProof/>
        <w:sz w:val="22"/>
        <w:szCs w:val="22"/>
      </w:rPr>
      <w:t>6</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E6E9" w14:textId="77777777" w:rsidR="008B1F1F" w:rsidRDefault="008B1F1F">
      <w:r>
        <w:separator/>
      </w:r>
    </w:p>
    <w:p w14:paraId="4F7E4A3E" w14:textId="77777777" w:rsidR="008B1F1F" w:rsidRDefault="008B1F1F"/>
    <w:p w14:paraId="3AF2FEF2" w14:textId="77777777" w:rsidR="008B1F1F" w:rsidRDefault="008B1F1F"/>
  </w:footnote>
  <w:footnote w:type="continuationSeparator" w:id="0">
    <w:p w14:paraId="757F41B7" w14:textId="77777777" w:rsidR="008B1F1F" w:rsidRDefault="008B1F1F">
      <w:r>
        <w:continuationSeparator/>
      </w:r>
    </w:p>
    <w:p w14:paraId="2E08FF58" w14:textId="77777777" w:rsidR="008B1F1F" w:rsidRDefault="008B1F1F"/>
    <w:p w14:paraId="2A38A22B" w14:textId="77777777" w:rsidR="008B1F1F" w:rsidRDefault="008B1F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67DA854" w:rsidR="001A55CD" w:rsidRPr="008B6EED" w:rsidRDefault="001A55CD" w:rsidP="008B6EED">
    <w:pPr>
      <w:rPr>
        <w:rFonts w:asciiTheme="minorHAnsi" w:hAnsiTheme="minorHAnsi" w:cstheme="minorHAnsi"/>
        <w:i/>
        <w:sz w:val="22"/>
      </w:rPr>
    </w:pPr>
    <w:r w:rsidRPr="008B6EED">
      <w:rPr>
        <w:rFonts w:asciiTheme="minorHAnsi" w:hAnsiTheme="minorHAnsi" w:cstheme="minorHAnsi"/>
        <w:i/>
        <w:sz w:val="22"/>
      </w:rPr>
      <w:t xml:space="preserve">AR Remediation Plan – </w:t>
    </w:r>
    <w:r w:rsidR="00351FB9" w:rsidRPr="008B6EED">
      <w:rPr>
        <w:rFonts w:asciiTheme="minorHAnsi" w:hAnsiTheme="minorHAnsi" w:cstheme="minorHAnsi"/>
        <w:i/>
        <w:sz w:val="22"/>
      </w:rPr>
      <w:t>Outcomes and Probability</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A5E83"/>
    <w:multiLevelType w:val="hybridMultilevel"/>
    <w:tmpl w:val="39DC0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29"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8"/>
  </w:num>
  <w:num w:numId="20">
    <w:abstractNumId w:val="2"/>
  </w:num>
  <w:num w:numId="21">
    <w:abstractNumId w:val="27"/>
  </w:num>
  <w:num w:numId="22">
    <w:abstractNumId w:val="29"/>
  </w:num>
  <w:num w:numId="23">
    <w:abstractNumId w:val="7"/>
  </w:num>
  <w:num w:numId="24">
    <w:abstractNumId w:val="26"/>
  </w:num>
  <w:num w:numId="25">
    <w:abstractNumId w:val="21"/>
  </w:num>
  <w:num w:numId="26">
    <w:abstractNumId w:val="22"/>
  </w:num>
  <w:num w:numId="27">
    <w:abstractNumId w:val="14"/>
  </w:num>
  <w:num w:numId="28">
    <w:abstractNumId w:val="16"/>
  </w:num>
  <w:num w:numId="29">
    <w:abstractNumId w:val="5"/>
  </w:num>
  <w:num w:numId="30">
    <w:abstractNumId w:val="4"/>
  </w:num>
  <w:num w:numId="31">
    <w:abstractNumId w:val="3"/>
  </w:num>
  <w:num w:numId="32">
    <w:abstractNumId w:val="8"/>
  </w:num>
  <w:num w:numId="33">
    <w:abstractNumId w:val="23"/>
  </w:num>
  <w:num w:numId="34">
    <w:abstractNumId w:val="20"/>
  </w:num>
  <w:num w:numId="35">
    <w:abstractNumId w:val="17"/>
  </w:num>
  <w:num w:numId="36">
    <w:abstractNumId w:val="9"/>
  </w:num>
  <w:num w:numId="37">
    <w:abstractNumId w:val="18"/>
  </w:num>
  <w:num w:numId="38">
    <w:abstractNumId w:val="25"/>
  </w:num>
  <w:num w:numId="39">
    <w:abstractNumId w:val="10"/>
  </w:num>
  <w:num w:numId="4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A6263"/>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3EB2"/>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23D0"/>
    <w:rsid w:val="00344EB0"/>
    <w:rsid w:val="00351FB9"/>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563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07298"/>
    <w:rsid w:val="00610050"/>
    <w:rsid w:val="00610145"/>
    <w:rsid w:val="00611791"/>
    <w:rsid w:val="00613205"/>
    <w:rsid w:val="00616418"/>
    <w:rsid w:val="00621F55"/>
    <w:rsid w:val="006223BA"/>
    <w:rsid w:val="00623EE9"/>
    <w:rsid w:val="00627469"/>
    <w:rsid w:val="006318D0"/>
    <w:rsid w:val="00631EEF"/>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D4F32"/>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141B"/>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1F1F"/>
    <w:rsid w:val="008B4016"/>
    <w:rsid w:val="008B5765"/>
    <w:rsid w:val="008B6EED"/>
    <w:rsid w:val="008C3D46"/>
    <w:rsid w:val="008C4D2E"/>
    <w:rsid w:val="008C520A"/>
    <w:rsid w:val="008C773A"/>
    <w:rsid w:val="008D3DE5"/>
    <w:rsid w:val="008D50DE"/>
    <w:rsid w:val="008D7962"/>
    <w:rsid w:val="008D7DCC"/>
    <w:rsid w:val="008E2707"/>
    <w:rsid w:val="008E57C6"/>
    <w:rsid w:val="00901C44"/>
    <w:rsid w:val="009023A5"/>
    <w:rsid w:val="0090751A"/>
    <w:rsid w:val="009076BE"/>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E2C"/>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0977"/>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01D7"/>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8B6EED"/>
    <w:pPr>
      <w:spacing w:before="120" w:after="120"/>
      <w:jc w:val="center"/>
      <w:outlineLvl w:val="0"/>
    </w:pPr>
    <w:rPr>
      <w:rFonts w:asciiTheme="minorHAnsi" w:hAnsiTheme="minorHAnsi" w:cstheme="minorHAnsi"/>
      <w:b/>
      <w:sz w:val="28"/>
      <w:szCs w:val="28"/>
    </w:rPr>
  </w:style>
  <w:style w:type="paragraph" w:styleId="Heading2">
    <w:name w:val="heading 2"/>
    <w:basedOn w:val="Normal"/>
    <w:next w:val="Normal"/>
    <w:link w:val="Heading2Char"/>
    <w:qFormat/>
    <w:rsid w:val="008B6EED"/>
    <w:pPr>
      <w:spacing w:before="120" w:after="120"/>
      <w:outlineLvl w:val="1"/>
    </w:pPr>
    <w:rPr>
      <w:rFonts w:asciiTheme="minorHAnsi" w:hAnsiTheme="minorHAnsi" w:cstheme="minorHAnsi"/>
      <w:b/>
      <w:sz w:val="24"/>
      <w:szCs w:val="28"/>
    </w:rPr>
  </w:style>
  <w:style w:type="paragraph" w:styleId="Heading3">
    <w:name w:val="heading 3"/>
    <w:basedOn w:val="Heading4"/>
    <w:next w:val="Normal"/>
    <w:link w:val="Heading3Char"/>
    <w:qFormat/>
    <w:rsid w:val="008B6EED"/>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8B6EED"/>
    <w:rPr>
      <w:rFonts w:asciiTheme="minorHAnsi" w:hAnsiTheme="minorHAnsi" w:cstheme="minorHAnsi"/>
      <w:b/>
      <w:sz w:val="28"/>
      <w:szCs w:val="28"/>
    </w:rPr>
  </w:style>
  <w:style w:type="character" w:customStyle="1" w:styleId="Heading2Char">
    <w:name w:val="Heading 2 Char"/>
    <w:basedOn w:val="DefaultParagraphFont"/>
    <w:link w:val="Heading2"/>
    <w:rsid w:val="008B6EED"/>
    <w:rPr>
      <w:rFonts w:asciiTheme="minorHAnsi" w:hAnsiTheme="minorHAnsi" w:cstheme="minorHAnsi"/>
      <w:b/>
      <w:sz w:val="24"/>
      <w:szCs w:val="28"/>
    </w:rPr>
  </w:style>
  <w:style w:type="character" w:customStyle="1" w:styleId="Heading3Char">
    <w:name w:val="Heading 3 Char"/>
    <w:basedOn w:val="DefaultParagraphFont"/>
    <w:link w:val="Heading3"/>
    <w:rsid w:val="008B6EED"/>
    <w:rPr>
      <w:rFonts w:asciiTheme="minorHAnsi" w:hAnsiTheme="minorHAnsi" w:cstheme="minorHAnsi"/>
      <w:b/>
      <w:i/>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1027</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6232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Mazzacane, Tina (DOE)</cp:lastModifiedBy>
  <cp:revision>3</cp:revision>
  <cp:lastPrinted>2012-02-01T18:10:00Z</cp:lastPrinted>
  <dcterms:created xsi:type="dcterms:W3CDTF">2018-10-12T02:10:00Z</dcterms:created>
  <dcterms:modified xsi:type="dcterms:W3CDTF">2018-10-12T02:10:00Z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