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2AE0C" w14:textId="568195BE" w:rsidR="002C034A" w:rsidRPr="00EB0F71" w:rsidRDefault="002C034A" w:rsidP="002C034A">
      <w:pPr>
        <w:pStyle w:val="Heading1"/>
        <w:rPr>
          <w:rFonts w:asciiTheme="minorHAnsi" w:hAnsiTheme="minorHAnsi" w:cstheme="minorHAnsi"/>
          <w:sz w:val="22"/>
          <w:szCs w:val="22"/>
        </w:rPr>
      </w:pPr>
      <w:bookmarkStart w:id="0" w:name="_Toc175632766"/>
      <w:r w:rsidRPr="00EB0F71">
        <w:rPr>
          <w:rFonts w:asciiTheme="minorHAnsi" w:hAnsiTheme="minorHAnsi" w:cstheme="minorHAnsi"/>
          <w:sz w:val="22"/>
          <w:szCs w:val="22"/>
        </w:rPr>
        <w:t xml:space="preserve">AR Remediation Plan – </w:t>
      </w:r>
      <w:r w:rsidR="005F7968" w:rsidRPr="00EB0F71">
        <w:rPr>
          <w:rFonts w:asciiTheme="minorHAnsi" w:hAnsiTheme="minorHAnsi" w:cstheme="minorHAnsi"/>
          <w:sz w:val="22"/>
          <w:szCs w:val="22"/>
        </w:rPr>
        <w:t>Solving Inequalities</w:t>
      </w:r>
      <w:r w:rsidRPr="00EB0F71">
        <w:rPr>
          <w:rFonts w:asciiTheme="minorHAnsi" w:hAnsiTheme="minorHAnsi" w:cstheme="minorHAnsi"/>
          <w:sz w:val="22"/>
          <w:szCs w:val="22"/>
        </w:rPr>
        <w:t xml:space="preserve">   </w:t>
      </w:r>
    </w:p>
    <w:p w14:paraId="7EDB42EB" w14:textId="37E7B410" w:rsidR="002C034A" w:rsidRPr="00EB0F71" w:rsidRDefault="005F7968" w:rsidP="002C034A">
      <w:pPr>
        <w:pStyle w:val="Heading3"/>
        <w:jc w:val="center"/>
        <w:rPr>
          <w:rFonts w:asciiTheme="minorHAnsi" w:hAnsiTheme="minorHAnsi" w:cstheme="minorHAnsi"/>
        </w:rPr>
      </w:pPr>
      <w:r w:rsidRPr="00EB0F71">
        <w:rPr>
          <w:rFonts w:asciiTheme="minorHAnsi" w:hAnsiTheme="minorHAnsi" w:cstheme="minorHAnsi"/>
        </w:rPr>
        <w:t>Solving</w:t>
      </w:r>
      <w:r w:rsidR="005D2173">
        <w:rPr>
          <w:rFonts w:asciiTheme="minorHAnsi" w:hAnsiTheme="minorHAnsi" w:cstheme="minorHAnsi"/>
        </w:rPr>
        <w:t xml:space="preserve"> </w:t>
      </w:r>
      <w:r w:rsidR="002D1980">
        <w:rPr>
          <w:rFonts w:asciiTheme="minorHAnsi" w:hAnsiTheme="minorHAnsi" w:cstheme="minorHAnsi"/>
        </w:rPr>
        <w:t>and Graphing</w:t>
      </w:r>
      <w:r w:rsidRPr="00EB0F71">
        <w:rPr>
          <w:rFonts w:asciiTheme="minorHAnsi" w:hAnsiTheme="minorHAnsi" w:cstheme="minorHAnsi"/>
        </w:rPr>
        <w:t xml:space="preserve"> Practical Situations with Inequalities</w:t>
      </w:r>
    </w:p>
    <w:p w14:paraId="5D439EAB" w14:textId="34C171C5" w:rsidR="008E2707" w:rsidRPr="004114D3" w:rsidRDefault="008E2707" w:rsidP="0090751A">
      <w:pPr>
        <w:pStyle w:val="Heading3"/>
        <w:rPr>
          <w:rFonts w:asciiTheme="minorHAnsi" w:hAnsiTheme="minorHAnsi" w:cstheme="minorHAnsi"/>
          <w:sz w:val="22"/>
          <w:szCs w:val="22"/>
        </w:rPr>
      </w:pPr>
      <w:r w:rsidRPr="004114D3">
        <w:rPr>
          <w:rFonts w:asciiTheme="minorHAnsi" w:hAnsiTheme="minorHAnsi" w:cstheme="minorHAnsi"/>
          <w:sz w:val="22"/>
          <w:szCs w:val="22"/>
        </w:rPr>
        <w:t>STRAND:</w:t>
      </w:r>
      <w:r w:rsidR="006E1294" w:rsidRPr="004114D3">
        <w:rPr>
          <w:rFonts w:asciiTheme="minorHAnsi" w:hAnsiTheme="minorHAnsi" w:cstheme="minorHAnsi"/>
          <w:sz w:val="22"/>
          <w:szCs w:val="22"/>
        </w:rPr>
        <w:t xml:space="preserve">  </w:t>
      </w:r>
      <w:r w:rsidR="0052357F" w:rsidRPr="004114D3">
        <w:rPr>
          <w:rFonts w:asciiTheme="minorHAnsi" w:hAnsiTheme="minorHAnsi" w:cstheme="minorHAnsi"/>
          <w:b w:val="0"/>
          <w:color w:val="FF0000"/>
          <w:sz w:val="22"/>
          <w:szCs w:val="22"/>
        </w:rPr>
        <w:t xml:space="preserve"> </w:t>
      </w:r>
      <w:r w:rsidR="00F46572" w:rsidRPr="004114D3">
        <w:rPr>
          <w:rFonts w:asciiTheme="minorHAnsi" w:hAnsiTheme="minorHAnsi" w:cstheme="minorHAnsi"/>
          <w:b w:val="0"/>
          <w:sz w:val="22"/>
          <w:szCs w:val="22"/>
        </w:rPr>
        <w:t xml:space="preserve">Patterns, Functions and Algebra </w:t>
      </w:r>
    </w:p>
    <w:p w14:paraId="062ADD1E" w14:textId="4C6FF176" w:rsidR="008E2707" w:rsidRPr="004114D3" w:rsidRDefault="008E2707" w:rsidP="0090751A">
      <w:pPr>
        <w:pStyle w:val="Heading3"/>
        <w:rPr>
          <w:rFonts w:asciiTheme="minorHAnsi" w:hAnsiTheme="minorHAnsi" w:cstheme="minorHAnsi"/>
          <w:sz w:val="22"/>
          <w:szCs w:val="22"/>
        </w:rPr>
      </w:pPr>
      <w:r w:rsidRPr="004114D3">
        <w:rPr>
          <w:rFonts w:asciiTheme="minorHAnsi" w:hAnsiTheme="minorHAnsi" w:cstheme="minorHAnsi"/>
          <w:sz w:val="22"/>
          <w:szCs w:val="22"/>
        </w:rPr>
        <w:t>STRAND CONCEPT</w:t>
      </w:r>
      <w:r w:rsidRPr="004114D3">
        <w:rPr>
          <w:rFonts w:asciiTheme="minorHAnsi" w:hAnsiTheme="minorHAnsi" w:cstheme="minorHAnsi"/>
          <w:b w:val="0"/>
          <w:sz w:val="22"/>
          <w:szCs w:val="22"/>
        </w:rPr>
        <w:t>:</w:t>
      </w:r>
      <w:r w:rsidR="006E1294" w:rsidRPr="004114D3">
        <w:rPr>
          <w:rFonts w:asciiTheme="minorHAnsi" w:hAnsiTheme="minorHAnsi" w:cstheme="minorHAnsi"/>
          <w:b w:val="0"/>
          <w:sz w:val="22"/>
          <w:szCs w:val="22"/>
        </w:rPr>
        <w:t xml:space="preserve">  </w:t>
      </w:r>
      <w:r w:rsidR="005F7968" w:rsidRPr="004114D3">
        <w:rPr>
          <w:rFonts w:asciiTheme="minorHAnsi" w:hAnsiTheme="minorHAnsi" w:cstheme="minorHAnsi"/>
          <w:b w:val="0"/>
          <w:sz w:val="22"/>
          <w:szCs w:val="22"/>
        </w:rPr>
        <w:t>Solving Inequalities</w:t>
      </w:r>
    </w:p>
    <w:p w14:paraId="3FDC37D9" w14:textId="5CFBB218" w:rsidR="00A4638B" w:rsidRPr="004114D3" w:rsidRDefault="00AC1CDA" w:rsidP="00A4638B">
      <w:pPr>
        <w:pStyle w:val="Heading3"/>
        <w:rPr>
          <w:rFonts w:asciiTheme="minorHAnsi" w:hAnsiTheme="minorHAnsi" w:cstheme="minorHAnsi"/>
          <w:sz w:val="22"/>
          <w:szCs w:val="22"/>
        </w:rPr>
      </w:pPr>
      <w:r w:rsidRPr="004114D3">
        <w:rPr>
          <w:rFonts w:asciiTheme="minorHAnsi" w:hAnsiTheme="minorHAnsi" w:cstheme="minorHAnsi"/>
          <w:sz w:val="22"/>
          <w:szCs w:val="22"/>
        </w:rPr>
        <w:t>SOL</w:t>
      </w:r>
      <w:bookmarkEnd w:id="0"/>
      <w:r w:rsidR="00F46572" w:rsidRPr="004114D3">
        <w:rPr>
          <w:rFonts w:asciiTheme="minorHAnsi" w:hAnsiTheme="minorHAnsi" w:cstheme="minorHAnsi"/>
          <w:sz w:val="22"/>
          <w:szCs w:val="22"/>
        </w:rPr>
        <w:t xml:space="preserve">: </w:t>
      </w:r>
      <w:r w:rsidR="003D3957" w:rsidRPr="004114D3">
        <w:rPr>
          <w:rFonts w:asciiTheme="minorHAnsi" w:hAnsiTheme="minorHAnsi" w:cstheme="minorHAnsi"/>
          <w:sz w:val="22"/>
          <w:szCs w:val="22"/>
        </w:rPr>
        <w:t xml:space="preserve"> </w:t>
      </w:r>
      <w:r w:rsidR="00E85AB5" w:rsidRPr="004114D3">
        <w:rPr>
          <w:rFonts w:asciiTheme="minorHAnsi" w:hAnsiTheme="minorHAnsi" w:cstheme="minorHAnsi"/>
          <w:b w:val="0"/>
          <w:sz w:val="22"/>
          <w:szCs w:val="22"/>
        </w:rPr>
        <w:t>6.</w:t>
      </w:r>
      <w:r w:rsidR="00202BB0" w:rsidRPr="004114D3">
        <w:rPr>
          <w:rFonts w:asciiTheme="minorHAnsi" w:hAnsiTheme="minorHAnsi" w:cstheme="minorHAnsi"/>
          <w:b w:val="0"/>
          <w:sz w:val="22"/>
          <w:szCs w:val="22"/>
        </w:rPr>
        <w:t>14ab, 7.13</w:t>
      </w:r>
      <w:r w:rsidR="00340D74">
        <w:rPr>
          <w:rFonts w:asciiTheme="minorHAnsi" w:hAnsiTheme="minorHAnsi" w:cstheme="minorHAnsi"/>
          <w:b w:val="0"/>
          <w:sz w:val="22"/>
          <w:szCs w:val="22"/>
        </w:rPr>
        <w:t>, 8.18</w:t>
      </w:r>
    </w:p>
    <w:p w14:paraId="5CED4B2D" w14:textId="26205CC6" w:rsidR="004E43DC" w:rsidRPr="004114D3" w:rsidRDefault="000E173E" w:rsidP="00A4638B">
      <w:pPr>
        <w:pStyle w:val="Heading3"/>
        <w:rPr>
          <w:rFonts w:asciiTheme="minorHAnsi" w:hAnsiTheme="minorHAnsi" w:cstheme="minorHAnsi"/>
          <w:sz w:val="22"/>
          <w:szCs w:val="22"/>
        </w:rPr>
      </w:pPr>
      <w:r w:rsidRPr="004114D3">
        <w:rPr>
          <w:rFonts w:asciiTheme="minorHAnsi" w:hAnsiTheme="minorHAnsi" w:cstheme="minorHAnsi"/>
          <w:sz w:val="22"/>
          <w:szCs w:val="22"/>
        </w:rPr>
        <w:t xml:space="preserve">Remediation Plan </w:t>
      </w:r>
      <w:r w:rsidR="004E43DC" w:rsidRPr="004114D3">
        <w:rPr>
          <w:rFonts w:asciiTheme="minorHAnsi" w:hAnsiTheme="minorHAnsi" w:cstheme="minorHAnsi"/>
          <w:sz w:val="22"/>
          <w:szCs w:val="22"/>
        </w:rPr>
        <w:t>Summary</w:t>
      </w:r>
    </w:p>
    <w:p w14:paraId="4293D453" w14:textId="3C7ED38C" w:rsidR="005F7968" w:rsidRPr="004114D3" w:rsidRDefault="005F7968" w:rsidP="005F7968">
      <w:pPr>
        <w:rPr>
          <w:rFonts w:asciiTheme="minorHAnsi" w:hAnsiTheme="minorHAnsi" w:cstheme="minorHAnsi"/>
          <w:sz w:val="22"/>
          <w:szCs w:val="22"/>
        </w:rPr>
      </w:pPr>
      <w:r w:rsidRPr="004114D3">
        <w:rPr>
          <w:rFonts w:asciiTheme="minorHAnsi" w:hAnsiTheme="minorHAnsi" w:cstheme="minorHAnsi"/>
          <w:sz w:val="22"/>
          <w:szCs w:val="22"/>
        </w:rPr>
        <w:t xml:space="preserve">Students will represent and solve </w:t>
      </w:r>
      <w:r w:rsidR="00340D74">
        <w:rPr>
          <w:rFonts w:asciiTheme="minorHAnsi" w:hAnsiTheme="minorHAnsi" w:cstheme="minorHAnsi"/>
          <w:sz w:val="22"/>
          <w:szCs w:val="22"/>
        </w:rPr>
        <w:t>multi-step</w:t>
      </w:r>
      <w:r w:rsidR="000C0BDB" w:rsidRPr="004114D3">
        <w:rPr>
          <w:rFonts w:asciiTheme="minorHAnsi" w:hAnsiTheme="minorHAnsi" w:cstheme="minorHAnsi"/>
          <w:sz w:val="22"/>
          <w:szCs w:val="22"/>
        </w:rPr>
        <w:t xml:space="preserve"> </w:t>
      </w:r>
      <w:r w:rsidRPr="004114D3">
        <w:rPr>
          <w:rFonts w:asciiTheme="minorHAnsi" w:hAnsiTheme="minorHAnsi" w:cstheme="minorHAnsi"/>
          <w:sz w:val="22"/>
          <w:szCs w:val="22"/>
        </w:rPr>
        <w:t>inequalities involving practical situations</w:t>
      </w:r>
      <w:r w:rsidR="001E6A15">
        <w:rPr>
          <w:rFonts w:asciiTheme="minorHAnsi" w:hAnsiTheme="minorHAnsi" w:cstheme="minorHAnsi"/>
          <w:sz w:val="22"/>
          <w:szCs w:val="22"/>
        </w:rPr>
        <w:t xml:space="preserve"> and graph the solutions on a number line</w:t>
      </w:r>
      <w:r w:rsidRPr="004114D3">
        <w:rPr>
          <w:rFonts w:asciiTheme="minorHAnsi" w:hAnsiTheme="minorHAnsi" w:cstheme="minorHAnsi"/>
          <w:sz w:val="22"/>
          <w:szCs w:val="22"/>
        </w:rPr>
        <w:t>.</w:t>
      </w:r>
    </w:p>
    <w:p w14:paraId="502E29EB" w14:textId="237BEF1F" w:rsidR="0052357F" w:rsidRPr="004114D3" w:rsidRDefault="0052357F" w:rsidP="0052357F">
      <w:pPr>
        <w:pStyle w:val="Heading4"/>
        <w:rPr>
          <w:rFonts w:asciiTheme="minorHAnsi" w:hAnsiTheme="minorHAnsi" w:cstheme="minorHAnsi"/>
          <w:sz w:val="22"/>
          <w:szCs w:val="22"/>
        </w:rPr>
      </w:pPr>
      <w:r w:rsidRPr="004114D3">
        <w:rPr>
          <w:rFonts w:asciiTheme="minorHAnsi" w:hAnsiTheme="minorHAnsi" w:cstheme="minorHAnsi"/>
          <w:sz w:val="22"/>
          <w:szCs w:val="22"/>
        </w:rPr>
        <w:t xml:space="preserve">Common </w:t>
      </w:r>
      <w:r w:rsidR="002C034A" w:rsidRPr="004114D3">
        <w:rPr>
          <w:rFonts w:asciiTheme="minorHAnsi" w:hAnsiTheme="minorHAnsi" w:cstheme="minorHAnsi"/>
          <w:sz w:val="22"/>
          <w:szCs w:val="22"/>
        </w:rPr>
        <w:t xml:space="preserve">Errors and </w:t>
      </w:r>
      <w:r w:rsidRPr="004114D3">
        <w:rPr>
          <w:rFonts w:asciiTheme="minorHAnsi" w:hAnsiTheme="minorHAnsi" w:cstheme="minorHAnsi"/>
          <w:sz w:val="22"/>
          <w:szCs w:val="22"/>
        </w:rPr>
        <w:t>Misconceptions</w:t>
      </w:r>
    </w:p>
    <w:p w14:paraId="4C2A82B3" w14:textId="77777777" w:rsidR="00DD690F" w:rsidRPr="004114D3" w:rsidRDefault="00EB0F71" w:rsidP="007C2213">
      <w:pPr>
        <w:pStyle w:val="ListParagraph"/>
        <w:numPr>
          <w:ilvl w:val="0"/>
          <w:numId w:val="9"/>
        </w:numPr>
        <w:rPr>
          <w:rFonts w:asciiTheme="minorHAnsi" w:hAnsiTheme="minorHAnsi" w:cstheme="minorHAnsi"/>
          <w:sz w:val="22"/>
          <w:szCs w:val="22"/>
        </w:rPr>
      </w:pPr>
      <w:r w:rsidRPr="004114D3">
        <w:rPr>
          <w:rFonts w:asciiTheme="minorHAnsi" w:hAnsiTheme="minorHAnsi" w:cstheme="minorHAnsi"/>
          <w:sz w:val="22"/>
          <w:szCs w:val="22"/>
        </w:rPr>
        <w:t xml:space="preserve">Students have difficulty understanding, writing, and graphing the inequality both ways </w:t>
      </w:r>
    </w:p>
    <w:p w14:paraId="78940168" w14:textId="33472A32" w:rsidR="00EB0F71" w:rsidRPr="004114D3" w:rsidRDefault="00EB0F71" w:rsidP="00DD690F">
      <w:pPr>
        <w:pStyle w:val="ListParagraph"/>
        <w:rPr>
          <w:rFonts w:asciiTheme="minorHAnsi" w:hAnsiTheme="minorHAnsi" w:cstheme="minorHAnsi"/>
          <w:sz w:val="22"/>
          <w:szCs w:val="22"/>
        </w:rPr>
      </w:pPr>
      <w:r w:rsidRPr="004114D3">
        <w:rPr>
          <w:rFonts w:asciiTheme="minorHAnsi" w:hAnsiTheme="minorHAnsi" w:cstheme="minorHAnsi"/>
          <w:sz w:val="22"/>
          <w:szCs w:val="22"/>
        </w:rPr>
        <w:t>(</w:t>
      </w:r>
      <w:proofErr w:type="gramStart"/>
      <w:r w:rsidRPr="004114D3">
        <w:rPr>
          <w:rFonts w:asciiTheme="minorHAnsi" w:hAnsiTheme="minorHAnsi" w:cstheme="minorHAnsi"/>
          <w:sz w:val="22"/>
          <w:szCs w:val="22"/>
        </w:rPr>
        <w:t>i.e</w:t>
      </w:r>
      <w:proofErr w:type="gramEnd"/>
      <w:r w:rsidRPr="004114D3">
        <w:rPr>
          <w:rFonts w:asciiTheme="minorHAnsi" w:hAnsiTheme="minorHAnsi" w:cstheme="minorHAnsi"/>
          <w:sz w:val="22"/>
          <w:szCs w:val="22"/>
        </w:rPr>
        <w:t>. m&lt;6 and 6&gt;m).</w:t>
      </w:r>
    </w:p>
    <w:p w14:paraId="64C060F6" w14:textId="3398409A" w:rsidR="00EB0F71" w:rsidRPr="004114D3" w:rsidRDefault="00EB0F71" w:rsidP="007C2213">
      <w:pPr>
        <w:pStyle w:val="ListParagraph"/>
        <w:numPr>
          <w:ilvl w:val="0"/>
          <w:numId w:val="9"/>
        </w:numPr>
        <w:rPr>
          <w:rFonts w:asciiTheme="minorHAnsi" w:hAnsiTheme="minorHAnsi" w:cstheme="minorHAnsi"/>
          <w:sz w:val="22"/>
          <w:szCs w:val="22"/>
        </w:rPr>
      </w:pPr>
      <w:r w:rsidRPr="004114D3">
        <w:rPr>
          <w:rFonts w:asciiTheme="minorHAnsi" w:hAnsiTheme="minorHAnsi" w:cstheme="minorHAnsi"/>
          <w:sz w:val="22"/>
          <w:szCs w:val="22"/>
        </w:rPr>
        <w:t>Students have trouble making sense of such terms as “at least” and “at most.”</w:t>
      </w:r>
    </w:p>
    <w:p w14:paraId="72F31D86" w14:textId="6C3FC2A4" w:rsidR="00F609D0" w:rsidRDefault="00F609D0" w:rsidP="007C2213">
      <w:pPr>
        <w:pStyle w:val="ListParagraph"/>
        <w:numPr>
          <w:ilvl w:val="0"/>
          <w:numId w:val="9"/>
        </w:numPr>
        <w:rPr>
          <w:rFonts w:asciiTheme="minorHAnsi" w:hAnsiTheme="minorHAnsi" w:cstheme="minorHAnsi"/>
          <w:sz w:val="22"/>
          <w:szCs w:val="22"/>
        </w:rPr>
      </w:pPr>
      <w:r w:rsidRPr="004114D3">
        <w:rPr>
          <w:rFonts w:asciiTheme="minorHAnsi" w:hAnsiTheme="minorHAnsi" w:cstheme="minorHAnsi"/>
          <w:sz w:val="22"/>
          <w:szCs w:val="22"/>
        </w:rPr>
        <w:t xml:space="preserve">Students use “tricks” to help them figure out which direction to shade the number line without conceptually understanding the </w:t>
      </w:r>
      <w:r w:rsidR="00DD690F" w:rsidRPr="004114D3">
        <w:rPr>
          <w:rFonts w:asciiTheme="minorHAnsi" w:hAnsiTheme="minorHAnsi" w:cstheme="minorHAnsi"/>
          <w:sz w:val="22"/>
          <w:szCs w:val="22"/>
        </w:rPr>
        <w:t xml:space="preserve">meaning of the </w:t>
      </w:r>
      <w:r w:rsidRPr="004114D3">
        <w:rPr>
          <w:rFonts w:asciiTheme="minorHAnsi" w:hAnsiTheme="minorHAnsi" w:cstheme="minorHAnsi"/>
          <w:sz w:val="22"/>
          <w:szCs w:val="22"/>
        </w:rPr>
        <w:t>inequality.</w:t>
      </w:r>
    </w:p>
    <w:p w14:paraId="651AEB89" w14:textId="2FF1C71D" w:rsidR="00340D74" w:rsidRDefault="00340D74" w:rsidP="007C221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Students have difficulty with knowing when to switch the inequality sign when multiplying or dividing the inequality by a negative number.</w:t>
      </w:r>
    </w:p>
    <w:p w14:paraId="12AAF1FC" w14:textId="2357F2DA" w:rsidR="00340D74" w:rsidRPr="004114D3" w:rsidRDefault="00340D74" w:rsidP="007C221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Students have difficulty using multiple steps to solve the inequality and make mistakes with integer operations.</w:t>
      </w:r>
    </w:p>
    <w:p w14:paraId="3B0D0B6A" w14:textId="1BA7BA2E" w:rsidR="009D0E88" w:rsidRPr="004E27F3" w:rsidRDefault="004E43DC" w:rsidP="004E27F3">
      <w:pPr>
        <w:pStyle w:val="Heading4"/>
        <w:tabs>
          <w:tab w:val="left" w:pos="8139"/>
        </w:tabs>
        <w:rPr>
          <w:rFonts w:asciiTheme="minorHAnsi" w:hAnsiTheme="minorHAnsi" w:cstheme="minorHAnsi"/>
          <w:sz w:val="22"/>
          <w:szCs w:val="22"/>
        </w:rPr>
      </w:pPr>
      <w:r w:rsidRPr="004114D3">
        <w:rPr>
          <w:rFonts w:asciiTheme="minorHAnsi" w:hAnsiTheme="minorHAnsi" w:cstheme="minorHAnsi"/>
          <w:sz w:val="22"/>
          <w:szCs w:val="22"/>
        </w:rPr>
        <w:t>Materials</w:t>
      </w:r>
    </w:p>
    <w:p w14:paraId="28D42C74" w14:textId="08ACA317" w:rsidR="00921464" w:rsidRPr="004114D3" w:rsidRDefault="00921464" w:rsidP="009D0E88">
      <w:pPr>
        <w:pStyle w:val="ListParagraph"/>
        <w:numPr>
          <w:ilvl w:val="0"/>
          <w:numId w:val="15"/>
        </w:numPr>
        <w:rPr>
          <w:rFonts w:asciiTheme="minorHAnsi" w:hAnsiTheme="minorHAnsi" w:cstheme="minorHAnsi"/>
          <w:sz w:val="22"/>
          <w:szCs w:val="22"/>
        </w:rPr>
      </w:pPr>
      <w:r w:rsidRPr="004114D3">
        <w:rPr>
          <w:rFonts w:asciiTheme="minorHAnsi" w:hAnsiTheme="minorHAnsi" w:cstheme="minorHAnsi"/>
          <w:sz w:val="22"/>
          <w:szCs w:val="22"/>
        </w:rPr>
        <w:t>Individual student white boards</w:t>
      </w:r>
    </w:p>
    <w:p w14:paraId="61F9599C" w14:textId="65992A00" w:rsidR="00921464" w:rsidRDefault="00921464" w:rsidP="009D0E88">
      <w:pPr>
        <w:pStyle w:val="ListParagraph"/>
        <w:numPr>
          <w:ilvl w:val="0"/>
          <w:numId w:val="15"/>
        </w:numPr>
        <w:rPr>
          <w:rFonts w:asciiTheme="minorHAnsi" w:hAnsiTheme="minorHAnsi" w:cstheme="minorHAnsi"/>
          <w:sz w:val="22"/>
          <w:szCs w:val="22"/>
        </w:rPr>
      </w:pPr>
      <w:r w:rsidRPr="004114D3">
        <w:rPr>
          <w:rFonts w:asciiTheme="minorHAnsi" w:hAnsiTheme="minorHAnsi" w:cstheme="minorHAnsi"/>
          <w:sz w:val="22"/>
          <w:szCs w:val="22"/>
        </w:rPr>
        <w:t>Dry-erase markers</w:t>
      </w:r>
    </w:p>
    <w:p w14:paraId="3FED28E0" w14:textId="5B3E3CC7" w:rsidR="00012CE6" w:rsidRDefault="00012CE6" w:rsidP="009D0E88">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Copies of Large Questions and Answers for Rotation Activity</w:t>
      </w:r>
      <w:r w:rsidR="00861506">
        <w:rPr>
          <w:rFonts w:asciiTheme="minorHAnsi" w:hAnsiTheme="minorHAnsi" w:cstheme="minorHAnsi"/>
          <w:sz w:val="22"/>
          <w:szCs w:val="22"/>
        </w:rPr>
        <w:t>, folded in half</w:t>
      </w:r>
    </w:p>
    <w:p w14:paraId="6694E1F0" w14:textId="50B1960E" w:rsidR="00996AF9" w:rsidRPr="00A513E9" w:rsidRDefault="00012CE6" w:rsidP="00A513E9">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 xml:space="preserve">Clipboards </w:t>
      </w:r>
      <w:r w:rsidR="00D32C79" w:rsidRPr="00A513E9">
        <w:rPr>
          <w:rFonts w:asciiTheme="minorHAnsi" w:hAnsiTheme="minorHAnsi" w:cstheme="minorHAnsi"/>
          <w:sz w:val="22"/>
          <w:szCs w:val="22"/>
        </w:rPr>
        <w:tab/>
      </w:r>
    </w:p>
    <w:p w14:paraId="39B44166" w14:textId="041FFFE5" w:rsidR="00AB79E6" w:rsidRDefault="0083755B" w:rsidP="00921464">
      <w:pPr>
        <w:pStyle w:val="Heading4"/>
        <w:tabs>
          <w:tab w:val="left" w:pos="8139"/>
        </w:tabs>
        <w:rPr>
          <w:rFonts w:asciiTheme="minorHAnsi" w:hAnsiTheme="minorHAnsi" w:cstheme="minorHAnsi"/>
          <w:sz w:val="22"/>
          <w:szCs w:val="22"/>
        </w:rPr>
      </w:pPr>
      <w:r w:rsidRPr="004114D3">
        <w:rPr>
          <w:rFonts w:asciiTheme="minorHAnsi" w:hAnsiTheme="minorHAnsi" w:cstheme="minorHAnsi"/>
          <w:sz w:val="22"/>
          <w:szCs w:val="22"/>
        </w:rPr>
        <w:t>Introductory Activity</w:t>
      </w:r>
    </w:p>
    <w:p w14:paraId="5AA8A711" w14:textId="1F4D5E83" w:rsidR="0025075D" w:rsidRDefault="0025075D" w:rsidP="0025075D">
      <w:pPr>
        <w:ind w:left="720"/>
        <w:rPr>
          <w:rFonts w:asciiTheme="minorHAnsi" w:hAnsiTheme="minorHAnsi" w:cstheme="minorHAnsi"/>
          <w:sz w:val="22"/>
          <w:szCs w:val="22"/>
        </w:rPr>
      </w:pPr>
      <w:r>
        <w:rPr>
          <w:rFonts w:asciiTheme="minorHAnsi" w:hAnsiTheme="minorHAnsi" w:cstheme="minorHAnsi"/>
          <w:sz w:val="22"/>
          <w:szCs w:val="22"/>
        </w:rPr>
        <w:t>Write the f</w:t>
      </w:r>
      <w:r w:rsidR="002132C9">
        <w:rPr>
          <w:rFonts w:asciiTheme="minorHAnsi" w:hAnsiTheme="minorHAnsi" w:cstheme="minorHAnsi"/>
          <w:sz w:val="22"/>
          <w:szCs w:val="22"/>
        </w:rPr>
        <w:t>ollowing equation on the board</w:t>
      </w:r>
      <w:proofErr w:type="gramStart"/>
      <w:r w:rsidR="002132C9">
        <w:rPr>
          <w:rFonts w:asciiTheme="minorHAnsi" w:hAnsiTheme="minorHAnsi" w:cstheme="minorHAnsi"/>
          <w:sz w:val="22"/>
          <w:szCs w:val="22"/>
        </w:rPr>
        <w:t>,</w:t>
      </w:r>
      <w:r w:rsidRPr="00863380">
        <w:rPr>
          <w:rFonts w:asciiTheme="minorHAnsi" w:hAnsiTheme="minorHAnsi" w:cstheme="minorHAnsi"/>
          <w:sz w:val="22"/>
          <w:szCs w:val="22"/>
        </w:rPr>
        <w:t xml:space="preserve"> </w:t>
      </w:r>
      <w:proofErr w:type="gramEnd"/>
      <m:oMath>
        <m:r>
          <w:rPr>
            <w:rFonts w:ascii="Cambria Math" w:hAnsi="Cambria Math" w:cstheme="minorHAnsi"/>
            <w:sz w:val="22"/>
            <w:szCs w:val="22"/>
          </w:rPr>
          <m:t>3</m:t>
        </m:r>
        <m:d>
          <m:dPr>
            <m:ctrlPr>
              <w:rPr>
                <w:rFonts w:ascii="Cambria Math" w:hAnsi="Cambria Math" w:cstheme="minorHAnsi"/>
                <w:i/>
                <w:sz w:val="22"/>
                <w:szCs w:val="22"/>
              </w:rPr>
            </m:ctrlPr>
          </m:dPr>
          <m:e>
            <m:r>
              <w:rPr>
                <w:rFonts w:ascii="Cambria Math" w:hAnsi="Cambria Math" w:cstheme="minorHAnsi"/>
                <w:sz w:val="22"/>
                <w:szCs w:val="22"/>
              </w:rPr>
              <m:t>x-2</m:t>
            </m:r>
          </m:e>
        </m:d>
        <m:r>
          <w:rPr>
            <w:rFonts w:ascii="Cambria Math" w:hAnsi="Cambria Math" w:cstheme="minorHAnsi"/>
            <w:sz w:val="22"/>
            <w:szCs w:val="22"/>
          </w:rPr>
          <m:t>+5=6x-2</m:t>
        </m:r>
      </m:oMath>
      <w:r>
        <w:rPr>
          <w:rFonts w:asciiTheme="minorHAnsi" w:hAnsiTheme="minorHAnsi" w:cstheme="minorHAnsi"/>
          <w:sz w:val="22"/>
          <w:szCs w:val="22"/>
        </w:rPr>
        <w:t xml:space="preserve">, and ask the students to </w:t>
      </w:r>
      <w:r>
        <w:rPr>
          <w:rFonts w:asciiTheme="minorHAnsi" w:hAnsiTheme="minorHAnsi" w:cstheme="minorHAnsi"/>
          <w:sz w:val="22"/>
          <w:szCs w:val="22"/>
        </w:rPr>
        <w:tab/>
      </w:r>
    </w:p>
    <w:p w14:paraId="2FC9DBF7" w14:textId="71CA54C7" w:rsidR="0025075D" w:rsidRDefault="0025075D" w:rsidP="0025075D">
      <w:pPr>
        <w:ind w:left="720"/>
        <w:rPr>
          <w:rFonts w:asciiTheme="minorHAnsi" w:hAnsiTheme="minorHAnsi" w:cstheme="minorHAnsi"/>
          <w:sz w:val="22"/>
          <w:szCs w:val="22"/>
        </w:rPr>
      </w:pPr>
      <w:proofErr w:type="gramStart"/>
      <w:r>
        <w:rPr>
          <w:rFonts w:asciiTheme="minorHAnsi" w:hAnsiTheme="minorHAnsi" w:cstheme="minorHAnsi"/>
          <w:sz w:val="22"/>
          <w:szCs w:val="22"/>
        </w:rPr>
        <w:t>solve</w:t>
      </w:r>
      <w:proofErr w:type="gramEnd"/>
      <w:r>
        <w:rPr>
          <w:rFonts w:asciiTheme="minorHAnsi" w:hAnsiTheme="minorHAnsi" w:cstheme="minorHAnsi"/>
          <w:sz w:val="22"/>
          <w:szCs w:val="22"/>
        </w:rPr>
        <w:t xml:space="preserve"> the equation</w:t>
      </w:r>
      <w:r w:rsidR="004E27F3">
        <w:rPr>
          <w:rFonts w:asciiTheme="minorHAnsi" w:hAnsiTheme="minorHAnsi" w:cstheme="minorHAnsi"/>
          <w:sz w:val="22"/>
          <w:szCs w:val="22"/>
        </w:rPr>
        <w:t xml:space="preserve"> on their whiteboards</w:t>
      </w:r>
      <w:r w:rsidRPr="00863380">
        <w:rPr>
          <w:rFonts w:asciiTheme="minorHAnsi" w:hAnsiTheme="minorHAnsi" w:cstheme="minorHAnsi"/>
          <w:sz w:val="22"/>
          <w:szCs w:val="22"/>
        </w:rPr>
        <w:t xml:space="preserve">. </w:t>
      </w:r>
      <w:r>
        <w:rPr>
          <w:rFonts w:asciiTheme="minorHAnsi" w:hAnsiTheme="minorHAnsi" w:cstheme="minorHAnsi"/>
          <w:sz w:val="22"/>
          <w:szCs w:val="22"/>
        </w:rPr>
        <w:t xml:space="preserve">Review with the students the steps for solving multi-step equations, as well as the distributive property and other properties that are applied while solving.  </w:t>
      </w:r>
      <w:r w:rsidRPr="00863380">
        <w:rPr>
          <w:rFonts w:asciiTheme="minorHAnsi" w:hAnsiTheme="minorHAnsi" w:cstheme="minorHAnsi"/>
          <w:sz w:val="22"/>
          <w:szCs w:val="22"/>
        </w:rPr>
        <w:t xml:space="preserve">After most students have a solution, have a volunteer student (who has the correct answer of </w:t>
      </w:r>
      <m:oMath>
        <m:r>
          <w:rPr>
            <w:rFonts w:ascii="Cambria Math" w:hAnsi="Cambria Math" w:cstheme="minorHAnsi"/>
            <w:sz w:val="22"/>
            <w:szCs w:val="22"/>
          </w:rPr>
          <m:t>x=</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3</m:t>
            </m:r>
          </m:den>
        </m:f>
      </m:oMath>
      <w:r w:rsidRPr="00863380">
        <w:rPr>
          <w:rFonts w:asciiTheme="minorHAnsi" w:hAnsiTheme="minorHAnsi" w:cstheme="minorHAnsi"/>
          <w:sz w:val="22"/>
          <w:szCs w:val="22"/>
        </w:rPr>
        <w:t xml:space="preserve"> and, if possible, subtracted 6</w:t>
      </w:r>
      <w:r w:rsidRPr="00863380">
        <w:rPr>
          <w:rFonts w:asciiTheme="minorHAnsi" w:hAnsiTheme="minorHAnsi" w:cstheme="minorHAnsi"/>
          <w:i/>
          <w:sz w:val="22"/>
          <w:szCs w:val="22"/>
        </w:rPr>
        <w:t>x</w:t>
      </w:r>
      <w:r w:rsidRPr="00863380">
        <w:rPr>
          <w:rFonts w:asciiTheme="minorHAnsi" w:hAnsiTheme="minorHAnsi" w:cstheme="minorHAnsi"/>
          <w:sz w:val="22"/>
          <w:szCs w:val="22"/>
        </w:rPr>
        <w:t xml:space="preserve"> from both sides of the equation when solving) present his/her problem-solving method</w:t>
      </w:r>
      <w:r>
        <w:rPr>
          <w:rFonts w:asciiTheme="minorHAnsi" w:hAnsiTheme="minorHAnsi" w:cstheme="minorHAnsi"/>
          <w:sz w:val="22"/>
          <w:szCs w:val="22"/>
        </w:rPr>
        <w:t>.  A</w:t>
      </w:r>
      <w:r w:rsidRPr="00863380">
        <w:rPr>
          <w:rFonts w:asciiTheme="minorHAnsi" w:hAnsiTheme="minorHAnsi" w:cstheme="minorHAnsi"/>
          <w:sz w:val="22"/>
          <w:szCs w:val="22"/>
        </w:rPr>
        <w:t>sk all students to graph this answer (a single point) on a number line.</w:t>
      </w:r>
    </w:p>
    <w:p w14:paraId="6A209518" w14:textId="77777777" w:rsidR="00491665" w:rsidRPr="0025075D" w:rsidRDefault="00491665" w:rsidP="0025075D">
      <w:pPr>
        <w:ind w:left="720"/>
        <w:rPr>
          <w:rFonts w:asciiTheme="minorHAnsi" w:hAnsiTheme="minorHAnsi" w:cstheme="minorHAnsi"/>
          <w:sz w:val="22"/>
          <w:szCs w:val="22"/>
        </w:rPr>
      </w:pPr>
    </w:p>
    <w:p w14:paraId="7E3B63F4" w14:textId="688B55A9" w:rsidR="00510CDF" w:rsidRDefault="0083755B" w:rsidP="00AB79E6">
      <w:pPr>
        <w:spacing w:line="240" w:lineRule="auto"/>
        <w:rPr>
          <w:rFonts w:asciiTheme="minorHAnsi" w:hAnsiTheme="minorHAnsi" w:cstheme="minorHAnsi"/>
          <w:b/>
          <w:i/>
          <w:sz w:val="22"/>
          <w:szCs w:val="22"/>
        </w:rPr>
      </w:pPr>
      <w:r w:rsidRPr="004114D3">
        <w:rPr>
          <w:rFonts w:asciiTheme="minorHAnsi" w:hAnsiTheme="minorHAnsi" w:cstheme="minorHAnsi"/>
          <w:b/>
          <w:i/>
          <w:sz w:val="22"/>
          <w:szCs w:val="22"/>
        </w:rPr>
        <w:t>Plan for Instruction</w:t>
      </w:r>
    </w:p>
    <w:p w14:paraId="44621DF8" w14:textId="5608BD82" w:rsidR="00171CFC" w:rsidRDefault="00171CFC" w:rsidP="00AB79E6">
      <w:pPr>
        <w:spacing w:line="240" w:lineRule="auto"/>
        <w:rPr>
          <w:rFonts w:asciiTheme="minorHAnsi" w:hAnsiTheme="minorHAnsi" w:cstheme="minorHAnsi"/>
          <w:b/>
          <w:i/>
          <w:sz w:val="22"/>
          <w:szCs w:val="22"/>
        </w:rPr>
      </w:pPr>
    </w:p>
    <w:p w14:paraId="4BBE3B76" w14:textId="585AA1B6" w:rsidR="00171CFC" w:rsidRDefault="00171CFC" w:rsidP="00171CFC">
      <w:pPr>
        <w:pStyle w:val="ListParagraph"/>
        <w:numPr>
          <w:ilvl w:val="0"/>
          <w:numId w:val="17"/>
        </w:numPr>
        <w:spacing w:before="60" w:line="240" w:lineRule="auto"/>
        <w:rPr>
          <w:rFonts w:asciiTheme="minorHAnsi" w:hAnsiTheme="minorHAnsi" w:cstheme="minorHAnsi"/>
          <w:sz w:val="22"/>
          <w:szCs w:val="22"/>
        </w:rPr>
      </w:pPr>
      <w:r w:rsidRPr="00171CFC">
        <w:rPr>
          <w:rFonts w:asciiTheme="minorHAnsi" w:hAnsiTheme="minorHAnsi" w:cstheme="minorHAnsi"/>
          <w:sz w:val="22"/>
          <w:szCs w:val="22"/>
        </w:rPr>
        <w:t>Throughout this lesson, remind students that they are using the properties of real numbers and the properties of inequality when solving.</w:t>
      </w:r>
    </w:p>
    <w:p w14:paraId="428BA51E" w14:textId="17C7C778" w:rsidR="00863380" w:rsidRPr="00863380" w:rsidRDefault="0025075D" w:rsidP="00863380">
      <w:pPr>
        <w:pStyle w:val="ListParagraph"/>
        <w:numPr>
          <w:ilvl w:val="0"/>
          <w:numId w:val="17"/>
        </w:numPr>
        <w:tabs>
          <w:tab w:val="num" w:pos="720"/>
        </w:tabs>
        <w:spacing w:before="60" w:line="240" w:lineRule="auto"/>
        <w:contextualSpacing w:val="0"/>
        <w:rPr>
          <w:rFonts w:asciiTheme="minorHAnsi" w:hAnsiTheme="minorHAnsi" w:cstheme="minorHAnsi"/>
          <w:sz w:val="22"/>
          <w:szCs w:val="22"/>
        </w:rPr>
      </w:pPr>
      <w:r>
        <w:rPr>
          <w:rFonts w:asciiTheme="minorHAnsi" w:hAnsiTheme="minorHAnsi" w:cstheme="minorHAnsi"/>
          <w:sz w:val="22"/>
          <w:szCs w:val="22"/>
        </w:rPr>
        <w:t>In the above introductory problem, replace the equal s</w:t>
      </w:r>
      <w:r w:rsidR="00E87AE6">
        <w:rPr>
          <w:rFonts w:asciiTheme="minorHAnsi" w:hAnsiTheme="minorHAnsi" w:cstheme="minorHAnsi"/>
          <w:sz w:val="22"/>
          <w:szCs w:val="22"/>
        </w:rPr>
        <w:t xml:space="preserve">ign with </w:t>
      </w:r>
      <w:proofErr w:type="gramStart"/>
      <w:r w:rsidR="00E87AE6">
        <w:rPr>
          <w:rFonts w:asciiTheme="minorHAnsi" w:hAnsiTheme="minorHAnsi" w:cstheme="minorHAnsi"/>
          <w:sz w:val="22"/>
          <w:szCs w:val="22"/>
        </w:rPr>
        <w:t xml:space="preserve">a </w:t>
      </w:r>
      <w:proofErr w:type="gramEnd"/>
      <m:oMath>
        <m:r>
          <w:rPr>
            <w:rFonts w:ascii="Cambria Math" w:hAnsi="Cambria Math" w:cstheme="minorHAnsi"/>
            <w:sz w:val="22"/>
            <w:szCs w:val="22"/>
          </w:rPr>
          <m:t>≤</m:t>
        </m:r>
      </m:oMath>
      <w:r>
        <w:rPr>
          <w:rFonts w:asciiTheme="minorHAnsi" w:hAnsiTheme="minorHAnsi" w:cstheme="minorHAnsi"/>
          <w:sz w:val="22"/>
          <w:szCs w:val="22"/>
        </w:rPr>
        <w:t xml:space="preserve">, </w:t>
      </w:r>
      <w:r w:rsidR="00863380" w:rsidRPr="00863380">
        <w:rPr>
          <w:rFonts w:asciiTheme="minorHAnsi" w:hAnsiTheme="minorHAnsi" w:cstheme="minorHAnsi"/>
          <w:sz w:val="22"/>
          <w:szCs w:val="22"/>
        </w:rPr>
        <w:t>and ask students to discuss how this will change the answer. Students should indicate that there will be multiple solutions, not</w:t>
      </w:r>
      <w:r w:rsidR="004E27F3">
        <w:rPr>
          <w:rFonts w:asciiTheme="minorHAnsi" w:hAnsiTheme="minorHAnsi" w:cstheme="minorHAnsi"/>
          <w:sz w:val="22"/>
          <w:szCs w:val="22"/>
        </w:rPr>
        <w:t xml:space="preserve"> just one. A</w:t>
      </w:r>
      <w:r w:rsidR="00863380" w:rsidRPr="00863380">
        <w:rPr>
          <w:rFonts w:asciiTheme="minorHAnsi" w:hAnsiTheme="minorHAnsi" w:cstheme="minorHAnsi"/>
          <w:sz w:val="22"/>
          <w:szCs w:val="22"/>
        </w:rPr>
        <w:t xml:space="preserve">sk students to predict whether the solution to the inequality will be shaded to the left (assuming most will predict as symbol </w:t>
      </w:r>
      <w:proofErr w:type="gramStart"/>
      <w:r w:rsidR="00863380" w:rsidRPr="00863380">
        <w:rPr>
          <w:rFonts w:asciiTheme="minorHAnsi" w:hAnsiTheme="minorHAnsi" w:cstheme="minorHAnsi"/>
          <w:sz w:val="22"/>
          <w:szCs w:val="22"/>
        </w:rPr>
        <w:t xml:space="preserve">is </w:t>
      </w:r>
      <w:proofErr w:type="gramEnd"/>
      <m:oMath>
        <m:r>
          <w:rPr>
            <w:rFonts w:ascii="Cambria Math" w:hAnsi="Cambria Math" w:cstheme="minorHAnsi"/>
            <w:sz w:val="22"/>
            <w:szCs w:val="22"/>
          </w:rPr>
          <m:t>≤</m:t>
        </m:r>
      </m:oMath>
      <w:r w:rsidR="00863380" w:rsidRPr="00863380">
        <w:rPr>
          <w:rFonts w:asciiTheme="minorHAnsi" w:hAnsiTheme="minorHAnsi" w:cstheme="minorHAnsi"/>
          <w:sz w:val="22"/>
          <w:szCs w:val="22"/>
        </w:rPr>
        <w:t xml:space="preserve">) or right on the number line as well as determine whether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3</m:t>
            </m:r>
          </m:den>
        </m:f>
      </m:oMath>
      <w:r w:rsidR="00863380" w:rsidRPr="00863380">
        <w:rPr>
          <w:rFonts w:asciiTheme="minorHAnsi" w:hAnsiTheme="minorHAnsi" w:cstheme="minorHAnsi"/>
          <w:sz w:val="22"/>
          <w:szCs w:val="22"/>
        </w:rPr>
        <w:t xml:space="preserve"> will still be part of the solution set and why. Have students test a point from the predicted solution set.</w:t>
      </w:r>
    </w:p>
    <w:p w14:paraId="024A43E6" w14:textId="77777777" w:rsidR="00863380" w:rsidRPr="00863380" w:rsidRDefault="00863380" w:rsidP="00863380">
      <w:pPr>
        <w:pStyle w:val="ListParagraph"/>
        <w:numPr>
          <w:ilvl w:val="0"/>
          <w:numId w:val="17"/>
        </w:numPr>
        <w:tabs>
          <w:tab w:val="num" w:pos="720"/>
        </w:tabs>
        <w:spacing w:before="60" w:line="240" w:lineRule="auto"/>
        <w:contextualSpacing w:val="0"/>
        <w:rPr>
          <w:rFonts w:asciiTheme="minorHAnsi" w:hAnsiTheme="minorHAnsi" w:cstheme="minorHAnsi"/>
          <w:sz w:val="22"/>
          <w:szCs w:val="22"/>
        </w:rPr>
      </w:pPr>
      <w:r w:rsidRPr="00863380">
        <w:rPr>
          <w:rFonts w:asciiTheme="minorHAnsi" w:hAnsiTheme="minorHAnsi" w:cstheme="minorHAnsi"/>
          <w:sz w:val="22"/>
          <w:szCs w:val="22"/>
        </w:rPr>
        <w:lastRenderedPageBreak/>
        <w:t xml:space="preserve">Model for students the steps to solve the inequality and relate them to the steps the student used to solve the equation. Emphasize the need to reverse the sign of the inequality when dividing by a negative number and or when rewriting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3</m:t>
            </m:r>
          </m:den>
        </m:f>
        <m:r>
          <w:rPr>
            <w:rFonts w:ascii="Cambria Math" w:hAnsi="Cambria Math" w:cstheme="minorHAnsi"/>
            <w:sz w:val="22"/>
            <w:szCs w:val="22"/>
          </w:rPr>
          <m:t>≤x</m:t>
        </m:r>
      </m:oMath>
      <w:r w:rsidRPr="00863380">
        <w:rPr>
          <w:rFonts w:asciiTheme="minorHAnsi" w:hAnsiTheme="minorHAnsi" w:cstheme="minorHAnsi"/>
          <w:sz w:val="22"/>
          <w:szCs w:val="22"/>
        </w:rPr>
        <w:t xml:space="preserve"> </w:t>
      </w:r>
      <w:proofErr w:type="gramStart"/>
      <w:r w:rsidRPr="00863380">
        <w:rPr>
          <w:rFonts w:asciiTheme="minorHAnsi" w:hAnsiTheme="minorHAnsi" w:cstheme="minorHAnsi"/>
          <w:sz w:val="22"/>
          <w:szCs w:val="22"/>
        </w:rPr>
        <w:t xml:space="preserve">to </w:t>
      </w:r>
      <w:proofErr w:type="gramEnd"/>
      <m:oMath>
        <m:r>
          <w:rPr>
            <w:rFonts w:ascii="Cambria Math" w:hAnsi="Cambria Math" w:cstheme="minorHAnsi"/>
            <w:sz w:val="22"/>
            <w:szCs w:val="22"/>
          </w:rPr>
          <m:t>x≥</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3</m:t>
            </m:r>
          </m:den>
        </m:f>
      </m:oMath>
      <w:r w:rsidRPr="00863380">
        <w:rPr>
          <w:rFonts w:asciiTheme="minorHAnsi" w:hAnsiTheme="minorHAnsi" w:cstheme="minorHAnsi"/>
          <w:sz w:val="22"/>
          <w:szCs w:val="22"/>
        </w:rPr>
        <w:t>. Ask students to graph the solution. Were their predictions correct? Ask students to give two values that are in the solution set and two that are not. Explain why the inequality change directions when dividing by a negative.</w:t>
      </w:r>
    </w:p>
    <w:p w14:paraId="761B736B" w14:textId="1EB238E8" w:rsidR="00863380" w:rsidRDefault="00863380" w:rsidP="00863380">
      <w:pPr>
        <w:pStyle w:val="ListParagraph"/>
        <w:numPr>
          <w:ilvl w:val="0"/>
          <w:numId w:val="17"/>
        </w:numPr>
        <w:tabs>
          <w:tab w:val="num" w:pos="720"/>
        </w:tabs>
        <w:spacing w:before="60" w:line="240" w:lineRule="auto"/>
        <w:contextualSpacing w:val="0"/>
        <w:rPr>
          <w:rFonts w:asciiTheme="minorHAnsi" w:hAnsiTheme="minorHAnsi" w:cstheme="minorHAnsi"/>
          <w:sz w:val="22"/>
          <w:szCs w:val="22"/>
        </w:rPr>
      </w:pPr>
      <w:r w:rsidRPr="00863380">
        <w:rPr>
          <w:rFonts w:asciiTheme="minorHAnsi" w:hAnsiTheme="minorHAnsi" w:cstheme="minorHAnsi"/>
          <w:sz w:val="22"/>
          <w:szCs w:val="22"/>
        </w:rPr>
        <w:t>Provide students with additional multistep inequalities to solve and graph the solution</w:t>
      </w:r>
      <w:r w:rsidR="0019294B">
        <w:rPr>
          <w:rFonts w:asciiTheme="minorHAnsi" w:hAnsiTheme="minorHAnsi" w:cstheme="minorHAnsi"/>
          <w:sz w:val="22"/>
          <w:szCs w:val="22"/>
        </w:rPr>
        <w:t xml:space="preserve"> on their whiteboards</w:t>
      </w:r>
      <w:r w:rsidRPr="00863380">
        <w:rPr>
          <w:rFonts w:asciiTheme="minorHAnsi" w:hAnsiTheme="minorHAnsi" w:cstheme="minorHAnsi"/>
          <w:sz w:val="22"/>
          <w:szCs w:val="22"/>
        </w:rPr>
        <w:t xml:space="preserve">. </w:t>
      </w:r>
      <w:r w:rsidR="0019294B">
        <w:rPr>
          <w:rFonts w:asciiTheme="minorHAnsi" w:hAnsiTheme="minorHAnsi" w:cstheme="minorHAnsi"/>
          <w:sz w:val="22"/>
          <w:szCs w:val="22"/>
        </w:rPr>
        <w:t xml:space="preserve"> </w:t>
      </w:r>
      <w:r w:rsidRPr="00863380">
        <w:rPr>
          <w:rFonts w:asciiTheme="minorHAnsi" w:hAnsiTheme="minorHAnsi" w:cstheme="minorHAnsi"/>
          <w:sz w:val="22"/>
          <w:szCs w:val="22"/>
        </w:rPr>
        <w:t xml:space="preserve">Here is a sample list from the curriculum framework: </w:t>
      </w:r>
      <m:oMath>
        <m:r>
          <w:rPr>
            <w:rFonts w:ascii="Cambria Math" w:hAnsi="Cambria Math" w:cstheme="minorHAnsi"/>
            <w:sz w:val="22"/>
            <w:szCs w:val="22"/>
          </w:rPr>
          <m:t>2x+1</m:t>
        </m:r>
      </m:oMath>
      <w:r w:rsidRPr="00863380">
        <w:rPr>
          <w:rFonts w:asciiTheme="minorHAnsi" w:hAnsiTheme="minorHAnsi" w:cstheme="minorHAnsi"/>
          <w:sz w:val="22"/>
          <w:szCs w:val="22"/>
        </w:rPr>
        <w:t xml:space="preserve"> </w:t>
      </w:r>
      <w:proofErr w:type="gramStart"/>
      <w:r w:rsidRPr="00863380">
        <w:rPr>
          <w:rFonts w:asciiTheme="minorHAnsi" w:hAnsiTheme="minorHAnsi" w:cstheme="minorHAnsi"/>
          <w:sz w:val="22"/>
          <w:szCs w:val="22"/>
        </w:rPr>
        <w:t xml:space="preserve">&gt; </w:t>
      </w:r>
      <w:proofErr w:type="gramEnd"/>
      <m:oMath>
        <m:f>
          <m:fPr>
            <m:ctrlPr>
              <w:rPr>
                <w:rFonts w:ascii="Cambria Math" w:hAnsi="Cambria Math" w:cstheme="minorHAnsi"/>
                <w:i/>
                <w:sz w:val="22"/>
                <w:szCs w:val="22"/>
              </w:rPr>
            </m:ctrlPr>
          </m:fPr>
          <m:num>
            <m:r>
              <w:rPr>
                <w:rFonts w:ascii="Cambria Math" w:hAnsi="Cambria Math" w:cstheme="minorHAnsi"/>
                <w:sz w:val="22"/>
                <w:szCs w:val="22"/>
              </w:rPr>
              <m:t>-x</m:t>
            </m:r>
          </m:num>
          <m:den>
            <m:r>
              <w:rPr>
                <w:rFonts w:ascii="Cambria Math" w:hAnsi="Cambria Math" w:cstheme="minorHAnsi"/>
                <w:sz w:val="22"/>
                <w:szCs w:val="22"/>
              </w:rPr>
              <m:t>4</m:t>
            </m:r>
          </m:den>
        </m:f>
      </m:oMath>
      <w:r w:rsidRPr="00863380">
        <w:rPr>
          <w:rFonts w:asciiTheme="minorHAnsi" w:hAnsiTheme="minorHAnsi" w:cstheme="minorHAnsi"/>
          <w:sz w:val="22"/>
          <w:szCs w:val="22"/>
        </w:rPr>
        <w:t xml:space="preserve">; </w:t>
      </w:r>
      <m:oMath>
        <m:r>
          <w:rPr>
            <w:rFonts w:ascii="Cambria Math" w:hAnsi="Cambria Math" w:cstheme="minorHAnsi"/>
            <w:sz w:val="22"/>
            <w:szCs w:val="22"/>
          </w:rPr>
          <m:t>-3</m:t>
        </m:r>
        <m:d>
          <m:dPr>
            <m:ctrlPr>
              <w:rPr>
                <w:rFonts w:ascii="Cambria Math" w:hAnsi="Cambria Math" w:cstheme="minorHAnsi"/>
                <w:i/>
                <w:sz w:val="22"/>
                <w:szCs w:val="22"/>
              </w:rPr>
            </m:ctrlPr>
          </m:dPr>
          <m:e>
            <m:r>
              <w:rPr>
                <w:rFonts w:ascii="Cambria Math" w:hAnsi="Cambria Math" w:cstheme="minorHAnsi"/>
                <w:sz w:val="22"/>
                <w:szCs w:val="22"/>
              </w:rPr>
              <m:t>2x+7</m:t>
            </m:r>
          </m:e>
        </m:d>
        <m:r>
          <w:rPr>
            <w:rFonts w:ascii="Cambria Math" w:hAnsi="Cambria Math" w:cstheme="minorHAnsi"/>
            <w:sz w:val="22"/>
            <w:szCs w:val="22"/>
          </w:rPr>
          <m:t xml:space="preserve">≤ </m:t>
        </m:r>
      </m:oMath>
      <w:r w:rsidRPr="00863380">
        <w:rPr>
          <w:rFonts w:asciiTheme="minorHAnsi" w:hAnsiTheme="minorHAnsi" w:cstheme="minorHAnsi"/>
          <w:sz w:val="22"/>
          <w:szCs w:val="22"/>
        </w:rPr>
        <w:t xml:space="preserve">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r>
          <w:rPr>
            <w:rFonts w:ascii="Cambria Math" w:hAnsi="Cambria Math" w:cstheme="minorHAnsi"/>
            <w:sz w:val="22"/>
            <w:szCs w:val="22"/>
          </w:rPr>
          <m:t>x</m:t>
        </m:r>
      </m:oMath>
      <w:r w:rsidRPr="00863380">
        <w:rPr>
          <w:rFonts w:asciiTheme="minorHAnsi" w:hAnsiTheme="minorHAnsi" w:cstheme="minorHAnsi"/>
          <w:sz w:val="22"/>
          <w:szCs w:val="22"/>
        </w:rPr>
        <w:t xml:space="preserve">; </w:t>
      </w:r>
      <m:oMath>
        <m:r>
          <w:rPr>
            <w:rFonts w:ascii="Cambria Math" w:hAnsi="Cambria Math" w:cstheme="minorHAnsi"/>
            <w:sz w:val="22"/>
            <w:szCs w:val="22"/>
          </w:rPr>
          <m:t>2x+7-5x&lt;27;</m:t>
        </m:r>
      </m:oMath>
      <w:r w:rsidRPr="00863380">
        <w:rPr>
          <w:rFonts w:asciiTheme="minorHAnsi" w:hAnsiTheme="minorHAnsi" w:cstheme="minorHAnsi"/>
          <w:sz w:val="22"/>
          <w:szCs w:val="22"/>
        </w:rPr>
        <w:t xml:space="preserve"> </w:t>
      </w:r>
      <m:oMath>
        <m:r>
          <w:rPr>
            <w:rFonts w:ascii="Cambria Math" w:hAnsi="Cambria Math" w:cstheme="minorHAnsi"/>
            <w:sz w:val="22"/>
            <w:szCs w:val="22"/>
          </w:rPr>
          <m:t>-5x-</m:t>
        </m:r>
        <m:d>
          <m:dPr>
            <m:ctrlPr>
              <w:rPr>
                <w:rFonts w:ascii="Cambria Math" w:hAnsi="Cambria Math" w:cstheme="minorHAnsi"/>
                <w:i/>
                <w:sz w:val="22"/>
                <w:szCs w:val="22"/>
              </w:rPr>
            </m:ctrlPr>
          </m:dPr>
          <m:e>
            <m:r>
              <w:rPr>
                <w:rFonts w:ascii="Cambria Math" w:hAnsi="Cambria Math" w:cstheme="minorHAnsi"/>
                <w:sz w:val="22"/>
                <w:szCs w:val="22"/>
              </w:rPr>
              <m:t>x+3</m:t>
            </m:r>
          </m:e>
        </m:d>
        <m:r>
          <w:rPr>
            <w:rFonts w:ascii="Cambria Math" w:hAnsi="Cambria Math" w:cstheme="minorHAnsi"/>
            <w:sz w:val="22"/>
            <w:szCs w:val="22"/>
          </w:rPr>
          <m:t>&gt; -12</m:t>
        </m:r>
      </m:oMath>
      <w:r w:rsidRPr="00863380">
        <w:rPr>
          <w:rFonts w:asciiTheme="minorHAnsi" w:hAnsiTheme="minorHAnsi" w:cstheme="minorHAnsi"/>
          <w:sz w:val="22"/>
          <w:szCs w:val="22"/>
        </w:rPr>
        <w:t>.</w:t>
      </w:r>
    </w:p>
    <w:p w14:paraId="363DE616" w14:textId="213312F6" w:rsidR="00A23ACF" w:rsidRPr="00863380" w:rsidRDefault="00A23ACF" w:rsidP="00863380">
      <w:pPr>
        <w:pStyle w:val="ListParagraph"/>
        <w:numPr>
          <w:ilvl w:val="0"/>
          <w:numId w:val="17"/>
        </w:numPr>
        <w:tabs>
          <w:tab w:val="num" w:pos="720"/>
        </w:tabs>
        <w:spacing w:before="60" w:line="240" w:lineRule="auto"/>
        <w:contextualSpacing w:val="0"/>
        <w:rPr>
          <w:rFonts w:asciiTheme="minorHAnsi" w:hAnsiTheme="minorHAnsi" w:cstheme="minorHAnsi"/>
          <w:sz w:val="22"/>
          <w:szCs w:val="22"/>
        </w:rPr>
      </w:pPr>
      <w:r>
        <w:rPr>
          <w:rFonts w:asciiTheme="minorHAnsi" w:hAnsiTheme="minorHAnsi" w:cstheme="minorHAnsi"/>
          <w:sz w:val="22"/>
          <w:szCs w:val="22"/>
        </w:rPr>
        <w:t xml:space="preserve">Tell the students that they will be doing a rotation activity to practice these skills.  Post the </w:t>
      </w:r>
      <w:r w:rsidR="00D54586">
        <w:rPr>
          <w:rFonts w:asciiTheme="minorHAnsi" w:hAnsiTheme="minorHAnsi" w:cstheme="minorHAnsi"/>
          <w:sz w:val="22"/>
          <w:szCs w:val="22"/>
        </w:rPr>
        <w:t xml:space="preserve">folded </w:t>
      </w:r>
      <w:r>
        <w:rPr>
          <w:rFonts w:asciiTheme="minorHAnsi" w:hAnsiTheme="minorHAnsi" w:cstheme="minorHAnsi"/>
          <w:sz w:val="22"/>
          <w:szCs w:val="22"/>
        </w:rPr>
        <w:t xml:space="preserve">rotation problems through-out the classroom.  Provide the students with a clipboard to lean on as they complete their work, or allow them to lean on a book.  Each student will start at a different problem.  Set the timer for 3 to 4 minutes.  Students work to solve their problems in the allotted time.  When the timer rings, the students rotate to the next question.  They check the answer to the question they just completed, and then start the next question.  Set timer again. </w:t>
      </w:r>
      <w:r w:rsidR="004705C5">
        <w:rPr>
          <w:rFonts w:asciiTheme="minorHAnsi" w:hAnsiTheme="minorHAnsi" w:cstheme="minorHAnsi"/>
          <w:sz w:val="22"/>
          <w:szCs w:val="22"/>
        </w:rPr>
        <w:t xml:space="preserve"> Repeat this process for all eight</w:t>
      </w:r>
      <w:r>
        <w:rPr>
          <w:rFonts w:asciiTheme="minorHAnsi" w:hAnsiTheme="minorHAnsi" w:cstheme="minorHAnsi"/>
          <w:sz w:val="22"/>
          <w:szCs w:val="22"/>
        </w:rPr>
        <w:t xml:space="preserve"> questions.  Monitor students and assist as necessary.  For students who finish their</w:t>
      </w:r>
      <w:r w:rsidR="004705C5">
        <w:rPr>
          <w:rFonts w:asciiTheme="minorHAnsi" w:hAnsiTheme="minorHAnsi" w:cstheme="minorHAnsi"/>
          <w:sz w:val="22"/>
          <w:szCs w:val="22"/>
        </w:rPr>
        <w:t xml:space="preserve"> problem before the timer ring</w:t>
      </w:r>
      <w:r>
        <w:rPr>
          <w:rFonts w:asciiTheme="minorHAnsi" w:hAnsiTheme="minorHAnsi" w:cstheme="minorHAnsi"/>
          <w:sz w:val="22"/>
          <w:szCs w:val="22"/>
        </w:rPr>
        <w:t>s, provide them with an extra review or practice sheet to work on while they are waiting.</w:t>
      </w:r>
    </w:p>
    <w:p w14:paraId="27FAA98C" w14:textId="77777777" w:rsidR="00863380" w:rsidRPr="0025075D" w:rsidRDefault="00863380" w:rsidP="0025075D">
      <w:pPr>
        <w:spacing w:before="60" w:line="240" w:lineRule="auto"/>
        <w:ind w:left="360"/>
        <w:rPr>
          <w:rFonts w:asciiTheme="minorHAnsi" w:hAnsiTheme="minorHAnsi" w:cstheme="minorHAnsi"/>
          <w:sz w:val="22"/>
          <w:szCs w:val="22"/>
        </w:rPr>
      </w:pPr>
    </w:p>
    <w:p w14:paraId="614A215C" w14:textId="77777777" w:rsidR="00A51D23" w:rsidRPr="004114D3" w:rsidRDefault="00A51D23" w:rsidP="00A51D23">
      <w:pPr>
        <w:rPr>
          <w:rFonts w:asciiTheme="minorHAnsi" w:hAnsiTheme="minorHAnsi" w:cstheme="minorHAnsi"/>
          <w:sz w:val="22"/>
          <w:szCs w:val="22"/>
        </w:rPr>
      </w:pPr>
    </w:p>
    <w:p w14:paraId="06A39368" w14:textId="77777777" w:rsidR="00AB79E6" w:rsidRPr="00AD610B" w:rsidRDefault="00AB79E6" w:rsidP="00AD610B">
      <w:pPr>
        <w:spacing w:line="240" w:lineRule="auto"/>
        <w:rPr>
          <w:rFonts w:ascii="Calibri" w:hAnsi="Calibri" w:cs="Calibri"/>
          <w:sz w:val="22"/>
          <w:szCs w:val="22"/>
        </w:rPr>
      </w:pPr>
    </w:p>
    <w:p w14:paraId="5BFA3437" w14:textId="77777777" w:rsidR="00640417" w:rsidRPr="00725E95" w:rsidRDefault="00640417" w:rsidP="00640417">
      <w:pPr>
        <w:pStyle w:val="ListNumber"/>
        <w:ind w:left="360"/>
        <w:rPr>
          <w:rFonts w:asciiTheme="minorHAnsi" w:hAnsiTheme="minorHAnsi" w:cstheme="minorHAnsi"/>
          <w:sz w:val="24"/>
          <w:szCs w:val="24"/>
        </w:rPr>
      </w:pPr>
    </w:p>
    <w:p w14:paraId="0D39C0D5" w14:textId="3E7C0A93" w:rsidR="004E43DC" w:rsidRPr="005E39A0" w:rsidRDefault="0083755B" w:rsidP="0083755B">
      <w:pPr>
        <w:pStyle w:val="Heading4"/>
        <w:rPr>
          <w:rFonts w:asciiTheme="minorHAnsi" w:hAnsiTheme="minorHAnsi" w:cstheme="minorHAnsi"/>
        </w:rPr>
      </w:pPr>
      <w:r w:rsidRPr="005E39A0">
        <w:rPr>
          <w:rFonts w:asciiTheme="minorHAnsi" w:hAnsiTheme="minorHAnsi" w:cstheme="minorHAnsi"/>
        </w:rPr>
        <w:t>Pulling It All Together (Reflection)</w:t>
      </w:r>
    </w:p>
    <w:p w14:paraId="771C58AD" w14:textId="3D08A995" w:rsidR="005E39A0" w:rsidRPr="00E927CA" w:rsidRDefault="00E927CA" w:rsidP="005E39A0">
      <w:pPr>
        <w:spacing w:before="60" w:line="240" w:lineRule="auto"/>
        <w:ind w:left="1080"/>
        <w:rPr>
          <w:rFonts w:asciiTheme="minorHAnsi" w:hAnsiTheme="minorHAnsi" w:cstheme="minorHAnsi"/>
          <w:sz w:val="22"/>
          <w:szCs w:val="22"/>
        </w:rPr>
      </w:pPr>
      <w:r>
        <w:rPr>
          <w:rFonts w:asciiTheme="minorHAnsi" w:hAnsiTheme="minorHAnsi" w:cstheme="minorHAnsi"/>
          <w:sz w:val="22"/>
          <w:szCs w:val="22"/>
        </w:rPr>
        <w:t xml:space="preserve">Provide students with </w:t>
      </w:r>
      <w:r w:rsidR="005E39A0" w:rsidRPr="00E927CA">
        <w:rPr>
          <w:rFonts w:asciiTheme="minorHAnsi" w:hAnsiTheme="minorHAnsi" w:cstheme="minorHAnsi"/>
          <w:sz w:val="22"/>
          <w:szCs w:val="22"/>
        </w:rPr>
        <w:t>a graphed solution of an inequality on a number line, and have them write the inequality indicated by the graph, and at least three solutions that are graphed. Ask them to create a real life situation that can result in the same solution.</w:t>
      </w:r>
    </w:p>
    <w:p w14:paraId="2CC5F27F" w14:textId="1F9BEF54" w:rsidR="005E39A0" w:rsidRPr="00E927CA" w:rsidRDefault="005E39A0" w:rsidP="005E39A0">
      <w:pPr>
        <w:spacing w:before="60" w:line="240" w:lineRule="auto"/>
        <w:ind w:left="1080"/>
        <w:rPr>
          <w:rFonts w:asciiTheme="minorHAnsi" w:hAnsiTheme="minorHAnsi" w:cstheme="minorHAnsi"/>
          <w:sz w:val="22"/>
          <w:szCs w:val="22"/>
        </w:rPr>
      </w:pPr>
      <w:r w:rsidRPr="00E927CA">
        <w:rPr>
          <w:rFonts w:asciiTheme="minorHAnsi" w:hAnsiTheme="minorHAnsi" w:cstheme="minorHAnsi"/>
          <w:sz w:val="22"/>
          <w:szCs w:val="22"/>
        </w:rPr>
        <w:t>For extra practice the students can complete the inequality practice sheet.</w:t>
      </w:r>
    </w:p>
    <w:p w14:paraId="37AE7621" w14:textId="77777777" w:rsidR="005E39A0" w:rsidRPr="00E927CA" w:rsidRDefault="005E39A0" w:rsidP="005E39A0">
      <w:pPr>
        <w:rPr>
          <w:rFonts w:asciiTheme="minorHAnsi" w:hAnsiTheme="minorHAnsi" w:cstheme="minorHAnsi"/>
          <w:sz w:val="22"/>
          <w:szCs w:val="22"/>
        </w:rPr>
      </w:pPr>
    </w:p>
    <w:p w14:paraId="3C8B90A8" w14:textId="06D545B4" w:rsidR="00195026" w:rsidRPr="00E927CA" w:rsidRDefault="00195026" w:rsidP="00195026">
      <w:pPr>
        <w:rPr>
          <w:rFonts w:asciiTheme="minorHAnsi" w:hAnsiTheme="minorHAnsi" w:cstheme="minorHAnsi"/>
          <w:sz w:val="22"/>
          <w:szCs w:val="22"/>
        </w:rPr>
      </w:pPr>
    </w:p>
    <w:p w14:paraId="0F6AFDAD" w14:textId="4F3D8CA1" w:rsidR="00672FF6" w:rsidRPr="00E927CA" w:rsidRDefault="00672FF6" w:rsidP="00672FF6">
      <w:pPr>
        <w:rPr>
          <w:rFonts w:asciiTheme="minorHAnsi" w:hAnsiTheme="minorHAnsi" w:cstheme="minorHAnsi"/>
          <w:sz w:val="22"/>
          <w:szCs w:val="22"/>
        </w:rPr>
      </w:pPr>
    </w:p>
    <w:p w14:paraId="4171C388" w14:textId="7E31376E" w:rsidR="00A652B8" w:rsidRPr="005E39A0" w:rsidRDefault="00A652B8" w:rsidP="00672FF6">
      <w:pPr>
        <w:rPr>
          <w:rFonts w:asciiTheme="minorHAnsi" w:hAnsiTheme="minorHAnsi" w:cstheme="minorHAnsi"/>
          <w:sz w:val="24"/>
          <w:szCs w:val="24"/>
        </w:rPr>
      </w:pPr>
    </w:p>
    <w:p w14:paraId="412871EB" w14:textId="583BE33C" w:rsidR="00A652B8" w:rsidRPr="005E39A0" w:rsidRDefault="00A652B8" w:rsidP="00917915">
      <w:pPr>
        <w:ind w:hanging="270"/>
        <w:rPr>
          <w:rFonts w:asciiTheme="minorHAnsi" w:hAnsiTheme="minorHAnsi" w:cstheme="minorHAnsi"/>
          <w:b/>
          <w:sz w:val="24"/>
          <w:szCs w:val="24"/>
        </w:rPr>
      </w:pPr>
      <w:r w:rsidRPr="005E39A0">
        <w:rPr>
          <w:rFonts w:asciiTheme="minorHAnsi" w:hAnsiTheme="minorHAnsi" w:cstheme="minorHAnsi"/>
          <w:b/>
          <w:sz w:val="24"/>
          <w:szCs w:val="24"/>
        </w:rPr>
        <w:t>Note: The following pages are intended for classroom use for students as a visual aid t</w:t>
      </w:r>
      <w:r w:rsidR="00195026" w:rsidRPr="005E39A0">
        <w:rPr>
          <w:rFonts w:asciiTheme="minorHAnsi" w:hAnsiTheme="minorHAnsi" w:cstheme="minorHAnsi"/>
          <w:b/>
          <w:sz w:val="24"/>
          <w:szCs w:val="24"/>
        </w:rPr>
        <w:t>o learning</w:t>
      </w:r>
    </w:p>
    <w:p w14:paraId="3A35841F" w14:textId="5A3ABFE2" w:rsidR="00AB79E6" w:rsidRPr="005E39A0" w:rsidRDefault="00AB79E6" w:rsidP="00917915">
      <w:pPr>
        <w:ind w:hanging="270"/>
        <w:rPr>
          <w:rFonts w:asciiTheme="minorHAnsi" w:hAnsiTheme="minorHAnsi" w:cstheme="minorHAnsi"/>
          <w:b/>
          <w:sz w:val="24"/>
          <w:szCs w:val="24"/>
        </w:rPr>
      </w:pPr>
    </w:p>
    <w:p w14:paraId="1AE03146" w14:textId="1A75C43D" w:rsidR="00AB79E6" w:rsidRDefault="00AB79E6" w:rsidP="00917915">
      <w:pPr>
        <w:ind w:hanging="270"/>
        <w:rPr>
          <w:rFonts w:ascii="Calibri" w:hAnsi="Calibri" w:cs="Calibri"/>
          <w:b/>
          <w:sz w:val="24"/>
          <w:szCs w:val="24"/>
        </w:rPr>
      </w:pPr>
    </w:p>
    <w:p w14:paraId="32F627CF" w14:textId="746BA908" w:rsidR="00AB79E6" w:rsidRPr="003B60A0" w:rsidRDefault="003B60A0" w:rsidP="00917915">
      <w:pPr>
        <w:ind w:hanging="270"/>
        <w:rPr>
          <w:rFonts w:ascii="Calibri" w:hAnsi="Calibri" w:cs="Calibri"/>
          <w:sz w:val="24"/>
          <w:szCs w:val="24"/>
        </w:rPr>
      </w:pPr>
      <w:r>
        <w:rPr>
          <w:rFonts w:ascii="Calibri" w:hAnsi="Calibri" w:cs="Calibri"/>
          <w:sz w:val="24"/>
          <w:szCs w:val="24"/>
        </w:rPr>
        <w:t>Virginia Department of Education 2018</w:t>
      </w:r>
      <w:bookmarkStart w:id="1" w:name="_GoBack"/>
      <w:bookmarkEnd w:id="1"/>
    </w:p>
    <w:p w14:paraId="4577D53D" w14:textId="09A925A5" w:rsidR="00AB79E6" w:rsidRDefault="00AB79E6" w:rsidP="00917915">
      <w:pPr>
        <w:ind w:hanging="270"/>
        <w:rPr>
          <w:rFonts w:ascii="Calibri" w:hAnsi="Calibri" w:cs="Calibri"/>
          <w:sz w:val="24"/>
          <w:szCs w:val="24"/>
        </w:rPr>
      </w:pPr>
    </w:p>
    <w:p w14:paraId="3915EA42" w14:textId="77777777" w:rsidR="00AB79E6" w:rsidRDefault="00AB79E6">
      <w:pPr>
        <w:spacing w:line="240" w:lineRule="auto"/>
        <w:rPr>
          <w:rFonts w:ascii="Calibri" w:hAnsi="Calibri" w:cs="Calibri"/>
          <w:sz w:val="24"/>
          <w:szCs w:val="24"/>
        </w:rPr>
      </w:pPr>
      <w:r>
        <w:rPr>
          <w:rFonts w:ascii="Calibri" w:hAnsi="Calibri" w:cs="Calibri"/>
          <w:sz w:val="24"/>
          <w:szCs w:val="24"/>
        </w:rPr>
        <w:br w:type="page"/>
      </w:r>
    </w:p>
    <w:p w14:paraId="0BEFCD71" w14:textId="03080AD2" w:rsidR="00AB79E6" w:rsidRDefault="00AB79E6" w:rsidP="00917915">
      <w:pPr>
        <w:ind w:hanging="270"/>
        <w:rPr>
          <w:rFonts w:ascii="Calibri" w:hAnsi="Calibri" w:cs="Calibri"/>
          <w:sz w:val="24"/>
          <w:szCs w:val="24"/>
        </w:rPr>
      </w:pPr>
    </w:p>
    <w:p w14:paraId="6693D6D4" w14:textId="2B5F3163" w:rsidR="005F3AB0" w:rsidRDefault="005F3AB0" w:rsidP="00917915">
      <w:pPr>
        <w:ind w:hanging="270"/>
        <w:rPr>
          <w:rFonts w:ascii="Calibri" w:hAnsi="Calibri" w:cs="Calibri"/>
          <w:sz w:val="24"/>
          <w:szCs w:val="24"/>
        </w:rPr>
      </w:pPr>
    </w:p>
    <w:p w14:paraId="7DF6795B" w14:textId="77777777" w:rsidR="005F3AB0" w:rsidRDefault="005F3AB0" w:rsidP="00917915">
      <w:pPr>
        <w:ind w:hanging="270"/>
        <w:rPr>
          <w:rFonts w:ascii="Calibri" w:hAnsi="Calibri" w:cs="Calibri"/>
          <w:sz w:val="24"/>
          <w:szCs w:val="24"/>
        </w:rPr>
      </w:pPr>
    </w:p>
    <w:p w14:paraId="013E6209" w14:textId="06EB7982" w:rsidR="0023542B" w:rsidRDefault="005B21D4" w:rsidP="0023542B">
      <w:pPr>
        <w:spacing w:line="240" w:lineRule="auto"/>
        <w:jc w:val="center"/>
        <w:rPr>
          <w:rFonts w:ascii="Calibri" w:hAnsi="Calibri" w:cs="Calibri"/>
          <w:sz w:val="24"/>
          <w:szCs w:val="24"/>
        </w:rPr>
      </w:pPr>
      <w:r>
        <w:rPr>
          <w:rFonts w:ascii="Calibri" w:hAnsi="Calibri" w:cs="Calibri"/>
          <w:sz w:val="24"/>
          <w:szCs w:val="24"/>
        </w:rPr>
        <w:t>Rotation Questions Student Work and Answer</w:t>
      </w:r>
      <w:r w:rsidR="0023542B">
        <w:rPr>
          <w:rFonts w:ascii="Calibri" w:hAnsi="Calibri" w:cs="Calibri"/>
          <w:sz w:val="24"/>
          <w:szCs w:val="24"/>
        </w:rPr>
        <w:t xml:space="preserve"> Sheet</w:t>
      </w:r>
      <w:r w:rsidR="00F6209E">
        <w:rPr>
          <w:rFonts w:ascii="Calibri" w:hAnsi="Calibri" w:cs="Calibri"/>
          <w:sz w:val="24"/>
          <w:szCs w:val="24"/>
        </w:rPr>
        <w:t xml:space="preserve">   Name________________________________</w:t>
      </w:r>
    </w:p>
    <w:p w14:paraId="0715B7EF" w14:textId="77777777" w:rsidR="0023542B" w:rsidRDefault="0023542B" w:rsidP="0023542B">
      <w:pPr>
        <w:spacing w:line="240" w:lineRule="auto"/>
        <w:jc w:val="center"/>
        <w:rPr>
          <w:rFonts w:ascii="Calibri" w:hAnsi="Calibri" w:cs="Calibri"/>
          <w:sz w:val="24"/>
          <w:szCs w:val="24"/>
        </w:rPr>
      </w:pPr>
    </w:p>
    <w:tbl>
      <w:tblPr>
        <w:tblStyle w:val="TableGrid"/>
        <w:tblW w:w="0" w:type="auto"/>
        <w:tblLook w:val="04A0" w:firstRow="1" w:lastRow="0" w:firstColumn="1" w:lastColumn="0" w:noHBand="0" w:noVBand="1"/>
      </w:tblPr>
      <w:tblGrid>
        <w:gridCol w:w="4675"/>
        <w:gridCol w:w="4675"/>
      </w:tblGrid>
      <w:tr w:rsidR="0023542B" w14:paraId="7718856E" w14:textId="77777777" w:rsidTr="005B21D4">
        <w:trPr>
          <w:trHeight w:val="2285"/>
        </w:trPr>
        <w:tc>
          <w:tcPr>
            <w:tcW w:w="4675" w:type="dxa"/>
          </w:tcPr>
          <w:p w14:paraId="20E6170C" w14:textId="6B2241A3" w:rsidR="0023542B" w:rsidRPr="005B21D4" w:rsidRDefault="005B21D4" w:rsidP="005B21D4">
            <w:pPr>
              <w:spacing w:line="240" w:lineRule="auto"/>
              <w:rPr>
                <w:rFonts w:ascii="Calibri" w:hAnsi="Calibri" w:cs="Calibri"/>
                <w:sz w:val="36"/>
                <w:szCs w:val="36"/>
              </w:rPr>
            </w:pPr>
            <w:r w:rsidRPr="005B21D4">
              <w:rPr>
                <w:rFonts w:ascii="Calibri" w:hAnsi="Calibri" w:cs="Calibri"/>
                <w:sz w:val="36"/>
                <w:szCs w:val="36"/>
              </w:rPr>
              <w:t>1)</w:t>
            </w:r>
            <w:r w:rsidR="00516A37" w:rsidRPr="005B21D4">
              <w:rPr>
                <w:rFonts w:ascii="Calibri" w:hAnsi="Calibri" w:cs="Calibri"/>
                <w:sz w:val="36"/>
                <w:szCs w:val="36"/>
              </w:rPr>
              <w:t xml:space="preserve">                      </w:t>
            </w:r>
          </w:p>
        </w:tc>
        <w:tc>
          <w:tcPr>
            <w:tcW w:w="4675" w:type="dxa"/>
          </w:tcPr>
          <w:p w14:paraId="45D30649" w14:textId="77777777" w:rsidR="0023542B" w:rsidRPr="005B21D4" w:rsidRDefault="0023542B" w:rsidP="0023542B">
            <w:pPr>
              <w:spacing w:line="240" w:lineRule="auto"/>
              <w:rPr>
                <w:rFonts w:ascii="Calibri" w:hAnsi="Calibri" w:cs="Calibri"/>
                <w:sz w:val="36"/>
                <w:szCs w:val="36"/>
              </w:rPr>
            </w:pPr>
            <w:r w:rsidRPr="005B21D4">
              <w:rPr>
                <w:rFonts w:ascii="Calibri" w:hAnsi="Calibri" w:cs="Calibri"/>
                <w:sz w:val="36"/>
                <w:szCs w:val="36"/>
              </w:rPr>
              <w:t>2)</w:t>
            </w:r>
          </w:p>
          <w:p w14:paraId="635EEA87" w14:textId="77777777" w:rsidR="00516A37" w:rsidRPr="005B21D4" w:rsidRDefault="00516A37" w:rsidP="0023542B">
            <w:pPr>
              <w:spacing w:line="240" w:lineRule="auto"/>
              <w:rPr>
                <w:rFonts w:ascii="Calibri" w:hAnsi="Calibri" w:cs="Calibri"/>
                <w:sz w:val="36"/>
                <w:szCs w:val="36"/>
              </w:rPr>
            </w:pPr>
          </w:p>
          <w:p w14:paraId="1C4DC8AD" w14:textId="77777777" w:rsidR="00516A37" w:rsidRPr="005B21D4" w:rsidRDefault="00516A37" w:rsidP="0023542B">
            <w:pPr>
              <w:spacing w:line="240" w:lineRule="auto"/>
              <w:rPr>
                <w:rFonts w:ascii="Calibri" w:hAnsi="Calibri" w:cs="Calibri"/>
                <w:sz w:val="36"/>
                <w:szCs w:val="36"/>
              </w:rPr>
            </w:pPr>
          </w:p>
          <w:p w14:paraId="3371816F" w14:textId="77777777" w:rsidR="00516A37" w:rsidRPr="005B21D4" w:rsidRDefault="00516A37" w:rsidP="0023542B">
            <w:pPr>
              <w:spacing w:line="240" w:lineRule="auto"/>
              <w:rPr>
                <w:rFonts w:ascii="Calibri" w:hAnsi="Calibri" w:cs="Calibri"/>
                <w:sz w:val="36"/>
                <w:szCs w:val="36"/>
              </w:rPr>
            </w:pPr>
          </w:p>
          <w:p w14:paraId="0BCFE256" w14:textId="77777777" w:rsidR="00516A37" w:rsidRPr="005B21D4" w:rsidRDefault="00516A37" w:rsidP="0023542B">
            <w:pPr>
              <w:spacing w:line="240" w:lineRule="auto"/>
              <w:rPr>
                <w:rFonts w:ascii="Calibri" w:hAnsi="Calibri" w:cs="Calibri"/>
                <w:sz w:val="36"/>
                <w:szCs w:val="36"/>
              </w:rPr>
            </w:pPr>
          </w:p>
          <w:p w14:paraId="360EF6A2" w14:textId="3A1606AC" w:rsidR="00516A37" w:rsidRPr="005B21D4" w:rsidRDefault="00516A37" w:rsidP="005B21D4">
            <w:pPr>
              <w:spacing w:line="240" w:lineRule="auto"/>
              <w:rPr>
                <w:rFonts w:ascii="Calibri" w:hAnsi="Calibri" w:cs="Calibri"/>
                <w:sz w:val="36"/>
                <w:szCs w:val="36"/>
              </w:rPr>
            </w:pPr>
            <w:r w:rsidRPr="005B21D4">
              <w:rPr>
                <w:rFonts w:ascii="Calibri" w:hAnsi="Calibri" w:cs="Calibri"/>
                <w:sz w:val="36"/>
                <w:szCs w:val="36"/>
              </w:rPr>
              <w:t xml:space="preserve">                           </w:t>
            </w:r>
          </w:p>
        </w:tc>
      </w:tr>
      <w:tr w:rsidR="0023542B" w14:paraId="2D592F4F" w14:textId="77777777" w:rsidTr="0023542B">
        <w:tc>
          <w:tcPr>
            <w:tcW w:w="4675" w:type="dxa"/>
          </w:tcPr>
          <w:p w14:paraId="4580D478" w14:textId="5D6D910B" w:rsidR="0023542B" w:rsidRPr="005B21D4" w:rsidRDefault="0023542B" w:rsidP="0023542B">
            <w:pPr>
              <w:spacing w:line="240" w:lineRule="auto"/>
              <w:rPr>
                <w:rFonts w:ascii="Calibri" w:hAnsi="Calibri" w:cs="Calibri"/>
                <w:sz w:val="36"/>
                <w:szCs w:val="36"/>
              </w:rPr>
            </w:pPr>
            <w:r w:rsidRPr="005B21D4">
              <w:rPr>
                <w:rFonts w:ascii="Calibri" w:hAnsi="Calibri" w:cs="Calibri"/>
                <w:sz w:val="36"/>
                <w:szCs w:val="36"/>
              </w:rPr>
              <w:t>3)</w:t>
            </w:r>
          </w:p>
          <w:p w14:paraId="6AB23504" w14:textId="77777777" w:rsidR="0023542B" w:rsidRPr="005B21D4" w:rsidRDefault="0023542B" w:rsidP="0023542B">
            <w:pPr>
              <w:spacing w:line="240" w:lineRule="auto"/>
              <w:rPr>
                <w:rFonts w:ascii="Calibri" w:hAnsi="Calibri" w:cs="Calibri"/>
                <w:sz w:val="36"/>
                <w:szCs w:val="36"/>
              </w:rPr>
            </w:pPr>
          </w:p>
          <w:p w14:paraId="2AA14647" w14:textId="77777777" w:rsidR="0023542B" w:rsidRPr="005B21D4" w:rsidRDefault="0023542B" w:rsidP="0023542B">
            <w:pPr>
              <w:spacing w:line="240" w:lineRule="auto"/>
              <w:rPr>
                <w:rFonts w:ascii="Calibri" w:hAnsi="Calibri" w:cs="Calibri"/>
                <w:sz w:val="36"/>
                <w:szCs w:val="36"/>
              </w:rPr>
            </w:pPr>
          </w:p>
          <w:p w14:paraId="5CA086F8" w14:textId="6EC2157A" w:rsidR="0023542B" w:rsidRPr="005B21D4" w:rsidRDefault="0023542B" w:rsidP="0023542B">
            <w:pPr>
              <w:spacing w:line="240" w:lineRule="auto"/>
              <w:rPr>
                <w:rFonts w:ascii="Calibri" w:hAnsi="Calibri" w:cs="Calibri"/>
                <w:sz w:val="36"/>
                <w:szCs w:val="36"/>
              </w:rPr>
            </w:pPr>
          </w:p>
          <w:p w14:paraId="26BEE494" w14:textId="77777777" w:rsidR="0023542B" w:rsidRPr="005B21D4" w:rsidRDefault="0023542B" w:rsidP="0023542B">
            <w:pPr>
              <w:spacing w:line="240" w:lineRule="auto"/>
              <w:rPr>
                <w:rFonts w:ascii="Calibri" w:hAnsi="Calibri" w:cs="Calibri"/>
                <w:sz w:val="36"/>
                <w:szCs w:val="36"/>
              </w:rPr>
            </w:pPr>
          </w:p>
          <w:p w14:paraId="02C3D256" w14:textId="570426F7" w:rsidR="0023542B" w:rsidRPr="005B21D4" w:rsidRDefault="00516A37" w:rsidP="005B21D4">
            <w:pPr>
              <w:spacing w:line="240" w:lineRule="auto"/>
              <w:rPr>
                <w:rFonts w:ascii="Calibri" w:hAnsi="Calibri" w:cs="Calibri"/>
                <w:sz w:val="36"/>
                <w:szCs w:val="36"/>
              </w:rPr>
            </w:pPr>
            <w:r w:rsidRPr="005B21D4">
              <w:rPr>
                <w:rFonts w:ascii="Calibri" w:hAnsi="Calibri" w:cs="Calibri"/>
                <w:sz w:val="36"/>
                <w:szCs w:val="36"/>
              </w:rPr>
              <w:t xml:space="preserve">                           </w:t>
            </w:r>
          </w:p>
        </w:tc>
        <w:tc>
          <w:tcPr>
            <w:tcW w:w="4675" w:type="dxa"/>
          </w:tcPr>
          <w:p w14:paraId="15BFE6F5" w14:textId="77777777" w:rsidR="0023542B" w:rsidRPr="005B21D4" w:rsidRDefault="0023542B" w:rsidP="0023542B">
            <w:pPr>
              <w:spacing w:line="240" w:lineRule="auto"/>
              <w:rPr>
                <w:rFonts w:ascii="Calibri" w:hAnsi="Calibri" w:cs="Calibri"/>
                <w:sz w:val="36"/>
                <w:szCs w:val="36"/>
              </w:rPr>
            </w:pPr>
            <w:r w:rsidRPr="005B21D4">
              <w:rPr>
                <w:rFonts w:ascii="Calibri" w:hAnsi="Calibri" w:cs="Calibri"/>
                <w:sz w:val="36"/>
                <w:szCs w:val="36"/>
              </w:rPr>
              <w:t>4)</w:t>
            </w:r>
          </w:p>
          <w:p w14:paraId="2F58292B" w14:textId="77777777" w:rsidR="00516A37" w:rsidRPr="005B21D4" w:rsidRDefault="00516A37" w:rsidP="0023542B">
            <w:pPr>
              <w:spacing w:line="240" w:lineRule="auto"/>
              <w:rPr>
                <w:rFonts w:ascii="Calibri" w:hAnsi="Calibri" w:cs="Calibri"/>
                <w:sz w:val="36"/>
                <w:szCs w:val="36"/>
              </w:rPr>
            </w:pPr>
          </w:p>
          <w:p w14:paraId="596EEBF6" w14:textId="77777777" w:rsidR="00516A37" w:rsidRPr="005B21D4" w:rsidRDefault="00516A37" w:rsidP="0023542B">
            <w:pPr>
              <w:spacing w:line="240" w:lineRule="auto"/>
              <w:rPr>
                <w:rFonts w:ascii="Calibri" w:hAnsi="Calibri" w:cs="Calibri"/>
                <w:sz w:val="36"/>
                <w:szCs w:val="36"/>
              </w:rPr>
            </w:pPr>
          </w:p>
          <w:p w14:paraId="02317DA2" w14:textId="77777777" w:rsidR="00516A37" w:rsidRPr="005B21D4" w:rsidRDefault="00516A37" w:rsidP="0023542B">
            <w:pPr>
              <w:spacing w:line="240" w:lineRule="auto"/>
              <w:rPr>
                <w:rFonts w:ascii="Calibri" w:hAnsi="Calibri" w:cs="Calibri"/>
                <w:sz w:val="36"/>
                <w:szCs w:val="36"/>
              </w:rPr>
            </w:pPr>
          </w:p>
          <w:p w14:paraId="3EAD9B53" w14:textId="77777777" w:rsidR="00516A37" w:rsidRPr="005B21D4" w:rsidRDefault="00516A37" w:rsidP="0023542B">
            <w:pPr>
              <w:spacing w:line="240" w:lineRule="auto"/>
              <w:rPr>
                <w:rFonts w:ascii="Calibri" w:hAnsi="Calibri" w:cs="Calibri"/>
                <w:sz w:val="36"/>
                <w:szCs w:val="36"/>
              </w:rPr>
            </w:pPr>
          </w:p>
          <w:p w14:paraId="2D68ED02" w14:textId="3F235AA4" w:rsidR="00516A37" w:rsidRPr="005B21D4" w:rsidRDefault="00516A37" w:rsidP="005B21D4">
            <w:pPr>
              <w:spacing w:line="240" w:lineRule="auto"/>
              <w:rPr>
                <w:rFonts w:ascii="Calibri" w:hAnsi="Calibri" w:cs="Calibri"/>
                <w:sz w:val="36"/>
                <w:szCs w:val="36"/>
              </w:rPr>
            </w:pPr>
            <w:r w:rsidRPr="005B21D4">
              <w:rPr>
                <w:rFonts w:ascii="Calibri" w:hAnsi="Calibri" w:cs="Calibri"/>
                <w:sz w:val="36"/>
                <w:szCs w:val="36"/>
              </w:rPr>
              <w:t xml:space="preserve">                           </w:t>
            </w:r>
          </w:p>
        </w:tc>
      </w:tr>
      <w:tr w:rsidR="0023542B" w14:paraId="15D8C1DE" w14:textId="77777777" w:rsidTr="0023542B">
        <w:tc>
          <w:tcPr>
            <w:tcW w:w="4675" w:type="dxa"/>
          </w:tcPr>
          <w:p w14:paraId="103F8A56" w14:textId="0A17D370" w:rsidR="0023542B" w:rsidRPr="005B21D4" w:rsidRDefault="0023542B" w:rsidP="0023542B">
            <w:pPr>
              <w:spacing w:line="240" w:lineRule="auto"/>
              <w:rPr>
                <w:rFonts w:ascii="Calibri" w:hAnsi="Calibri" w:cs="Calibri"/>
                <w:sz w:val="36"/>
                <w:szCs w:val="36"/>
              </w:rPr>
            </w:pPr>
            <w:r w:rsidRPr="005B21D4">
              <w:rPr>
                <w:rFonts w:ascii="Calibri" w:hAnsi="Calibri" w:cs="Calibri"/>
                <w:sz w:val="36"/>
                <w:szCs w:val="36"/>
              </w:rPr>
              <w:t>5)</w:t>
            </w:r>
          </w:p>
          <w:p w14:paraId="59381243" w14:textId="77777777" w:rsidR="0023542B" w:rsidRPr="005B21D4" w:rsidRDefault="0023542B" w:rsidP="0023542B">
            <w:pPr>
              <w:spacing w:line="240" w:lineRule="auto"/>
              <w:rPr>
                <w:rFonts w:ascii="Calibri" w:hAnsi="Calibri" w:cs="Calibri"/>
                <w:sz w:val="36"/>
                <w:szCs w:val="36"/>
              </w:rPr>
            </w:pPr>
          </w:p>
          <w:p w14:paraId="3C55FA21" w14:textId="2834DDFB" w:rsidR="0023542B" w:rsidRPr="005B21D4" w:rsidRDefault="0023542B" w:rsidP="0023542B">
            <w:pPr>
              <w:spacing w:line="240" w:lineRule="auto"/>
              <w:rPr>
                <w:rFonts w:ascii="Calibri" w:hAnsi="Calibri" w:cs="Calibri"/>
                <w:sz w:val="36"/>
                <w:szCs w:val="36"/>
              </w:rPr>
            </w:pPr>
          </w:p>
          <w:p w14:paraId="0F34AF8B" w14:textId="77777777" w:rsidR="0023542B" w:rsidRPr="005B21D4" w:rsidRDefault="0023542B" w:rsidP="0023542B">
            <w:pPr>
              <w:spacing w:line="240" w:lineRule="auto"/>
              <w:rPr>
                <w:rFonts w:ascii="Calibri" w:hAnsi="Calibri" w:cs="Calibri"/>
                <w:sz w:val="36"/>
                <w:szCs w:val="36"/>
              </w:rPr>
            </w:pPr>
          </w:p>
          <w:p w14:paraId="4BB2B4B0" w14:textId="77777777" w:rsidR="0023542B" w:rsidRPr="005B21D4" w:rsidRDefault="0023542B" w:rsidP="0023542B">
            <w:pPr>
              <w:spacing w:line="240" w:lineRule="auto"/>
              <w:rPr>
                <w:rFonts w:ascii="Calibri" w:hAnsi="Calibri" w:cs="Calibri"/>
                <w:sz w:val="36"/>
                <w:szCs w:val="36"/>
              </w:rPr>
            </w:pPr>
          </w:p>
          <w:p w14:paraId="5178C26A" w14:textId="6FC6F991" w:rsidR="0023542B" w:rsidRPr="005B21D4" w:rsidRDefault="00516A37" w:rsidP="005B21D4">
            <w:pPr>
              <w:spacing w:line="240" w:lineRule="auto"/>
              <w:rPr>
                <w:rFonts w:ascii="Calibri" w:hAnsi="Calibri" w:cs="Calibri"/>
                <w:sz w:val="36"/>
                <w:szCs w:val="36"/>
              </w:rPr>
            </w:pPr>
            <w:r w:rsidRPr="005B21D4">
              <w:rPr>
                <w:rFonts w:ascii="Calibri" w:hAnsi="Calibri" w:cs="Calibri"/>
                <w:sz w:val="36"/>
                <w:szCs w:val="36"/>
              </w:rPr>
              <w:t xml:space="preserve">                           </w:t>
            </w:r>
          </w:p>
        </w:tc>
        <w:tc>
          <w:tcPr>
            <w:tcW w:w="4675" w:type="dxa"/>
          </w:tcPr>
          <w:p w14:paraId="5D842FBE" w14:textId="77777777" w:rsidR="0023542B" w:rsidRPr="005B21D4" w:rsidRDefault="0023542B" w:rsidP="0023542B">
            <w:pPr>
              <w:spacing w:line="240" w:lineRule="auto"/>
              <w:rPr>
                <w:rFonts w:ascii="Calibri" w:hAnsi="Calibri" w:cs="Calibri"/>
                <w:sz w:val="36"/>
                <w:szCs w:val="36"/>
              </w:rPr>
            </w:pPr>
            <w:r w:rsidRPr="005B21D4">
              <w:rPr>
                <w:rFonts w:ascii="Calibri" w:hAnsi="Calibri" w:cs="Calibri"/>
                <w:sz w:val="36"/>
                <w:szCs w:val="36"/>
              </w:rPr>
              <w:t>6)</w:t>
            </w:r>
          </w:p>
          <w:p w14:paraId="1436DC77" w14:textId="77777777" w:rsidR="00516A37" w:rsidRPr="005B21D4" w:rsidRDefault="00516A37" w:rsidP="0023542B">
            <w:pPr>
              <w:spacing w:line="240" w:lineRule="auto"/>
              <w:rPr>
                <w:rFonts w:ascii="Calibri" w:hAnsi="Calibri" w:cs="Calibri"/>
                <w:sz w:val="36"/>
                <w:szCs w:val="36"/>
              </w:rPr>
            </w:pPr>
          </w:p>
          <w:p w14:paraId="2FA36B1D" w14:textId="77777777" w:rsidR="00516A37" w:rsidRPr="005B21D4" w:rsidRDefault="00516A37" w:rsidP="0023542B">
            <w:pPr>
              <w:spacing w:line="240" w:lineRule="auto"/>
              <w:rPr>
                <w:rFonts w:ascii="Calibri" w:hAnsi="Calibri" w:cs="Calibri"/>
                <w:sz w:val="36"/>
                <w:szCs w:val="36"/>
              </w:rPr>
            </w:pPr>
          </w:p>
          <w:p w14:paraId="506B5397" w14:textId="77777777" w:rsidR="00516A37" w:rsidRPr="005B21D4" w:rsidRDefault="00516A37" w:rsidP="0023542B">
            <w:pPr>
              <w:spacing w:line="240" w:lineRule="auto"/>
              <w:rPr>
                <w:rFonts w:ascii="Calibri" w:hAnsi="Calibri" w:cs="Calibri"/>
                <w:sz w:val="36"/>
                <w:szCs w:val="36"/>
              </w:rPr>
            </w:pPr>
          </w:p>
          <w:p w14:paraId="1ACECE74" w14:textId="77777777" w:rsidR="00516A37" w:rsidRPr="005B21D4" w:rsidRDefault="00516A37" w:rsidP="0023542B">
            <w:pPr>
              <w:spacing w:line="240" w:lineRule="auto"/>
              <w:rPr>
                <w:rFonts w:ascii="Calibri" w:hAnsi="Calibri" w:cs="Calibri"/>
                <w:sz w:val="36"/>
                <w:szCs w:val="36"/>
              </w:rPr>
            </w:pPr>
          </w:p>
          <w:p w14:paraId="20C738BF" w14:textId="1F10FF48" w:rsidR="00516A37" w:rsidRPr="005B21D4" w:rsidRDefault="00516A37" w:rsidP="005B21D4">
            <w:pPr>
              <w:spacing w:line="240" w:lineRule="auto"/>
              <w:rPr>
                <w:rFonts w:ascii="Calibri" w:hAnsi="Calibri" w:cs="Calibri"/>
                <w:sz w:val="36"/>
                <w:szCs w:val="36"/>
              </w:rPr>
            </w:pPr>
            <w:r w:rsidRPr="005B21D4">
              <w:rPr>
                <w:rFonts w:ascii="Calibri" w:hAnsi="Calibri" w:cs="Calibri"/>
                <w:sz w:val="36"/>
                <w:szCs w:val="36"/>
              </w:rPr>
              <w:t xml:space="preserve">                           </w:t>
            </w:r>
          </w:p>
        </w:tc>
      </w:tr>
      <w:tr w:rsidR="0023542B" w14:paraId="2D90682B" w14:textId="77777777" w:rsidTr="0023542B">
        <w:tc>
          <w:tcPr>
            <w:tcW w:w="4675" w:type="dxa"/>
          </w:tcPr>
          <w:p w14:paraId="37922A41" w14:textId="137CF9B0" w:rsidR="0023542B" w:rsidRPr="005B21D4" w:rsidRDefault="005B21D4" w:rsidP="0023542B">
            <w:pPr>
              <w:spacing w:line="240" w:lineRule="auto"/>
              <w:rPr>
                <w:rFonts w:ascii="Calibri" w:hAnsi="Calibri" w:cs="Calibri"/>
                <w:sz w:val="36"/>
                <w:szCs w:val="36"/>
              </w:rPr>
            </w:pPr>
            <w:r>
              <w:rPr>
                <w:rFonts w:ascii="Calibri" w:hAnsi="Calibri" w:cs="Calibri"/>
                <w:sz w:val="36"/>
                <w:szCs w:val="36"/>
              </w:rPr>
              <w:t>7)</w:t>
            </w:r>
          </w:p>
        </w:tc>
        <w:tc>
          <w:tcPr>
            <w:tcW w:w="4675" w:type="dxa"/>
          </w:tcPr>
          <w:p w14:paraId="0B6DC86E" w14:textId="77777777" w:rsidR="00516A37" w:rsidRDefault="005B21D4" w:rsidP="0023542B">
            <w:pPr>
              <w:spacing w:line="240" w:lineRule="auto"/>
              <w:rPr>
                <w:rFonts w:ascii="Calibri" w:hAnsi="Calibri" w:cs="Calibri"/>
                <w:sz w:val="36"/>
                <w:szCs w:val="36"/>
              </w:rPr>
            </w:pPr>
            <w:r>
              <w:rPr>
                <w:rFonts w:ascii="Calibri" w:hAnsi="Calibri" w:cs="Calibri"/>
                <w:sz w:val="36"/>
                <w:szCs w:val="36"/>
              </w:rPr>
              <w:t>8)</w:t>
            </w:r>
          </w:p>
          <w:p w14:paraId="170E2DF9" w14:textId="77777777" w:rsidR="005B21D4" w:rsidRDefault="005B21D4" w:rsidP="0023542B">
            <w:pPr>
              <w:spacing w:line="240" w:lineRule="auto"/>
              <w:rPr>
                <w:rFonts w:ascii="Calibri" w:hAnsi="Calibri" w:cs="Calibri"/>
                <w:sz w:val="36"/>
                <w:szCs w:val="36"/>
              </w:rPr>
            </w:pPr>
          </w:p>
          <w:p w14:paraId="538D8155" w14:textId="77777777" w:rsidR="005B21D4" w:rsidRDefault="005B21D4" w:rsidP="0023542B">
            <w:pPr>
              <w:spacing w:line="240" w:lineRule="auto"/>
              <w:rPr>
                <w:rFonts w:ascii="Calibri" w:hAnsi="Calibri" w:cs="Calibri"/>
                <w:sz w:val="36"/>
                <w:szCs w:val="36"/>
              </w:rPr>
            </w:pPr>
          </w:p>
          <w:p w14:paraId="4A52DEA6" w14:textId="77777777" w:rsidR="005B21D4" w:rsidRDefault="005B21D4" w:rsidP="0023542B">
            <w:pPr>
              <w:spacing w:line="240" w:lineRule="auto"/>
              <w:rPr>
                <w:rFonts w:ascii="Calibri" w:hAnsi="Calibri" w:cs="Calibri"/>
                <w:sz w:val="36"/>
                <w:szCs w:val="36"/>
              </w:rPr>
            </w:pPr>
          </w:p>
          <w:p w14:paraId="49832F40" w14:textId="77777777" w:rsidR="005B21D4" w:rsidRDefault="005B21D4" w:rsidP="0023542B">
            <w:pPr>
              <w:spacing w:line="240" w:lineRule="auto"/>
              <w:rPr>
                <w:rFonts w:ascii="Calibri" w:hAnsi="Calibri" w:cs="Calibri"/>
                <w:sz w:val="36"/>
                <w:szCs w:val="36"/>
              </w:rPr>
            </w:pPr>
          </w:p>
          <w:p w14:paraId="29A80C21" w14:textId="77777777" w:rsidR="005B21D4" w:rsidRDefault="005B21D4" w:rsidP="0023542B">
            <w:pPr>
              <w:spacing w:line="240" w:lineRule="auto"/>
              <w:rPr>
                <w:rFonts w:ascii="Calibri" w:hAnsi="Calibri" w:cs="Calibri"/>
                <w:sz w:val="36"/>
                <w:szCs w:val="36"/>
              </w:rPr>
            </w:pPr>
          </w:p>
          <w:p w14:paraId="7D6BD9D3" w14:textId="02D111E4" w:rsidR="005B21D4" w:rsidRPr="005B21D4" w:rsidRDefault="005B21D4" w:rsidP="0023542B">
            <w:pPr>
              <w:spacing w:line="240" w:lineRule="auto"/>
              <w:rPr>
                <w:rFonts w:ascii="Calibri" w:hAnsi="Calibri" w:cs="Calibri"/>
                <w:sz w:val="36"/>
                <w:szCs w:val="36"/>
              </w:rPr>
            </w:pPr>
          </w:p>
        </w:tc>
      </w:tr>
    </w:tbl>
    <w:p w14:paraId="22CAB6E4" w14:textId="4DBB3B21" w:rsidR="00E06367" w:rsidRDefault="0023542B" w:rsidP="0023542B">
      <w:pPr>
        <w:spacing w:line="240" w:lineRule="auto"/>
        <w:jc w:val="center"/>
        <w:rPr>
          <w:rFonts w:ascii="Calibri" w:hAnsi="Calibri" w:cs="Calibri"/>
          <w:sz w:val="24"/>
          <w:szCs w:val="24"/>
        </w:rPr>
      </w:pPr>
      <w:r>
        <w:rPr>
          <w:rFonts w:ascii="Calibri" w:hAnsi="Calibri" w:cs="Calibri"/>
          <w:sz w:val="24"/>
          <w:szCs w:val="24"/>
        </w:rPr>
        <w:br w:type="page"/>
      </w:r>
    </w:p>
    <w:p w14:paraId="0D185966" w14:textId="5254BE3F" w:rsidR="005C251B" w:rsidRDefault="00E62394" w:rsidP="00E62394">
      <w:pPr>
        <w:spacing w:line="240" w:lineRule="auto"/>
        <w:rPr>
          <w:rFonts w:ascii="Calibri" w:hAnsi="Calibri" w:cs="Calibri"/>
          <w:sz w:val="72"/>
          <w:szCs w:val="72"/>
        </w:rPr>
      </w:pPr>
      <w:r>
        <w:rPr>
          <w:rFonts w:ascii="Calibri" w:hAnsi="Calibri" w:cs="Calibri"/>
          <w:sz w:val="72"/>
          <w:szCs w:val="72"/>
        </w:rPr>
        <w:lastRenderedPageBreak/>
        <w:t>Answer: #8)</w:t>
      </w:r>
      <w:r w:rsidR="005C251B">
        <w:rPr>
          <w:rFonts w:ascii="Calibri" w:hAnsi="Calibri" w:cs="Calibri"/>
          <w:sz w:val="72"/>
          <w:szCs w:val="72"/>
        </w:rPr>
        <w:t xml:space="preserve">  </w:t>
      </w:r>
      <w:r w:rsidR="005C251B" w:rsidRPr="001C1217">
        <w:rPr>
          <w:position w:val="-24"/>
        </w:rPr>
        <w:object w:dxaOrig="660" w:dyaOrig="620" w14:anchorId="0929E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3.5pt" o:ole="">
            <v:imagedata r:id="rId8" o:title=""/>
          </v:shape>
          <o:OLEObject Type="Embed" ProgID="Equation.DSMT4" ShapeID="_x0000_i1025" DrawAspect="Content" ObjectID="_1600796276" r:id="rId9"/>
        </w:object>
      </w:r>
    </w:p>
    <w:p w14:paraId="03DF999E" w14:textId="45F0B59A" w:rsidR="00E62394" w:rsidRDefault="00E62394" w:rsidP="00E62394">
      <w:pPr>
        <w:spacing w:line="240" w:lineRule="auto"/>
        <w:rPr>
          <w:rFonts w:ascii="Calibri" w:hAnsi="Calibri" w:cs="Calibri"/>
          <w:sz w:val="72"/>
          <w:szCs w:val="72"/>
        </w:rPr>
      </w:pPr>
    </w:p>
    <w:p w14:paraId="3E73BC0C" w14:textId="34F5C906" w:rsidR="00E62394" w:rsidRDefault="00E62394" w:rsidP="00E62394">
      <w:pPr>
        <w:spacing w:line="240" w:lineRule="auto"/>
        <w:rPr>
          <w:rFonts w:ascii="Calibri" w:hAnsi="Calibri" w:cs="Calibri"/>
          <w:sz w:val="72"/>
          <w:szCs w:val="72"/>
        </w:rPr>
      </w:pPr>
    </w:p>
    <w:p w14:paraId="542DB0DD" w14:textId="54D17DB4" w:rsidR="00E62394" w:rsidRDefault="00E62394" w:rsidP="00E62394">
      <w:pPr>
        <w:spacing w:line="240" w:lineRule="auto"/>
        <w:rPr>
          <w:rFonts w:ascii="Calibri" w:hAnsi="Calibri" w:cs="Calibri"/>
          <w:sz w:val="72"/>
          <w:szCs w:val="72"/>
        </w:rPr>
      </w:pPr>
    </w:p>
    <w:p w14:paraId="03D04453" w14:textId="79748F37" w:rsidR="00E62394" w:rsidRDefault="00E62394" w:rsidP="00E62394">
      <w:pPr>
        <w:spacing w:line="240" w:lineRule="auto"/>
        <w:rPr>
          <w:rFonts w:ascii="Calibri" w:hAnsi="Calibri" w:cs="Calibri"/>
          <w:sz w:val="72"/>
          <w:szCs w:val="72"/>
        </w:rPr>
      </w:pPr>
    </w:p>
    <w:p w14:paraId="07A72F3D" w14:textId="3E4F96F1" w:rsidR="007567E8" w:rsidRDefault="007567E8" w:rsidP="00E62394">
      <w:pPr>
        <w:spacing w:line="240" w:lineRule="auto"/>
        <w:rPr>
          <w:rFonts w:ascii="Calibri" w:hAnsi="Calibri" w:cs="Calibri"/>
          <w:sz w:val="72"/>
          <w:szCs w:val="72"/>
        </w:rPr>
      </w:pPr>
    </w:p>
    <w:p w14:paraId="0E5E747E" w14:textId="77777777" w:rsidR="007567E8" w:rsidRDefault="007567E8" w:rsidP="00E62394">
      <w:pPr>
        <w:spacing w:line="240" w:lineRule="auto"/>
        <w:rPr>
          <w:rFonts w:ascii="Calibri" w:hAnsi="Calibri" w:cs="Calibri"/>
          <w:sz w:val="72"/>
          <w:szCs w:val="72"/>
        </w:rPr>
      </w:pPr>
    </w:p>
    <w:p w14:paraId="390E7121" w14:textId="05B0D5AB" w:rsidR="007567E8" w:rsidRDefault="007567E8" w:rsidP="00E62394">
      <w:pPr>
        <w:spacing w:line="240" w:lineRule="auto"/>
        <w:rPr>
          <w:rFonts w:ascii="Calibri" w:hAnsi="Calibri" w:cs="Calibri"/>
          <w:sz w:val="72"/>
          <w:szCs w:val="72"/>
        </w:rPr>
      </w:pPr>
      <w:r>
        <w:rPr>
          <w:rFonts w:ascii="Calibri" w:hAnsi="Calibri" w:cs="Calibri"/>
          <w:sz w:val="72"/>
          <w:szCs w:val="72"/>
        </w:rPr>
        <w:t>1)</w:t>
      </w:r>
    </w:p>
    <w:p w14:paraId="3C70242D" w14:textId="604DE511" w:rsidR="00E62394" w:rsidRPr="00E62394" w:rsidRDefault="007567E8" w:rsidP="00E62394">
      <w:pPr>
        <w:spacing w:line="240" w:lineRule="auto"/>
        <w:rPr>
          <w:rFonts w:ascii="Calibri" w:hAnsi="Calibri" w:cs="Calibri"/>
          <w:sz w:val="72"/>
          <w:szCs w:val="72"/>
        </w:rPr>
      </w:pPr>
      <w:r w:rsidRPr="007567E8">
        <w:rPr>
          <w:rFonts w:asciiTheme="minorHAnsi" w:hAnsiTheme="minorHAnsi" w:cstheme="minorHAnsi"/>
          <w:position w:val="-10"/>
          <w:sz w:val="72"/>
          <w:szCs w:val="72"/>
        </w:rPr>
        <w:object w:dxaOrig="1420" w:dyaOrig="320" w14:anchorId="2A0BEDCA">
          <v:shape id="_x0000_i1026" type="#_x0000_t75" style="width:505.5pt;height:115.5pt" o:ole="">
            <v:imagedata r:id="rId10" o:title=""/>
          </v:shape>
          <o:OLEObject Type="Embed" ProgID="Equation.DSMT4" ShapeID="_x0000_i1026" DrawAspect="Content" ObjectID="_1600796277" r:id="rId11"/>
        </w:object>
      </w:r>
    </w:p>
    <w:p w14:paraId="6AA4C234" w14:textId="49E86CB7" w:rsidR="0023542B" w:rsidRDefault="00E06367" w:rsidP="006D745F">
      <w:pPr>
        <w:spacing w:line="240" w:lineRule="auto"/>
        <w:rPr>
          <w:rFonts w:ascii="Calibri" w:hAnsi="Calibri" w:cs="Calibri"/>
          <w:sz w:val="24"/>
          <w:szCs w:val="24"/>
        </w:rPr>
      </w:pPr>
      <w:r>
        <w:rPr>
          <w:rFonts w:ascii="Calibri" w:hAnsi="Calibri" w:cs="Calibri"/>
          <w:sz w:val="24"/>
          <w:szCs w:val="24"/>
        </w:rPr>
        <w:br w:type="page"/>
      </w:r>
    </w:p>
    <w:p w14:paraId="24361801" w14:textId="77777777" w:rsidR="00972895" w:rsidRPr="00917915" w:rsidRDefault="00972895" w:rsidP="007628AD">
      <w:pPr>
        <w:rPr>
          <w:rFonts w:ascii="Calibri" w:hAnsi="Calibri" w:cs="Calibri"/>
          <w:sz w:val="24"/>
          <w:szCs w:val="24"/>
        </w:rPr>
        <w:sectPr w:rsidR="00972895" w:rsidRPr="00917915" w:rsidSect="002C034A">
          <w:headerReference w:type="default" r:id="rId12"/>
          <w:footerReference w:type="default" r:id="rId13"/>
          <w:pgSz w:w="12240" w:h="15840" w:code="1"/>
          <w:pgMar w:top="1296" w:right="1440" w:bottom="1152" w:left="1440" w:header="720" w:footer="504" w:gutter="0"/>
          <w:cols w:space="720"/>
          <w:titlePg/>
          <w:docGrid w:linePitch="360"/>
        </w:sectPr>
      </w:pPr>
    </w:p>
    <w:p w14:paraId="16B47D1C" w14:textId="6D7A778C" w:rsidR="00477131" w:rsidRDefault="00477131" w:rsidP="005B21D4">
      <w:pPr>
        <w:jc w:val="center"/>
      </w:pPr>
    </w:p>
    <w:p w14:paraId="0E0972B3" w14:textId="7A07724A" w:rsidR="00144F3B" w:rsidRDefault="00144F3B" w:rsidP="00144F3B">
      <w:pPr>
        <w:spacing w:line="240" w:lineRule="auto"/>
        <w:rPr>
          <w:rFonts w:ascii="Calibri" w:hAnsi="Calibri" w:cs="Calibri"/>
          <w:sz w:val="72"/>
          <w:szCs w:val="72"/>
        </w:rPr>
      </w:pPr>
      <w:r>
        <w:rPr>
          <w:rFonts w:ascii="Calibri" w:hAnsi="Calibri" w:cs="Calibri"/>
          <w:sz w:val="72"/>
          <w:szCs w:val="72"/>
        </w:rPr>
        <w:t>Answer: #1)</w:t>
      </w:r>
      <w:r w:rsidR="002F78E9">
        <w:rPr>
          <w:rFonts w:ascii="Calibri" w:hAnsi="Calibri" w:cs="Calibri"/>
          <w:sz w:val="72"/>
          <w:szCs w:val="72"/>
        </w:rPr>
        <w:t xml:space="preserve">  </w:t>
      </w:r>
      <w:r w:rsidR="002F78E9" w:rsidRPr="001C1217">
        <w:rPr>
          <w:position w:val="-10"/>
        </w:rPr>
        <w:object w:dxaOrig="760" w:dyaOrig="320" w14:anchorId="7AD938B8">
          <v:shape id="_x0000_i1027" type="#_x0000_t75" style="width:70.5pt;height:30pt" o:ole="">
            <v:imagedata r:id="rId14" o:title=""/>
          </v:shape>
          <o:OLEObject Type="Embed" ProgID="Equation.DSMT4" ShapeID="_x0000_i1027" DrawAspect="Content" ObjectID="_1600796278" r:id="rId15"/>
        </w:object>
      </w:r>
    </w:p>
    <w:p w14:paraId="1B81E980" w14:textId="77777777" w:rsidR="00144F3B" w:rsidRDefault="00144F3B" w:rsidP="00144F3B">
      <w:pPr>
        <w:spacing w:line="240" w:lineRule="auto"/>
        <w:rPr>
          <w:rFonts w:ascii="Calibri" w:hAnsi="Calibri" w:cs="Calibri"/>
          <w:sz w:val="72"/>
          <w:szCs w:val="72"/>
        </w:rPr>
      </w:pPr>
    </w:p>
    <w:p w14:paraId="61E792A0" w14:textId="77777777" w:rsidR="00144F3B" w:rsidRDefault="00144F3B" w:rsidP="00144F3B">
      <w:pPr>
        <w:spacing w:line="240" w:lineRule="auto"/>
        <w:rPr>
          <w:rFonts w:ascii="Calibri" w:hAnsi="Calibri" w:cs="Calibri"/>
          <w:sz w:val="72"/>
          <w:szCs w:val="72"/>
        </w:rPr>
      </w:pPr>
    </w:p>
    <w:p w14:paraId="0BF0F263" w14:textId="77777777" w:rsidR="00144F3B" w:rsidRDefault="00144F3B" w:rsidP="00144F3B">
      <w:pPr>
        <w:spacing w:line="240" w:lineRule="auto"/>
        <w:rPr>
          <w:rFonts w:ascii="Calibri" w:hAnsi="Calibri" w:cs="Calibri"/>
          <w:sz w:val="72"/>
          <w:szCs w:val="72"/>
        </w:rPr>
      </w:pPr>
    </w:p>
    <w:p w14:paraId="358F6B20" w14:textId="77777777" w:rsidR="00144F3B" w:rsidRDefault="00144F3B" w:rsidP="00144F3B">
      <w:pPr>
        <w:spacing w:line="240" w:lineRule="auto"/>
        <w:rPr>
          <w:rFonts w:ascii="Calibri" w:hAnsi="Calibri" w:cs="Calibri"/>
          <w:sz w:val="72"/>
          <w:szCs w:val="72"/>
        </w:rPr>
      </w:pPr>
    </w:p>
    <w:p w14:paraId="5A0D7614" w14:textId="77777777" w:rsidR="00144F3B" w:rsidRDefault="00144F3B" w:rsidP="00144F3B">
      <w:pPr>
        <w:spacing w:line="240" w:lineRule="auto"/>
        <w:rPr>
          <w:rFonts w:ascii="Calibri" w:hAnsi="Calibri" w:cs="Calibri"/>
          <w:sz w:val="72"/>
          <w:szCs w:val="72"/>
        </w:rPr>
      </w:pPr>
    </w:p>
    <w:p w14:paraId="5177B3BB" w14:textId="77777777" w:rsidR="00144F3B" w:rsidRDefault="00144F3B" w:rsidP="00144F3B">
      <w:pPr>
        <w:spacing w:line="240" w:lineRule="auto"/>
        <w:rPr>
          <w:rFonts w:ascii="Calibri" w:hAnsi="Calibri" w:cs="Calibri"/>
          <w:sz w:val="72"/>
          <w:szCs w:val="72"/>
        </w:rPr>
      </w:pPr>
    </w:p>
    <w:p w14:paraId="7836FE4C" w14:textId="77777777" w:rsidR="00144F3B" w:rsidRDefault="00144F3B" w:rsidP="00144F3B">
      <w:pPr>
        <w:spacing w:line="240" w:lineRule="auto"/>
        <w:rPr>
          <w:rFonts w:ascii="Calibri" w:hAnsi="Calibri" w:cs="Calibri"/>
          <w:sz w:val="72"/>
          <w:szCs w:val="72"/>
        </w:rPr>
      </w:pPr>
      <w:r>
        <w:rPr>
          <w:rFonts w:ascii="Calibri" w:hAnsi="Calibri" w:cs="Calibri"/>
          <w:sz w:val="72"/>
          <w:szCs w:val="72"/>
        </w:rPr>
        <w:t>2)</w:t>
      </w:r>
    </w:p>
    <w:p w14:paraId="70C6A2FE" w14:textId="77777777" w:rsidR="00144F3B" w:rsidRPr="00E62394" w:rsidRDefault="00144F3B" w:rsidP="00144F3B">
      <w:pPr>
        <w:spacing w:line="240" w:lineRule="auto"/>
        <w:rPr>
          <w:rFonts w:ascii="Calibri" w:hAnsi="Calibri" w:cs="Calibri"/>
          <w:sz w:val="72"/>
          <w:szCs w:val="72"/>
        </w:rPr>
      </w:pPr>
      <w:r w:rsidRPr="001C1217">
        <w:rPr>
          <w:position w:val="-6"/>
        </w:rPr>
        <w:object w:dxaOrig="1960" w:dyaOrig="300" w14:anchorId="31D330F2">
          <v:shape id="_x0000_i1028" type="#_x0000_t75" style="width:526.5pt;height:81pt" o:ole="">
            <v:imagedata r:id="rId16" o:title=""/>
          </v:shape>
          <o:OLEObject Type="Embed" ProgID="Equation.DSMT4" ShapeID="_x0000_i1028" DrawAspect="Content" ObjectID="_1600796279" r:id="rId17"/>
        </w:object>
      </w:r>
    </w:p>
    <w:p w14:paraId="0F67CE02" w14:textId="77777777" w:rsidR="00144F3B" w:rsidRPr="00477131" w:rsidRDefault="00144F3B" w:rsidP="00144F3B">
      <w:pPr>
        <w:jc w:val="center"/>
      </w:pPr>
      <w:r>
        <w:rPr>
          <w:rFonts w:ascii="Calibri" w:hAnsi="Calibri" w:cs="Calibri"/>
          <w:sz w:val="24"/>
          <w:szCs w:val="24"/>
        </w:rPr>
        <w:br w:type="page"/>
      </w:r>
    </w:p>
    <w:p w14:paraId="093B9ED1" w14:textId="3372C046" w:rsidR="00144F3B" w:rsidRDefault="00144F3B" w:rsidP="00144F3B">
      <w:pPr>
        <w:spacing w:line="240" w:lineRule="auto"/>
        <w:rPr>
          <w:rFonts w:ascii="Calibri" w:hAnsi="Calibri" w:cs="Calibri"/>
          <w:sz w:val="72"/>
          <w:szCs w:val="72"/>
        </w:rPr>
      </w:pPr>
      <w:r>
        <w:rPr>
          <w:rFonts w:ascii="Calibri" w:hAnsi="Calibri" w:cs="Calibri"/>
          <w:sz w:val="72"/>
          <w:szCs w:val="72"/>
        </w:rPr>
        <w:lastRenderedPageBreak/>
        <w:t>Answer: #2)</w:t>
      </w:r>
      <w:r w:rsidR="00436862" w:rsidRPr="00436862">
        <w:t xml:space="preserve"> </w:t>
      </w:r>
      <w:r w:rsidR="00436862" w:rsidRPr="001C1217">
        <w:rPr>
          <w:position w:val="-24"/>
        </w:rPr>
        <w:object w:dxaOrig="820" w:dyaOrig="620" w14:anchorId="6909D642">
          <v:shape id="_x0000_i1029" type="#_x0000_t75" style="width:63pt;height:48.75pt" o:ole="">
            <v:imagedata r:id="rId18" o:title=""/>
          </v:shape>
          <o:OLEObject Type="Embed" ProgID="Equation.DSMT4" ShapeID="_x0000_i1029" DrawAspect="Content" ObjectID="_1600796280" r:id="rId19"/>
        </w:object>
      </w:r>
    </w:p>
    <w:p w14:paraId="4F487631" w14:textId="77777777" w:rsidR="00144F3B" w:rsidRDefault="00144F3B" w:rsidP="00144F3B">
      <w:pPr>
        <w:spacing w:line="240" w:lineRule="auto"/>
        <w:rPr>
          <w:rFonts w:ascii="Calibri" w:hAnsi="Calibri" w:cs="Calibri"/>
          <w:sz w:val="72"/>
          <w:szCs w:val="72"/>
        </w:rPr>
      </w:pPr>
    </w:p>
    <w:p w14:paraId="29EB0D78" w14:textId="77777777" w:rsidR="00144F3B" w:rsidRDefault="00144F3B" w:rsidP="00144F3B">
      <w:pPr>
        <w:spacing w:line="240" w:lineRule="auto"/>
        <w:rPr>
          <w:rFonts w:ascii="Calibri" w:hAnsi="Calibri" w:cs="Calibri"/>
          <w:sz w:val="72"/>
          <w:szCs w:val="72"/>
        </w:rPr>
      </w:pPr>
    </w:p>
    <w:p w14:paraId="39707C00" w14:textId="77777777" w:rsidR="00144F3B" w:rsidRDefault="00144F3B" w:rsidP="00144F3B">
      <w:pPr>
        <w:spacing w:line="240" w:lineRule="auto"/>
        <w:rPr>
          <w:rFonts w:ascii="Calibri" w:hAnsi="Calibri" w:cs="Calibri"/>
          <w:sz w:val="72"/>
          <w:szCs w:val="72"/>
        </w:rPr>
      </w:pPr>
    </w:p>
    <w:p w14:paraId="2B51E9D0" w14:textId="77777777" w:rsidR="00144F3B" w:rsidRDefault="00144F3B" w:rsidP="00144F3B">
      <w:pPr>
        <w:spacing w:line="240" w:lineRule="auto"/>
        <w:rPr>
          <w:rFonts w:ascii="Calibri" w:hAnsi="Calibri" w:cs="Calibri"/>
          <w:sz w:val="72"/>
          <w:szCs w:val="72"/>
        </w:rPr>
      </w:pPr>
    </w:p>
    <w:p w14:paraId="008393ED" w14:textId="77777777" w:rsidR="00144F3B" w:rsidRDefault="00144F3B" w:rsidP="00144F3B">
      <w:pPr>
        <w:spacing w:line="240" w:lineRule="auto"/>
        <w:rPr>
          <w:rFonts w:ascii="Calibri" w:hAnsi="Calibri" w:cs="Calibri"/>
          <w:sz w:val="72"/>
          <w:szCs w:val="72"/>
        </w:rPr>
      </w:pPr>
    </w:p>
    <w:p w14:paraId="52CEA9E3" w14:textId="77777777" w:rsidR="00144F3B" w:rsidRDefault="00144F3B" w:rsidP="00144F3B">
      <w:pPr>
        <w:spacing w:line="240" w:lineRule="auto"/>
        <w:rPr>
          <w:rFonts w:ascii="Calibri" w:hAnsi="Calibri" w:cs="Calibri"/>
          <w:sz w:val="72"/>
          <w:szCs w:val="72"/>
        </w:rPr>
      </w:pPr>
    </w:p>
    <w:p w14:paraId="5D584B8C" w14:textId="6BF53675" w:rsidR="00144F3B" w:rsidRDefault="00144F3B" w:rsidP="00144F3B">
      <w:pPr>
        <w:spacing w:line="240" w:lineRule="auto"/>
        <w:rPr>
          <w:rFonts w:ascii="Calibri" w:hAnsi="Calibri" w:cs="Calibri"/>
          <w:sz w:val="72"/>
          <w:szCs w:val="72"/>
        </w:rPr>
      </w:pPr>
      <w:r>
        <w:rPr>
          <w:rFonts w:ascii="Calibri" w:hAnsi="Calibri" w:cs="Calibri"/>
          <w:sz w:val="72"/>
          <w:szCs w:val="72"/>
        </w:rPr>
        <w:t>3)</w:t>
      </w:r>
    </w:p>
    <w:p w14:paraId="1F571640" w14:textId="0C75AA4D" w:rsidR="00144F3B" w:rsidRPr="00E62394" w:rsidRDefault="00FC7862" w:rsidP="00144F3B">
      <w:pPr>
        <w:spacing w:line="240" w:lineRule="auto"/>
        <w:rPr>
          <w:rFonts w:ascii="Calibri" w:hAnsi="Calibri" w:cs="Calibri"/>
          <w:sz w:val="72"/>
          <w:szCs w:val="72"/>
        </w:rPr>
      </w:pPr>
      <w:r w:rsidRPr="001C1217">
        <w:rPr>
          <w:position w:val="-24"/>
        </w:rPr>
        <w:object w:dxaOrig="1340" w:dyaOrig="620" w14:anchorId="7997A383">
          <v:shape id="_x0000_i1030" type="#_x0000_t75" style="width:478.5pt;height:222.75pt" o:ole="">
            <v:imagedata r:id="rId20" o:title=""/>
          </v:shape>
          <o:OLEObject Type="Embed" ProgID="Equation.DSMT4" ShapeID="_x0000_i1030" DrawAspect="Content" ObjectID="_1600796281" r:id="rId21"/>
        </w:object>
      </w:r>
    </w:p>
    <w:p w14:paraId="6AFD474D" w14:textId="77777777" w:rsidR="00144F3B" w:rsidRPr="00477131" w:rsidRDefault="00144F3B" w:rsidP="00144F3B">
      <w:pPr>
        <w:jc w:val="center"/>
      </w:pPr>
      <w:r>
        <w:rPr>
          <w:rFonts w:ascii="Calibri" w:hAnsi="Calibri" w:cs="Calibri"/>
          <w:sz w:val="24"/>
          <w:szCs w:val="24"/>
        </w:rPr>
        <w:br w:type="page"/>
      </w:r>
    </w:p>
    <w:p w14:paraId="3BCD5519" w14:textId="2CF0FE12" w:rsidR="00144F3B" w:rsidRDefault="00144F3B" w:rsidP="00144F3B">
      <w:pPr>
        <w:spacing w:line="240" w:lineRule="auto"/>
        <w:rPr>
          <w:rFonts w:ascii="Calibri" w:hAnsi="Calibri" w:cs="Calibri"/>
          <w:sz w:val="72"/>
          <w:szCs w:val="72"/>
        </w:rPr>
      </w:pPr>
      <w:r>
        <w:rPr>
          <w:rFonts w:ascii="Calibri" w:hAnsi="Calibri" w:cs="Calibri"/>
          <w:sz w:val="72"/>
          <w:szCs w:val="72"/>
        </w:rPr>
        <w:lastRenderedPageBreak/>
        <w:t>Answer: #3)</w:t>
      </w:r>
      <w:r w:rsidR="003278AB">
        <w:rPr>
          <w:rFonts w:ascii="Calibri" w:hAnsi="Calibri" w:cs="Calibri"/>
          <w:sz w:val="72"/>
          <w:szCs w:val="72"/>
        </w:rPr>
        <w:t xml:space="preserve"> </w:t>
      </w:r>
      <w:r w:rsidR="003278AB" w:rsidRPr="001C1217">
        <w:rPr>
          <w:position w:val="-6"/>
        </w:rPr>
        <w:object w:dxaOrig="680" w:dyaOrig="300" w14:anchorId="401F9962">
          <v:shape id="_x0000_i1031" type="#_x0000_t75" style="width:70.5pt;height:30.75pt" o:ole="">
            <v:imagedata r:id="rId22" o:title=""/>
          </v:shape>
          <o:OLEObject Type="Embed" ProgID="Equation.DSMT4" ShapeID="_x0000_i1031" DrawAspect="Content" ObjectID="_1600796282" r:id="rId23"/>
        </w:object>
      </w:r>
    </w:p>
    <w:p w14:paraId="4F468622" w14:textId="77777777" w:rsidR="00144F3B" w:rsidRDefault="00144F3B" w:rsidP="00144F3B">
      <w:pPr>
        <w:spacing w:line="240" w:lineRule="auto"/>
        <w:rPr>
          <w:rFonts w:ascii="Calibri" w:hAnsi="Calibri" w:cs="Calibri"/>
          <w:sz w:val="72"/>
          <w:szCs w:val="72"/>
        </w:rPr>
      </w:pPr>
    </w:p>
    <w:p w14:paraId="5F94AF53" w14:textId="77777777" w:rsidR="00144F3B" w:rsidRDefault="00144F3B" w:rsidP="00144F3B">
      <w:pPr>
        <w:spacing w:line="240" w:lineRule="auto"/>
        <w:rPr>
          <w:rFonts w:ascii="Calibri" w:hAnsi="Calibri" w:cs="Calibri"/>
          <w:sz w:val="72"/>
          <w:szCs w:val="72"/>
        </w:rPr>
      </w:pPr>
    </w:p>
    <w:p w14:paraId="6616EF59" w14:textId="77777777" w:rsidR="00144F3B" w:rsidRDefault="00144F3B" w:rsidP="00144F3B">
      <w:pPr>
        <w:spacing w:line="240" w:lineRule="auto"/>
        <w:rPr>
          <w:rFonts w:ascii="Calibri" w:hAnsi="Calibri" w:cs="Calibri"/>
          <w:sz w:val="72"/>
          <w:szCs w:val="72"/>
        </w:rPr>
      </w:pPr>
    </w:p>
    <w:p w14:paraId="18E90E43" w14:textId="77777777" w:rsidR="00144F3B" w:rsidRDefault="00144F3B" w:rsidP="00144F3B">
      <w:pPr>
        <w:spacing w:line="240" w:lineRule="auto"/>
        <w:rPr>
          <w:rFonts w:ascii="Calibri" w:hAnsi="Calibri" w:cs="Calibri"/>
          <w:sz w:val="72"/>
          <w:szCs w:val="72"/>
        </w:rPr>
      </w:pPr>
    </w:p>
    <w:p w14:paraId="3FD4ED84" w14:textId="77777777" w:rsidR="00144F3B" w:rsidRDefault="00144F3B" w:rsidP="00144F3B">
      <w:pPr>
        <w:spacing w:line="240" w:lineRule="auto"/>
        <w:rPr>
          <w:rFonts w:ascii="Calibri" w:hAnsi="Calibri" w:cs="Calibri"/>
          <w:sz w:val="72"/>
          <w:szCs w:val="72"/>
        </w:rPr>
      </w:pPr>
    </w:p>
    <w:p w14:paraId="66A8BE3D" w14:textId="77777777" w:rsidR="00144F3B" w:rsidRDefault="00144F3B" w:rsidP="00144F3B">
      <w:pPr>
        <w:spacing w:line="240" w:lineRule="auto"/>
        <w:rPr>
          <w:rFonts w:ascii="Calibri" w:hAnsi="Calibri" w:cs="Calibri"/>
          <w:sz w:val="72"/>
          <w:szCs w:val="72"/>
        </w:rPr>
      </w:pPr>
    </w:p>
    <w:p w14:paraId="72970977" w14:textId="39DE10B4" w:rsidR="00144F3B" w:rsidRPr="003A4F95" w:rsidRDefault="00144F3B" w:rsidP="00144F3B">
      <w:pPr>
        <w:spacing w:line="240" w:lineRule="auto"/>
        <w:rPr>
          <w:rFonts w:ascii="Calibri" w:hAnsi="Calibri" w:cs="Calibri"/>
          <w:sz w:val="56"/>
          <w:szCs w:val="56"/>
        </w:rPr>
      </w:pPr>
      <w:r>
        <w:rPr>
          <w:rFonts w:ascii="Calibri" w:hAnsi="Calibri" w:cs="Calibri"/>
          <w:sz w:val="72"/>
          <w:szCs w:val="72"/>
        </w:rPr>
        <w:t>4)</w:t>
      </w:r>
      <w:r w:rsidR="00FC7862">
        <w:rPr>
          <w:rFonts w:ascii="Calibri" w:hAnsi="Calibri" w:cs="Calibri"/>
          <w:sz w:val="72"/>
          <w:szCs w:val="72"/>
        </w:rPr>
        <w:t xml:space="preserve">  </w:t>
      </w:r>
      <w:r w:rsidR="00FC7862" w:rsidRPr="003A4F95">
        <w:rPr>
          <w:rFonts w:ascii="Calibri" w:hAnsi="Calibri" w:cs="Calibri"/>
          <w:sz w:val="56"/>
          <w:szCs w:val="56"/>
        </w:rPr>
        <w:t>You are renting a car for a day.  There is a daily charge of $20 and a fee of $0.75 per</w:t>
      </w:r>
      <w:r w:rsidR="003A4F95">
        <w:rPr>
          <w:rFonts w:ascii="Calibri" w:hAnsi="Calibri" w:cs="Calibri"/>
          <w:sz w:val="56"/>
          <w:szCs w:val="56"/>
        </w:rPr>
        <w:t xml:space="preserve"> </w:t>
      </w:r>
      <w:r w:rsidR="00FC7862" w:rsidRPr="003A4F95">
        <w:rPr>
          <w:rFonts w:ascii="Calibri" w:hAnsi="Calibri" w:cs="Calibri"/>
          <w:sz w:val="56"/>
          <w:szCs w:val="56"/>
        </w:rPr>
        <w:t>mile.  You can spend a maximum of $65.00.  Write and solve an inequality that represents the number of miles you can drive the car that day.</w:t>
      </w:r>
    </w:p>
    <w:p w14:paraId="27531C3C" w14:textId="275F4771" w:rsidR="00144F3B" w:rsidRPr="00E62394" w:rsidRDefault="00144F3B" w:rsidP="00144F3B">
      <w:pPr>
        <w:spacing w:line="240" w:lineRule="auto"/>
        <w:rPr>
          <w:rFonts w:ascii="Calibri" w:hAnsi="Calibri" w:cs="Calibri"/>
          <w:sz w:val="72"/>
          <w:szCs w:val="72"/>
        </w:rPr>
      </w:pPr>
    </w:p>
    <w:p w14:paraId="3A6EE2F8" w14:textId="77777777" w:rsidR="00144F3B" w:rsidRPr="00477131" w:rsidRDefault="00144F3B" w:rsidP="00144F3B">
      <w:pPr>
        <w:jc w:val="center"/>
      </w:pPr>
      <w:r>
        <w:rPr>
          <w:rFonts w:ascii="Calibri" w:hAnsi="Calibri" w:cs="Calibri"/>
          <w:sz w:val="24"/>
          <w:szCs w:val="24"/>
        </w:rPr>
        <w:br w:type="page"/>
      </w:r>
    </w:p>
    <w:p w14:paraId="3D542A1F" w14:textId="2B12A0D3" w:rsidR="00144F3B" w:rsidRDefault="00144F3B" w:rsidP="00144F3B">
      <w:pPr>
        <w:spacing w:line="240" w:lineRule="auto"/>
        <w:rPr>
          <w:rFonts w:ascii="Calibri" w:hAnsi="Calibri" w:cs="Calibri"/>
          <w:sz w:val="72"/>
          <w:szCs w:val="72"/>
        </w:rPr>
      </w:pPr>
      <w:r>
        <w:rPr>
          <w:rFonts w:ascii="Calibri" w:hAnsi="Calibri" w:cs="Calibri"/>
          <w:sz w:val="72"/>
          <w:szCs w:val="72"/>
        </w:rPr>
        <w:lastRenderedPageBreak/>
        <w:t>Answer: #4)</w:t>
      </w:r>
      <w:r w:rsidR="00886856">
        <w:rPr>
          <w:rFonts w:ascii="Calibri" w:hAnsi="Calibri" w:cs="Calibri"/>
          <w:sz w:val="72"/>
          <w:szCs w:val="72"/>
        </w:rPr>
        <w:t xml:space="preserve"> </w:t>
      </w:r>
      <w:r w:rsidR="00886856" w:rsidRPr="001C1217">
        <w:rPr>
          <w:position w:val="-26"/>
        </w:rPr>
        <w:object w:dxaOrig="1700" w:dyaOrig="639" w14:anchorId="0971569E">
          <v:shape id="_x0000_i1032" type="#_x0000_t75" style="width:2in;height:53.25pt" o:ole="">
            <v:imagedata r:id="rId24" o:title=""/>
          </v:shape>
          <o:OLEObject Type="Embed" ProgID="Equation.DSMT4" ShapeID="_x0000_i1032" DrawAspect="Content" ObjectID="_1600796283" r:id="rId25"/>
        </w:object>
      </w:r>
      <w:r w:rsidR="00886856">
        <w:rPr>
          <w:rFonts w:ascii="Calibri" w:hAnsi="Calibri" w:cs="Calibri"/>
          <w:sz w:val="72"/>
          <w:szCs w:val="72"/>
        </w:rPr>
        <w:t xml:space="preserve"> </w:t>
      </w:r>
    </w:p>
    <w:p w14:paraId="60E0AA8C" w14:textId="77777777" w:rsidR="00144F3B" w:rsidRDefault="00144F3B" w:rsidP="00144F3B">
      <w:pPr>
        <w:spacing w:line="240" w:lineRule="auto"/>
        <w:rPr>
          <w:rFonts w:ascii="Calibri" w:hAnsi="Calibri" w:cs="Calibri"/>
          <w:sz w:val="72"/>
          <w:szCs w:val="72"/>
        </w:rPr>
      </w:pPr>
    </w:p>
    <w:p w14:paraId="25FB9B0C" w14:textId="77777777" w:rsidR="00144F3B" w:rsidRDefault="00144F3B" w:rsidP="00144F3B">
      <w:pPr>
        <w:spacing w:line="240" w:lineRule="auto"/>
        <w:rPr>
          <w:rFonts w:ascii="Calibri" w:hAnsi="Calibri" w:cs="Calibri"/>
          <w:sz w:val="72"/>
          <w:szCs w:val="72"/>
        </w:rPr>
      </w:pPr>
    </w:p>
    <w:p w14:paraId="4077DB33" w14:textId="77777777" w:rsidR="00144F3B" w:rsidRDefault="00144F3B" w:rsidP="00144F3B">
      <w:pPr>
        <w:spacing w:line="240" w:lineRule="auto"/>
        <w:rPr>
          <w:rFonts w:ascii="Calibri" w:hAnsi="Calibri" w:cs="Calibri"/>
          <w:sz w:val="72"/>
          <w:szCs w:val="72"/>
        </w:rPr>
      </w:pPr>
    </w:p>
    <w:p w14:paraId="51210413" w14:textId="77777777" w:rsidR="00144F3B" w:rsidRDefault="00144F3B" w:rsidP="00144F3B">
      <w:pPr>
        <w:spacing w:line="240" w:lineRule="auto"/>
        <w:rPr>
          <w:rFonts w:ascii="Calibri" w:hAnsi="Calibri" w:cs="Calibri"/>
          <w:sz w:val="72"/>
          <w:szCs w:val="72"/>
        </w:rPr>
      </w:pPr>
    </w:p>
    <w:p w14:paraId="7AA630DA" w14:textId="77777777" w:rsidR="00144F3B" w:rsidRDefault="00144F3B" w:rsidP="00144F3B">
      <w:pPr>
        <w:spacing w:line="240" w:lineRule="auto"/>
        <w:rPr>
          <w:rFonts w:ascii="Calibri" w:hAnsi="Calibri" w:cs="Calibri"/>
          <w:sz w:val="72"/>
          <w:szCs w:val="72"/>
        </w:rPr>
      </w:pPr>
    </w:p>
    <w:p w14:paraId="54AD273C" w14:textId="77777777" w:rsidR="00144F3B" w:rsidRDefault="00144F3B" w:rsidP="00144F3B">
      <w:pPr>
        <w:spacing w:line="240" w:lineRule="auto"/>
        <w:rPr>
          <w:rFonts w:ascii="Calibri" w:hAnsi="Calibri" w:cs="Calibri"/>
          <w:sz w:val="72"/>
          <w:szCs w:val="72"/>
        </w:rPr>
      </w:pPr>
    </w:p>
    <w:p w14:paraId="11C7155F" w14:textId="3490ECCD" w:rsidR="00144F3B" w:rsidRDefault="00144F3B" w:rsidP="00144F3B">
      <w:pPr>
        <w:spacing w:line="240" w:lineRule="auto"/>
        <w:rPr>
          <w:rFonts w:ascii="Calibri" w:hAnsi="Calibri" w:cs="Calibri"/>
          <w:sz w:val="72"/>
          <w:szCs w:val="72"/>
        </w:rPr>
      </w:pPr>
      <w:r>
        <w:rPr>
          <w:rFonts w:ascii="Calibri" w:hAnsi="Calibri" w:cs="Calibri"/>
          <w:sz w:val="72"/>
          <w:szCs w:val="72"/>
        </w:rPr>
        <w:t>5)</w:t>
      </w:r>
    </w:p>
    <w:p w14:paraId="36D949D1" w14:textId="1D34E3CA" w:rsidR="005C12D4" w:rsidRDefault="005C12D4" w:rsidP="00144F3B">
      <w:pPr>
        <w:spacing w:line="240" w:lineRule="auto"/>
        <w:rPr>
          <w:rFonts w:ascii="Calibri" w:hAnsi="Calibri" w:cs="Calibri"/>
          <w:sz w:val="72"/>
          <w:szCs w:val="72"/>
        </w:rPr>
      </w:pPr>
      <w:r w:rsidRPr="001C1217">
        <w:rPr>
          <w:position w:val="-6"/>
        </w:rPr>
        <w:object w:dxaOrig="2079" w:dyaOrig="279" w14:anchorId="6A4E3B35">
          <v:shape id="_x0000_i1033" type="#_x0000_t75" style="width:506.25pt;height:67.5pt" o:ole="">
            <v:imagedata r:id="rId26" o:title=""/>
          </v:shape>
          <o:OLEObject Type="Embed" ProgID="Equation.DSMT4" ShapeID="_x0000_i1033" DrawAspect="Content" ObjectID="_1600796284" r:id="rId27"/>
        </w:object>
      </w:r>
    </w:p>
    <w:p w14:paraId="1D8B988F" w14:textId="4BAA2463" w:rsidR="00144F3B" w:rsidRPr="00E62394" w:rsidRDefault="00144F3B" w:rsidP="00144F3B">
      <w:pPr>
        <w:spacing w:line="240" w:lineRule="auto"/>
        <w:rPr>
          <w:rFonts w:ascii="Calibri" w:hAnsi="Calibri" w:cs="Calibri"/>
          <w:sz w:val="72"/>
          <w:szCs w:val="72"/>
        </w:rPr>
      </w:pPr>
    </w:p>
    <w:p w14:paraId="0F685E86" w14:textId="77777777" w:rsidR="00144F3B" w:rsidRPr="00477131" w:rsidRDefault="00144F3B" w:rsidP="00144F3B">
      <w:pPr>
        <w:jc w:val="center"/>
      </w:pPr>
      <w:r>
        <w:rPr>
          <w:rFonts w:ascii="Calibri" w:hAnsi="Calibri" w:cs="Calibri"/>
          <w:sz w:val="24"/>
          <w:szCs w:val="24"/>
        </w:rPr>
        <w:br w:type="page"/>
      </w:r>
    </w:p>
    <w:p w14:paraId="16F058C3" w14:textId="186EEB31" w:rsidR="00144F3B" w:rsidRDefault="00144F3B" w:rsidP="00144F3B">
      <w:pPr>
        <w:spacing w:line="240" w:lineRule="auto"/>
        <w:rPr>
          <w:rFonts w:ascii="Calibri" w:hAnsi="Calibri" w:cs="Calibri"/>
          <w:sz w:val="72"/>
          <w:szCs w:val="72"/>
        </w:rPr>
      </w:pPr>
      <w:r>
        <w:rPr>
          <w:rFonts w:ascii="Calibri" w:hAnsi="Calibri" w:cs="Calibri"/>
          <w:sz w:val="72"/>
          <w:szCs w:val="72"/>
        </w:rPr>
        <w:lastRenderedPageBreak/>
        <w:t>Answer: #5)</w:t>
      </w:r>
      <w:r w:rsidR="00D979B1">
        <w:rPr>
          <w:rFonts w:ascii="Calibri" w:hAnsi="Calibri" w:cs="Calibri"/>
          <w:sz w:val="72"/>
          <w:szCs w:val="72"/>
        </w:rPr>
        <w:t xml:space="preserve">  </w:t>
      </w:r>
      <w:r w:rsidR="00D979B1" w:rsidRPr="001C1217">
        <w:rPr>
          <w:position w:val="-6"/>
        </w:rPr>
        <w:object w:dxaOrig="720" w:dyaOrig="279" w14:anchorId="759C44C7">
          <v:shape id="_x0000_i1034" type="#_x0000_t75" style="width:104.25pt;height:39.75pt" o:ole="">
            <v:imagedata r:id="rId28" o:title=""/>
          </v:shape>
          <o:OLEObject Type="Embed" ProgID="Equation.DSMT4" ShapeID="_x0000_i1034" DrawAspect="Content" ObjectID="_1600796285" r:id="rId29"/>
        </w:object>
      </w:r>
    </w:p>
    <w:p w14:paraId="1D89E85D" w14:textId="77777777" w:rsidR="00144F3B" w:rsidRDefault="00144F3B" w:rsidP="00144F3B">
      <w:pPr>
        <w:spacing w:line="240" w:lineRule="auto"/>
        <w:rPr>
          <w:rFonts w:ascii="Calibri" w:hAnsi="Calibri" w:cs="Calibri"/>
          <w:sz w:val="72"/>
          <w:szCs w:val="72"/>
        </w:rPr>
      </w:pPr>
    </w:p>
    <w:p w14:paraId="4EA4021D" w14:textId="77777777" w:rsidR="00144F3B" w:rsidRDefault="00144F3B" w:rsidP="00144F3B">
      <w:pPr>
        <w:spacing w:line="240" w:lineRule="auto"/>
        <w:rPr>
          <w:rFonts w:ascii="Calibri" w:hAnsi="Calibri" w:cs="Calibri"/>
          <w:sz w:val="72"/>
          <w:szCs w:val="72"/>
        </w:rPr>
      </w:pPr>
    </w:p>
    <w:p w14:paraId="04F1F392" w14:textId="77777777" w:rsidR="00144F3B" w:rsidRDefault="00144F3B" w:rsidP="00144F3B">
      <w:pPr>
        <w:spacing w:line="240" w:lineRule="auto"/>
        <w:rPr>
          <w:rFonts w:ascii="Calibri" w:hAnsi="Calibri" w:cs="Calibri"/>
          <w:sz w:val="72"/>
          <w:szCs w:val="72"/>
        </w:rPr>
      </w:pPr>
    </w:p>
    <w:p w14:paraId="5119E421" w14:textId="77777777" w:rsidR="00144F3B" w:rsidRDefault="00144F3B" w:rsidP="00144F3B">
      <w:pPr>
        <w:spacing w:line="240" w:lineRule="auto"/>
        <w:rPr>
          <w:rFonts w:ascii="Calibri" w:hAnsi="Calibri" w:cs="Calibri"/>
          <w:sz w:val="72"/>
          <w:szCs w:val="72"/>
        </w:rPr>
      </w:pPr>
    </w:p>
    <w:p w14:paraId="6951B9C0" w14:textId="77777777" w:rsidR="00144F3B" w:rsidRDefault="00144F3B" w:rsidP="00144F3B">
      <w:pPr>
        <w:spacing w:line="240" w:lineRule="auto"/>
        <w:rPr>
          <w:rFonts w:ascii="Calibri" w:hAnsi="Calibri" w:cs="Calibri"/>
          <w:sz w:val="72"/>
          <w:szCs w:val="72"/>
        </w:rPr>
      </w:pPr>
    </w:p>
    <w:p w14:paraId="7F4FECF0" w14:textId="77777777" w:rsidR="00144F3B" w:rsidRDefault="00144F3B" w:rsidP="00144F3B">
      <w:pPr>
        <w:spacing w:line="240" w:lineRule="auto"/>
        <w:rPr>
          <w:rFonts w:ascii="Calibri" w:hAnsi="Calibri" w:cs="Calibri"/>
          <w:sz w:val="72"/>
          <w:szCs w:val="72"/>
        </w:rPr>
      </w:pPr>
    </w:p>
    <w:p w14:paraId="3841AC7F" w14:textId="10C86BD2" w:rsidR="00144F3B" w:rsidRDefault="00144F3B" w:rsidP="00144F3B">
      <w:pPr>
        <w:spacing w:line="240" w:lineRule="auto"/>
        <w:rPr>
          <w:rFonts w:ascii="Calibri" w:hAnsi="Calibri" w:cs="Calibri"/>
          <w:sz w:val="72"/>
          <w:szCs w:val="72"/>
        </w:rPr>
      </w:pPr>
      <w:r>
        <w:rPr>
          <w:rFonts w:ascii="Calibri" w:hAnsi="Calibri" w:cs="Calibri"/>
          <w:sz w:val="72"/>
          <w:szCs w:val="72"/>
        </w:rPr>
        <w:t>6)</w:t>
      </w:r>
    </w:p>
    <w:p w14:paraId="4A8360F9" w14:textId="691841E6" w:rsidR="00144F3B" w:rsidRPr="00E62394" w:rsidRDefault="00E54537" w:rsidP="00144F3B">
      <w:pPr>
        <w:spacing w:line="240" w:lineRule="auto"/>
        <w:rPr>
          <w:rFonts w:ascii="Calibri" w:hAnsi="Calibri" w:cs="Calibri"/>
          <w:sz w:val="72"/>
          <w:szCs w:val="72"/>
        </w:rPr>
      </w:pPr>
      <w:r w:rsidRPr="001C1217">
        <w:rPr>
          <w:position w:val="-10"/>
        </w:rPr>
        <w:object w:dxaOrig="1900" w:dyaOrig="340" w14:anchorId="6AA76DBA">
          <v:shape id="_x0000_i1035" type="#_x0000_t75" style="width:519pt;height:94.5pt" o:ole="">
            <v:imagedata r:id="rId30" o:title=""/>
          </v:shape>
          <o:OLEObject Type="Embed" ProgID="Equation.DSMT4" ShapeID="_x0000_i1035" DrawAspect="Content" ObjectID="_1600796286" r:id="rId31"/>
        </w:object>
      </w:r>
    </w:p>
    <w:p w14:paraId="2D2C0C52" w14:textId="77777777" w:rsidR="00144F3B" w:rsidRPr="00477131" w:rsidRDefault="00144F3B" w:rsidP="00144F3B">
      <w:pPr>
        <w:jc w:val="center"/>
      </w:pPr>
      <w:r>
        <w:rPr>
          <w:rFonts w:ascii="Calibri" w:hAnsi="Calibri" w:cs="Calibri"/>
          <w:sz w:val="24"/>
          <w:szCs w:val="24"/>
        </w:rPr>
        <w:br w:type="page"/>
      </w:r>
    </w:p>
    <w:p w14:paraId="27AF7AFA" w14:textId="4A0631F2" w:rsidR="00144F3B" w:rsidRDefault="00144F3B" w:rsidP="00144F3B">
      <w:pPr>
        <w:spacing w:line="240" w:lineRule="auto"/>
        <w:rPr>
          <w:rFonts w:ascii="Calibri" w:hAnsi="Calibri" w:cs="Calibri"/>
          <w:sz w:val="72"/>
          <w:szCs w:val="72"/>
        </w:rPr>
      </w:pPr>
      <w:r>
        <w:rPr>
          <w:rFonts w:ascii="Calibri" w:hAnsi="Calibri" w:cs="Calibri"/>
          <w:sz w:val="72"/>
          <w:szCs w:val="72"/>
        </w:rPr>
        <w:lastRenderedPageBreak/>
        <w:t>Answer: #6)</w:t>
      </w:r>
      <w:r w:rsidR="009E3711" w:rsidRPr="009E3711">
        <w:t xml:space="preserve"> </w:t>
      </w:r>
      <w:r w:rsidR="009E3711" w:rsidRPr="001C1217">
        <w:rPr>
          <w:position w:val="-6"/>
        </w:rPr>
        <w:object w:dxaOrig="780" w:dyaOrig="300" w14:anchorId="19894343">
          <v:shape id="_x0000_i1036" type="#_x0000_t75" style="width:84pt;height:32.25pt" o:ole="">
            <v:imagedata r:id="rId32" o:title=""/>
          </v:shape>
          <o:OLEObject Type="Embed" ProgID="Equation.DSMT4" ShapeID="_x0000_i1036" DrawAspect="Content" ObjectID="_1600796287" r:id="rId33"/>
        </w:object>
      </w:r>
    </w:p>
    <w:p w14:paraId="120D806C" w14:textId="77777777" w:rsidR="00144F3B" w:rsidRDefault="00144F3B" w:rsidP="00144F3B">
      <w:pPr>
        <w:spacing w:line="240" w:lineRule="auto"/>
        <w:rPr>
          <w:rFonts w:ascii="Calibri" w:hAnsi="Calibri" w:cs="Calibri"/>
          <w:sz w:val="72"/>
          <w:szCs w:val="72"/>
        </w:rPr>
      </w:pPr>
    </w:p>
    <w:p w14:paraId="2B045A2B" w14:textId="77777777" w:rsidR="00144F3B" w:rsidRDefault="00144F3B" w:rsidP="00144F3B">
      <w:pPr>
        <w:spacing w:line="240" w:lineRule="auto"/>
        <w:rPr>
          <w:rFonts w:ascii="Calibri" w:hAnsi="Calibri" w:cs="Calibri"/>
          <w:sz w:val="72"/>
          <w:szCs w:val="72"/>
        </w:rPr>
      </w:pPr>
    </w:p>
    <w:p w14:paraId="61040088" w14:textId="77777777" w:rsidR="00144F3B" w:rsidRDefault="00144F3B" w:rsidP="00144F3B">
      <w:pPr>
        <w:spacing w:line="240" w:lineRule="auto"/>
        <w:rPr>
          <w:rFonts w:ascii="Calibri" w:hAnsi="Calibri" w:cs="Calibri"/>
          <w:sz w:val="72"/>
          <w:szCs w:val="72"/>
        </w:rPr>
      </w:pPr>
    </w:p>
    <w:p w14:paraId="7195443C" w14:textId="77777777" w:rsidR="00144F3B" w:rsidRDefault="00144F3B" w:rsidP="00144F3B">
      <w:pPr>
        <w:spacing w:line="240" w:lineRule="auto"/>
        <w:rPr>
          <w:rFonts w:ascii="Calibri" w:hAnsi="Calibri" w:cs="Calibri"/>
          <w:sz w:val="72"/>
          <w:szCs w:val="72"/>
        </w:rPr>
      </w:pPr>
    </w:p>
    <w:p w14:paraId="0667A20B" w14:textId="77777777" w:rsidR="00144F3B" w:rsidRDefault="00144F3B" w:rsidP="00144F3B">
      <w:pPr>
        <w:spacing w:line="240" w:lineRule="auto"/>
        <w:rPr>
          <w:rFonts w:ascii="Calibri" w:hAnsi="Calibri" w:cs="Calibri"/>
          <w:sz w:val="72"/>
          <w:szCs w:val="72"/>
        </w:rPr>
      </w:pPr>
    </w:p>
    <w:p w14:paraId="50C0375E" w14:textId="77777777" w:rsidR="00144F3B" w:rsidRDefault="00144F3B" w:rsidP="00144F3B">
      <w:pPr>
        <w:spacing w:line="240" w:lineRule="auto"/>
        <w:rPr>
          <w:rFonts w:ascii="Calibri" w:hAnsi="Calibri" w:cs="Calibri"/>
          <w:sz w:val="72"/>
          <w:szCs w:val="72"/>
        </w:rPr>
      </w:pPr>
    </w:p>
    <w:p w14:paraId="7918F3E7" w14:textId="3C1538D1" w:rsidR="00144F3B" w:rsidRPr="00E12F1E" w:rsidRDefault="00144F3B" w:rsidP="00144F3B">
      <w:pPr>
        <w:spacing w:line="240" w:lineRule="auto"/>
        <w:rPr>
          <w:rFonts w:ascii="Calibri" w:hAnsi="Calibri" w:cs="Calibri"/>
          <w:sz w:val="56"/>
          <w:szCs w:val="56"/>
        </w:rPr>
      </w:pPr>
      <w:r>
        <w:rPr>
          <w:rFonts w:ascii="Calibri" w:hAnsi="Calibri" w:cs="Calibri"/>
          <w:sz w:val="72"/>
          <w:szCs w:val="72"/>
        </w:rPr>
        <w:t>7)</w:t>
      </w:r>
      <w:r w:rsidR="00E12F1E">
        <w:rPr>
          <w:rFonts w:ascii="Calibri" w:hAnsi="Calibri" w:cs="Calibri"/>
          <w:sz w:val="72"/>
          <w:szCs w:val="72"/>
        </w:rPr>
        <w:t xml:space="preserve">  </w:t>
      </w:r>
      <w:r w:rsidR="00E12F1E">
        <w:rPr>
          <w:rFonts w:ascii="Calibri" w:hAnsi="Calibri" w:cs="Calibri"/>
          <w:sz w:val="56"/>
          <w:szCs w:val="56"/>
        </w:rPr>
        <w:t xml:space="preserve">Your weekly salary at a </w:t>
      </w:r>
      <w:r w:rsidR="00633285">
        <w:rPr>
          <w:rFonts w:ascii="Calibri" w:hAnsi="Calibri" w:cs="Calibri"/>
          <w:sz w:val="56"/>
          <w:szCs w:val="56"/>
        </w:rPr>
        <w:t>computer store</w:t>
      </w:r>
      <w:r w:rsidR="00441250">
        <w:rPr>
          <w:rFonts w:ascii="Calibri" w:hAnsi="Calibri" w:cs="Calibri"/>
          <w:sz w:val="56"/>
          <w:szCs w:val="56"/>
        </w:rPr>
        <w:t xml:space="preserve"> is $16</w:t>
      </w:r>
      <w:r w:rsidR="00E12F1E">
        <w:rPr>
          <w:rFonts w:ascii="Calibri" w:hAnsi="Calibri" w:cs="Calibri"/>
          <w:sz w:val="56"/>
          <w:szCs w:val="56"/>
        </w:rPr>
        <w:t>0.  You earn</w:t>
      </w:r>
      <w:r w:rsidR="00633285">
        <w:rPr>
          <w:rFonts w:ascii="Calibri" w:hAnsi="Calibri" w:cs="Calibri"/>
          <w:sz w:val="56"/>
          <w:szCs w:val="56"/>
        </w:rPr>
        <w:t xml:space="preserve"> $20 for each laptop</w:t>
      </w:r>
      <w:r w:rsidR="00E12F1E">
        <w:rPr>
          <w:rFonts w:ascii="Calibri" w:hAnsi="Calibri" w:cs="Calibri"/>
          <w:sz w:val="56"/>
          <w:szCs w:val="56"/>
        </w:rPr>
        <w:t xml:space="preserve"> you sell. </w:t>
      </w:r>
      <w:r w:rsidR="00633285">
        <w:rPr>
          <w:rFonts w:ascii="Calibri" w:hAnsi="Calibri" w:cs="Calibri"/>
          <w:sz w:val="56"/>
          <w:szCs w:val="56"/>
        </w:rPr>
        <w:t xml:space="preserve">  The maximum you can earn each week is $1000.  Write and solve an inequality to find the number of computers you can sell each week.</w:t>
      </w:r>
    </w:p>
    <w:p w14:paraId="4D51CE31" w14:textId="45A5E315" w:rsidR="00144F3B" w:rsidRPr="00E62394" w:rsidRDefault="00144F3B" w:rsidP="00144F3B">
      <w:pPr>
        <w:spacing w:line="240" w:lineRule="auto"/>
        <w:rPr>
          <w:rFonts w:ascii="Calibri" w:hAnsi="Calibri" w:cs="Calibri"/>
          <w:sz w:val="72"/>
          <w:szCs w:val="72"/>
        </w:rPr>
      </w:pPr>
    </w:p>
    <w:p w14:paraId="56600F95" w14:textId="77777777" w:rsidR="00144F3B" w:rsidRPr="00477131" w:rsidRDefault="00144F3B" w:rsidP="00144F3B">
      <w:pPr>
        <w:jc w:val="center"/>
      </w:pPr>
      <w:r>
        <w:rPr>
          <w:rFonts w:ascii="Calibri" w:hAnsi="Calibri" w:cs="Calibri"/>
          <w:sz w:val="24"/>
          <w:szCs w:val="24"/>
        </w:rPr>
        <w:br w:type="page"/>
      </w:r>
    </w:p>
    <w:p w14:paraId="6356C2B4" w14:textId="15A2D5D8" w:rsidR="00144F3B" w:rsidRDefault="00144F3B" w:rsidP="00144F3B">
      <w:pPr>
        <w:spacing w:line="240" w:lineRule="auto"/>
        <w:rPr>
          <w:rFonts w:ascii="Calibri" w:hAnsi="Calibri" w:cs="Calibri"/>
          <w:sz w:val="72"/>
          <w:szCs w:val="72"/>
        </w:rPr>
      </w:pPr>
      <w:r>
        <w:rPr>
          <w:rFonts w:ascii="Calibri" w:hAnsi="Calibri" w:cs="Calibri"/>
          <w:sz w:val="72"/>
          <w:szCs w:val="72"/>
        </w:rPr>
        <w:lastRenderedPageBreak/>
        <w:t>Answer: #7)</w:t>
      </w:r>
      <w:r w:rsidR="00441250" w:rsidRPr="00441250">
        <w:t xml:space="preserve"> </w:t>
      </w:r>
      <w:r w:rsidR="00441250" w:rsidRPr="001C1217">
        <w:rPr>
          <w:position w:val="-28"/>
        </w:rPr>
        <w:object w:dxaOrig="1820" w:dyaOrig="680" w14:anchorId="742CFCFF">
          <v:shape id="_x0000_i1037" type="#_x0000_t75" style="width:125.25pt;height:46.5pt" o:ole="">
            <v:imagedata r:id="rId34" o:title=""/>
          </v:shape>
          <o:OLEObject Type="Embed" ProgID="Equation.DSMT4" ShapeID="_x0000_i1037" DrawAspect="Content" ObjectID="_1600796288" r:id="rId35"/>
        </w:object>
      </w:r>
    </w:p>
    <w:p w14:paraId="127862AA" w14:textId="77777777" w:rsidR="00144F3B" w:rsidRDefault="00144F3B" w:rsidP="00144F3B">
      <w:pPr>
        <w:spacing w:line="240" w:lineRule="auto"/>
        <w:rPr>
          <w:rFonts w:ascii="Calibri" w:hAnsi="Calibri" w:cs="Calibri"/>
          <w:sz w:val="72"/>
          <w:szCs w:val="72"/>
        </w:rPr>
      </w:pPr>
    </w:p>
    <w:p w14:paraId="2F6DBD1F" w14:textId="77777777" w:rsidR="00144F3B" w:rsidRDefault="00144F3B" w:rsidP="00144F3B">
      <w:pPr>
        <w:spacing w:line="240" w:lineRule="auto"/>
        <w:rPr>
          <w:rFonts w:ascii="Calibri" w:hAnsi="Calibri" w:cs="Calibri"/>
          <w:sz w:val="72"/>
          <w:szCs w:val="72"/>
        </w:rPr>
      </w:pPr>
    </w:p>
    <w:p w14:paraId="1FFD0BEE" w14:textId="77777777" w:rsidR="00144F3B" w:rsidRDefault="00144F3B" w:rsidP="00144F3B">
      <w:pPr>
        <w:spacing w:line="240" w:lineRule="auto"/>
        <w:rPr>
          <w:rFonts w:ascii="Calibri" w:hAnsi="Calibri" w:cs="Calibri"/>
          <w:sz w:val="72"/>
          <w:szCs w:val="72"/>
        </w:rPr>
      </w:pPr>
    </w:p>
    <w:p w14:paraId="49BF6FBE" w14:textId="77777777" w:rsidR="00144F3B" w:rsidRDefault="00144F3B" w:rsidP="00144F3B">
      <w:pPr>
        <w:spacing w:line="240" w:lineRule="auto"/>
        <w:rPr>
          <w:rFonts w:ascii="Calibri" w:hAnsi="Calibri" w:cs="Calibri"/>
          <w:sz w:val="72"/>
          <w:szCs w:val="72"/>
        </w:rPr>
      </w:pPr>
    </w:p>
    <w:p w14:paraId="502EB466" w14:textId="77777777" w:rsidR="00144F3B" w:rsidRDefault="00144F3B" w:rsidP="00144F3B">
      <w:pPr>
        <w:spacing w:line="240" w:lineRule="auto"/>
        <w:rPr>
          <w:rFonts w:ascii="Calibri" w:hAnsi="Calibri" w:cs="Calibri"/>
          <w:sz w:val="72"/>
          <w:szCs w:val="72"/>
        </w:rPr>
      </w:pPr>
    </w:p>
    <w:p w14:paraId="2ACB87DF" w14:textId="77777777" w:rsidR="00144F3B" w:rsidRDefault="00144F3B" w:rsidP="00144F3B">
      <w:pPr>
        <w:spacing w:line="240" w:lineRule="auto"/>
        <w:rPr>
          <w:rFonts w:ascii="Calibri" w:hAnsi="Calibri" w:cs="Calibri"/>
          <w:sz w:val="72"/>
          <w:szCs w:val="72"/>
        </w:rPr>
      </w:pPr>
    </w:p>
    <w:p w14:paraId="5D282F2E" w14:textId="371C9F04" w:rsidR="00144F3B" w:rsidRDefault="00144F3B" w:rsidP="00144F3B">
      <w:pPr>
        <w:spacing w:line="240" w:lineRule="auto"/>
        <w:rPr>
          <w:rFonts w:ascii="Calibri" w:hAnsi="Calibri" w:cs="Calibri"/>
          <w:sz w:val="72"/>
          <w:szCs w:val="72"/>
        </w:rPr>
      </w:pPr>
      <w:r>
        <w:rPr>
          <w:rFonts w:ascii="Calibri" w:hAnsi="Calibri" w:cs="Calibri"/>
          <w:sz w:val="72"/>
          <w:szCs w:val="72"/>
        </w:rPr>
        <w:t>8)</w:t>
      </w:r>
    </w:p>
    <w:p w14:paraId="69A6E840" w14:textId="7F1FBD32" w:rsidR="00144F3B" w:rsidRPr="00E62394" w:rsidRDefault="00F44F2B" w:rsidP="00144F3B">
      <w:pPr>
        <w:spacing w:line="240" w:lineRule="auto"/>
        <w:rPr>
          <w:rFonts w:ascii="Calibri" w:hAnsi="Calibri" w:cs="Calibri"/>
          <w:sz w:val="72"/>
          <w:szCs w:val="72"/>
        </w:rPr>
      </w:pPr>
      <w:r w:rsidRPr="001C1217">
        <w:rPr>
          <w:position w:val="-24"/>
        </w:rPr>
        <w:object w:dxaOrig="1080" w:dyaOrig="620" w14:anchorId="295AA7A5">
          <v:shape id="_x0000_i1038" type="#_x0000_t75" style="width:277.5pt;height:159.75pt" o:ole="">
            <v:imagedata r:id="rId36" o:title=""/>
          </v:shape>
          <o:OLEObject Type="Embed" ProgID="Equation.DSMT4" ShapeID="_x0000_i1038" DrawAspect="Content" ObjectID="_1600796289" r:id="rId37"/>
        </w:object>
      </w:r>
    </w:p>
    <w:p w14:paraId="4328D8B5" w14:textId="77777777" w:rsidR="00144F3B" w:rsidRPr="00477131" w:rsidRDefault="00144F3B" w:rsidP="00144F3B">
      <w:pPr>
        <w:jc w:val="center"/>
      </w:pPr>
      <w:r>
        <w:rPr>
          <w:rFonts w:ascii="Calibri" w:hAnsi="Calibri" w:cs="Calibri"/>
          <w:sz w:val="24"/>
          <w:szCs w:val="24"/>
        </w:rPr>
        <w:br w:type="page"/>
      </w:r>
    </w:p>
    <w:p w14:paraId="0E491D57" w14:textId="0C299203" w:rsidR="007567E8" w:rsidRPr="00477131" w:rsidRDefault="007567E8" w:rsidP="00144F3B">
      <w:pPr>
        <w:spacing w:line="240" w:lineRule="auto"/>
      </w:pPr>
    </w:p>
    <w:sectPr w:rsidR="007567E8" w:rsidRPr="00477131" w:rsidSect="009F6866">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44066" w14:textId="77777777" w:rsidR="0085329D" w:rsidRDefault="0085329D">
      <w:r>
        <w:separator/>
      </w:r>
    </w:p>
    <w:p w14:paraId="26376C09" w14:textId="77777777" w:rsidR="0085329D" w:rsidRDefault="0085329D"/>
    <w:p w14:paraId="37386D16" w14:textId="77777777" w:rsidR="0085329D" w:rsidRDefault="0085329D"/>
  </w:endnote>
  <w:endnote w:type="continuationSeparator" w:id="0">
    <w:p w14:paraId="2BA24AD0" w14:textId="77777777" w:rsidR="0085329D" w:rsidRDefault="0085329D">
      <w:r>
        <w:continuationSeparator/>
      </w:r>
    </w:p>
    <w:p w14:paraId="0C1CD1AD" w14:textId="77777777" w:rsidR="0085329D" w:rsidRDefault="0085329D"/>
    <w:p w14:paraId="48A49198" w14:textId="77777777" w:rsidR="0085329D" w:rsidRDefault="00853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3AF04033"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3B60A0">
      <w:rPr>
        <w:rStyle w:val="PageNumber"/>
        <w:rFonts w:ascii="Calibri" w:hAnsi="Calibri" w:cs="Calibri"/>
        <w:noProof/>
        <w:sz w:val="22"/>
        <w:szCs w:val="22"/>
      </w:rPr>
      <w:t>3</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623A9" w14:textId="77777777" w:rsidR="0085329D" w:rsidRDefault="0085329D">
      <w:r>
        <w:separator/>
      </w:r>
    </w:p>
    <w:p w14:paraId="0912EBBB" w14:textId="77777777" w:rsidR="0085329D" w:rsidRDefault="0085329D"/>
    <w:p w14:paraId="35EA1689" w14:textId="77777777" w:rsidR="0085329D" w:rsidRDefault="0085329D"/>
  </w:footnote>
  <w:footnote w:type="continuationSeparator" w:id="0">
    <w:p w14:paraId="7D1DE50C" w14:textId="77777777" w:rsidR="0085329D" w:rsidRDefault="0085329D">
      <w:r>
        <w:continuationSeparator/>
      </w:r>
    </w:p>
    <w:p w14:paraId="7EE8E894" w14:textId="77777777" w:rsidR="0085329D" w:rsidRDefault="0085329D"/>
    <w:p w14:paraId="482F7345" w14:textId="77777777" w:rsidR="0085329D" w:rsidRDefault="008532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53128A8B" w:rsidR="001A55CD" w:rsidRPr="001761F1" w:rsidRDefault="001A55CD" w:rsidP="001A55CD">
    <w:pPr>
      <w:pStyle w:val="Heading1"/>
    </w:pPr>
    <w:r w:rsidRPr="001761F1">
      <w:t xml:space="preserve">AR Remediation Plan – </w:t>
    </w:r>
    <w:r w:rsidR="00917915">
      <w:t>Solving Inequalities</w:t>
    </w:r>
    <w:r w:rsidR="00DF6CBD">
      <w:t xml:space="preserve"> </w:t>
    </w:r>
    <w:r w:rsidR="00951A9D">
      <w:t xml:space="preserve"> </w:t>
    </w:r>
    <w:r w:rsidR="006F4788">
      <w:t xml:space="preserve"> </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FAC9A82"/>
    <w:lvl w:ilvl="0">
      <w:start w:val="1"/>
      <w:numFmt w:val="decimal"/>
      <w:pStyle w:val="ListNumber4"/>
      <w:lvlText w:val="%1."/>
      <w:lvlJc w:val="left"/>
      <w:pPr>
        <w:tabs>
          <w:tab w:val="num" w:pos="1440"/>
        </w:tabs>
        <w:ind w:left="1440" w:hanging="360"/>
      </w:p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F3E6A93"/>
    <w:multiLevelType w:val="hybridMultilevel"/>
    <w:tmpl w:val="CCD6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A4A16"/>
    <w:multiLevelType w:val="hybridMultilevel"/>
    <w:tmpl w:val="DFEA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873FE"/>
    <w:multiLevelType w:val="hybridMultilevel"/>
    <w:tmpl w:val="4A2A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3858"/>
    <w:multiLevelType w:val="hybridMultilevel"/>
    <w:tmpl w:val="107226CC"/>
    <w:lvl w:ilvl="0" w:tplc="0C2AF4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F080C"/>
    <w:multiLevelType w:val="hybridMultilevel"/>
    <w:tmpl w:val="91120A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C399B"/>
    <w:multiLevelType w:val="hybridMultilevel"/>
    <w:tmpl w:val="752A3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A3030"/>
    <w:multiLevelType w:val="hybridMultilevel"/>
    <w:tmpl w:val="8E526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6A655E"/>
    <w:multiLevelType w:val="hybridMultilevel"/>
    <w:tmpl w:val="39D64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317FA"/>
    <w:multiLevelType w:val="hybridMultilevel"/>
    <w:tmpl w:val="4AE80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30F23"/>
    <w:multiLevelType w:val="hybridMultilevel"/>
    <w:tmpl w:val="DE3C5F44"/>
    <w:lvl w:ilvl="0" w:tplc="A30A44C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853155"/>
    <w:multiLevelType w:val="hybridMultilevel"/>
    <w:tmpl w:val="B0B8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12C09"/>
    <w:multiLevelType w:val="hybridMultilevel"/>
    <w:tmpl w:val="1166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F0970"/>
    <w:multiLevelType w:val="hybridMultilevel"/>
    <w:tmpl w:val="6012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E422F"/>
    <w:multiLevelType w:val="hybridMultilevel"/>
    <w:tmpl w:val="A89C16B2"/>
    <w:lvl w:ilvl="0" w:tplc="C7FE009A">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AE04D9"/>
    <w:multiLevelType w:val="hybridMultilevel"/>
    <w:tmpl w:val="73B66FCE"/>
    <w:lvl w:ilvl="0" w:tplc="04090001">
      <w:start w:val="1"/>
      <w:numFmt w:val="bullet"/>
      <w:lvlText w:val=""/>
      <w:lvlJc w:val="left"/>
      <w:pPr>
        <w:ind w:left="720" w:hanging="360"/>
      </w:pPr>
      <w:rPr>
        <w:rFonts w:ascii="Symbol" w:hAnsi="Symbol" w:hint="default"/>
      </w:rPr>
    </w:lvl>
    <w:lvl w:ilvl="1" w:tplc="B49661F2">
      <w:start w:val="11"/>
      <w:numFmt w:val="decimal"/>
      <w:lvlText w:val="%2."/>
      <w:lvlJc w:val="left"/>
      <w:pPr>
        <w:ind w:left="1440" w:hanging="360"/>
      </w:pPr>
      <w:rPr>
        <w:rFonts w:hint="default"/>
      </w:rPr>
    </w:lvl>
    <w:lvl w:ilvl="2" w:tplc="04090017">
      <w:start w:val="1"/>
      <w:numFmt w:val="lowerLetter"/>
      <w:lvlText w:val="%3)"/>
      <w:lvlJc w:val="left"/>
      <w:pPr>
        <w:ind w:left="720" w:hanging="360"/>
      </w:pPr>
      <w:rPr>
        <w:rFonts w:hint="default"/>
      </w:rPr>
    </w:lvl>
    <w:lvl w:ilvl="3" w:tplc="0409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F57F2"/>
    <w:multiLevelType w:val="hybridMultilevel"/>
    <w:tmpl w:val="018483E6"/>
    <w:lvl w:ilvl="0" w:tplc="AA44A0E0">
      <w:start w:val="1"/>
      <w:numFmt w:val="decimal"/>
      <w:lvlText w:val="%1."/>
      <w:lvlJc w:val="left"/>
      <w:pPr>
        <w:tabs>
          <w:tab w:val="num" w:pos="533"/>
        </w:tabs>
        <w:ind w:left="533" w:hanging="533"/>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E71DD4"/>
    <w:multiLevelType w:val="hybridMultilevel"/>
    <w:tmpl w:val="D532745C"/>
    <w:lvl w:ilvl="0" w:tplc="586818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A2960"/>
    <w:multiLevelType w:val="hybridMultilevel"/>
    <w:tmpl w:val="11B00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
    <w:lvlOverride w:ilvl="0">
      <w:startOverride w:val="1"/>
    </w:lvlOverride>
  </w:num>
  <w:num w:numId="4">
    <w:abstractNumId w:val="10"/>
  </w:num>
  <w:num w:numId="5">
    <w:abstractNumId w:val="9"/>
  </w:num>
  <w:num w:numId="6">
    <w:abstractNumId w:val="0"/>
  </w:num>
  <w:num w:numId="7">
    <w:abstractNumId w:val="2"/>
  </w:num>
  <w:num w:numId="8">
    <w:abstractNumId w:val="23"/>
  </w:num>
  <w:num w:numId="9">
    <w:abstractNumId w:val="17"/>
  </w:num>
  <w:num w:numId="10">
    <w:abstractNumId w:val="5"/>
  </w:num>
  <w:num w:numId="11">
    <w:abstractNumId w:val="7"/>
  </w:num>
  <w:num w:numId="12">
    <w:abstractNumId w:val="4"/>
  </w:num>
  <w:num w:numId="13">
    <w:abstractNumId w:val="13"/>
  </w:num>
  <w:num w:numId="14">
    <w:abstractNumId w:val="11"/>
  </w:num>
  <w:num w:numId="15">
    <w:abstractNumId w:val="3"/>
  </w:num>
  <w:num w:numId="16">
    <w:abstractNumId w:val="21"/>
  </w:num>
  <w:num w:numId="17">
    <w:abstractNumId w:val="14"/>
  </w:num>
  <w:num w:numId="18">
    <w:abstractNumId w:val="19"/>
  </w:num>
  <w:num w:numId="19">
    <w:abstractNumId w:val="18"/>
  </w:num>
  <w:num w:numId="20">
    <w:abstractNumId w:val="16"/>
  </w:num>
  <w:num w:numId="21">
    <w:abstractNumId w:val="20"/>
  </w:num>
  <w:num w:numId="22">
    <w:abstractNumId w:val="12"/>
  </w:num>
  <w:num w:numId="23">
    <w:abstractNumId w:val="15"/>
  </w:num>
  <w:num w:numId="2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8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4D8B"/>
    <w:rsid w:val="00005960"/>
    <w:rsid w:val="00006190"/>
    <w:rsid w:val="000071E0"/>
    <w:rsid w:val="00010103"/>
    <w:rsid w:val="00012CE6"/>
    <w:rsid w:val="00015293"/>
    <w:rsid w:val="00023519"/>
    <w:rsid w:val="00027ACE"/>
    <w:rsid w:val="0003397C"/>
    <w:rsid w:val="000366A6"/>
    <w:rsid w:val="00041801"/>
    <w:rsid w:val="0004558A"/>
    <w:rsid w:val="00050237"/>
    <w:rsid w:val="000506BE"/>
    <w:rsid w:val="00054446"/>
    <w:rsid w:val="00054989"/>
    <w:rsid w:val="00055285"/>
    <w:rsid w:val="00063610"/>
    <w:rsid w:val="00064018"/>
    <w:rsid w:val="0007296B"/>
    <w:rsid w:val="000737B6"/>
    <w:rsid w:val="000758DB"/>
    <w:rsid w:val="00076227"/>
    <w:rsid w:val="00085110"/>
    <w:rsid w:val="00086E06"/>
    <w:rsid w:val="00087C6A"/>
    <w:rsid w:val="00095C2A"/>
    <w:rsid w:val="000A119B"/>
    <w:rsid w:val="000A1677"/>
    <w:rsid w:val="000A61F4"/>
    <w:rsid w:val="000A6739"/>
    <w:rsid w:val="000B012A"/>
    <w:rsid w:val="000B42D3"/>
    <w:rsid w:val="000C0BDB"/>
    <w:rsid w:val="000C1234"/>
    <w:rsid w:val="000C2AB6"/>
    <w:rsid w:val="000C304E"/>
    <w:rsid w:val="000C43E4"/>
    <w:rsid w:val="000C5A95"/>
    <w:rsid w:val="000D48E8"/>
    <w:rsid w:val="000D5A1E"/>
    <w:rsid w:val="000D738D"/>
    <w:rsid w:val="000E0386"/>
    <w:rsid w:val="000E173E"/>
    <w:rsid w:val="000E2B1C"/>
    <w:rsid w:val="000E2D1D"/>
    <w:rsid w:val="000E7016"/>
    <w:rsid w:val="000F639A"/>
    <w:rsid w:val="000F64B0"/>
    <w:rsid w:val="000F72DE"/>
    <w:rsid w:val="001130BF"/>
    <w:rsid w:val="001145F7"/>
    <w:rsid w:val="00114D68"/>
    <w:rsid w:val="00114F1D"/>
    <w:rsid w:val="00116F40"/>
    <w:rsid w:val="00117970"/>
    <w:rsid w:val="00130C15"/>
    <w:rsid w:val="00144F3B"/>
    <w:rsid w:val="00152712"/>
    <w:rsid w:val="0015286C"/>
    <w:rsid w:val="00153D52"/>
    <w:rsid w:val="00165863"/>
    <w:rsid w:val="00167E2C"/>
    <w:rsid w:val="00171CFC"/>
    <w:rsid w:val="00171D15"/>
    <w:rsid w:val="001761F1"/>
    <w:rsid w:val="001809DB"/>
    <w:rsid w:val="00181F61"/>
    <w:rsid w:val="00184740"/>
    <w:rsid w:val="00187A14"/>
    <w:rsid w:val="00190568"/>
    <w:rsid w:val="00190E4B"/>
    <w:rsid w:val="0019294B"/>
    <w:rsid w:val="00195026"/>
    <w:rsid w:val="00196A69"/>
    <w:rsid w:val="001A1AF4"/>
    <w:rsid w:val="001A420E"/>
    <w:rsid w:val="001A55CD"/>
    <w:rsid w:val="001B1AB0"/>
    <w:rsid w:val="001B1F27"/>
    <w:rsid w:val="001B3018"/>
    <w:rsid w:val="001C12AA"/>
    <w:rsid w:val="001C5268"/>
    <w:rsid w:val="001C5AA2"/>
    <w:rsid w:val="001C675D"/>
    <w:rsid w:val="001C68CD"/>
    <w:rsid w:val="001D4E26"/>
    <w:rsid w:val="001E335E"/>
    <w:rsid w:val="001E6A15"/>
    <w:rsid w:val="001F48AD"/>
    <w:rsid w:val="001F5F39"/>
    <w:rsid w:val="001F7209"/>
    <w:rsid w:val="00202BB0"/>
    <w:rsid w:val="00205EB8"/>
    <w:rsid w:val="002078C3"/>
    <w:rsid w:val="002132C9"/>
    <w:rsid w:val="002161F0"/>
    <w:rsid w:val="00217B12"/>
    <w:rsid w:val="0022128C"/>
    <w:rsid w:val="00222D60"/>
    <w:rsid w:val="002261AC"/>
    <w:rsid w:val="0022732C"/>
    <w:rsid w:val="0023542B"/>
    <w:rsid w:val="002448BB"/>
    <w:rsid w:val="00250557"/>
    <w:rsid w:val="0025075D"/>
    <w:rsid w:val="00251ED4"/>
    <w:rsid w:val="00262C65"/>
    <w:rsid w:val="00270A8B"/>
    <w:rsid w:val="002836DC"/>
    <w:rsid w:val="002862CF"/>
    <w:rsid w:val="00286720"/>
    <w:rsid w:val="00286EB6"/>
    <w:rsid w:val="00287171"/>
    <w:rsid w:val="00291812"/>
    <w:rsid w:val="00293E83"/>
    <w:rsid w:val="002A1057"/>
    <w:rsid w:val="002B01D0"/>
    <w:rsid w:val="002B082F"/>
    <w:rsid w:val="002C034A"/>
    <w:rsid w:val="002C1B9E"/>
    <w:rsid w:val="002C1DEB"/>
    <w:rsid w:val="002C3E75"/>
    <w:rsid w:val="002C4E3D"/>
    <w:rsid w:val="002C52E1"/>
    <w:rsid w:val="002C5739"/>
    <w:rsid w:val="002C73A0"/>
    <w:rsid w:val="002C7453"/>
    <w:rsid w:val="002D1980"/>
    <w:rsid w:val="002D3104"/>
    <w:rsid w:val="002D4305"/>
    <w:rsid w:val="002E2748"/>
    <w:rsid w:val="002F0FD8"/>
    <w:rsid w:val="002F2055"/>
    <w:rsid w:val="002F4B68"/>
    <w:rsid w:val="002F78E9"/>
    <w:rsid w:val="00300043"/>
    <w:rsid w:val="00304BA8"/>
    <w:rsid w:val="003052A6"/>
    <w:rsid w:val="00314FE1"/>
    <w:rsid w:val="003158DD"/>
    <w:rsid w:val="00317611"/>
    <w:rsid w:val="0032283A"/>
    <w:rsid w:val="003258C8"/>
    <w:rsid w:val="003278AB"/>
    <w:rsid w:val="00331054"/>
    <w:rsid w:val="00335371"/>
    <w:rsid w:val="00337962"/>
    <w:rsid w:val="00340D74"/>
    <w:rsid w:val="00341121"/>
    <w:rsid w:val="00344EB0"/>
    <w:rsid w:val="00361C29"/>
    <w:rsid w:val="003665D7"/>
    <w:rsid w:val="00382658"/>
    <w:rsid w:val="003843DB"/>
    <w:rsid w:val="00384562"/>
    <w:rsid w:val="00384E61"/>
    <w:rsid w:val="00385C05"/>
    <w:rsid w:val="00395347"/>
    <w:rsid w:val="003A1D89"/>
    <w:rsid w:val="003A37E8"/>
    <w:rsid w:val="003A4F95"/>
    <w:rsid w:val="003A612E"/>
    <w:rsid w:val="003A62B8"/>
    <w:rsid w:val="003B00D5"/>
    <w:rsid w:val="003B0E7A"/>
    <w:rsid w:val="003B1643"/>
    <w:rsid w:val="003B60A0"/>
    <w:rsid w:val="003B7842"/>
    <w:rsid w:val="003C20C6"/>
    <w:rsid w:val="003C3732"/>
    <w:rsid w:val="003C77FD"/>
    <w:rsid w:val="003D3957"/>
    <w:rsid w:val="003E1E10"/>
    <w:rsid w:val="003E3CFB"/>
    <w:rsid w:val="003F1F20"/>
    <w:rsid w:val="003F22A3"/>
    <w:rsid w:val="003F38C9"/>
    <w:rsid w:val="003F67ED"/>
    <w:rsid w:val="003F6D85"/>
    <w:rsid w:val="003F74EE"/>
    <w:rsid w:val="004049B9"/>
    <w:rsid w:val="00405DAF"/>
    <w:rsid w:val="004114D3"/>
    <w:rsid w:val="0041479D"/>
    <w:rsid w:val="004302BA"/>
    <w:rsid w:val="00432A5B"/>
    <w:rsid w:val="00433938"/>
    <w:rsid w:val="00434F9D"/>
    <w:rsid w:val="00436862"/>
    <w:rsid w:val="00440516"/>
    <w:rsid w:val="00441250"/>
    <w:rsid w:val="00450AAC"/>
    <w:rsid w:val="0045197A"/>
    <w:rsid w:val="00454EDF"/>
    <w:rsid w:val="00456255"/>
    <w:rsid w:val="0046242A"/>
    <w:rsid w:val="00462B22"/>
    <w:rsid w:val="00465CAB"/>
    <w:rsid w:val="004674FD"/>
    <w:rsid w:val="004705C5"/>
    <w:rsid w:val="004713B6"/>
    <w:rsid w:val="00477131"/>
    <w:rsid w:val="00480903"/>
    <w:rsid w:val="0048127C"/>
    <w:rsid w:val="00487499"/>
    <w:rsid w:val="00490FA2"/>
    <w:rsid w:val="00491665"/>
    <w:rsid w:val="004928CB"/>
    <w:rsid w:val="0049354D"/>
    <w:rsid w:val="0049792F"/>
    <w:rsid w:val="004A1CB3"/>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2618"/>
    <w:rsid w:val="004E27F3"/>
    <w:rsid w:val="004E43DC"/>
    <w:rsid w:val="004E6416"/>
    <w:rsid w:val="004E6A5F"/>
    <w:rsid w:val="004E6D82"/>
    <w:rsid w:val="004E7811"/>
    <w:rsid w:val="004F2718"/>
    <w:rsid w:val="004F4EC5"/>
    <w:rsid w:val="004F5D93"/>
    <w:rsid w:val="00501AB0"/>
    <w:rsid w:val="00506DDD"/>
    <w:rsid w:val="00510CDF"/>
    <w:rsid w:val="005126B6"/>
    <w:rsid w:val="00516A37"/>
    <w:rsid w:val="0052357F"/>
    <w:rsid w:val="00526377"/>
    <w:rsid w:val="00527FFA"/>
    <w:rsid w:val="00534466"/>
    <w:rsid w:val="00553ED0"/>
    <w:rsid w:val="00555AAD"/>
    <w:rsid w:val="005620E4"/>
    <w:rsid w:val="00567804"/>
    <w:rsid w:val="00570866"/>
    <w:rsid w:val="0057132D"/>
    <w:rsid w:val="00572376"/>
    <w:rsid w:val="00576AAE"/>
    <w:rsid w:val="00577BDE"/>
    <w:rsid w:val="00577F72"/>
    <w:rsid w:val="005819CE"/>
    <w:rsid w:val="00581F51"/>
    <w:rsid w:val="005830F8"/>
    <w:rsid w:val="005831AC"/>
    <w:rsid w:val="00584B4B"/>
    <w:rsid w:val="00594C39"/>
    <w:rsid w:val="00594D4C"/>
    <w:rsid w:val="00595335"/>
    <w:rsid w:val="005A02B0"/>
    <w:rsid w:val="005A60B1"/>
    <w:rsid w:val="005B21D4"/>
    <w:rsid w:val="005B36B3"/>
    <w:rsid w:val="005B58A8"/>
    <w:rsid w:val="005C12D4"/>
    <w:rsid w:val="005C251B"/>
    <w:rsid w:val="005C6C05"/>
    <w:rsid w:val="005D0BBD"/>
    <w:rsid w:val="005D2173"/>
    <w:rsid w:val="005D2BC3"/>
    <w:rsid w:val="005D598F"/>
    <w:rsid w:val="005D6859"/>
    <w:rsid w:val="005D6AFC"/>
    <w:rsid w:val="005D6D50"/>
    <w:rsid w:val="005E16A4"/>
    <w:rsid w:val="005E39A0"/>
    <w:rsid w:val="005E470F"/>
    <w:rsid w:val="005E5674"/>
    <w:rsid w:val="005E5D85"/>
    <w:rsid w:val="005E5E49"/>
    <w:rsid w:val="005F1C79"/>
    <w:rsid w:val="005F3AB0"/>
    <w:rsid w:val="005F7348"/>
    <w:rsid w:val="005F7968"/>
    <w:rsid w:val="00603C52"/>
    <w:rsid w:val="00604FDA"/>
    <w:rsid w:val="00610050"/>
    <w:rsid w:val="00610145"/>
    <w:rsid w:val="00611791"/>
    <w:rsid w:val="00613205"/>
    <w:rsid w:val="00616418"/>
    <w:rsid w:val="00621F55"/>
    <w:rsid w:val="006223BA"/>
    <w:rsid w:val="00623EE9"/>
    <w:rsid w:val="00627469"/>
    <w:rsid w:val="006305C6"/>
    <w:rsid w:val="006318D0"/>
    <w:rsid w:val="00633285"/>
    <w:rsid w:val="00634D57"/>
    <w:rsid w:val="00635E24"/>
    <w:rsid w:val="006362CB"/>
    <w:rsid w:val="00640417"/>
    <w:rsid w:val="006409E9"/>
    <w:rsid w:val="006413A0"/>
    <w:rsid w:val="00644266"/>
    <w:rsid w:val="00645E9E"/>
    <w:rsid w:val="00646C96"/>
    <w:rsid w:val="006510AB"/>
    <w:rsid w:val="00651676"/>
    <w:rsid w:val="00651F0D"/>
    <w:rsid w:val="006534DD"/>
    <w:rsid w:val="00656883"/>
    <w:rsid w:val="00672FF6"/>
    <w:rsid w:val="006766DC"/>
    <w:rsid w:val="00682A5D"/>
    <w:rsid w:val="00690165"/>
    <w:rsid w:val="00690551"/>
    <w:rsid w:val="0069075C"/>
    <w:rsid w:val="006A22A8"/>
    <w:rsid w:val="006A5D37"/>
    <w:rsid w:val="006B1E86"/>
    <w:rsid w:val="006B2C6D"/>
    <w:rsid w:val="006B7565"/>
    <w:rsid w:val="006C18D9"/>
    <w:rsid w:val="006D1DA5"/>
    <w:rsid w:val="006D4690"/>
    <w:rsid w:val="006D721B"/>
    <w:rsid w:val="006D745F"/>
    <w:rsid w:val="006E0B3E"/>
    <w:rsid w:val="006E1294"/>
    <w:rsid w:val="006E2E76"/>
    <w:rsid w:val="006E595E"/>
    <w:rsid w:val="006E660A"/>
    <w:rsid w:val="006F3E74"/>
    <w:rsid w:val="006F3F05"/>
    <w:rsid w:val="006F4788"/>
    <w:rsid w:val="006F51F3"/>
    <w:rsid w:val="00703321"/>
    <w:rsid w:val="007034D8"/>
    <w:rsid w:val="00703FB2"/>
    <w:rsid w:val="00706275"/>
    <w:rsid w:val="00707DA6"/>
    <w:rsid w:val="00710365"/>
    <w:rsid w:val="007108C5"/>
    <w:rsid w:val="00711B97"/>
    <w:rsid w:val="00711EDF"/>
    <w:rsid w:val="0071298D"/>
    <w:rsid w:val="0071396B"/>
    <w:rsid w:val="00713A37"/>
    <w:rsid w:val="00713A39"/>
    <w:rsid w:val="00715782"/>
    <w:rsid w:val="0071733B"/>
    <w:rsid w:val="00720BA2"/>
    <w:rsid w:val="00721073"/>
    <w:rsid w:val="00721351"/>
    <w:rsid w:val="00722DE6"/>
    <w:rsid w:val="0072469D"/>
    <w:rsid w:val="007246F1"/>
    <w:rsid w:val="00725E95"/>
    <w:rsid w:val="0072682D"/>
    <w:rsid w:val="0073073A"/>
    <w:rsid w:val="00731058"/>
    <w:rsid w:val="00746820"/>
    <w:rsid w:val="00747465"/>
    <w:rsid w:val="0075094C"/>
    <w:rsid w:val="00752594"/>
    <w:rsid w:val="007567E8"/>
    <w:rsid w:val="007628AD"/>
    <w:rsid w:val="007671C2"/>
    <w:rsid w:val="007709F9"/>
    <w:rsid w:val="00773688"/>
    <w:rsid w:val="00774AA7"/>
    <w:rsid w:val="00774B0E"/>
    <w:rsid w:val="00781D61"/>
    <w:rsid w:val="00781FD4"/>
    <w:rsid w:val="0078512C"/>
    <w:rsid w:val="007924FC"/>
    <w:rsid w:val="007971B4"/>
    <w:rsid w:val="00797394"/>
    <w:rsid w:val="007A3A70"/>
    <w:rsid w:val="007A7185"/>
    <w:rsid w:val="007B2E4B"/>
    <w:rsid w:val="007B7F67"/>
    <w:rsid w:val="007C2213"/>
    <w:rsid w:val="007E0BA4"/>
    <w:rsid w:val="007E6C18"/>
    <w:rsid w:val="007F05D9"/>
    <w:rsid w:val="007F6A53"/>
    <w:rsid w:val="00800AD9"/>
    <w:rsid w:val="008043F2"/>
    <w:rsid w:val="0081462B"/>
    <w:rsid w:val="008147C2"/>
    <w:rsid w:val="008305C6"/>
    <w:rsid w:val="00834C52"/>
    <w:rsid w:val="0083755B"/>
    <w:rsid w:val="00837D0A"/>
    <w:rsid w:val="008423E9"/>
    <w:rsid w:val="0084290F"/>
    <w:rsid w:val="00844177"/>
    <w:rsid w:val="00845B92"/>
    <w:rsid w:val="00846976"/>
    <w:rsid w:val="00851160"/>
    <w:rsid w:val="00852783"/>
    <w:rsid w:val="00852FD3"/>
    <w:rsid w:val="0085329D"/>
    <w:rsid w:val="00853488"/>
    <w:rsid w:val="00853999"/>
    <w:rsid w:val="008576D1"/>
    <w:rsid w:val="00861506"/>
    <w:rsid w:val="00863380"/>
    <w:rsid w:val="00864320"/>
    <w:rsid w:val="008649A9"/>
    <w:rsid w:val="00864F6F"/>
    <w:rsid w:val="00870420"/>
    <w:rsid w:val="008719F0"/>
    <w:rsid w:val="00877D39"/>
    <w:rsid w:val="00886856"/>
    <w:rsid w:val="0089236E"/>
    <w:rsid w:val="00892B6A"/>
    <w:rsid w:val="00896EB7"/>
    <w:rsid w:val="008A231E"/>
    <w:rsid w:val="008B07C0"/>
    <w:rsid w:val="008B4016"/>
    <w:rsid w:val="008B5765"/>
    <w:rsid w:val="008C1044"/>
    <w:rsid w:val="008C3D46"/>
    <w:rsid w:val="008C4D2E"/>
    <w:rsid w:val="008C520A"/>
    <w:rsid w:val="008C773A"/>
    <w:rsid w:val="008D3DE5"/>
    <w:rsid w:val="008D50DE"/>
    <w:rsid w:val="008D7962"/>
    <w:rsid w:val="008D7DCC"/>
    <w:rsid w:val="008E2707"/>
    <w:rsid w:val="008E57C6"/>
    <w:rsid w:val="00901C44"/>
    <w:rsid w:val="009023A5"/>
    <w:rsid w:val="0090751A"/>
    <w:rsid w:val="009174CA"/>
    <w:rsid w:val="00917915"/>
    <w:rsid w:val="009202F2"/>
    <w:rsid w:val="00921464"/>
    <w:rsid w:val="00921B45"/>
    <w:rsid w:val="0092290D"/>
    <w:rsid w:val="00923C83"/>
    <w:rsid w:val="00923FEA"/>
    <w:rsid w:val="00925F74"/>
    <w:rsid w:val="0092691B"/>
    <w:rsid w:val="00931842"/>
    <w:rsid w:val="00932C68"/>
    <w:rsid w:val="00933395"/>
    <w:rsid w:val="00933B06"/>
    <w:rsid w:val="0093576D"/>
    <w:rsid w:val="009372E6"/>
    <w:rsid w:val="00945316"/>
    <w:rsid w:val="0094786A"/>
    <w:rsid w:val="00950A78"/>
    <w:rsid w:val="00951A9D"/>
    <w:rsid w:val="009547F2"/>
    <w:rsid w:val="009610C0"/>
    <w:rsid w:val="009611FF"/>
    <w:rsid w:val="009625B2"/>
    <w:rsid w:val="00964706"/>
    <w:rsid w:val="00965ADA"/>
    <w:rsid w:val="00966EEC"/>
    <w:rsid w:val="00971377"/>
    <w:rsid w:val="00972895"/>
    <w:rsid w:val="00972DEB"/>
    <w:rsid w:val="00981CDF"/>
    <w:rsid w:val="00990583"/>
    <w:rsid w:val="0099323D"/>
    <w:rsid w:val="009965BC"/>
    <w:rsid w:val="00996AF8"/>
    <w:rsid w:val="00996AF9"/>
    <w:rsid w:val="009A1E4D"/>
    <w:rsid w:val="009B0EBE"/>
    <w:rsid w:val="009B2323"/>
    <w:rsid w:val="009B67DF"/>
    <w:rsid w:val="009C441F"/>
    <w:rsid w:val="009C492A"/>
    <w:rsid w:val="009D011B"/>
    <w:rsid w:val="009D0E88"/>
    <w:rsid w:val="009D67FC"/>
    <w:rsid w:val="009D68E1"/>
    <w:rsid w:val="009E26FE"/>
    <w:rsid w:val="009E3711"/>
    <w:rsid w:val="009E3FD0"/>
    <w:rsid w:val="009E48CF"/>
    <w:rsid w:val="009E7223"/>
    <w:rsid w:val="009E7A45"/>
    <w:rsid w:val="009F24EB"/>
    <w:rsid w:val="009F288E"/>
    <w:rsid w:val="009F4839"/>
    <w:rsid w:val="00A00014"/>
    <w:rsid w:val="00A01152"/>
    <w:rsid w:val="00A01AFC"/>
    <w:rsid w:val="00A0204D"/>
    <w:rsid w:val="00A022C3"/>
    <w:rsid w:val="00A0253D"/>
    <w:rsid w:val="00A04AEC"/>
    <w:rsid w:val="00A05C8B"/>
    <w:rsid w:val="00A06DDC"/>
    <w:rsid w:val="00A14D7E"/>
    <w:rsid w:val="00A16C2A"/>
    <w:rsid w:val="00A20071"/>
    <w:rsid w:val="00A21CC7"/>
    <w:rsid w:val="00A23ACF"/>
    <w:rsid w:val="00A267D1"/>
    <w:rsid w:val="00A310A1"/>
    <w:rsid w:val="00A33885"/>
    <w:rsid w:val="00A37FCA"/>
    <w:rsid w:val="00A4472A"/>
    <w:rsid w:val="00A44ACB"/>
    <w:rsid w:val="00A4526A"/>
    <w:rsid w:val="00A4638B"/>
    <w:rsid w:val="00A4644E"/>
    <w:rsid w:val="00A509CB"/>
    <w:rsid w:val="00A513E9"/>
    <w:rsid w:val="00A51ACB"/>
    <w:rsid w:val="00A51D23"/>
    <w:rsid w:val="00A52AC9"/>
    <w:rsid w:val="00A53A02"/>
    <w:rsid w:val="00A55EF5"/>
    <w:rsid w:val="00A57758"/>
    <w:rsid w:val="00A57E7B"/>
    <w:rsid w:val="00A648A4"/>
    <w:rsid w:val="00A65270"/>
    <w:rsid w:val="00A652B8"/>
    <w:rsid w:val="00A6776C"/>
    <w:rsid w:val="00A67CAD"/>
    <w:rsid w:val="00A8465D"/>
    <w:rsid w:val="00A85E74"/>
    <w:rsid w:val="00A90C81"/>
    <w:rsid w:val="00A92027"/>
    <w:rsid w:val="00A929A2"/>
    <w:rsid w:val="00A92A63"/>
    <w:rsid w:val="00A95F71"/>
    <w:rsid w:val="00A97CBC"/>
    <w:rsid w:val="00AA005C"/>
    <w:rsid w:val="00AA0874"/>
    <w:rsid w:val="00AA5658"/>
    <w:rsid w:val="00AA7D0A"/>
    <w:rsid w:val="00AB167D"/>
    <w:rsid w:val="00AB3EE5"/>
    <w:rsid w:val="00AB79E6"/>
    <w:rsid w:val="00AC13A5"/>
    <w:rsid w:val="00AC1CDA"/>
    <w:rsid w:val="00AD610B"/>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583D"/>
    <w:rsid w:val="00B273A3"/>
    <w:rsid w:val="00B31688"/>
    <w:rsid w:val="00B32682"/>
    <w:rsid w:val="00B339F0"/>
    <w:rsid w:val="00B33E8D"/>
    <w:rsid w:val="00B35B09"/>
    <w:rsid w:val="00B427CF"/>
    <w:rsid w:val="00B43486"/>
    <w:rsid w:val="00B43E33"/>
    <w:rsid w:val="00B44791"/>
    <w:rsid w:val="00B47E1D"/>
    <w:rsid w:val="00B60D7B"/>
    <w:rsid w:val="00B70E9D"/>
    <w:rsid w:val="00B70F1F"/>
    <w:rsid w:val="00B71E8F"/>
    <w:rsid w:val="00B77FD9"/>
    <w:rsid w:val="00B8344F"/>
    <w:rsid w:val="00B857E3"/>
    <w:rsid w:val="00B85838"/>
    <w:rsid w:val="00B9557D"/>
    <w:rsid w:val="00BA6BCA"/>
    <w:rsid w:val="00BA7D76"/>
    <w:rsid w:val="00BB7915"/>
    <w:rsid w:val="00BC05A1"/>
    <w:rsid w:val="00BC569C"/>
    <w:rsid w:val="00BC5DB2"/>
    <w:rsid w:val="00BC653B"/>
    <w:rsid w:val="00BD099B"/>
    <w:rsid w:val="00BD09C7"/>
    <w:rsid w:val="00BD0E58"/>
    <w:rsid w:val="00BD14AD"/>
    <w:rsid w:val="00BD3110"/>
    <w:rsid w:val="00BD3322"/>
    <w:rsid w:val="00BD340C"/>
    <w:rsid w:val="00BD4022"/>
    <w:rsid w:val="00BE67A9"/>
    <w:rsid w:val="00BF2AC1"/>
    <w:rsid w:val="00C00F7D"/>
    <w:rsid w:val="00C0509A"/>
    <w:rsid w:val="00C100C5"/>
    <w:rsid w:val="00C138DC"/>
    <w:rsid w:val="00C20717"/>
    <w:rsid w:val="00C23C5E"/>
    <w:rsid w:val="00C251C5"/>
    <w:rsid w:val="00C273D2"/>
    <w:rsid w:val="00C279CC"/>
    <w:rsid w:val="00C352C0"/>
    <w:rsid w:val="00C37ADE"/>
    <w:rsid w:val="00C37D2A"/>
    <w:rsid w:val="00C43EFE"/>
    <w:rsid w:val="00C468C4"/>
    <w:rsid w:val="00C471F4"/>
    <w:rsid w:val="00C47D0F"/>
    <w:rsid w:val="00C51822"/>
    <w:rsid w:val="00C53961"/>
    <w:rsid w:val="00C559F0"/>
    <w:rsid w:val="00C55FFC"/>
    <w:rsid w:val="00C5658D"/>
    <w:rsid w:val="00C5782F"/>
    <w:rsid w:val="00C61069"/>
    <w:rsid w:val="00C6116F"/>
    <w:rsid w:val="00C65BAF"/>
    <w:rsid w:val="00C67F30"/>
    <w:rsid w:val="00C70F36"/>
    <w:rsid w:val="00C73A05"/>
    <w:rsid w:val="00C742B3"/>
    <w:rsid w:val="00C752DD"/>
    <w:rsid w:val="00C85D25"/>
    <w:rsid w:val="00C864E0"/>
    <w:rsid w:val="00C87C68"/>
    <w:rsid w:val="00C95D00"/>
    <w:rsid w:val="00CA107D"/>
    <w:rsid w:val="00CA6DBD"/>
    <w:rsid w:val="00CA6E19"/>
    <w:rsid w:val="00CB0752"/>
    <w:rsid w:val="00CB3EA2"/>
    <w:rsid w:val="00CB420B"/>
    <w:rsid w:val="00CB5168"/>
    <w:rsid w:val="00CB70CF"/>
    <w:rsid w:val="00CC623C"/>
    <w:rsid w:val="00CE215E"/>
    <w:rsid w:val="00CE38B6"/>
    <w:rsid w:val="00CE45BB"/>
    <w:rsid w:val="00CE4890"/>
    <w:rsid w:val="00CE6010"/>
    <w:rsid w:val="00CF05F2"/>
    <w:rsid w:val="00CF3BA3"/>
    <w:rsid w:val="00CF455B"/>
    <w:rsid w:val="00D03922"/>
    <w:rsid w:val="00D056DE"/>
    <w:rsid w:val="00D13131"/>
    <w:rsid w:val="00D14A54"/>
    <w:rsid w:val="00D15A05"/>
    <w:rsid w:val="00D16A60"/>
    <w:rsid w:val="00D17552"/>
    <w:rsid w:val="00D22F92"/>
    <w:rsid w:val="00D23D55"/>
    <w:rsid w:val="00D25074"/>
    <w:rsid w:val="00D31144"/>
    <w:rsid w:val="00D323EB"/>
    <w:rsid w:val="00D32C79"/>
    <w:rsid w:val="00D340A0"/>
    <w:rsid w:val="00D35181"/>
    <w:rsid w:val="00D35DF0"/>
    <w:rsid w:val="00D43200"/>
    <w:rsid w:val="00D432D7"/>
    <w:rsid w:val="00D46119"/>
    <w:rsid w:val="00D5109E"/>
    <w:rsid w:val="00D54586"/>
    <w:rsid w:val="00D5708A"/>
    <w:rsid w:val="00D60BDE"/>
    <w:rsid w:val="00D636B6"/>
    <w:rsid w:val="00D6781E"/>
    <w:rsid w:val="00D704D2"/>
    <w:rsid w:val="00D70E9C"/>
    <w:rsid w:val="00D71671"/>
    <w:rsid w:val="00D72A88"/>
    <w:rsid w:val="00D72A9E"/>
    <w:rsid w:val="00D72EEC"/>
    <w:rsid w:val="00D76850"/>
    <w:rsid w:val="00D76B7F"/>
    <w:rsid w:val="00D81A0D"/>
    <w:rsid w:val="00D872D1"/>
    <w:rsid w:val="00D87899"/>
    <w:rsid w:val="00D901EB"/>
    <w:rsid w:val="00D94665"/>
    <w:rsid w:val="00D979B1"/>
    <w:rsid w:val="00DA2D87"/>
    <w:rsid w:val="00DA723A"/>
    <w:rsid w:val="00DB08DB"/>
    <w:rsid w:val="00DB175F"/>
    <w:rsid w:val="00DB4557"/>
    <w:rsid w:val="00DB4859"/>
    <w:rsid w:val="00DB77ED"/>
    <w:rsid w:val="00DC124F"/>
    <w:rsid w:val="00DC44D4"/>
    <w:rsid w:val="00DC5967"/>
    <w:rsid w:val="00DC5EF5"/>
    <w:rsid w:val="00DD0187"/>
    <w:rsid w:val="00DD690F"/>
    <w:rsid w:val="00DE105F"/>
    <w:rsid w:val="00DE5B51"/>
    <w:rsid w:val="00DF6CBD"/>
    <w:rsid w:val="00E06367"/>
    <w:rsid w:val="00E12F1E"/>
    <w:rsid w:val="00E148B5"/>
    <w:rsid w:val="00E1580E"/>
    <w:rsid w:val="00E17CF0"/>
    <w:rsid w:val="00E20686"/>
    <w:rsid w:val="00E212C0"/>
    <w:rsid w:val="00E214D2"/>
    <w:rsid w:val="00E23EA9"/>
    <w:rsid w:val="00E27D8F"/>
    <w:rsid w:val="00E30C55"/>
    <w:rsid w:val="00E3642B"/>
    <w:rsid w:val="00E43243"/>
    <w:rsid w:val="00E502A7"/>
    <w:rsid w:val="00E54537"/>
    <w:rsid w:val="00E55356"/>
    <w:rsid w:val="00E62394"/>
    <w:rsid w:val="00E62AE8"/>
    <w:rsid w:val="00E70B97"/>
    <w:rsid w:val="00E70C77"/>
    <w:rsid w:val="00E74DC3"/>
    <w:rsid w:val="00E75B6B"/>
    <w:rsid w:val="00E81807"/>
    <w:rsid w:val="00E82A5C"/>
    <w:rsid w:val="00E85AB5"/>
    <w:rsid w:val="00E862EF"/>
    <w:rsid w:val="00E8798A"/>
    <w:rsid w:val="00E87AE6"/>
    <w:rsid w:val="00E908D4"/>
    <w:rsid w:val="00E927CA"/>
    <w:rsid w:val="00E94CDC"/>
    <w:rsid w:val="00E9566D"/>
    <w:rsid w:val="00E96FE0"/>
    <w:rsid w:val="00EA2110"/>
    <w:rsid w:val="00EA599C"/>
    <w:rsid w:val="00EA6849"/>
    <w:rsid w:val="00EB0F71"/>
    <w:rsid w:val="00EB737C"/>
    <w:rsid w:val="00EB7BEF"/>
    <w:rsid w:val="00EC0091"/>
    <w:rsid w:val="00EC06B3"/>
    <w:rsid w:val="00EC1E0D"/>
    <w:rsid w:val="00EC759F"/>
    <w:rsid w:val="00EE044B"/>
    <w:rsid w:val="00EE074E"/>
    <w:rsid w:val="00EE1744"/>
    <w:rsid w:val="00EE1DCD"/>
    <w:rsid w:val="00EE7128"/>
    <w:rsid w:val="00EE7137"/>
    <w:rsid w:val="00EF22C7"/>
    <w:rsid w:val="00F01D56"/>
    <w:rsid w:val="00F03E37"/>
    <w:rsid w:val="00F07F5B"/>
    <w:rsid w:val="00F10785"/>
    <w:rsid w:val="00F10DF8"/>
    <w:rsid w:val="00F111A4"/>
    <w:rsid w:val="00F11A56"/>
    <w:rsid w:val="00F11AC2"/>
    <w:rsid w:val="00F21D31"/>
    <w:rsid w:val="00F423AD"/>
    <w:rsid w:val="00F43622"/>
    <w:rsid w:val="00F44F2B"/>
    <w:rsid w:val="00F462A2"/>
    <w:rsid w:val="00F46572"/>
    <w:rsid w:val="00F46EF4"/>
    <w:rsid w:val="00F47222"/>
    <w:rsid w:val="00F52909"/>
    <w:rsid w:val="00F53DB1"/>
    <w:rsid w:val="00F54970"/>
    <w:rsid w:val="00F609D0"/>
    <w:rsid w:val="00F6209E"/>
    <w:rsid w:val="00F65855"/>
    <w:rsid w:val="00FA0D68"/>
    <w:rsid w:val="00FA715F"/>
    <w:rsid w:val="00FB07BD"/>
    <w:rsid w:val="00FB3CBC"/>
    <w:rsid w:val="00FB44DD"/>
    <w:rsid w:val="00FC03D2"/>
    <w:rsid w:val="00FC126D"/>
    <w:rsid w:val="00FC4CA5"/>
    <w:rsid w:val="00FC7640"/>
    <w:rsid w:val="00FC7862"/>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uiPriority w:val="9"/>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4"/>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5"/>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uiPriority w:val="99"/>
    <w:rsid w:val="008E2707"/>
    <w:pPr>
      <w:spacing w:line="240" w:lineRule="auto"/>
    </w:pPr>
  </w:style>
  <w:style w:type="character" w:customStyle="1" w:styleId="CommentTextChar">
    <w:name w:val="Comment Text Char"/>
    <w:basedOn w:val="DefaultParagraphFont"/>
    <w:link w:val="CommentText"/>
    <w:uiPriority w:val="99"/>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styleId="ListNumber4">
    <w:name w:val="List Number 4"/>
    <w:basedOn w:val="Normal"/>
    <w:rsid w:val="00711B97"/>
    <w:pPr>
      <w:numPr>
        <w:numId w:val="6"/>
      </w:numPr>
    </w:pPr>
  </w:style>
  <w:style w:type="paragraph" w:customStyle="1" w:styleId="Default">
    <w:name w:val="Default"/>
    <w:rsid w:val="00054989"/>
    <w:pPr>
      <w:autoSpaceDE w:val="0"/>
      <w:autoSpaceDN w:val="0"/>
      <w:adjustRightInd w:val="0"/>
    </w:pPr>
    <w:rPr>
      <w:rFonts w:ascii="Calibri" w:hAnsi="Calibri" w:cs="Calibri"/>
      <w:color w:val="000000"/>
      <w:sz w:val="24"/>
      <w:szCs w:val="24"/>
    </w:rPr>
  </w:style>
  <w:style w:type="paragraph" w:styleId="NoSpacing">
    <w:name w:val="No Spacing"/>
    <w:uiPriority w:val="1"/>
    <w:qFormat/>
    <w:rsid w:val="00202BB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93B5E-DAA7-4373-AD78-6F39D9EF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5804</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40</cp:revision>
  <cp:lastPrinted>2012-02-01T18:10:00Z</cp:lastPrinted>
  <dcterms:created xsi:type="dcterms:W3CDTF">2018-09-18T12:02:00Z</dcterms:created>
  <dcterms:modified xsi:type="dcterms:W3CDTF">2018-10-12T00:51:00Z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