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2DBF3" w14:textId="77777777" w:rsidR="00E72C7C" w:rsidRDefault="00E72C7C" w:rsidP="0090751A">
      <w:pPr>
        <w:pStyle w:val="Heading3"/>
        <w:rPr>
          <w:rFonts w:asciiTheme="minorHAnsi" w:hAnsiTheme="minorHAnsi" w:cstheme="minorHAnsi"/>
        </w:rPr>
      </w:pPr>
      <w:bookmarkStart w:id="0" w:name="_Toc175632766"/>
      <w:r w:rsidRPr="00E72C7C">
        <w:rPr>
          <w:b w:val="0"/>
          <w:i/>
        </w:rPr>
        <w:t xml:space="preserve">AR Remediation Plan – </w:t>
      </w:r>
      <w:r w:rsidRPr="00E72C7C">
        <w:rPr>
          <w:rFonts w:asciiTheme="minorHAnsi" w:hAnsiTheme="minorHAnsi" w:cstheme="minorHAnsi"/>
          <w:b w:val="0"/>
          <w:i/>
        </w:rPr>
        <w:t>Practical Applications-Rational Numbers and Proportional Reasoning</w:t>
      </w:r>
      <w:r w:rsidRPr="00091B67">
        <w:rPr>
          <w:rFonts w:asciiTheme="minorHAnsi" w:hAnsiTheme="minorHAnsi" w:cstheme="minorHAnsi"/>
        </w:rPr>
        <w:t xml:space="preserve"> </w:t>
      </w:r>
    </w:p>
    <w:p w14:paraId="48FF2B34" w14:textId="16C1034C" w:rsidR="00E72C7C" w:rsidRPr="00E72C7C" w:rsidRDefault="00E72C7C" w:rsidP="00E72C7C">
      <w:pPr>
        <w:pStyle w:val="Heading3"/>
        <w:jc w:val="center"/>
        <w:rPr>
          <w:rFonts w:asciiTheme="minorHAnsi" w:hAnsiTheme="minorHAnsi" w:cstheme="minorHAnsi"/>
          <w:sz w:val="28"/>
        </w:rPr>
      </w:pPr>
      <w:r>
        <w:rPr>
          <w:rFonts w:asciiTheme="minorHAnsi" w:hAnsiTheme="minorHAnsi" w:cstheme="minorHAnsi"/>
          <w:sz w:val="28"/>
        </w:rPr>
        <w:t>Estimation – Operations with Whole Numbers</w:t>
      </w:r>
    </w:p>
    <w:p w14:paraId="5D439EAB" w14:textId="1C036324" w:rsidR="008E2707" w:rsidRPr="00091B67" w:rsidRDefault="008E2707" w:rsidP="0090751A">
      <w:pPr>
        <w:pStyle w:val="Heading3"/>
        <w:rPr>
          <w:rFonts w:asciiTheme="minorHAnsi" w:hAnsiTheme="minorHAnsi" w:cstheme="minorHAnsi"/>
        </w:rPr>
      </w:pPr>
      <w:r w:rsidRPr="00091B67">
        <w:rPr>
          <w:rFonts w:asciiTheme="minorHAnsi" w:hAnsiTheme="minorHAnsi" w:cstheme="minorHAnsi"/>
        </w:rPr>
        <w:t>STRAND:</w:t>
      </w:r>
      <w:r w:rsidR="006E1294" w:rsidRPr="00091B67">
        <w:rPr>
          <w:rFonts w:asciiTheme="minorHAnsi" w:hAnsiTheme="minorHAnsi" w:cstheme="minorHAnsi"/>
        </w:rPr>
        <w:t xml:space="preserve">  </w:t>
      </w:r>
      <w:r w:rsidR="0052357F" w:rsidRPr="00091B67">
        <w:rPr>
          <w:rFonts w:asciiTheme="minorHAnsi" w:hAnsiTheme="minorHAnsi" w:cstheme="minorHAnsi"/>
          <w:b w:val="0"/>
          <w:color w:val="FF0000"/>
        </w:rPr>
        <w:t xml:space="preserve"> </w:t>
      </w:r>
      <w:r w:rsidR="002832ED" w:rsidRPr="00091B67">
        <w:rPr>
          <w:rFonts w:asciiTheme="minorHAnsi" w:hAnsiTheme="minorHAnsi" w:cstheme="minorHAnsi"/>
          <w:b w:val="0"/>
        </w:rPr>
        <w:t>Computation and Estimation</w:t>
      </w:r>
    </w:p>
    <w:p w14:paraId="062ADD1E" w14:textId="6016AABC" w:rsidR="008E2707" w:rsidRPr="00091B67" w:rsidRDefault="008E2707" w:rsidP="0090751A">
      <w:pPr>
        <w:pStyle w:val="Heading3"/>
        <w:rPr>
          <w:rFonts w:asciiTheme="minorHAnsi" w:hAnsiTheme="minorHAnsi" w:cstheme="minorHAnsi"/>
        </w:rPr>
      </w:pPr>
      <w:r w:rsidRPr="00091B67">
        <w:rPr>
          <w:rFonts w:asciiTheme="minorHAnsi" w:hAnsiTheme="minorHAnsi" w:cstheme="minorHAnsi"/>
        </w:rPr>
        <w:t>STRAND CONCEPT:</w:t>
      </w:r>
      <w:r w:rsidR="006E1294" w:rsidRPr="00091B67">
        <w:rPr>
          <w:rFonts w:asciiTheme="minorHAnsi" w:hAnsiTheme="minorHAnsi" w:cstheme="minorHAnsi"/>
        </w:rPr>
        <w:t xml:space="preserve">  </w:t>
      </w:r>
      <w:r w:rsidR="002832ED" w:rsidRPr="00E72C7C">
        <w:rPr>
          <w:rFonts w:asciiTheme="minorHAnsi" w:hAnsiTheme="minorHAnsi" w:cstheme="minorHAnsi"/>
          <w:b w:val="0"/>
        </w:rPr>
        <w:t>Practical Applications-Rational Numbers and Proportional Reasoning</w:t>
      </w:r>
    </w:p>
    <w:p w14:paraId="357176F4" w14:textId="60A0E043" w:rsidR="004E43DC" w:rsidRPr="00091B67" w:rsidRDefault="00AC1CDA" w:rsidP="0090751A">
      <w:pPr>
        <w:pStyle w:val="Heading3"/>
        <w:rPr>
          <w:rFonts w:asciiTheme="minorHAnsi" w:hAnsiTheme="minorHAnsi" w:cstheme="minorHAnsi"/>
        </w:rPr>
      </w:pPr>
      <w:r w:rsidRPr="00091B67">
        <w:rPr>
          <w:rFonts w:asciiTheme="minorHAnsi" w:hAnsiTheme="minorHAnsi" w:cstheme="minorHAnsi"/>
        </w:rPr>
        <w:t>SOL</w:t>
      </w:r>
      <w:r w:rsidR="00B44791" w:rsidRPr="00091B67">
        <w:rPr>
          <w:rFonts w:asciiTheme="minorHAnsi" w:hAnsiTheme="minorHAnsi" w:cstheme="minorHAnsi"/>
        </w:rPr>
        <w:t xml:space="preserve"> </w:t>
      </w:r>
      <w:bookmarkEnd w:id="0"/>
      <w:r w:rsidR="002832ED" w:rsidRPr="00091B67">
        <w:rPr>
          <w:rFonts w:asciiTheme="minorHAnsi" w:hAnsiTheme="minorHAnsi" w:cstheme="minorHAnsi"/>
        </w:rPr>
        <w:t>5.4</w:t>
      </w:r>
    </w:p>
    <w:p w14:paraId="5CED4B2D" w14:textId="1ADF81B6" w:rsidR="004E43DC" w:rsidRPr="00091B67" w:rsidRDefault="000E173E" w:rsidP="0083755B">
      <w:pPr>
        <w:pStyle w:val="Heading4"/>
        <w:rPr>
          <w:rFonts w:asciiTheme="minorHAnsi" w:hAnsiTheme="minorHAnsi" w:cstheme="minorHAnsi"/>
        </w:rPr>
      </w:pPr>
      <w:r w:rsidRPr="00091B67">
        <w:rPr>
          <w:rFonts w:asciiTheme="minorHAnsi" w:hAnsiTheme="minorHAnsi" w:cstheme="minorHAnsi"/>
        </w:rPr>
        <w:t xml:space="preserve">Remediation Plan </w:t>
      </w:r>
      <w:r w:rsidR="004E43DC" w:rsidRPr="00091B67">
        <w:rPr>
          <w:rFonts w:asciiTheme="minorHAnsi" w:hAnsiTheme="minorHAnsi" w:cstheme="minorHAnsi"/>
        </w:rPr>
        <w:t>Summary</w:t>
      </w:r>
    </w:p>
    <w:p w14:paraId="1669E3B4" w14:textId="787D97CE" w:rsidR="00B44791" w:rsidRPr="00091B67" w:rsidRDefault="002832ED" w:rsidP="004E43DC">
      <w:pPr>
        <w:rPr>
          <w:rFonts w:asciiTheme="minorHAnsi" w:hAnsiTheme="minorHAnsi" w:cstheme="minorHAnsi"/>
          <w:color w:val="FF0000"/>
          <w:sz w:val="24"/>
          <w:szCs w:val="24"/>
        </w:rPr>
      </w:pPr>
      <w:r w:rsidRPr="00091B67">
        <w:rPr>
          <w:rFonts w:asciiTheme="minorHAnsi" w:hAnsiTheme="minorHAnsi" w:cstheme="minorHAnsi"/>
          <w:sz w:val="24"/>
          <w:szCs w:val="24"/>
        </w:rPr>
        <w:t>Students will practice mentally estimating and calculating, using the basic operations of addition, subtraction, multiplication, and division</w:t>
      </w:r>
      <w:r w:rsidR="00AA6FC8" w:rsidRPr="00091B67">
        <w:rPr>
          <w:rFonts w:asciiTheme="minorHAnsi" w:hAnsiTheme="minorHAnsi" w:cstheme="minorHAnsi"/>
          <w:sz w:val="24"/>
          <w:szCs w:val="24"/>
        </w:rPr>
        <w:t>.</w:t>
      </w:r>
    </w:p>
    <w:p w14:paraId="502E29EB" w14:textId="527EE5CE" w:rsidR="0052357F" w:rsidRPr="00091B67" w:rsidRDefault="0052357F" w:rsidP="0052357F">
      <w:pPr>
        <w:pStyle w:val="Heading4"/>
        <w:rPr>
          <w:rFonts w:asciiTheme="minorHAnsi" w:hAnsiTheme="minorHAnsi" w:cstheme="minorHAnsi"/>
        </w:rPr>
      </w:pPr>
      <w:r w:rsidRPr="00091B67">
        <w:rPr>
          <w:rFonts w:asciiTheme="minorHAnsi" w:hAnsiTheme="minorHAnsi" w:cstheme="minorHAnsi"/>
        </w:rPr>
        <w:t>Common Misconceptions</w:t>
      </w:r>
    </w:p>
    <w:p w14:paraId="3610C1D9" w14:textId="4AA2524C" w:rsidR="0052357F" w:rsidRPr="00091B67" w:rsidRDefault="002832ED" w:rsidP="004E43DC">
      <w:pPr>
        <w:rPr>
          <w:rFonts w:asciiTheme="minorHAnsi" w:hAnsiTheme="minorHAnsi" w:cstheme="minorHAnsi"/>
          <w:sz w:val="24"/>
          <w:szCs w:val="24"/>
        </w:rPr>
      </w:pPr>
      <w:r w:rsidRPr="00091B67">
        <w:rPr>
          <w:rFonts w:asciiTheme="minorHAnsi" w:hAnsiTheme="minorHAnsi" w:cstheme="minorHAnsi"/>
          <w:sz w:val="24"/>
          <w:szCs w:val="24"/>
        </w:rPr>
        <w:t xml:space="preserve">Students often want to find the exact solution to a problem. They don’t understand how </w:t>
      </w:r>
      <w:r w:rsidR="00AA6FC8" w:rsidRPr="00091B67">
        <w:rPr>
          <w:rFonts w:asciiTheme="minorHAnsi" w:hAnsiTheme="minorHAnsi" w:cstheme="minorHAnsi"/>
          <w:sz w:val="24"/>
          <w:szCs w:val="24"/>
        </w:rPr>
        <w:t xml:space="preserve">an estimate </w:t>
      </w:r>
      <w:r w:rsidRPr="00091B67">
        <w:rPr>
          <w:rFonts w:asciiTheme="minorHAnsi" w:hAnsiTheme="minorHAnsi" w:cstheme="minorHAnsi"/>
          <w:sz w:val="24"/>
          <w:szCs w:val="24"/>
        </w:rPr>
        <w:t>is an acceptable solution.</w:t>
      </w:r>
    </w:p>
    <w:p w14:paraId="1B5CCAE6" w14:textId="77777777" w:rsidR="0052357F" w:rsidRPr="00091B67" w:rsidRDefault="0052357F" w:rsidP="004E43DC">
      <w:pPr>
        <w:rPr>
          <w:rFonts w:asciiTheme="minorHAnsi" w:hAnsiTheme="minorHAnsi" w:cstheme="minorHAnsi"/>
          <w:color w:val="FF0000"/>
          <w:sz w:val="24"/>
          <w:szCs w:val="24"/>
        </w:rPr>
      </w:pPr>
    </w:p>
    <w:p w14:paraId="77512882" w14:textId="77777777" w:rsidR="004E43DC" w:rsidRPr="00091B67" w:rsidRDefault="004E43DC" w:rsidP="0083755B">
      <w:pPr>
        <w:pStyle w:val="Heading4"/>
        <w:rPr>
          <w:rFonts w:asciiTheme="minorHAnsi" w:hAnsiTheme="minorHAnsi" w:cstheme="minorHAnsi"/>
        </w:rPr>
      </w:pPr>
      <w:r w:rsidRPr="00091B67">
        <w:rPr>
          <w:rFonts w:asciiTheme="minorHAnsi" w:hAnsiTheme="minorHAnsi" w:cstheme="minorHAnsi"/>
        </w:rPr>
        <w:t>Materials</w:t>
      </w:r>
    </w:p>
    <w:p w14:paraId="5CEA392F" w14:textId="6C9587B1" w:rsidR="002832ED" w:rsidRPr="00091B67" w:rsidRDefault="00AA6FC8" w:rsidP="002832ED">
      <w:pPr>
        <w:pStyle w:val="ListParagraph"/>
        <w:numPr>
          <w:ilvl w:val="0"/>
          <w:numId w:val="41"/>
        </w:numPr>
        <w:rPr>
          <w:rFonts w:asciiTheme="minorHAnsi" w:hAnsiTheme="minorHAnsi" w:cstheme="minorHAnsi"/>
          <w:sz w:val="24"/>
          <w:szCs w:val="24"/>
        </w:rPr>
      </w:pPr>
      <w:r w:rsidRPr="00091B67">
        <w:rPr>
          <w:rFonts w:asciiTheme="minorHAnsi" w:hAnsiTheme="minorHAnsi" w:cstheme="minorHAnsi"/>
          <w:sz w:val="24"/>
          <w:szCs w:val="24"/>
        </w:rPr>
        <w:t>Missing Numbers Square activity sheet</w:t>
      </w:r>
    </w:p>
    <w:p w14:paraId="20A0B1F8" w14:textId="7CC2C977" w:rsidR="002832ED" w:rsidRPr="00091B67" w:rsidRDefault="00AA6FC8" w:rsidP="002832ED">
      <w:pPr>
        <w:pStyle w:val="ListParagraph"/>
        <w:numPr>
          <w:ilvl w:val="0"/>
          <w:numId w:val="41"/>
        </w:numPr>
        <w:rPr>
          <w:rFonts w:asciiTheme="minorHAnsi" w:hAnsiTheme="minorHAnsi" w:cstheme="minorHAnsi"/>
          <w:sz w:val="24"/>
          <w:szCs w:val="24"/>
        </w:rPr>
      </w:pPr>
      <w:r w:rsidRPr="00091B67">
        <w:rPr>
          <w:rFonts w:asciiTheme="minorHAnsi" w:hAnsiTheme="minorHAnsi" w:cstheme="minorHAnsi"/>
          <w:sz w:val="24"/>
          <w:szCs w:val="24"/>
        </w:rPr>
        <w:t>At the Mall Game Board</w:t>
      </w:r>
    </w:p>
    <w:p w14:paraId="4FD82E2A" w14:textId="3385F17E" w:rsidR="002832ED" w:rsidRPr="00091B67" w:rsidRDefault="002832ED" w:rsidP="002832ED">
      <w:pPr>
        <w:pStyle w:val="ListParagraph"/>
        <w:numPr>
          <w:ilvl w:val="0"/>
          <w:numId w:val="41"/>
        </w:numPr>
        <w:rPr>
          <w:rFonts w:asciiTheme="minorHAnsi" w:hAnsiTheme="minorHAnsi" w:cstheme="minorHAnsi"/>
          <w:sz w:val="24"/>
          <w:szCs w:val="24"/>
        </w:rPr>
      </w:pPr>
      <w:r w:rsidRPr="00091B67">
        <w:rPr>
          <w:rFonts w:asciiTheme="minorHAnsi" w:hAnsiTheme="minorHAnsi" w:cstheme="minorHAnsi"/>
          <w:sz w:val="24"/>
          <w:szCs w:val="24"/>
        </w:rPr>
        <w:t>Copies of the attached game cards, cut apart</w:t>
      </w:r>
      <w:r w:rsidR="008448DA" w:rsidRPr="00091B67">
        <w:rPr>
          <w:rFonts w:asciiTheme="minorHAnsi" w:hAnsiTheme="minorHAnsi" w:cstheme="minorHAnsi"/>
          <w:sz w:val="24"/>
          <w:szCs w:val="24"/>
        </w:rPr>
        <w:t xml:space="preserve"> (enough for each pair)</w:t>
      </w:r>
    </w:p>
    <w:p w14:paraId="336FEE81" w14:textId="5C274D9B" w:rsidR="002832ED" w:rsidRPr="00091B67" w:rsidRDefault="002832ED" w:rsidP="002832ED">
      <w:pPr>
        <w:pStyle w:val="ListParagraph"/>
        <w:numPr>
          <w:ilvl w:val="0"/>
          <w:numId w:val="41"/>
        </w:numPr>
        <w:rPr>
          <w:rFonts w:asciiTheme="minorHAnsi" w:hAnsiTheme="minorHAnsi" w:cstheme="minorHAnsi"/>
          <w:sz w:val="24"/>
          <w:szCs w:val="24"/>
        </w:rPr>
      </w:pPr>
      <w:r w:rsidRPr="00091B67">
        <w:rPr>
          <w:rFonts w:asciiTheme="minorHAnsi" w:hAnsiTheme="minorHAnsi" w:cstheme="minorHAnsi"/>
          <w:sz w:val="24"/>
          <w:szCs w:val="24"/>
        </w:rPr>
        <w:t>Counters</w:t>
      </w:r>
    </w:p>
    <w:p w14:paraId="6AD92BF1" w14:textId="5D987DB8" w:rsidR="00AA6FC8" w:rsidRPr="00091B67" w:rsidRDefault="00AA6FC8" w:rsidP="002832ED">
      <w:pPr>
        <w:pStyle w:val="ListParagraph"/>
        <w:numPr>
          <w:ilvl w:val="0"/>
          <w:numId w:val="41"/>
        </w:numPr>
        <w:rPr>
          <w:rFonts w:asciiTheme="minorHAnsi" w:hAnsiTheme="minorHAnsi" w:cstheme="minorHAnsi"/>
          <w:sz w:val="24"/>
          <w:szCs w:val="24"/>
        </w:rPr>
      </w:pPr>
      <w:r w:rsidRPr="00091B67">
        <w:rPr>
          <w:rFonts w:asciiTheme="minorHAnsi" w:hAnsiTheme="minorHAnsi" w:cstheme="minorHAnsi"/>
          <w:sz w:val="24"/>
          <w:szCs w:val="24"/>
        </w:rPr>
        <w:t>Memo: What I Remember exit slip</w:t>
      </w:r>
    </w:p>
    <w:p w14:paraId="7F8C054C" w14:textId="45A14EF4" w:rsidR="00B44791" w:rsidRPr="00091B67" w:rsidRDefault="000E173E" w:rsidP="002832ED">
      <w:pPr>
        <w:rPr>
          <w:rFonts w:asciiTheme="minorHAnsi" w:hAnsiTheme="minorHAnsi" w:cstheme="minorHAnsi"/>
          <w:color w:val="FF0000"/>
          <w:sz w:val="24"/>
          <w:szCs w:val="24"/>
        </w:rPr>
      </w:pPr>
      <w:r w:rsidRPr="00091B67">
        <w:rPr>
          <w:rFonts w:asciiTheme="minorHAnsi" w:hAnsiTheme="minorHAnsi" w:cstheme="minorHAnsi"/>
          <w:color w:val="FF0000"/>
          <w:sz w:val="24"/>
          <w:szCs w:val="24"/>
        </w:rPr>
        <w:t xml:space="preserve"> </w:t>
      </w:r>
    </w:p>
    <w:p w14:paraId="39B44166" w14:textId="77777777" w:rsidR="00B44791" w:rsidRPr="00091B67" w:rsidRDefault="0083755B" w:rsidP="0083755B">
      <w:pPr>
        <w:pStyle w:val="Heading4"/>
        <w:rPr>
          <w:rFonts w:asciiTheme="minorHAnsi" w:hAnsiTheme="minorHAnsi" w:cstheme="minorHAnsi"/>
        </w:rPr>
      </w:pPr>
      <w:r w:rsidRPr="00091B67">
        <w:rPr>
          <w:rFonts w:asciiTheme="minorHAnsi" w:hAnsiTheme="minorHAnsi" w:cstheme="minorHAnsi"/>
        </w:rPr>
        <w:t>Introductory Activity</w:t>
      </w:r>
    </w:p>
    <w:p w14:paraId="3B3070DF" w14:textId="4413681A" w:rsidR="002832ED" w:rsidRPr="00091B67" w:rsidRDefault="002832ED" w:rsidP="002832ED">
      <w:pPr>
        <w:pStyle w:val="ListParagraph"/>
        <w:numPr>
          <w:ilvl w:val="0"/>
          <w:numId w:val="42"/>
        </w:numPr>
        <w:rPr>
          <w:rFonts w:asciiTheme="minorHAnsi" w:hAnsiTheme="minorHAnsi" w:cstheme="minorHAnsi"/>
          <w:sz w:val="24"/>
          <w:szCs w:val="24"/>
        </w:rPr>
      </w:pPr>
      <w:r w:rsidRPr="00091B67">
        <w:rPr>
          <w:rFonts w:asciiTheme="minorHAnsi" w:hAnsiTheme="minorHAnsi" w:cstheme="minorHAnsi"/>
          <w:sz w:val="24"/>
          <w:szCs w:val="24"/>
        </w:rPr>
        <w:t xml:space="preserve">Have students practice various problem-solving strategies by completing the “Missing Numbers Square” worksheet. When they are finished, lead a discussion of the </w:t>
      </w:r>
      <w:r w:rsidRPr="00091B67">
        <w:rPr>
          <w:rFonts w:asciiTheme="minorHAnsi" w:hAnsiTheme="minorHAnsi" w:cstheme="minorHAnsi"/>
          <w:i/>
          <w:sz w:val="24"/>
          <w:szCs w:val="24"/>
        </w:rPr>
        <w:t>methods</w:t>
      </w:r>
      <w:r w:rsidRPr="00091B67">
        <w:rPr>
          <w:rFonts w:asciiTheme="minorHAnsi" w:hAnsiTheme="minorHAnsi" w:cstheme="minorHAnsi"/>
          <w:sz w:val="24"/>
          <w:szCs w:val="24"/>
        </w:rPr>
        <w:t xml:space="preserve"> they used to find the missing numbers. As the students offer their strategies, list them on a chart for display throughout this lesson.</w:t>
      </w:r>
    </w:p>
    <w:p w14:paraId="1C8CC2B5" w14:textId="37475E0E" w:rsidR="004E43DC" w:rsidRPr="00091B67" w:rsidRDefault="004E43DC" w:rsidP="002832ED">
      <w:pPr>
        <w:rPr>
          <w:rFonts w:asciiTheme="minorHAnsi" w:hAnsiTheme="minorHAnsi" w:cstheme="minorHAnsi"/>
          <w:color w:val="FF0000"/>
          <w:sz w:val="24"/>
          <w:szCs w:val="24"/>
        </w:rPr>
      </w:pPr>
    </w:p>
    <w:p w14:paraId="5F165937" w14:textId="77777777" w:rsidR="004E43DC" w:rsidRPr="00091B67" w:rsidRDefault="0083755B" w:rsidP="0083755B">
      <w:pPr>
        <w:pStyle w:val="Heading4"/>
        <w:rPr>
          <w:rFonts w:asciiTheme="minorHAnsi" w:hAnsiTheme="minorHAnsi" w:cstheme="minorHAnsi"/>
        </w:rPr>
      </w:pPr>
      <w:r w:rsidRPr="00091B67">
        <w:rPr>
          <w:rFonts w:asciiTheme="minorHAnsi" w:hAnsiTheme="minorHAnsi" w:cstheme="minorHAnsi"/>
        </w:rPr>
        <w:t>Plan for Instruction</w:t>
      </w:r>
    </w:p>
    <w:p w14:paraId="389CB3B1" w14:textId="77777777" w:rsidR="002832ED" w:rsidRPr="00091B67" w:rsidRDefault="002832ED" w:rsidP="002832ED">
      <w:pPr>
        <w:pStyle w:val="ListNumber"/>
        <w:numPr>
          <w:ilvl w:val="0"/>
          <w:numId w:val="6"/>
        </w:numPr>
        <w:tabs>
          <w:tab w:val="num" w:pos="360"/>
        </w:tabs>
        <w:ind w:left="360"/>
        <w:rPr>
          <w:rFonts w:asciiTheme="minorHAnsi" w:hAnsiTheme="minorHAnsi" w:cstheme="minorHAnsi"/>
          <w:sz w:val="24"/>
          <w:szCs w:val="24"/>
        </w:rPr>
      </w:pPr>
      <w:r w:rsidRPr="00091B67">
        <w:rPr>
          <w:rFonts w:asciiTheme="minorHAnsi" w:hAnsiTheme="minorHAnsi" w:cstheme="minorHAnsi"/>
          <w:sz w:val="24"/>
          <w:szCs w:val="24"/>
        </w:rPr>
        <w:t xml:space="preserve">Begin the activity by giving students the opportunity to share what kinds of things they like to shop for at the mall. Ask them how they use math when shopping, and discuss their responses. Tell the students that they will be playing a game similar to Bingo that will give them helpful practice in </w:t>
      </w:r>
      <w:r w:rsidRPr="00091B67">
        <w:rPr>
          <w:rFonts w:asciiTheme="minorHAnsi" w:hAnsiTheme="minorHAnsi" w:cstheme="minorHAnsi"/>
          <w:i/>
          <w:sz w:val="24"/>
          <w:szCs w:val="24"/>
        </w:rPr>
        <w:t>estimating</w:t>
      </w:r>
      <w:r w:rsidRPr="00091B67">
        <w:rPr>
          <w:rFonts w:asciiTheme="minorHAnsi" w:hAnsiTheme="minorHAnsi" w:cstheme="minorHAnsi"/>
          <w:sz w:val="24"/>
          <w:szCs w:val="24"/>
        </w:rPr>
        <w:t xml:space="preserve"> necessary calculations when they go shopping.</w:t>
      </w:r>
    </w:p>
    <w:p w14:paraId="6EA6638B" w14:textId="7CB4BEE0" w:rsidR="002832ED" w:rsidRPr="00091B67" w:rsidRDefault="002832ED" w:rsidP="002832ED">
      <w:pPr>
        <w:pStyle w:val="ListNumber"/>
        <w:numPr>
          <w:ilvl w:val="0"/>
          <w:numId w:val="3"/>
        </w:numPr>
        <w:tabs>
          <w:tab w:val="num" w:pos="360"/>
        </w:tabs>
        <w:ind w:left="360"/>
        <w:rPr>
          <w:rFonts w:asciiTheme="minorHAnsi" w:hAnsiTheme="minorHAnsi" w:cstheme="minorHAnsi"/>
          <w:sz w:val="24"/>
          <w:szCs w:val="24"/>
        </w:rPr>
      </w:pPr>
      <w:r w:rsidRPr="00091B67">
        <w:rPr>
          <w:rFonts w:asciiTheme="minorHAnsi" w:hAnsiTheme="minorHAnsi" w:cstheme="minorHAnsi"/>
          <w:sz w:val="24"/>
          <w:szCs w:val="24"/>
        </w:rPr>
        <w:t xml:space="preserve">Give each student a copy of the attached “At the Mall Game Board” handout. Decide what will constitute a winning Bingo game board—traditional row, column, or diagonal; four corners; postage stamp; etc.—and explain it to the students. Pair the students, and give each pair a stack of the attached “At the Mall” game cards and some counters. Have the pairs of players decide which </w:t>
      </w:r>
      <w:r w:rsidR="008448DA" w:rsidRPr="00091B67">
        <w:rPr>
          <w:rFonts w:asciiTheme="minorHAnsi" w:hAnsiTheme="minorHAnsi" w:cstheme="minorHAnsi"/>
          <w:sz w:val="24"/>
          <w:szCs w:val="24"/>
        </w:rPr>
        <w:t>person</w:t>
      </w:r>
      <w:r w:rsidRPr="00091B67">
        <w:rPr>
          <w:rFonts w:asciiTheme="minorHAnsi" w:hAnsiTheme="minorHAnsi" w:cstheme="minorHAnsi"/>
          <w:sz w:val="24"/>
          <w:szCs w:val="24"/>
        </w:rPr>
        <w:t xml:space="preserve"> is Player 1 and which</w:t>
      </w:r>
      <w:r w:rsidR="008448DA" w:rsidRPr="00091B67">
        <w:rPr>
          <w:rFonts w:asciiTheme="minorHAnsi" w:hAnsiTheme="minorHAnsi" w:cstheme="minorHAnsi"/>
          <w:sz w:val="24"/>
          <w:szCs w:val="24"/>
        </w:rPr>
        <w:t xml:space="preserve"> person</w:t>
      </w:r>
      <w:r w:rsidRPr="00091B67">
        <w:rPr>
          <w:rFonts w:asciiTheme="minorHAnsi" w:hAnsiTheme="minorHAnsi" w:cstheme="minorHAnsi"/>
          <w:sz w:val="24"/>
          <w:szCs w:val="24"/>
        </w:rPr>
        <w:t xml:space="preserve"> is Player 2.</w:t>
      </w:r>
    </w:p>
    <w:p w14:paraId="0045B36D" w14:textId="77777777" w:rsidR="002832ED" w:rsidRPr="00091B67" w:rsidRDefault="002832ED" w:rsidP="002832ED">
      <w:pPr>
        <w:pStyle w:val="ListNumber"/>
        <w:numPr>
          <w:ilvl w:val="0"/>
          <w:numId w:val="3"/>
        </w:numPr>
        <w:tabs>
          <w:tab w:val="num" w:pos="360"/>
        </w:tabs>
        <w:ind w:left="360"/>
        <w:rPr>
          <w:rFonts w:asciiTheme="minorHAnsi" w:hAnsiTheme="minorHAnsi" w:cstheme="minorHAnsi"/>
          <w:sz w:val="24"/>
          <w:szCs w:val="24"/>
        </w:rPr>
      </w:pPr>
      <w:r w:rsidRPr="00091B67">
        <w:rPr>
          <w:rFonts w:asciiTheme="minorHAnsi" w:hAnsiTheme="minorHAnsi" w:cstheme="minorHAnsi"/>
          <w:sz w:val="24"/>
          <w:szCs w:val="24"/>
        </w:rPr>
        <w:t xml:space="preserve">Each pair of players shuffles the game cards and places the stack face down. Player 1 draws the top card, solves the problem, using estimation or mental calculation, and announces the solution to Player 2. If the solution is on the game board (all solutions are on the board), </w:t>
      </w:r>
      <w:r w:rsidRPr="00091B67">
        <w:rPr>
          <w:rFonts w:asciiTheme="minorHAnsi" w:hAnsiTheme="minorHAnsi" w:cstheme="minorHAnsi"/>
          <w:sz w:val="24"/>
          <w:szCs w:val="24"/>
        </w:rPr>
        <w:lastRenderedPageBreak/>
        <w:t>Player 1 places a counter on that number on his/her game board. If the solution reached is not on the board, the solution is wrong, and Player 1 gives the game card to Player 2 for solving.</w:t>
      </w:r>
    </w:p>
    <w:p w14:paraId="0D010DAE" w14:textId="40B5117F" w:rsidR="002832ED" w:rsidRPr="00091B67" w:rsidRDefault="002832ED" w:rsidP="002832ED">
      <w:pPr>
        <w:pStyle w:val="ListNumber"/>
        <w:numPr>
          <w:ilvl w:val="0"/>
          <w:numId w:val="3"/>
        </w:numPr>
        <w:tabs>
          <w:tab w:val="num" w:pos="360"/>
        </w:tabs>
        <w:ind w:left="360"/>
        <w:rPr>
          <w:rFonts w:asciiTheme="minorHAnsi" w:hAnsiTheme="minorHAnsi" w:cstheme="minorHAnsi"/>
          <w:sz w:val="24"/>
          <w:szCs w:val="24"/>
        </w:rPr>
      </w:pPr>
      <w:r w:rsidRPr="00091B67">
        <w:rPr>
          <w:rFonts w:asciiTheme="minorHAnsi" w:hAnsiTheme="minorHAnsi" w:cstheme="minorHAnsi"/>
          <w:sz w:val="24"/>
          <w:szCs w:val="24"/>
        </w:rPr>
        <w:t xml:space="preserve">If Player 2 solves the problem correctly, he/she places a counter on that number on his/her game board. If Player 2 does not solve it correctly, </w:t>
      </w:r>
      <w:r w:rsidR="008448DA" w:rsidRPr="00091B67">
        <w:rPr>
          <w:rFonts w:asciiTheme="minorHAnsi" w:hAnsiTheme="minorHAnsi" w:cstheme="minorHAnsi"/>
          <w:sz w:val="24"/>
          <w:szCs w:val="24"/>
        </w:rPr>
        <w:t>the pair</w:t>
      </w:r>
      <w:r w:rsidRPr="00091B67">
        <w:rPr>
          <w:rFonts w:asciiTheme="minorHAnsi" w:hAnsiTheme="minorHAnsi" w:cstheme="minorHAnsi"/>
          <w:sz w:val="24"/>
          <w:szCs w:val="24"/>
        </w:rPr>
        <w:t xml:space="preserve"> must ask the teacher to review with both players the calculations used and discuss the errors.</w:t>
      </w:r>
    </w:p>
    <w:p w14:paraId="7C767EB6" w14:textId="77777777" w:rsidR="002832ED" w:rsidRPr="00091B67" w:rsidRDefault="002832ED" w:rsidP="002832ED">
      <w:pPr>
        <w:pStyle w:val="ListNumber"/>
        <w:numPr>
          <w:ilvl w:val="0"/>
          <w:numId w:val="3"/>
        </w:numPr>
        <w:tabs>
          <w:tab w:val="num" w:pos="360"/>
        </w:tabs>
        <w:ind w:left="360"/>
        <w:rPr>
          <w:rFonts w:asciiTheme="minorHAnsi" w:hAnsiTheme="minorHAnsi" w:cstheme="minorHAnsi"/>
          <w:sz w:val="24"/>
          <w:szCs w:val="24"/>
        </w:rPr>
      </w:pPr>
      <w:r w:rsidRPr="00091B67">
        <w:rPr>
          <w:rFonts w:asciiTheme="minorHAnsi" w:hAnsiTheme="minorHAnsi" w:cstheme="minorHAnsi"/>
          <w:sz w:val="24"/>
          <w:szCs w:val="24"/>
        </w:rPr>
        <w:t>Player 2 draws the next card and follows the same procedure.</w:t>
      </w:r>
    </w:p>
    <w:p w14:paraId="68E804AA" w14:textId="77777777" w:rsidR="002832ED" w:rsidRPr="00091B67" w:rsidRDefault="002832ED" w:rsidP="002832ED">
      <w:pPr>
        <w:pStyle w:val="ListNumber"/>
        <w:numPr>
          <w:ilvl w:val="0"/>
          <w:numId w:val="3"/>
        </w:numPr>
        <w:tabs>
          <w:tab w:val="num" w:pos="360"/>
        </w:tabs>
        <w:ind w:left="360"/>
        <w:rPr>
          <w:rFonts w:asciiTheme="minorHAnsi" w:hAnsiTheme="minorHAnsi" w:cstheme="minorHAnsi"/>
          <w:sz w:val="24"/>
          <w:szCs w:val="24"/>
        </w:rPr>
      </w:pPr>
      <w:r w:rsidRPr="00091B67">
        <w:rPr>
          <w:rFonts w:asciiTheme="minorHAnsi" w:hAnsiTheme="minorHAnsi" w:cstheme="minorHAnsi"/>
          <w:sz w:val="24"/>
          <w:szCs w:val="24"/>
        </w:rPr>
        <w:t>The game continues in this manner until one player achieves Bingo.</w:t>
      </w:r>
    </w:p>
    <w:p w14:paraId="1A311EC6" w14:textId="7CF05A1F" w:rsidR="00A90C81" w:rsidRPr="00091B67" w:rsidRDefault="00A90C81" w:rsidP="002832ED">
      <w:pPr>
        <w:pStyle w:val="Heading5"/>
        <w:ind w:left="0"/>
        <w:rPr>
          <w:rFonts w:asciiTheme="minorHAnsi" w:hAnsiTheme="minorHAnsi" w:cstheme="minorHAnsi"/>
          <w:color w:val="FF0000"/>
        </w:rPr>
      </w:pPr>
    </w:p>
    <w:p w14:paraId="0D39C0D5" w14:textId="77777777" w:rsidR="004E43DC" w:rsidRPr="00091B67" w:rsidRDefault="0083755B" w:rsidP="0083755B">
      <w:pPr>
        <w:pStyle w:val="Heading4"/>
        <w:rPr>
          <w:rFonts w:asciiTheme="minorHAnsi" w:hAnsiTheme="minorHAnsi" w:cstheme="minorHAnsi"/>
        </w:rPr>
      </w:pPr>
      <w:r w:rsidRPr="00091B67">
        <w:rPr>
          <w:rFonts w:asciiTheme="minorHAnsi" w:hAnsiTheme="minorHAnsi" w:cstheme="minorHAnsi"/>
        </w:rPr>
        <w:t>Pulling It All Together (Reflection)</w:t>
      </w:r>
    </w:p>
    <w:p w14:paraId="50060CAD" w14:textId="112165B1" w:rsidR="002832ED" w:rsidRPr="00091B67" w:rsidRDefault="002832ED" w:rsidP="002832ED">
      <w:pPr>
        <w:rPr>
          <w:rFonts w:asciiTheme="minorHAnsi" w:hAnsiTheme="minorHAnsi" w:cstheme="minorHAnsi"/>
          <w:sz w:val="24"/>
          <w:szCs w:val="24"/>
        </w:rPr>
      </w:pPr>
      <w:r w:rsidRPr="00091B67">
        <w:rPr>
          <w:rFonts w:asciiTheme="minorHAnsi" w:hAnsiTheme="minorHAnsi" w:cstheme="minorHAnsi"/>
          <w:sz w:val="24"/>
          <w:szCs w:val="24"/>
        </w:rPr>
        <w:t xml:space="preserve">Have students complete the “Memo: What I Remember” </w:t>
      </w:r>
      <w:r w:rsidR="00AA6FC8" w:rsidRPr="00091B67">
        <w:rPr>
          <w:rFonts w:asciiTheme="minorHAnsi" w:hAnsiTheme="minorHAnsi" w:cstheme="minorHAnsi"/>
          <w:sz w:val="24"/>
          <w:szCs w:val="24"/>
        </w:rPr>
        <w:t>exit slip</w:t>
      </w:r>
      <w:r w:rsidRPr="00091B67">
        <w:rPr>
          <w:rFonts w:asciiTheme="minorHAnsi" w:hAnsiTheme="minorHAnsi" w:cstheme="minorHAnsi"/>
          <w:sz w:val="24"/>
          <w:szCs w:val="24"/>
        </w:rPr>
        <w:t>. Allow students time to share what they have written with their partners.</w:t>
      </w:r>
    </w:p>
    <w:p w14:paraId="52779117" w14:textId="77777777" w:rsidR="002832ED" w:rsidRPr="00091B67" w:rsidRDefault="002832ED" w:rsidP="002832ED">
      <w:pPr>
        <w:rPr>
          <w:rFonts w:asciiTheme="minorHAnsi" w:hAnsiTheme="minorHAnsi" w:cstheme="minorHAnsi"/>
          <w:sz w:val="24"/>
          <w:szCs w:val="24"/>
        </w:rPr>
      </w:pPr>
    </w:p>
    <w:p w14:paraId="7BA7727C" w14:textId="1DB540BF" w:rsidR="0071733B" w:rsidRPr="00091B67" w:rsidRDefault="0071733B" w:rsidP="0071733B">
      <w:pPr>
        <w:rPr>
          <w:rFonts w:asciiTheme="minorHAnsi" w:hAnsiTheme="minorHAnsi" w:cstheme="minorHAnsi"/>
          <w:color w:val="FF0000"/>
          <w:sz w:val="24"/>
          <w:szCs w:val="24"/>
        </w:rPr>
      </w:pPr>
      <w:bookmarkStart w:id="1" w:name="SOL5_2a"/>
      <w:bookmarkStart w:id="2" w:name="_Toc175632767"/>
      <w:bookmarkEnd w:id="1"/>
    </w:p>
    <w:p w14:paraId="61DFE758" w14:textId="77777777" w:rsidR="0071733B" w:rsidRPr="00091B67" w:rsidRDefault="0071733B" w:rsidP="0071733B">
      <w:pPr>
        <w:rPr>
          <w:rFonts w:asciiTheme="minorHAnsi" w:hAnsiTheme="minorHAnsi" w:cstheme="minorHAnsi"/>
          <w:sz w:val="24"/>
          <w:szCs w:val="24"/>
        </w:rPr>
      </w:pPr>
    </w:p>
    <w:p w14:paraId="43E3FF58" w14:textId="6FE3EAC0" w:rsidR="0034011E" w:rsidRPr="00091B67" w:rsidRDefault="0071733B" w:rsidP="00A90C81">
      <w:pPr>
        <w:rPr>
          <w:rFonts w:asciiTheme="minorHAnsi" w:hAnsiTheme="minorHAnsi" w:cstheme="minorHAnsi"/>
          <w:color w:val="FF0000"/>
          <w:sz w:val="24"/>
          <w:szCs w:val="24"/>
        </w:rPr>
      </w:pPr>
      <w:r w:rsidRPr="00091B67">
        <w:rPr>
          <w:rFonts w:asciiTheme="minorHAnsi" w:hAnsiTheme="minorHAnsi" w:cstheme="minorHAnsi"/>
          <w:b/>
          <w:sz w:val="24"/>
          <w:szCs w:val="24"/>
        </w:rPr>
        <w:t>Note: The following pages are intended for classroom use for students as a visual aid to learning.</w:t>
      </w:r>
      <w:r w:rsidR="00A90C81" w:rsidRPr="00091B67">
        <w:rPr>
          <w:rFonts w:asciiTheme="minorHAnsi" w:hAnsiTheme="minorHAnsi" w:cstheme="minorHAnsi"/>
          <w:b/>
          <w:sz w:val="24"/>
          <w:szCs w:val="24"/>
        </w:rPr>
        <w:t xml:space="preserve">  </w:t>
      </w:r>
      <w:r w:rsidR="0052357F" w:rsidRPr="00091B67">
        <w:rPr>
          <w:rFonts w:asciiTheme="minorHAnsi" w:hAnsiTheme="minorHAnsi" w:cstheme="minorHAnsi"/>
          <w:color w:val="FF0000"/>
          <w:sz w:val="24"/>
          <w:szCs w:val="24"/>
        </w:rPr>
        <w:t xml:space="preserve">  </w:t>
      </w:r>
      <w:r w:rsidR="00A90C81" w:rsidRPr="00091B67">
        <w:rPr>
          <w:rFonts w:asciiTheme="minorHAnsi" w:hAnsiTheme="minorHAnsi" w:cstheme="minorHAnsi"/>
          <w:color w:val="FF0000"/>
          <w:sz w:val="24"/>
          <w:szCs w:val="24"/>
        </w:rPr>
        <w:t xml:space="preserve"> </w:t>
      </w:r>
      <w:bookmarkEnd w:id="2"/>
    </w:p>
    <w:p w14:paraId="37609DD8" w14:textId="77777777" w:rsidR="00FE2AB2" w:rsidRDefault="00FE2AB2">
      <w:pPr>
        <w:spacing w:line="240" w:lineRule="auto"/>
        <w:rPr>
          <w:rFonts w:asciiTheme="minorHAnsi" w:hAnsiTheme="minorHAnsi" w:cstheme="minorHAnsi"/>
          <w:color w:val="FF0000"/>
          <w:sz w:val="24"/>
          <w:szCs w:val="24"/>
        </w:rPr>
      </w:pPr>
    </w:p>
    <w:p w14:paraId="20FA88E6" w14:textId="77777777" w:rsidR="00FE2AB2" w:rsidRPr="008B5765" w:rsidRDefault="00FE2AB2" w:rsidP="00FE2AB2">
      <w:pPr>
        <w:pStyle w:val="Footer"/>
        <w:jc w:val="left"/>
        <w:rPr>
          <w:rFonts w:ascii="Calibri" w:hAnsi="Calibri" w:cs="Calibri"/>
          <w:sz w:val="22"/>
          <w:szCs w:val="22"/>
        </w:rPr>
      </w:pPr>
      <w:r w:rsidRPr="008B5765">
        <w:rPr>
          <w:rFonts w:ascii="Calibri" w:hAnsi="Calibri" w:cs="Calibri"/>
          <w:sz w:val="22"/>
          <w:szCs w:val="22"/>
        </w:rPr>
        <w:t>Virginia Department of Education 2018</w:t>
      </w:r>
    </w:p>
    <w:p w14:paraId="15B1CA47" w14:textId="6DBE44C1" w:rsidR="0034011E" w:rsidRPr="00091B67" w:rsidRDefault="0034011E">
      <w:pPr>
        <w:spacing w:line="240" w:lineRule="auto"/>
        <w:rPr>
          <w:rFonts w:asciiTheme="minorHAnsi" w:hAnsiTheme="minorHAnsi" w:cstheme="minorHAnsi"/>
          <w:color w:val="FF0000"/>
          <w:sz w:val="24"/>
          <w:szCs w:val="24"/>
        </w:rPr>
      </w:pPr>
      <w:bookmarkStart w:id="3" w:name="_GoBack"/>
      <w:bookmarkEnd w:id="3"/>
      <w:r w:rsidRPr="00091B67">
        <w:rPr>
          <w:rFonts w:asciiTheme="minorHAnsi" w:hAnsiTheme="minorHAnsi" w:cstheme="minorHAnsi"/>
          <w:color w:val="FF0000"/>
          <w:sz w:val="24"/>
          <w:szCs w:val="24"/>
        </w:rPr>
        <w:br w:type="page"/>
      </w:r>
    </w:p>
    <w:p w14:paraId="454D458B" w14:textId="027D96FC" w:rsidR="0034011E" w:rsidRPr="00091B67" w:rsidRDefault="0034011E" w:rsidP="0034011E">
      <w:pPr>
        <w:pStyle w:val="Heading3"/>
        <w:rPr>
          <w:rFonts w:asciiTheme="minorHAnsi" w:hAnsiTheme="minorHAnsi" w:cstheme="minorHAnsi"/>
          <w:u w:val="single"/>
        </w:rPr>
      </w:pPr>
      <w:r w:rsidRPr="00091B67">
        <w:rPr>
          <w:rFonts w:asciiTheme="minorHAnsi" w:hAnsiTheme="minorHAnsi" w:cstheme="minorHAnsi"/>
        </w:rPr>
        <w:lastRenderedPageBreak/>
        <w:t xml:space="preserve">Name: </w:t>
      </w:r>
      <w:r w:rsidRPr="00091B67">
        <w:rPr>
          <w:rFonts w:asciiTheme="minorHAnsi" w:hAnsiTheme="minorHAnsi" w:cstheme="minorHAnsi"/>
          <w:u w:val="single"/>
        </w:rPr>
        <w:tab/>
      </w:r>
      <w:r w:rsidR="00627640" w:rsidRPr="00091B67">
        <w:rPr>
          <w:rFonts w:asciiTheme="minorHAnsi" w:hAnsiTheme="minorHAnsi" w:cstheme="minorHAnsi"/>
          <w:u w:val="single"/>
        </w:rPr>
        <w:t>___________________________</w:t>
      </w:r>
    </w:p>
    <w:p w14:paraId="4071CE9F" w14:textId="77777777" w:rsidR="0034011E" w:rsidRPr="00091B67" w:rsidRDefault="0034011E" w:rsidP="00091B67">
      <w:pPr>
        <w:pStyle w:val="Heading7"/>
      </w:pPr>
      <w:r w:rsidRPr="00091B67">
        <w:t>Missing Numbers Square</w:t>
      </w:r>
    </w:p>
    <w:p w14:paraId="69107D88" w14:textId="77777777" w:rsidR="0034011E" w:rsidRPr="00091B67" w:rsidRDefault="0034011E" w:rsidP="0034011E">
      <w:pPr>
        <w:pStyle w:val="Handoutnormal"/>
        <w:rPr>
          <w:rFonts w:asciiTheme="minorHAnsi" w:hAnsiTheme="minorHAnsi" w:cstheme="minorHAnsi"/>
          <w:sz w:val="24"/>
          <w:szCs w:val="24"/>
        </w:rPr>
      </w:pPr>
      <w:r w:rsidRPr="00091B67">
        <w:rPr>
          <w:rFonts w:asciiTheme="minorHAnsi" w:hAnsiTheme="minorHAnsi" w:cstheme="minorHAnsi"/>
          <w:sz w:val="24"/>
          <w:szCs w:val="24"/>
        </w:rPr>
        <w:t>In the square below</w:t>
      </w:r>
    </w:p>
    <w:p w14:paraId="38ACA718" w14:textId="77777777" w:rsidR="0034011E" w:rsidRPr="00091B67" w:rsidRDefault="0034011E" w:rsidP="0034011E">
      <w:pPr>
        <w:pStyle w:val="BulletedParagraph"/>
        <w:rPr>
          <w:rFonts w:asciiTheme="minorHAnsi" w:hAnsiTheme="minorHAnsi" w:cstheme="minorHAnsi"/>
          <w:sz w:val="24"/>
          <w:szCs w:val="24"/>
        </w:rPr>
      </w:pPr>
      <w:r w:rsidRPr="00091B67">
        <w:rPr>
          <w:rFonts w:asciiTheme="minorHAnsi" w:hAnsiTheme="minorHAnsi" w:cstheme="minorHAnsi"/>
          <w:sz w:val="24"/>
          <w:szCs w:val="24"/>
        </w:rPr>
        <w:t>the numbers in each row add up to totals on the right</w:t>
      </w:r>
    </w:p>
    <w:p w14:paraId="529311A5" w14:textId="77777777" w:rsidR="0034011E" w:rsidRPr="00091B67" w:rsidRDefault="0034011E" w:rsidP="0034011E">
      <w:pPr>
        <w:pStyle w:val="BulletedParagraph"/>
        <w:rPr>
          <w:rFonts w:asciiTheme="minorHAnsi" w:hAnsiTheme="minorHAnsi" w:cstheme="minorHAnsi"/>
          <w:sz w:val="24"/>
          <w:szCs w:val="24"/>
        </w:rPr>
      </w:pPr>
      <w:r w:rsidRPr="00091B67">
        <w:rPr>
          <w:rFonts w:asciiTheme="minorHAnsi" w:hAnsiTheme="minorHAnsi" w:cstheme="minorHAnsi"/>
          <w:sz w:val="24"/>
          <w:szCs w:val="24"/>
        </w:rPr>
        <w:t>the numbers in each column add up to the totals at the bottom</w:t>
      </w:r>
    </w:p>
    <w:p w14:paraId="6F18BD2E" w14:textId="77777777" w:rsidR="0034011E" w:rsidRPr="00091B67" w:rsidRDefault="0034011E" w:rsidP="0034011E">
      <w:pPr>
        <w:pStyle w:val="BulletedParagraph"/>
        <w:rPr>
          <w:rFonts w:asciiTheme="minorHAnsi" w:hAnsiTheme="minorHAnsi" w:cstheme="minorHAnsi"/>
          <w:sz w:val="24"/>
          <w:szCs w:val="24"/>
        </w:rPr>
      </w:pPr>
      <w:r w:rsidRPr="00091B67">
        <w:rPr>
          <w:rFonts w:asciiTheme="minorHAnsi" w:hAnsiTheme="minorHAnsi" w:cstheme="minorHAnsi"/>
          <w:sz w:val="24"/>
          <w:szCs w:val="24"/>
        </w:rPr>
        <w:t>the six missing numbers are whole numbers, 0 through 9.</w:t>
      </w:r>
    </w:p>
    <w:p w14:paraId="231E908A" w14:textId="77777777" w:rsidR="0034011E" w:rsidRPr="00091B67" w:rsidRDefault="0034011E" w:rsidP="0034011E">
      <w:pPr>
        <w:pStyle w:val="Handoutnormal"/>
        <w:rPr>
          <w:rFonts w:asciiTheme="minorHAnsi" w:hAnsiTheme="minorHAnsi" w:cstheme="minorHAnsi"/>
          <w:sz w:val="24"/>
          <w:szCs w:val="24"/>
        </w:rPr>
      </w:pPr>
    </w:p>
    <w:p w14:paraId="669BB74D" w14:textId="77777777" w:rsidR="0034011E" w:rsidRPr="00091B67" w:rsidRDefault="0034011E" w:rsidP="0034011E">
      <w:pPr>
        <w:pStyle w:val="Handoutnormal"/>
        <w:rPr>
          <w:rFonts w:asciiTheme="minorHAnsi" w:hAnsiTheme="minorHAnsi" w:cstheme="minorHAnsi"/>
          <w:sz w:val="24"/>
          <w:szCs w:val="24"/>
        </w:rPr>
      </w:pPr>
      <w:r w:rsidRPr="00091B67">
        <w:rPr>
          <w:rFonts w:asciiTheme="minorHAnsi" w:hAnsiTheme="minorHAnsi" w:cstheme="minorHAnsi"/>
          <w:sz w:val="24"/>
          <w:szCs w:val="24"/>
        </w:rPr>
        <w:t xml:space="preserve">Fill in the missing numbers, doing the calculations in your head. You may use a number more than once. </w:t>
      </w:r>
      <w:r w:rsidRPr="00091B67">
        <w:rPr>
          <w:rFonts w:asciiTheme="minorHAnsi" w:hAnsiTheme="minorHAnsi" w:cstheme="minorHAnsi"/>
          <w:sz w:val="24"/>
          <w:szCs w:val="24"/>
        </w:rPr>
        <w:br/>
      </w:r>
      <w:r w:rsidRPr="00091B67">
        <w:rPr>
          <w:rFonts w:asciiTheme="minorHAnsi" w:hAnsiTheme="minorHAnsi" w:cstheme="minorHAnsi"/>
          <w:sz w:val="24"/>
          <w:szCs w:val="24"/>
        </w:rPr>
        <w:br/>
      </w:r>
    </w:p>
    <w:tbl>
      <w:tblPr>
        <w:tblW w:w="0" w:type="auto"/>
        <w:jc w:val="center"/>
        <w:tblLayout w:type="fixed"/>
        <w:tblLook w:val="0140" w:firstRow="0" w:lastRow="1" w:firstColumn="0" w:lastColumn="1" w:noHBand="0" w:noVBand="0"/>
      </w:tblPr>
      <w:tblGrid>
        <w:gridCol w:w="1152"/>
        <w:gridCol w:w="1152"/>
        <w:gridCol w:w="1152"/>
        <w:gridCol w:w="1152"/>
        <w:gridCol w:w="1152"/>
      </w:tblGrid>
      <w:tr w:rsidR="0034011E" w:rsidRPr="00091B67" w14:paraId="54D77C6C" w14:textId="77777777" w:rsidTr="004F2D40">
        <w:trPr>
          <w:trHeight w:val="1065"/>
          <w:jc w:val="center"/>
        </w:trPr>
        <w:tc>
          <w:tcPr>
            <w:tcW w:w="1152" w:type="dxa"/>
            <w:tcBorders>
              <w:top w:val="single" w:sz="24" w:space="0" w:color="auto"/>
              <w:left w:val="single" w:sz="24" w:space="0" w:color="auto"/>
              <w:bottom w:val="dashed" w:sz="4" w:space="0" w:color="auto"/>
              <w:right w:val="dashed" w:sz="4" w:space="0" w:color="auto"/>
            </w:tcBorders>
            <w:vAlign w:val="center"/>
          </w:tcPr>
          <w:p w14:paraId="7ED3F583"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__</w:t>
            </w:r>
          </w:p>
        </w:tc>
        <w:tc>
          <w:tcPr>
            <w:tcW w:w="1152" w:type="dxa"/>
            <w:tcBorders>
              <w:top w:val="single" w:sz="24" w:space="0" w:color="auto"/>
              <w:left w:val="dashed" w:sz="4" w:space="0" w:color="auto"/>
              <w:bottom w:val="dashed" w:sz="4" w:space="0" w:color="auto"/>
              <w:right w:val="dashed" w:sz="4" w:space="0" w:color="auto"/>
            </w:tcBorders>
            <w:vAlign w:val="center"/>
          </w:tcPr>
          <w:p w14:paraId="247E9C0D"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__</w:t>
            </w:r>
          </w:p>
        </w:tc>
        <w:tc>
          <w:tcPr>
            <w:tcW w:w="1152" w:type="dxa"/>
            <w:tcBorders>
              <w:top w:val="single" w:sz="24" w:space="0" w:color="auto"/>
              <w:left w:val="dashed" w:sz="4" w:space="0" w:color="auto"/>
              <w:bottom w:val="dashed" w:sz="4" w:space="0" w:color="auto"/>
              <w:right w:val="dashed" w:sz="4" w:space="0" w:color="auto"/>
            </w:tcBorders>
            <w:vAlign w:val="center"/>
          </w:tcPr>
          <w:p w14:paraId="28356322"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3</w:t>
            </w:r>
          </w:p>
        </w:tc>
        <w:tc>
          <w:tcPr>
            <w:tcW w:w="1152" w:type="dxa"/>
            <w:tcBorders>
              <w:top w:val="single" w:sz="24" w:space="0" w:color="auto"/>
              <w:left w:val="dashed" w:sz="4" w:space="0" w:color="auto"/>
              <w:bottom w:val="dashed" w:sz="4" w:space="0" w:color="auto"/>
              <w:right w:val="single" w:sz="24" w:space="0" w:color="auto"/>
            </w:tcBorders>
            <w:vAlign w:val="center"/>
          </w:tcPr>
          <w:p w14:paraId="2328E2F9"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9</w:t>
            </w:r>
          </w:p>
        </w:tc>
        <w:tc>
          <w:tcPr>
            <w:tcW w:w="1152" w:type="dxa"/>
            <w:tcBorders>
              <w:top w:val="single" w:sz="24" w:space="0" w:color="auto"/>
              <w:left w:val="single" w:sz="24" w:space="0" w:color="auto"/>
              <w:bottom w:val="dashed" w:sz="4" w:space="0" w:color="auto"/>
              <w:right w:val="single" w:sz="24" w:space="0" w:color="auto"/>
            </w:tcBorders>
            <w:vAlign w:val="center"/>
          </w:tcPr>
          <w:p w14:paraId="72983934"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20</w:t>
            </w:r>
          </w:p>
        </w:tc>
      </w:tr>
      <w:tr w:rsidR="0034011E" w:rsidRPr="00091B67" w14:paraId="298432BA" w14:textId="77777777" w:rsidTr="004F2D40">
        <w:trPr>
          <w:trHeight w:val="1065"/>
          <w:jc w:val="center"/>
        </w:trPr>
        <w:tc>
          <w:tcPr>
            <w:tcW w:w="1152" w:type="dxa"/>
            <w:tcBorders>
              <w:top w:val="dashed" w:sz="4" w:space="0" w:color="auto"/>
              <w:left w:val="single" w:sz="24" w:space="0" w:color="auto"/>
              <w:bottom w:val="dashed" w:sz="4" w:space="0" w:color="auto"/>
              <w:right w:val="dashed" w:sz="4" w:space="0" w:color="auto"/>
            </w:tcBorders>
            <w:vAlign w:val="center"/>
          </w:tcPr>
          <w:p w14:paraId="69CD10E0"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0</w:t>
            </w:r>
          </w:p>
        </w:tc>
        <w:tc>
          <w:tcPr>
            <w:tcW w:w="1152" w:type="dxa"/>
            <w:tcBorders>
              <w:top w:val="dashed" w:sz="4" w:space="0" w:color="auto"/>
              <w:left w:val="dashed" w:sz="4" w:space="0" w:color="auto"/>
              <w:bottom w:val="dashed" w:sz="4" w:space="0" w:color="auto"/>
              <w:right w:val="dashed" w:sz="4" w:space="0" w:color="auto"/>
            </w:tcBorders>
            <w:vAlign w:val="center"/>
          </w:tcPr>
          <w:p w14:paraId="7B0D52D0"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6</w:t>
            </w:r>
          </w:p>
        </w:tc>
        <w:tc>
          <w:tcPr>
            <w:tcW w:w="1152" w:type="dxa"/>
            <w:tcBorders>
              <w:top w:val="dashed" w:sz="4" w:space="0" w:color="auto"/>
              <w:left w:val="dashed" w:sz="4" w:space="0" w:color="auto"/>
              <w:bottom w:val="dashed" w:sz="4" w:space="0" w:color="auto"/>
              <w:right w:val="dashed" w:sz="4" w:space="0" w:color="auto"/>
            </w:tcBorders>
            <w:vAlign w:val="center"/>
          </w:tcPr>
          <w:p w14:paraId="492EF5EA"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9</w:t>
            </w:r>
          </w:p>
        </w:tc>
        <w:tc>
          <w:tcPr>
            <w:tcW w:w="1152" w:type="dxa"/>
            <w:tcBorders>
              <w:top w:val="dashed" w:sz="4" w:space="0" w:color="auto"/>
              <w:left w:val="dashed" w:sz="4" w:space="0" w:color="auto"/>
              <w:bottom w:val="dashed" w:sz="4" w:space="0" w:color="auto"/>
              <w:right w:val="single" w:sz="24" w:space="0" w:color="auto"/>
            </w:tcBorders>
            <w:vAlign w:val="center"/>
          </w:tcPr>
          <w:p w14:paraId="299CF1B1"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__</w:t>
            </w:r>
          </w:p>
        </w:tc>
        <w:tc>
          <w:tcPr>
            <w:tcW w:w="1152" w:type="dxa"/>
            <w:tcBorders>
              <w:top w:val="dashed" w:sz="4" w:space="0" w:color="auto"/>
              <w:left w:val="single" w:sz="24" w:space="0" w:color="auto"/>
              <w:bottom w:val="dashed" w:sz="4" w:space="0" w:color="auto"/>
              <w:right w:val="single" w:sz="24" w:space="0" w:color="auto"/>
            </w:tcBorders>
            <w:vAlign w:val="center"/>
          </w:tcPr>
          <w:p w14:paraId="04F0EB6C"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18</w:t>
            </w:r>
          </w:p>
        </w:tc>
      </w:tr>
      <w:tr w:rsidR="0034011E" w:rsidRPr="00091B67" w14:paraId="34327047" w14:textId="77777777" w:rsidTr="004F2D40">
        <w:trPr>
          <w:trHeight w:val="1065"/>
          <w:jc w:val="center"/>
        </w:trPr>
        <w:tc>
          <w:tcPr>
            <w:tcW w:w="1152" w:type="dxa"/>
            <w:tcBorders>
              <w:top w:val="dashed" w:sz="4" w:space="0" w:color="auto"/>
              <w:left w:val="single" w:sz="24" w:space="0" w:color="auto"/>
              <w:bottom w:val="dashed" w:sz="4" w:space="0" w:color="auto"/>
              <w:right w:val="dashed" w:sz="4" w:space="0" w:color="auto"/>
            </w:tcBorders>
            <w:vAlign w:val="center"/>
          </w:tcPr>
          <w:p w14:paraId="4F9ACEA7"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1</w:t>
            </w:r>
          </w:p>
        </w:tc>
        <w:tc>
          <w:tcPr>
            <w:tcW w:w="1152" w:type="dxa"/>
            <w:tcBorders>
              <w:top w:val="dashed" w:sz="4" w:space="0" w:color="auto"/>
              <w:left w:val="dashed" w:sz="4" w:space="0" w:color="auto"/>
              <w:bottom w:val="dashed" w:sz="4" w:space="0" w:color="auto"/>
              <w:right w:val="dashed" w:sz="4" w:space="0" w:color="auto"/>
            </w:tcBorders>
            <w:vAlign w:val="center"/>
          </w:tcPr>
          <w:p w14:paraId="00F6C8A5"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5</w:t>
            </w:r>
          </w:p>
        </w:tc>
        <w:tc>
          <w:tcPr>
            <w:tcW w:w="1152" w:type="dxa"/>
            <w:tcBorders>
              <w:top w:val="dashed" w:sz="4" w:space="0" w:color="auto"/>
              <w:left w:val="dashed" w:sz="4" w:space="0" w:color="auto"/>
              <w:bottom w:val="dashed" w:sz="4" w:space="0" w:color="auto"/>
              <w:right w:val="dashed" w:sz="4" w:space="0" w:color="auto"/>
            </w:tcBorders>
            <w:vAlign w:val="center"/>
          </w:tcPr>
          <w:p w14:paraId="167C0B9B"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__</w:t>
            </w:r>
          </w:p>
        </w:tc>
        <w:tc>
          <w:tcPr>
            <w:tcW w:w="1152" w:type="dxa"/>
            <w:tcBorders>
              <w:top w:val="dashed" w:sz="4" w:space="0" w:color="auto"/>
              <w:left w:val="dashed" w:sz="4" w:space="0" w:color="auto"/>
              <w:bottom w:val="dashed" w:sz="4" w:space="0" w:color="auto"/>
              <w:right w:val="single" w:sz="24" w:space="0" w:color="auto"/>
            </w:tcBorders>
            <w:vAlign w:val="center"/>
          </w:tcPr>
          <w:p w14:paraId="2FD5EC7D"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__</w:t>
            </w:r>
          </w:p>
        </w:tc>
        <w:tc>
          <w:tcPr>
            <w:tcW w:w="1152" w:type="dxa"/>
            <w:tcBorders>
              <w:top w:val="dashed" w:sz="4" w:space="0" w:color="auto"/>
              <w:left w:val="single" w:sz="24" w:space="0" w:color="auto"/>
              <w:bottom w:val="dashed" w:sz="4" w:space="0" w:color="auto"/>
              <w:right w:val="single" w:sz="24" w:space="0" w:color="auto"/>
            </w:tcBorders>
            <w:vAlign w:val="center"/>
          </w:tcPr>
          <w:p w14:paraId="3CDE38B6"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11</w:t>
            </w:r>
          </w:p>
        </w:tc>
      </w:tr>
      <w:tr w:rsidR="0034011E" w:rsidRPr="00091B67" w14:paraId="30E500CB" w14:textId="77777777" w:rsidTr="004F2D40">
        <w:trPr>
          <w:trHeight w:val="1065"/>
          <w:jc w:val="center"/>
        </w:trPr>
        <w:tc>
          <w:tcPr>
            <w:tcW w:w="1152" w:type="dxa"/>
            <w:tcBorders>
              <w:top w:val="dashed" w:sz="4" w:space="0" w:color="auto"/>
              <w:left w:val="single" w:sz="24" w:space="0" w:color="auto"/>
              <w:bottom w:val="single" w:sz="24" w:space="0" w:color="auto"/>
              <w:right w:val="dashed" w:sz="4" w:space="0" w:color="auto"/>
            </w:tcBorders>
            <w:vAlign w:val="center"/>
          </w:tcPr>
          <w:p w14:paraId="0E0A20F9"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__</w:t>
            </w:r>
          </w:p>
        </w:tc>
        <w:tc>
          <w:tcPr>
            <w:tcW w:w="1152" w:type="dxa"/>
            <w:tcBorders>
              <w:top w:val="dashed" w:sz="4" w:space="0" w:color="auto"/>
              <w:left w:val="dashed" w:sz="4" w:space="0" w:color="auto"/>
              <w:bottom w:val="single" w:sz="24" w:space="0" w:color="auto"/>
              <w:right w:val="dashed" w:sz="4" w:space="0" w:color="auto"/>
            </w:tcBorders>
            <w:vAlign w:val="center"/>
          </w:tcPr>
          <w:p w14:paraId="359FA761"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9</w:t>
            </w:r>
          </w:p>
        </w:tc>
        <w:tc>
          <w:tcPr>
            <w:tcW w:w="1152" w:type="dxa"/>
            <w:tcBorders>
              <w:top w:val="dashed" w:sz="4" w:space="0" w:color="auto"/>
              <w:left w:val="dashed" w:sz="4" w:space="0" w:color="auto"/>
              <w:bottom w:val="single" w:sz="24" w:space="0" w:color="auto"/>
              <w:right w:val="dashed" w:sz="4" w:space="0" w:color="auto"/>
            </w:tcBorders>
            <w:vAlign w:val="center"/>
          </w:tcPr>
          <w:p w14:paraId="48E5138C"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3</w:t>
            </w:r>
          </w:p>
        </w:tc>
        <w:tc>
          <w:tcPr>
            <w:tcW w:w="1152" w:type="dxa"/>
            <w:tcBorders>
              <w:top w:val="dashed" w:sz="4" w:space="0" w:color="auto"/>
              <w:left w:val="dashed" w:sz="4" w:space="0" w:color="auto"/>
              <w:bottom w:val="single" w:sz="24" w:space="0" w:color="auto"/>
              <w:right w:val="single" w:sz="24" w:space="0" w:color="auto"/>
            </w:tcBorders>
            <w:vAlign w:val="center"/>
          </w:tcPr>
          <w:p w14:paraId="172BBD80"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5</w:t>
            </w:r>
          </w:p>
        </w:tc>
        <w:tc>
          <w:tcPr>
            <w:tcW w:w="1152" w:type="dxa"/>
            <w:tcBorders>
              <w:top w:val="dashed" w:sz="4" w:space="0" w:color="auto"/>
              <w:left w:val="single" w:sz="24" w:space="0" w:color="auto"/>
              <w:bottom w:val="single" w:sz="24" w:space="0" w:color="auto"/>
              <w:right w:val="single" w:sz="24" w:space="0" w:color="auto"/>
            </w:tcBorders>
            <w:vAlign w:val="center"/>
          </w:tcPr>
          <w:p w14:paraId="04119099"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23</w:t>
            </w:r>
          </w:p>
        </w:tc>
      </w:tr>
      <w:tr w:rsidR="0034011E" w:rsidRPr="00091B67" w14:paraId="1DDB6326" w14:textId="77777777" w:rsidTr="004F2D40">
        <w:trPr>
          <w:trHeight w:val="1065"/>
          <w:jc w:val="center"/>
        </w:trPr>
        <w:tc>
          <w:tcPr>
            <w:tcW w:w="1152" w:type="dxa"/>
            <w:tcBorders>
              <w:top w:val="single" w:sz="24" w:space="0" w:color="auto"/>
              <w:left w:val="single" w:sz="24" w:space="0" w:color="auto"/>
              <w:bottom w:val="single" w:sz="24" w:space="0" w:color="auto"/>
              <w:right w:val="dashed" w:sz="4" w:space="0" w:color="auto"/>
            </w:tcBorders>
            <w:vAlign w:val="center"/>
          </w:tcPr>
          <w:p w14:paraId="5C5C42F6"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9</w:t>
            </w:r>
          </w:p>
        </w:tc>
        <w:tc>
          <w:tcPr>
            <w:tcW w:w="1152" w:type="dxa"/>
            <w:tcBorders>
              <w:top w:val="single" w:sz="24" w:space="0" w:color="auto"/>
              <w:left w:val="dashed" w:sz="4" w:space="0" w:color="auto"/>
              <w:bottom w:val="single" w:sz="24" w:space="0" w:color="auto"/>
              <w:right w:val="dashed" w:sz="4" w:space="0" w:color="auto"/>
            </w:tcBorders>
            <w:vAlign w:val="center"/>
          </w:tcPr>
          <w:p w14:paraId="5A81C1B0"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26</w:t>
            </w:r>
          </w:p>
        </w:tc>
        <w:tc>
          <w:tcPr>
            <w:tcW w:w="1152" w:type="dxa"/>
            <w:tcBorders>
              <w:top w:val="single" w:sz="24" w:space="0" w:color="auto"/>
              <w:left w:val="dashed" w:sz="4" w:space="0" w:color="auto"/>
              <w:bottom w:val="single" w:sz="24" w:space="0" w:color="auto"/>
              <w:right w:val="dashed" w:sz="4" w:space="0" w:color="auto"/>
            </w:tcBorders>
            <w:vAlign w:val="center"/>
          </w:tcPr>
          <w:p w14:paraId="3EF07379"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19</w:t>
            </w:r>
          </w:p>
        </w:tc>
        <w:tc>
          <w:tcPr>
            <w:tcW w:w="1152" w:type="dxa"/>
            <w:tcBorders>
              <w:top w:val="single" w:sz="24" w:space="0" w:color="auto"/>
              <w:left w:val="dashed" w:sz="4" w:space="0" w:color="auto"/>
              <w:bottom w:val="single" w:sz="24" w:space="0" w:color="auto"/>
              <w:right w:val="single" w:sz="24" w:space="0" w:color="auto"/>
            </w:tcBorders>
            <w:vAlign w:val="center"/>
          </w:tcPr>
          <w:p w14:paraId="298AD06F"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18</w:t>
            </w:r>
          </w:p>
        </w:tc>
        <w:tc>
          <w:tcPr>
            <w:tcW w:w="1152" w:type="dxa"/>
            <w:tcBorders>
              <w:top w:val="single" w:sz="24" w:space="0" w:color="auto"/>
              <w:left w:val="single" w:sz="24" w:space="0" w:color="auto"/>
              <w:bottom w:val="single" w:sz="24" w:space="0" w:color="auto"/>
              <w:right w:val="single" w:sz="24" w:space="0" w:color="auto"/>
            </w:tcBorders>
            <w:vAlign w:val="center"/>
          </w:tcPr>
          <w:p w14:paraId="4D6B063E" w14:textId="77777777" w:rsidR="0034011E" w:rsidRPr="00091B67" w:rsidRDefault="0034011E" w:rsidP="004F2D40">
            <w:pPr>
              <w:jc w:val="center"/>
              <w:rPr>
                <w:rFonts w:asciiTheme="minorHAnsi" w:hAnsiTheme="minorHAnsi" w:cstheme="minorHAnsi"/>
                <w:b/>
                <w:sz w:val="24"/>
                <w:szCs w:val="24"/>
              </w:rPr>
            </w:pPr>
            <w:r w:rsidRPr="00091B67">
              <w:rPr>
                <w:rFonts w:asciiTheme="minorHAnsi" w:hAnsiTheme="minorHAnsi" w:cstheme="minorHAnsi"/>
                <w:b/>
                <w:sz w:val="24"/>
                <w:szCs w:val="24"/>
              </w:rPr>
              <w:t>17</w:t>
            </w:r>
          </w:p>
        </w:tc>
      </w:tr>
    </w:tbl>
    <w:p w14:paraId="5206F4A3" w14:textId="653BACD6" w:rsidR="0034011E" w:rsidRPr="00091B67" w:rsidRDefault="0034011E" w:rsidP="00A90C81">
      <w:pPr>
        <w:rPr>
          <w:rFonts w:asciiTheme="minorHAnsi" w:hAnsiTheme="minorHAnsi" w:cstheme="minorHAnsi"/>
          <w:sz w:val="24"/>
          <w:szCs w:val="24"/>
        </w:rPr>
      </w:pPr>
    </w:p>
    <w:p w14:paraId="3D626A47" w14:textId="77777777" w:rsidR="0034011E" w:rsidRPr="00091B67" w:rsidRDefault="0034011E">
      <w:pPr>
        <w:spacing w:line="240" w:lineRule="auto"/>
        <w:rPr>
          <w:rFonts w:asciiTheme="minorHAnsi" w:hAnsiTheme="minorHAnsi" w:cstheme="minorHAnsi"/>
          <w:sz w:val="24"/>
          <w:szCs w:val="24"/>
        </w:rPr>
      </w:pPr>
      <w:r w:rsidRPr="00091B67">
        <w:rPr>
          <w:rFonts w:asciiTheme="minorHAnsi" w:hAnsiTheme="minorHAnsi" w:cstheme="minorHAnsi"/>
          <w:sz w:val="24"/>
          <w:szCs w:val="24"/>
        </w:rPr>
        <w:br w:type="page"/>
      </w:r>
    </w:p>
    <w:p w14:paraId="136D5A0D" w14:textId="77777777" w:rsidR="0034011E" w:rsidRPr="00091B67" w:rsidRDefault="0034011E" w:rsidP="00091B67">
      <w:pPr>
        <w:pStyle w:val="Heading7"/>
      </w:pPr>
      <w:r w:rsidRPr="00091B67">
        <w:lastRenderedPageBreak/>
        <w:t>At the Mall Game Cards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34011E" w:rsidRPr="00091B67" w14:paraId="04600E9B" w14:textId="77777777" w:rsidTr="004F2D40">
        <w:trPr>
          <w:trHeight w:val="893"/>
        </w:trPr>
        <w:tc>
          <w:tcPr>
            <w:tcW w:w="2500" w:type="pct"/>
            <w:vAlign w:val="center"/>
          </w:tcPr>
          <w:p w14:paraId="65247066"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 xml:space="preserve">The mall is having a special </w:t>
            </w:r>
            <w:r w:rsidRPr="00091B67">
              <w:rPr>
                <w:rFonts w:asciiTheme="minorHAnsi" w:hAnsiTheme="minorHAnsi" w:cstheme="minorHAnsi"/>
                <w:i/>
                <w:sz w:val="24"/>
                <w:szCs w:val="24"/>
              </w:rPr>
              <w:t>“Buy 2, Save $20!”</w:t>
            </w:r>
            <w:r w:rsidRPr="00091B67">
              <w:rPr>
                <w:rFonts w:asciiTheme="minorHAnsi" w:hAnsiTheme="minorHAnsi" w:cstheme="minorHAnsi"/>
                <w:sz w:val="24"/>
                <w:szCs w:val="24"/>
              </w:rPr>
              <w:t xml:space="preserve"> sale on tennis shoes. How much will 2 pairs of tennis shoes cost during this sale?</w:t>
            </w:r>
          </w:p>
        </w:tc>
        <w:tc>
          <w:tcPr>
            <w:tcW w:w="2500" w:type="pct"/>
            <w:vAlign w:val="center"/>
          </w:tcPr>
          <w:p w14:paraId="41F8E46D"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Sandra is going to a dance. She has $60 and wants to buy a new dress. How much change will she get back?</w:t>
            </w:r>
          </w:p>
        </w:tc>
      </w:tr>
      <w:tr w:rsidR="0034011E" w:rsidRPr="00091B67" w14:paraId="6F777B26" w14:textId="77777777" w:rsidTr="004F2D40">
        <w:trPr>
          <w:trHeight w:val="893"/>
        </w:trPr>
        <w:tc>
          <w:tcPr>
            <w:tcW w:w="2500" w:type="pct"/>
            <w:vAlign w:val="center"/>
          </w:tcPr>
          <w:p w14:paraId="741CFE16"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Mrs. White has 3 children. Each of her children needs a new pair of jeans. How much will she spend?</w:t>
            </w:r>
          </w:p>
        </w:tc>
        <w:tc>
          <w:tcPr>
            <w:tcW w:w="2500" w:type="pct"/>
            <w:vAlign w:val="center"/>
          </w:tcPr>
          <w:p w14:paraId="174C9186"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The city basketball coach wants to buy each of his 9 team members a new sweat suit. How much money will the coach need?</w:t>
            </w:r>
          </w:p>
        </w:tc>
      </w:tr>
      <w:tr w:rsidR="0034011E" w:rsidRPr="00091B67" w14:paraId="4EE09558" w14:textId="77777777" w:rsidTr="004F2D40">
        <w:trPr>
          <w:trHeight w:val="893"/>
        </w:trPr>
        <w:tc>
          <w:tcPr>
            <w:tcW w:w="2500" w:type="pct"/>
            <w:vAlign w:val="center"/>
          </w:tcPr>
          <w:p w14:paraId="55BC46DB"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Tommy plans to buy one pair of jeans, one</w:t>
            </w:r>
            <w:r w:rsidRPr="00091B67">
              <w:rPr>
                <w:rFonts w:asciiTheme="minorHAnsi" w:hAnsiTheme="minorHAnsi" w:cstheme="minorHAnsi"/>
                <w:sz w:val="24"/>
                <w:szCs w:val="24"/>
              </w:rPr>
              <w:br/>
              <w:t>T-shirt, and one belt. How much money will he spend?</w:t>
            </w:r>
          </w:p>
        </w:tc>
        <w:tc>
          <w:tcPr>
            <w:tcW w:w="2500" w:type="pct"/>
            <w:vAlign w:val="center"/>
          </w:tcPr>
          <w:p w14:paraId="32F728AF"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Devon plans to buy 2 pairs of jeans. How much will he spend?</w:t>
            </w:r>
          </w:p>
        </w:tc>
      </w:tr>
      <w:tr w:rsidR="0034011E" w:rsidRPr="00091B67" w14:paraId="5F33B43F" w14:textId="77777777" w:rsidTr="004F2D40">
        <w:trPr>
          <w:trHeight w:val="893"/>
        </w:trPr>
        <w:tc>
          <w:tcPr>
            <w:tcW w:w="2500" w:type="pct"/>
            <w:vAlign w:val="center"/>
          </w:tcPr>
          <w:p w14:paraId="18CE2DA8"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How much money will Ben save if he buys one pair of shorts instead of one sweat suit?</w:t>
            </w:r>
          </w:p>
        </w:tc>
        <w:tc>
          <w:tcPr>
            <w:tcW w:w="2500" w:type="pct"/>
            <w:vAlign w:val="center"/>
          </w:tcPr>
          <w:p w14:paraId="38BA53F5"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 xml:space="preserve">The mall is having a sale on sweat suits – </w:t>
            </w:r>
            <w:r w:rsidRPr="00091B67">
              <w:rPr>
                <w:rFonts w:asciiTheme="minorHAnsi" w:hAnsiTheme="minorHAnsi" w:cstheme="minorHAnsi"/>
                <w:i/>
                <w:sz w:val="24"/>
                <w:szCs w:val="24"/>
              </w:rPr>
              <w:t>Buy 2 sweat suits and save $10 off the total cost!</w:t>
            </w:r>
            <w:r w:rsidRPr="00091B67">
              <w:rPr>
                <w:rFonts w:asciiTheme="minorHAnsi" w:hAnsiTheme="minorHAnsi" w:cstheme="minorHAnsi"/>
                <w:sz w:val="24"/>
                <w:szCs w:val="24"/>
              </w:rPr>
              <w:t xml:space="preserve"> How much would it cost to buy 2 sweat suits during this sale?</w:t>
            </w:r>
          </w:p>
        </w:tc>
      </w:tr>
      <w:tr w:rsidR="0034011E" w:rsidRPr="00091B67" w14:paraId="22898917" w14:textId="77777777" w:rsidTr="004F2D40">
        <w:trPr>
          <w:trHeight w:val="893"/>
        </w:trPr>
        <w:tc>
          <w:tcPr>
            <w:tcW w:w="2500" w:type="pct"/>
            <w:vAlign w:val="center"/>
          </w:tcPr>
          <w:p w14:paraId="5D96B159"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Mr. Jones has $40 and needs to buy a belt and 2 pairs of socks. How much change will he receive?</w:t>
            </w:r>
          </w:p>
        </w:tc>
        <w:tc>
          <w:tcPr>
            <w:tcW w:w="2500" w:type="pct"/>
            <w:vAlign w:val="center"/>
          </w:tcPr>
          <w:p w14:paraId="791E82B6"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Jenna needs a new skirt, a new blouse, and a belt. How much money will she need to buy all the items?</w:t>
            </w:r>
          </w:p>
        </w:tc>
      </w:tr>
      <w:tr w:rsidR="0034011E" w:rsidRPr="00091B67" w14:paraId="0C9374EE" w14:textId="77777777" w:rsidTr="004F2D40">
        <w:trPr>
          <w:trHeight w:val="893"/>
        </w:trPr>
        <w:tc>
          <w:tcPr>
            <w:tcW w:w="2500" w:type="pct"/>
            <w:vAlign w:val="center"/>
          </w:tcPr>
          <w:p w14:paraId="115CEC55"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Josh plans on buying a new outfit, but he wants to spend as little as possible. Should he buy jeans and a T-shirt or shorts and new tennis shoes? What is the cost of the least expensive combination?</w:t>
            </w:r>
          </w:p>
        </w:tc>
        <w:tc>
          <w:tcPr>
            <w:tcW w:w="2500" w:type="pct"/>
            <w:vAlign w:val="center"/>
          </w:tcPr>
          <w:p w14:paraId="34E33C77"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Mary Anna is going to tennis camp. She needs to buy 4 pairs of socks, 1 pair of tennis shoes, and 2 T-shirts. How much money will she spend on these items?</w:t>
            </w:r>
          </w:p>
        </w:tc>
      </w:tr>
      <w:tr w:rsidR="0034011E" w:rsidRPr="00091B67" w14:paraId="06990254" w14:textId="77777777" w:rsidTr="004F2D40">
        <w:trPr>
          <w:trHeight w:val="893"/>
        </w:trPr>
        <w:tc>
          <w:tcPr>
            <w:tcW w:w="2500" w:type="pct"/>
            <w:vAlign w:val="center"/>
          </w:tcPr>
          <w:p w14:paraId="0FF97DD2"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Travis is on the cross country team at his school. He buys 5 pairs of tennis shoes during one year. How much money does Travis spend on tennis shoes?</w:t>
            </w:r>
          </w:p>
        </w:tc>
        <w:tc>
          <w:tcPr>
            <w:tcW w:w="2500" w:type="pct"/>
            <w:vAlign w:val="center"/>
          </w:tcPr>
          <w:p w14:paraId="715C8CF8"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Which costs more: one dress OR one skirt and one blouse? How much does the more expensive outfit cost?</w:t>
            </w:r>
          </w:p>
        </w:tc>
      </w:tr>
      <w:tr w:rsidR="0034011E" w:rsidRPr="00091B67" w14:paraId="7279F41E" w14:textId="77777777" w:rsidTr="004F2D40">
        <w:trPr>
          <w:trHeight w:val="893"/>
        </w:trPr>
        <w:tc>
          <w:tcPr>
            <w:tcW w:w="2500" w:type="pct"/>
            <w:vAlign w:val="center"/>
          </w:tcPr>
          <w:p w14:paraId="36FB0A49"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Mrs. Davis is buying her two boys one pair of new jeans each, but she is spending only $50 of her own money. How much will each of her sons need to pay for his jeans?</w:t>
            </w:r>
          </w:p>
        </w:tc>
        <w:tc>
          <w:tcPr>
            <w:tcW w:w="2500" w:type="pct"/>
            <w:vAlign w:val="center"/>
          </w:tcPr>
          <w:p w14:paraId="57C66E15"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Kayla is going to the beach and wants to buy 5 new T-shirts. How much money will she need to spend?</w:t>
            </w:r>
          </w:p>
        </w:tc>
      </w:tr>
      <w:tr w:rsidR="0034011E" w:rsidRPr="00091B67" w14:paraId="10DF234C" w14:textId="77777777" w:rsidTr="004F2D40">
        <w:trPr>
          <w:trHeight w:val="893"/>
        </w:trPr>
        <w:tc>
          <w:tcPr>
            <w:tcW w:w="2500" w:type="pct"/>
            <w:vAlign w:val="center"/>
          </w:tcPr>
          <w:p w14:paraId="4B971098"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Marcus wants to buy a new pair of tennis shoes. He has $27. How much more money does he need?</w:t>
            </w:r>
          </w:p>
        </w:tc>
        <w:tc>
          <w:tcPr>
            <w:tcW w:w="2500" w:type="pct"/>
            <w:vAlign w:val="center"/>
          </w:tcPr>
          <w:p w14:paraId="7D646E0F"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Mrs. Johnson is buying herself a new sweat suit and a new pair of tennis shoes. How much money will she spend on these items?</w:t>
            </w:r>
          </w:p>
        </w:tc>
      </w:tr>
      <w:tr w:rsidR="0034011E" w:rsidRPr="00091B67" w14:paraId="4D9CD1F7" w14:textId="77777777" w:rsidTr="004F2D40">
        <w:trPr>
          <w:trHeight w:val="893"/>
        </w:trPr>
        <w:tc>
          <w:tcPr>
            <w:tcW w:w="2500" w:type="pct"/>
            <w:vAlign w:val="center"/>
          </w:tcPr>
          <w:p w14:paraId="5B59D92C"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Lisa bought one new pair of jeans and one blouse. She took $80 to the mall. How much change did she receive?</w:t>
            </w:r>
          </w:p>
        </w:tc>
        <w:tc>
          <w:tcPr>
            <w:tcW w:w="2500" w:type="pct"/>
            <w:vAlign w:val="center"/>
          </w:tcPr>
          <w:p w14:paraId="20ED6087"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Michael buys a sweat suit and one pair of socks. How much money does he spend?</w:t>
            </w:r>
          </w:p>
        </w:tc>
      </w:tr>
      <w:tr w:rsidR="0034011E" w:rsidRPr="00091B67" w14:paraId="66EA9586" w14:textId="77777777" w:rsidTr="004F2D40">
        <w:trPr>
          <w:trHeight w:val="893"/>
        </w:trPr>
        <w:tc>
          <w:tcPr>
            <w:tcW w:w="2500" w:type="pct"/>
            <w:vAlign w:val="center"/>
          </w:tcPr>
          <w:p w14:paraId="142FD00B"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Matt gets $10 per week allowance. If he saves his money for 5 weeks, how much money will he have after buying a new pair of tennis shoes?</w:t>
            </w:r>
          </w:p>
        </w:tc>
        <w:tc>
          <w:tcPr>
            <w:tcW w:w="2500" w:type="pct"/>
            <w:vAlign w:val="center"/>
          </w:tcPr>
          <w:p w14:paraId="094CEB46"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Ellen wants to buy a new skirt and belt, but she has only $37. How much more money does she need to buy both of these items?</w:t>
            </w:r>
          </w:p>
        </w:tc>
      </w:tr>
      <w:tr w:rsidR="0034011E" w:rsidRPr="00091B67" w14:paraId="0CC2CA58" w14:textId="77777777" w:rsidTr="004F2D40">
        <w:trPr>
          <w:trHeight w:val="893"/>
        </w:trPr>
        <w:tc>
          <w:tcPr>
            <w:tcW w:w="2500" w:type="pct"/>
            <w:vAlign w:val="center"/>
          </w:tcPr>
          <w:p w14:paraId="50771F41"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lastRenderedPageBreak/>
              <w:t>Ms. Daniels needs new clothes for work. She buys 2 skirts, 4 blouses, and 1 belt. How much money does she spend?</w:t>
            </w:r>
          </w:p>
        </w:tc>
        <w:tc>
          <w:tcPr>
            <w:tcW w:w="2500" w:type="pct"/>
            <w:vAlign w:val="center"/>
          </w:tcPr>
          <w:p w14:paraId="04F6D7D5"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Mariah bought a pair of shorts instead of a dress. How much money did she save?</w:t>
            </w:r>
          </w:p>
        </w:tc>
      </w:tr>
      <w:tr w:rsidR="0034011E" w:rsidRPr="00091B67" w14:paraId="472E3CAB" w14:textId="77777777" w:rsidTr="004F2D40">
        <w:trPr>
          <w:trHeight w:val="893"/>
        </w:trPr>
        <w:tc>
          <w:tcPr>
            <w:tcW w:w="2500" w:type="pct"/>
            <w:vAlign w:val="center"/>
          </w:tcPr>
          <w:p w14:paraId="27D93BC8" w14:textId="77777777" w:rsidR="0034011E" w:rsidRPr="00091B67" w:rsidRDefault="0034011E" w:rsidP="004F2D40">
            <w:pPr>
              <w:spacing w:before="20" w:after="40" w:line="240" w:lineRule="auto"/>
              <w:rPr>
                <w:rFonts w:asciiTheme="minorHAnsi" w:hAnsiTheme="minorHAnsi" w:cstheme="minorHAnsi"/>
                <w:sz w:val="24"/>
                <w:szCs w:val="24"/>
              </w:rPr>
            </w:pPr>
            <w:r w:rsidRPr="00091B67">
              <w:rPr>
                <w:rFonts w:asciiTheme="minorHAnsi" w:hAnsiTheme="minorHAnsi" w:cstheme="minorHAnsi"/>
                <w:sz w:val="24"/>
                <w:szCs w:val="24"/>
              </w:rPr>
              <w:t>Alex got $50 for her birthday. She bought one new pair of jeans. How much of her birthday money does she have left?</w:t>
            </w:r>
          </w:p>
        </w:tc>
        <w:tc>
          <w:tcPr>
            <w:tcW w:w="2500" w:type="pct"/>
            <w:vAlign w:val="center"/>
          </w:tcPr>
          <w:p w14:paraId="53D728C5" w14:textId="77777777" w:rsidR="0034011E" w:rsidRPr="00091B67" w:rsidRDefault="0034011E" w:rsidP="004F2D40">
            <w:pPr>
              <w:spacing w:before="20" w:after="40" w:line="240" w:lineRule="auto"/>
              <w:rPr>
                <w:rFonts w:asciiTheme="minorHAnsi" w:hAnsiTheme="minorHAnsi" w:cstheme="minorHAnsi"/>
                <w:sz w:val="24"/>
                <w:szCs w:val="24"/>
              </w:rPr>
            </w:pPr>
          </w:p>
          <w:p w14:paraId="0043E17E" w14:textId="77777777" w:rsidR="0034011E" w:rsidRPr="00091B67" w:rsidRDefault="0034011E" w:rsidP="004F2D40">
            <w:pPr>
              <w:spacing w:before="20" w:after="40" w:line="240" w:lineRule="auto"/>
              <w:rPr>
                <w:rFonts w:asciiTheme="minorHAnsi" w:hAnsiTheme="minorHAnsi" w:cstheme="minorHAnsi"/>
                <w:sz w:val="24"/>
                <w:szCs w:val="24"/>
              </w:rPr>
            </w:pPr>
          </w:p>
        </w:tc>
      </w:tr>
    </w:tbl>
    <w:p w14:paraId="74D68866" w14:textId="016483A1" w:rsidR="0034011E" w:rsidRPr="00091B67" w:rsidRDefault="0034011E" w:rsidP="00A90C81">
      <w:pPr>
        <w:rPr>
          <w:rFonts w:asciiTheme="minorHAnsi" w:hAnsiTheme="minorHAnsi" w:cstheme="minorHAnsi"/>
          <w:sz w:val="24"/>
          <w:szCs w:val="24"/>
        </w:rPr>
      </w:pPr>
    </w:p>
    <w:p w14:paraId="081A55B0" w14:textId="77777777" w:rsidR="0034011E" w:rsidRPr="00091B67" w:rsidRDefault="0034011E">
      <w:pPr>
        <w:spacing w:line="240" w:lineRule="auto"/>
        <w:rPr>
          <w:rFonts w:asciiTheme="minorHAnsi" w:hAnsiTheme="minorHAnsi" w:cstheme="minorHAnsi"/>
          <w:sz w:val="24"/>
          <w:szCs w:val="24"/>
        </w:rPr>
      </w:pPr>
      <w:r w:rsidRPr="00091B67">
        <w:rPr>
          <w:rFonts w:asciiTheme="minorHAnsi" w:hAnsiTheme="minorHAnsi" w:cstheme="minorHAnsi"/>
          <w:sz w:val="24"/>
          <w:szCs w:val="24"/>
        </w:rPr>
        <w:br w:type="page"/>
      </w:r>
    </w:p>
    <w:p w14:paraId="7B91A022" w14:textId="420C39E4" w:rsidR="0034011E" w:rsidRPr="00091B67" w:rsidRDefault="0034011E" w:rsidP="0034011E">
      <w:pPr>
        <w:pStyle w:val="Heading3"/>
        <w:rPr>
          <w:rFonts w:asciiTheme="minorHAnsi" w:hAnsiTheme="minorHAnsi" w:cstheme="minorHAnsi"/>
          <w:u w:val="single"/>
        </w:rPr>
      </w:pPr>
      <w:r w:rsidRPr="00091B67">
        <w:rPr>
          <w:rFonts w:asciiTheme="minorHAnsi" w:hAnsiTheme="minorHAnsi" w:cstheme="minorHAnsi"/>
        </w:rPr>
        <w:lastRenderedPageBreak/>
        <w:t xml:space="preserve">Name: </w:t>
      </w:r>
      <w:r w:rsidR="00B9621F" w:rsidRPr="00091B67">
        <w:rPr>
          <w:rFonts w:asciiTheme="minorHAnsi" w:hAnsiTheme="minorHAnsi" w:cstheme="minorHAnsi"/>
          <w:u w:val="single"/>
        </w:rPr>
        <w:t>____________________________</w:t>
      </w:r>
    </w:p>
    <w:p w14:paraId="1CB921EE" w14:textId="77777777" w:rsidR="0034011E" w:rsidRPr="00091B67" w:rsidRDefault="0034011E" w:rsidP="00091B67">
      <w:pPr>
        <w:pStyle w:val="Heading7"/>
      </w:pPr>
      <w:r w:rsidRPr="00091B67">
        <w:t>At the Mall Game Board</w:t>
      </w:r>
    </w:p>
    <w:p w14:paraId="05575865" w14:textId="09141697" w:rsidR="0034011E" w:rsidRPr="00091B67" w:rsidRDefault="0034011E" w:rsidP="0034011E">
      <w:pPr>
        <w:rPr>
          <w:rFonts w:asciiTheme="minorHAnsi" w:hAnsiTheme="minorHAnsi" w:cstheme="minorHAnsi"/>
          <w:sz w:val="24"/>
          <w:szCs w:val="24"/>
        </w:rPr>
      </w:pPr>
      <w:r w:rsidRPr="00091B67">
        <w:rPr>
          <w:rFonts w:asciiTheme="minorHAnsi" w:hAnsiTheme="minorHAnsi" w:cstheme="minorHAnsi"/>
          <w:noProof/>
          <w:sz w:val="24"/>
          <w:szCs w:val="24"/>
        </w:rPr>
        <mc:AlternateContent>
          <mc:Choice Requires="wps">
            <w:drawing>
              <wp:anchor distT="0" distB="0" distL="114300" distR="114300" simplePos="0" relativeHeight="251659264" behindDoc="1" locked="0" layoutInCell="1" allowOverlap="1" wp14:anchorId="686EBE91" wp14:editId="4C3E3214">
                <wp:simplePos x="0" y="0"/>
                <wp:positionH relativeFrom="column">
                  <wp:posOffset>1438275</wp:posOffset>
                </wp:positionH>
                <wp:positionV relativeFrom="paragraph">
                  <wp:posOffset>62230</wp:posOffset>
                </wp:positionV>
                <wp:extent cx="3362325" cy="933450"/>
                <wp:effectExtent l="19050" t="24130" r="28575"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933450"/>
                        </a:xfrm>
                        <a:prstGeom prst="rect">
                          <a:avLst/>
                        </a:prstGeom>
                        <a:solidFill>
                          <a:srgbClr val="FF9900">
                            <a:alpha val="50999"/>
                          </a:srgbClr>
                        </a:solidFill>
                        <a:ln w="38100"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F8514" id="Rectangle 1" o:spid="_x0000_s1026" style="position:absolute;margin-left:113.25pt;margin-top:4.9pt;width:264.7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" fillcolor="#f90" strokecolor="#f60" strokeweight="3pt">
                <v:fill opacity="33410f"/>
              </v:rect>
            </w:pict>
          </mc:Fallback>
        </mc:AlternateContent>
      </w:r>
    </w:p>
    <w:p w14:paraId="02E6BF43" w14:textId="77777777" w:rsidR="0034011E" w:rsidRPr="00091B67" w:rsidRDefault="0034011E" w:rsidP="0034011E">
      <w:pPr>
        <w:pStyle w:val="Handoutnormal"/>
        <w:tabs>
          <w:tab w:val="left" w:pos="2520"/>
          <w:tab w:val="left" w:pos="3510"/>
          <w:tab w:val="left" w:pos="5220"/>
          <w:tab w:val="left" w:pos="6840"/>
        </w:tabs>
        <w:rPr>
          <w:rFonts w:asciiTheme="minorHAnsi" w:hAnsiTheme="minorHAnsi" w:cstheme="minorHAnsi"/>
          <w:b/>
          <w:sz w:val="20"/>
        </w:rPr>
      </w:pPr>
      <w:r w:rsidRPr="00091B67">
        <w:rPr>
          <w:rFonts w:asciiTheme="minorHAnsi" w:hAnsiTheme="minorHAnsi" w:cstheme="minorHAnsi"/>
          <w:sz w:val="24"/>
          <w:szCs w:val="24"/>
        </w:rPr>
        <w:tab/>
      </w:r>
      <w:r w:rsidRPr="00091B67">
        <w:rPr>
          <w:rFonts w:asciiTheme="minorHAnsi" w:hAnsiTheme="minorHAnsi" w:cstheme="minorHAnsi"/>
          <w:b/>
          <w:sz w:val="20"/>
        </w:rPr>
        <w:t>Jeans:</w:t>
      </w:r>
      <w:r w:rsidRPr="00091B67">
        <w:rPr>
          <w:rFonts w:asciiTheme="minorHAnsi" w:hAnsiTheme="minorHAnsi" w:cstheme="minorHAnsi"/>
          <w:b/>
          <w:sz w:val="20"/>
        </w:rPr>
        <w:tab/>
        <w:t>$36</w:t>
      </w:r>
      <w:r w:rsidRPr="00091B67">
        <w:rPr>
          <w:rFonts w:asciiTheme="minorHAnsi" w:hAnsiTheme="minorHAnsi" w:cstheme="minorHAnsi"/>
          <w:b/>
          <w:sz w:val="20"/>
        </w:rPr>
        <w:tab/>
        <w:t>Skirt:</w:t>
      </w:r>
      <w:r w:rsidRPr="00091B67">
        <w:rPr>
          <w:rFonts w:asciiTheme="minorHAnsi" w:hAnsiTheme="minorHAnsi" w:cstheme="minorHAnsi"/>
          <w:b/>
          <w:sz w:val="20"/>
        </w:rPr>
        <w:tab/>
        <w:t>$29</w:t>
      </w:r>
    </w:p>
    <w:p w14:paraId="69441307" w14:textId="77777777" w:rsidR="0034011E" w:rsidRPr="00091B67" w:rsidRDefault="0034011E" w:rsidP="0034011E">
      <w:pPr>
        <w:pStyle w:val="Handoutnormal"/>
        <w:tabs>
          <w:tab w:val="left" w:pos="2520"/>
          <w:tab w:val="left" w:pos="3510"/>
          <w:tab w:val="left" w:pos="5220"/>
          <w:tab w:val="left" w:pos="6840"/>
        </w:tabs>
        <w:rPr>
          <w:rFonts w:asciiTheme="minorHAnsi" w:hAnsiTheme="minorHAnsi" w:cstheme="minorHAnsi"/>
          <w:b/>
          <w:sz w:val="20"/>
        </w:rPr>
      </w:pPr>
      <w:r w:rsidRPr="00091B67">
        <w:rPr>
          <w:rFonts w:asciiTheme="minorHAnsi" w:hAnsiTheme="minorHAnsi" w:cstheme="minorHAnsi"/>
          <w:b/>
          <w:sz w:val="20"/>
        </w:rPr>
        <w:tab/>
        <w:t xml:space="preserve">T-shirt: </w:t>
      </w:r>
      <w:r w:rsidRPr="00091B67">
        <w:rPr>
          <w:rFonts w:asciiTheme="minorHAnsi" w:hAnsiTheme="minorHAnsi" w:cstheme="minorHAnsi"/>
          <w:b/>
          <w:sz w:val="20"/>
        </w:rPr>
        <w:tab/>
        <w:t>$15</w:t>
      </w:r>
      <w:r w:rsidRPr="00091B67">
        <w:rPr>
          <w:rFonts w:asciiTheme="minorHAnsi" w:hAnsiTheme="minorHAnsi" w:cstheme="minorHAnsi"/>
          <w:b/>
          <w:sz w:val="20"/>
        </w:rPr>
        <w:tab/>
        <w:t>Socks:</w:t>
      </w:r>
      <w:r w:rsidRPr="00091B67">
        <w:rPr>
          <w:rFonts w:asciiTheme="minorHAnsi" w:hAnsiTheme="minorHAnsi" w:cstheme="minorHAnsi"/>
          <w:b/>
          <w:sz w:val="20"/>
        </w:rPr>
        <w:tab/>
        <w:t>$12</w:t>
      </w:r>
    </w:p>
    <w:p w14:paraId="739ADB65" w14:textId="77777777" w:rsidR="0034011E" w:rsidRPr="00091B67" w:rsidRDefault="0034011E" w:rsidP="0034011E">
      <w:pPr>
        <w:pStyle w:val="Handoutnormal"/>
        <w:tabs>
          <w:tab w:val="left" w:pos="2520"/>
          <w:tab w:val="left" w:pos="3510"/>
          <w:tab w:val="left" w:pos="5220"/>
          <w:tab w:val="left" w:pos="6840"/>
        </w:tabs>
        <w:rPr>
          <w:rFonts w:asciiTheme="minorHAnsi" w:hAnsiTheme="minorHAnsi" w:cstheme="minorHAnsi"/>
          <w:b/>
          <w:sz w:val="20"/>
        </w:rPr>
      </w:pPr>
      <w:r w:rsidRPr="00091B67">
        <w:rPr>
          <w:rFonts w:asciiTheme="minorHAnsi" w:hAnsiTheme="minorHAnsi" w:cstheme="minorHAnsi"/>
          <w:b/>
          <w:sz w:val="20"/>
        </w:rPr>
        <w:tab/>
        <w:t>Blouse:</w:t>
      </w:r>
      <w:r w:rsidRPr="00091B67">
        <w:rPr>
          <w:rFonts w:asciiTheme="minorHAnsi" w:hAnsiTheme="minorHAnsi" w:cstheme="minorHAnsi"/>
          <w:b/>
          <w:sz w:val="20"/>
        </w:rPr>
        <w:tab/>
        <w:t>$28</w:t>
      </w:r>
      <w:r w:rsidRPr="00091B67">
        <w:rPr>
          <w:rFonts w:asciiTheme="minorHAnsi" w:hAnsiTheme="minorHAnsi" w:cstheme="minorHAnsi"/>
          <w:b/>
          <w:sz w:val="20"/>
        </w:rPr>
        <w:tab/>
        <w:t>Tennis shoes:</w:t>
      </w:r>
      <w:r w:rsidRPr="00091B67">
        <w:rPr>
          <w:rFonts w:asciiTheme="minorHAnsi" w:hAnsiTheme="minorHAnsi" w:cstheme="minorHAnsi"/>
          <w:b/>
          <w:sz w:val="20"/>
        </w:rPr>
        <w:tab/>
        <w:t>$45</w:t>
      </w:r>
    </w:p>
    <w:p w14:paraId="16DF9918" w14:textId="77777777" w:rsidR="0034011E" w:rsidRPr="00091B67" w:rsidRDefault="0034011E" w:rsidP="0034011E">
      <w:pPr>
        <w:pStyle w:val="Handoutnormal"/>
        <w:tabs>
          <w:tab w:val="left" w:pos="2520"/>
          <w:tab w:val="left" w:pos="3510"/>
          <w:tab w:val="left" w:pos="5220"/>
          <w:tab w:val="left" w:pos="6840"/>
        </w:tabs>
        <w:rPr>
          <w:rFonts w:asciiTheme="minorHAnsi" w:hAnsiTheme="minorHAnsi" w:cstheme="minorHAnsi"/>
          <w:b/>
          <w:sz w:val="20"/>
        </w:rPr>
      </w:pPr>
      <w:r w:rsidRPr="00091B67">
        <w:rPr>
          <w:rFonts w:asciiTheme="minorHAnsi" w:hAnsiTheme="minorHAnsi" w:cstheme="minorHAnsi"/>
          <w:b/>
          <w:sz w:val="20"/>
        </w:rPr>
        <w:tab/>
        <w:t>Belt:</w:t>
      </w:r>
      <w:r w:rsidRPr="00091B67">
        <w:rPr>
          <w:rFonts w:asciiTheme="minorHAnsi" w:hAnsiTheme="minorHAnsi" w:cstheme="minorHAnsi"/>
          <w:b/>
          <w:sz w:val="20"/>
        </w:rPr>
        <w:tab/>
        <w:t>$16</w:t>
      </w:r>
      <w:r w:rsidRPr="00091B67">
        <w:rPr>
          <w:rFonts w:asciiTheme="minorHAnsi" w:hAnsiTheme="minorHAnsi" w:cstheme="minorHAnsi"/>
          <w:b/>
          <w:sz w:val="20"/>
        </w:rPr>
        <w:tab/>
        <w:t>Sweat suit:</w:t>
      </w:r>
      <w:r w:rsidRPr="00091B67">
        <w:rPr>
          <w:rFonts w:asciiTheme="minorHAnsi" w:hAnsiTheme="minorHAnsi" w:cstheme="minorHAnsi"/>
          <w:b/>
          <w:sz w:val="20"/>
        </w:rPr>
        <w:tab/>
        <w:t>$34</w:t>
      </w:r>
    </w:p>
    <w:p w14:paraId="1B00FAAC" w14:textId="77777777" w:rsidR="0034011E" w:rsidRPr="00091B67" w:rsidRDefault="0034011E" w:rsidP="0034011E">
      <w:pPr>
        <w:pStyle w:val="Handoutnormal"/>
        <w:tabs>
          <w:tab w:val="left" w:pos="2520"/>
          <w:tab w:val="left" w:pos="3510"/>
          <w:tab w:val="left" w:pos="5220"/>
          <w:tab w:val="left" w:pos="6840"/>
        </w:tabs>
        <w:rPr>
          <w:rFonts w:asciiTheme="minorHAnsi" w:hAnsiTheme="minorHAnsi" w:cstheme="minorHAnsi"/>
          <w:b/>
          <w:sz w:val="20"/>
        </w:rPr>
      </w:pPr>
      <w:r w:rsidRPr="00091B67">
        <w:rPr>
          <w:rFonts w:asciiTheme="minorHAnsi" w:hAnsiTheme="minorHAnsi" w:cstheme="minorHAnsi"/>
          <w:b/>
          <w:sz w:val="20"/>
        </w:rPr>
        <w:tab/>
        <w:t>Dress:</w:t>
      </w:r>
      <w:r w:rsidRPr="00091B67">
        <w:rPr>
          <w:rFonts w:asciiTheme="minorHAnsi" w:hAnsiTheme="minorHAnsi" w:cstheme="minorHAnsi"/>
          <w:b/>
          <w:sz w:val="20"/>
        </w:rPr>
        <w:tab/>
        <w:t>$42</w:t>
      </w:r>
      <w:r w:rsidRPr="00091B67">
        <w:rPr>
          <w:rFonts w:asciiTheme="minorHAnsi" w:hAnsiTheme="minorHAnsi" w:cstheme="minorHAnsi"/>
          <w:b/>
          <w:sz w:val="20"/>
        </w:rPr>
        <w:tab/>
        <w:t>Shorts:</w:t>
      </w:r>
      <w:r w:rsidRPr="00091B67">
        <w:rPr>
          <w:rFonts w:asciiTheme="minorHAnsi" w:hAnsiTheme="minorHAnsi" w:cstheme="minorHAnsi"/>
          <w:b/>
          <w:sz w:val="20"/>
        </w:rPr>
        <w:tab/>
        <w:t>$21</w:t>
      </w:r>
    </w:p>
    <w:p w14:paraId="0F9D60DE" w14:textId="77777777" w:rsidR="0034011E" w:rsidRPr="00091B67" w:rsidRDefault="0034011E" w:rsidP="0034011E">
      <w:pPr>
        <w:jc w:val="center"/>
        <w:rPr>
          <w:rFonts w:asciiTheme="minorHAnsi" w:hAnsiTheme="minorHAnsi" w:cstheme="minorHAnsi"/>
          <w:sz w:val="24"/>
          <w:szCs w:val="24"/>
        </w:rPr>
      </w:pPr>
    </w:p>
    <w:tbl>
      <w:tblPr>
        <w:tblW w:w="5409" w:type="pct"/>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F9900"/>
        <w:tblLook w:val="01E0" w:firstRow="1" w:lastRow="1" w:firstColumn="1" w:lastColumn="1" w:noHBand="0" w:noVBand="0"/>
      </w:tblPr>
      <w:tblGrid>
        <w:gridCol w:w="2071"/>
        <w:gridCol w:w="2072"/>
        <w:gridCol w:w="2072"/>
        <w:gridCol w:w="2072"/>
        <w:gridCol w:w="2072"/>
      </w:tblGrid>
      <w:tr w:rsidR="0034011E" w:rsidRPr="00091B67" w14:paraId="2252BE71" w14:textId="77777777" w:rsidTr="004F2D40">
        <w:trPr>
          <w:trHeight w:val="1995"/>
          <w:jc w:val="center"/>
        </w:trPr>
        <w:tc>
          <w:tcPr>
            <w:tcW w:w="1000" w:type="pct"/>
            <w:shd w:val="clear" w:color="auto" w:fill="FF6600"/>
            <w:vAlign w:val="center"/>
          </w:tcPr>
          <w:p w14:paraId="2399E9F6"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$79</w:t>
            </w:r>
          </w:p>
        </w:tc>
        <w:tc>
          <w:tcPr>
            <w:tcW w:w="1000" w:type="pct"/>
            <w:shd w:val="clear" w:color="auto" w:fill="FF6600"/>
            <w:vAlign w:val="center"/>
          </w:tcPr>
          <w:p w14:paraId="62B13684"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$46</w:t>
            </w:r>
          </w:p>
        </w:tc>
        <w:tc>
          <w:tcPr>
            <w:tcW w:w="1000" w:type="pct"/>
            <w:shd w:val="clear" w:color="auto" w:fill="FF6600"/>
            <w:vAlign w:val="center"/>
          </w:tcPr>
          <w:p w14:paraId="43854FFA"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$51</w:t>
            </w:r>
          </w:p>
        </w:tc>
        <w:tc>
          <w:tcPr>
            <w:tcW w:w="1000" w:type="pct"/>
            <w:shd w:val="clear" w:color="auto" w:fill="FF6600"/>
            <w:vAlign w:val="center"/>
          </w:tcPr>
          <w:p w14:paraId="6C5A047B"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$72</w:t>
            </w:r>
          </w:p>
        </w:tc>
        <w:tc>
          <w:tcPr>
            <w:tcW w:w="1000" w:type="pct"/>
            <w:shd w:val="clear" w:color="auto" w:fill="FF6600"/>
            <w:vAlign w:val="center"/>
          </w:tcPr>
          <w:p w14:paraId="546ADAA5"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$58</w:t>
            </w:r>
          </w:p>
        </w:tc>
      </w:tr>
      <w:tr w:rsidR="0034011E" w:rsidRPr="00091B67" w14:paraId="499149A4" w14:textId="77777777" w:rsidTr="004F2D40">
        <w:trPr>
          <w:trHeight w:val="1995"/>
          <w:jc w:val="center"/>
        </w:trPr>
        <w:tc>
          <w:tcPr>
            <w:tcW w:w="1000" w:type="pct"/>
            <w:shd w:val="clear" w:color="auto" w:fill="FF6600"/>
            <w:vAlign w:val="center"/>
          </w:tcPr>
          <w:p w14:paraId="5B60A800"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$306</w:t>
            </w:r>
          </w:p>
        </w:tc>
        <w:tc>
          <w:tcPr>
            <w:tcW w:w="1000" w:type="pct"/>
            <w:shd w:val="clear" w:color="auto" w:fill="FF6600"/>
            <w:vAlign w:val="center"/>
          </w:tcPr>
          <w:p w14:paraId="2619F59F"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$16</w:t>
            </w:r>
          </w:p>
        </w:tc>
        <w:tc>
          <w:tcPr>
            <w:tcW w:w="1000" w:type="pct"/>
            <w:shd w:val="clear" w:color="auto" w:fill="FF6600"/>
            <w:vAlign w:val="center"/>
          </w:tcPr>
          <w:p w14:paraId="4CF0A4A3"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$18</w:t>
            </w:r>
          </w:p>
        </w:tc>
        <w:tc>
          <w:tcPr>
            <w:tcW w:w="1000" w:type="pct"/>
            <w:shd w:val="clear" w:color="auto" w:fill="FF6600"/>
            <w:vAlign w:val="center"/>
          </w:tcPr>
          <w:p w14:paraId="46E8CCD1"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$75</w:t>
            </w:r>
          </w:p>
        </w:tc>
        <w:tc>
          <w:tcPr>
            <w:tcW w:w="1000" w:type="pct"/>
            <w:shd w:val="clear" w:color="auto" w:fill="FF6600"/>
            <w:vAlign w:val="center"/>
          </w:tcPr>
          <w:p w14:paraId="6C065254"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$11</w:t>
            </w:r>
          </w:p>
        </w:tc>
      </w:tr>
      <w:tr w:rsidR="0034011E" w:rsidRPr="00091B67" w14:paraId="101485D9" w14:textId="77777777" w:rsidTr="004F2D40">
        <w:trPr>
          <w:trHeight w:val="1995"/>
          <w:jc w:val="center"/>
        </w:trPr>
        <w:tc>
          <w:tcPr>
            <w:tcW w:w="1000" w:type="pct"/>
            <w:shd w:val="clear" w:color="auto" w:fill="FF6600"/>
            <w:vAlign w:val="center"/>
          </w:tcPr>
          <w:p w14:paraId="65C2EC6C"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$8</w:t>
            </w:r>
          </w:p>
        </w:tc>
        <w:tc>
          <w:tcPr>
            <w:tcW w:w="1000" w:type="pct"/>
            <w:shd w:val="clear" w:color="auto" w:fill="FF6600"/>
            <w:vAlign w:val="center"/>
          </w:tcPr>
          <w:p w14:paraId="01F4CEE5"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$108</w:t>
            </w:r>
          </w:p>
        </w:tc>
        <w:tc>
          <w:tcPr>
            <w:tcW w:w="1000" w:type="pct"/>
            <w:shd w:val="clear" w:color="auto" w:fill="FF6600"/>
            <w:vAlign w:val="center"/>
          </w:tcPr>
          <w:p w14:paraId="27B1CAA2"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$0</w:t>
            </w:r>
          </w:p>
        </w:tc>
        <w:tc>
          <w:tcPr>
            <w:tcW w:w="1000" w:type="pct"/>
            <w:shd w:val="clear" w:color="auto" w:fill="FF6600"/>
            <w:vAlign w:val="center"/>
          </w:tcPr>
          <w:p w14:paraId="6AB77F78"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$123</w:t>
            </w:r>
          </w:p>
        </w:tc>
        <w:tc>
          <w:tcPr>
            <w:tcW w:w="1000" w:type="pct"/>
            <w:shd w:val="clear" w:color="auto" w:fill="FF6600"/>
            <w:vAlign w:val="center"/>
          </w:tcPr>
          <w:p w14:paraId="1CA20E8A"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$225</w:t>
            </w:r>
          </w:p>
        </w:tc>
      </w:tr>
      <w:tr w:rsidR="0034011E" w:rsidRPr="00091B67" w14:paraId="2FC623C6" w14:textId="77777777" w:rsidTr="004F2D40">
        <w:trPr>
          <w:trHeight w:val="1995"/>
          <w:jc w:val="center"/>
        </w:trPr>
        <w:tc>
          <w:tcPr>
            <w:tcW w:w="1000" w:type="pct"/>
            <w:shd w:val="clear" w:color="auto" w:fill="FF6600"/>
            <w:vAlign w:val="center"/>
          </w:tcPr>
          <w:p w14:paraId="7E5F94C5"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$21</w:t>
            </w:r>
          </w:p>
        </w:tc>
        <w:tc>
          <w:tcPr>
            <w:tcW w:w="1000" w:type="pct"/>
            <w:shd w:val="clear" w:color="auto" w:fill="FF6600"/>
            <w:vAlign w:val="center"/>
          </w:tcPr>
          <w:p w14:paraId="33DB3996"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$73</w:t>
            </w:r>
          </w:p>
        </w:tc>
        <w:tc>
          <w:tcPr>
            <w:tcW w:w="1000" w:type="pct"/>
            <w:shd w:val="clear" w:color="auto" w:fill="FF6600"/>
            <w:vAlign w:val="center"/>
          </w:tcPr>
          <w:p w14:paraId="7C3CF83F"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$5</w:t>
            </w:r>
          </w:p>
        </w:tc>
        <w:tc>
          <w:tcPr>
            <w:tcW w:w="1000" w:type="pct"/>
            <w:shd w:val="clear" w:color="auto" w:fill="FF6600"/>
            <w:vAlign w:val="center"/>
          </w:tcPr>
          <w:p w14:paraId="4A0C7109"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$14</w:t>
            </w:r>
          </w:p>
        </w:tc>
        <w:tc>
          <w:tcPr>
            <w:tcW w:w="1000" w:type="pct"/>
            <w:shd w:val="clear" w:color="auto" w:fill="FF6600"/>
            <w:vAlign w:val="center"/>
          </w:tcPr>
          <w:p w14:paraId="5A5952B1"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$67</w:t>
            </w:r>
          </w:p>
        </w:tc>
      </w:tr>
      <w:tr w:rsidR="0034011E" w:rsidRPr="00091B67" w14:paraId="0F3A98A3" w14:textId="77777777" w:rsidTr="004F2D40">
        <w:trPr>
          <w:trHeight w:val="1995"/>
          <w:jc w:val="center"/>
        </w:trPr>
        <w:tc>
          <w:tcPr>
            <w:tcW w:w="1000" w:type="pct"/>
            <w:shd w:val="clear" w:color="auto" w:fill="FF6600"/>
            <w:vAlign w:val="center"/>
          </w:tcPr>
          <w:p w14:paraId="5F5723BE"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$186</w:t>
            </w:r>
          </w:p>
        </w:tc>
        <w:tc>
          <w:tcPr>
            <w:tcW w:w="1000" w:type="pct"/>
            <w:shd w:val="clear" w:color="auto" w:fill="FF6600"/>
            <w:vAlign w:val="center"/>
          </w:tcPr>
          <w:p w14:paraId="2D030E6F"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$13</w:t>
            </w:r>
          </w:p>
        </w:tc>
        <w:tc>
          <w:tcPr>
            <w:tcW w:w="1000" w:type="pct"/>
            <w:shd w:val="clear" w:color="auto" w:fill="FF6600"/>
            <w:vAlign w:val="center"/>
          </w:tcPr>
          <w:p w14:paraId="694D8D11"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$57</w:t>
            </w:r>
          </w:p>
        </w:tc>
        <w:tc>
          <w:tcPr>
            <w:tcW w:w="1000" w:type="pct"/>
            <w:shd w:val="clear" w:color="auto" w:fill="FF6600"/>
            <w:vAlign w:val="center"/>
          </w:tcPr>
          <w:p w14:paraId="5F29AFB9"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$70</w:t>
            </w:r>
          </w:p>
        </w:tc>
        <w:tc>
          <w:tcPr>
            <w:tcW w:w="1000" w:type="pct"/>
            <w:shd w:val="clear" w:color="auto" w:fill="FF6600"/>
            <w:vAlign w:val="center"/>
          </w:tcPr>
          <w:p w14:paraId="5D473149" w14:textId="77777777" w:rsidR="0034011E" w:rsidRPr="00091B67" w:rsidRDefault="0034011E" w:rsidP="004F2D40">
            <w:pPr>
              <w:jc w:val="center"/>
              <w:rPr>
                <w:rFonts w:asciiTheme="minorHAnsi" w:hAnsiTheme="minorHAnsi" w:cstheme="minorHAnsi"/>
                <w:b/>
                <w:color w:val="FFFF00"/>
                <w:sz w:val="32"/>
                <w:szCs w:val="32"/>
              </w:rPr>
            </w:pPr>
            <w:r w:rsidRPr="00091B67">
              <w:rPr>
                <w:rFonts w:asciiTheme="minorHAnsi" w:hAnsiTheme="minorHAnsi" w:cstheme="minorHAnsi"/>
                <w:b/>
                <w:color w:val="FFFF00"/>
                <w:sz w:val="32"/>
                <w:szCs w:val="32"/>
              </w:rPr>
              <w:t>$18</w:t>
            </w:r>
          </w:p>
        </w:tc>
      </w:tr>
    </w:tbl>
    <w:p w14:paraId="7A754EFF" w14:textId="06643FB0" w:rsidR="0034011E" w:rsidRPr="00091B67" w:rsidRDefault="0034011E" w:rsidP="00A90C81">
      <w:pPr>
        <w:rPr>
          <w:rFonts w:asciiTheme="minorHAnsi" w:hAnsiTheme="minorHAnsi" w:cstheme="minorHAnsi"/>
          <w:sz w:val="24"/>
          <w:szCs w:val="24"/>
        </w:rPr>
      </w:pPr>
    </w:p>
    <w:p w14:paraId="4EEBF2F7" w14:textId="06378089" w:rsidR="0034011E" w:rsidRPr="00091B67" w:rsidRDefault="0034011E">
      <w:pPr>
        <w:spacing w:line="240" w:lineRule="auto"/>
        <w:rPr>
          <w:rFonts w:asciiTheme="minorHAnsi" w:hAnsiTheme="minorHAnsi" w:cstheme="minorHAnsi"/>
          <w:sz w:val="24"/>
          <w:szCs w:val="24"/>
        </w:rPr>
      </w:pPr>
    </w:p>
    <w:p w14:paraId="1C744122" w14:textId="591E7480" w:rsidR="0034011E" w:rsidRPr="00091B67" w:rsidRDefault="0034011E" w:rsidP="0034011E">
      <w:pPr>
        <w:pStyle w:val="Heading3"/>
        <w:rPr>
          <w:rFonts w:asciiTheme="minorHAnsi" w:hAnsiTheme="minorHAnsi" w:cstheme="minorHAnsi"/>
          <w:u w:val="single"/>
        </w:rPr>
      </w:pPr>
      <w:r w:rsidRPr="00091B67">
        <w:rPr>
          <w:rFonts w:asciiTheme="minorHAnsi" w:hAnsiTheme="minorHAnsi" w:cstheme="minorHAnsi"/>
          <w:noProof/>
        </w:rPr>
        <w:drawing>
          <wp:anchor distT="0" distB="0" distL="114300" distR="114300" simplePos="0" relativeHeight="251661312" behindDoc="0" locked="0" layoutInCell="1" allowOverlap="1" wp14:anchorId="4CD4D821" wp14:editId="38A9907A">
            <wp:simplePos x="0" y="0"/>
            <wp:positionH relativeFrom="column">
              <wp:posOffset>4956810</wp:posOffset>
            </wp:positionH>
            <wp:positionV relativeFrom="paragraph">
              <wp:posOffset>-396240</wp:posOffset>
            </wp:positionV>
            <wp:extent cx="953770" cy="981710"/>
            <wp:effectExtent l="81280" t="13970" r="60960" b="60960"/>
            <wp:wrapNone/>
            <wp:docPr id="2" name="Picture 2" descr="MCj03561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56193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990442">
                      <a:off x="0" y="0"/>
                      <a:ext cx="95377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B67">
        <w:rPr>
          <w:rFonts w:asciiTheme="minorHAnsi" w:hAnsiTheme="minorHAnsi" w:cstheme="minorHAnsi"/>
        </w:rPr>
        <w:t xml:space="preserve">Name: </w:t>
      </w:r>
      <w:r w:rsidRPr="00091B67">
        <w:rPr>
          <w:rFonts w:asciiTheme="minorHAnsi" w:hAnsiTheme="minorHAnsi" w:cstheme="minorHAnsi"/>
          <w:u w:val="single"/>
        </w:rPr>
        <w:t>________________________</w:t>
      </w:r>
    </w:p>
    <w:p w14:paraId="32F37258" w14:textId="77777777" w:rsidR="0034011E" w:rsidRPr="00091B67" w:rsidRDefault="0034011E" w:rsidP="00091B67">
      <w:pPr>
        <w:pStyle w:val="Heading7"/>
      </w:pPr>
      <w:r w:rsidRPr="00091B67">
        <w:t>Memo: What I Remember</w:t>
      </w:r>
    </w:p>
    <w:p w14:paraId="40766E43" w14:textId="77777777" w:rsidR="0034011E" w:rsidRPr="00091B67" w:rsidRDefault="0034011E" w:rsidP="0034011E">
      <w:pPr>
        <w:rPr>
          <w:rFonts w:asciiTheme="minorHAnsi" w:hAnsiTheme="minorHAnsi" w:cstheme="minorHAnsi"/>
          <w:sz w:val="24"/>
          <w:szCs w:val="24"/>
        </w:rPr>
      </w:pPr>
    </w:p>
    <w:p w14:paraId="1A70E772" w14:textId="77777777" w:rsidR="0034011E" w:rsidRPr="00091B67" w:rsidRDefault="0034011E" w:rsidP="0034011E">
      <w:pPr>
        <w:pStyle w:val="Handoutnumberedparagraph"/>
        <w:rPr>
          <w:rFonts w:asciiTheme="minorHAnsi" w:hAnsiTheme="minorHAnsi" w:cstheme="minorHAnsi"/>
          <w:sz w:val="24"/>
          <w:szCs w:val="24"/>
        </w:rPr>
      </w:pPr>
      <w:r w:rsidRPr="00091B67">
        <w:rPr>
          <w:rFonts w:asciiTheme="minorHAnsi" w:hAnsiTheme="minorHAnsi" w:cstheme="minorHAnsi"/>
          <w:sz w:val="24"/>
          <w:szCs w:val="24"/>
        </w:rPr>
        <w:t>What did I learn today?</w:t>
      </w:r>
    </w:p>
    <w:p w14:paraId="786BB17D"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568507A3"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4882E28A"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6039984E" w14:textId="77777777" w:rsidR="0034011E" w:rsidRPr="00091B67" w:rsidRDefault="0034011E" w:rsidP="0034011E">
      <w:pPr>
        <w:pStyle w:val="Handoutnumberedparagraph"/>
        <w:rPr>
          <w:rFonts w:asciiTheme="minorHAnsi" w:hAnsiTheme="minorHAnsi" w:cstheme="minorHAnsi"/>
          <w:sz w:val="24"/>
          <w:szCs w:val="24"/>
        </w:rPr>
      </w:pPr>
      <w:r w:rsidRPr="00091B67">
        <w:rPr>
          <w:rFonts w:asciiTheme="minorHAnsi" w:hAnsiTheme="minorHAnsi" w:cstheme="minorHAnsi"/>
          <w:sz w:val="24"/>
          <w:szCs w:val="24"/>
        </w:rPr>
        <w:t>What did I do well?</w:t>
      </w:r>
    </w:p>
    <w:p w14:paraId="1C94CFD0"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13F5327C"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409E834F"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1C203363" w14:textId="77777777" w:rsidR="0034011E" w:rsidRPr="00091B67" w:rsidRDefault="0034011E" w:rsidP="0034011E">
      <w:pPr>
        <w:pStyle w:val="Handoutnumberedparagraph"/>
        <w:rPr>
          <w:rFonts w:asciiTheme="minorHAnsi" w:hAnsiTheme="minorHAnsi" w:cstheme="minorHAnsi"/>
          <w:sz w:val="24"/>
          <w:szCs w:val="24"/>
        </w:rPr>
      </w:pPr>
      <w:r w:rsidRPr="00091B67">
        <w:rPr>
          <w:rFonts w:asciiTheme="minorHAnsi" w:hAnsiTheme="minorHAnsi" w:cstheme="minorHAnsi"/>
          <w:sz w:val="24"/>
          <w:szCs w:val="24"/>
        </w:rPr>
        <w:t>What am I confused about?</w:t>
      </w:r>
    </w:p>
    <w:p w14:paraId="1A600D99"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71F655A2"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12402AC1"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42B4EE2D" w14:textId="77777777" w:rsidR="0034011E" w:rsidRPr="00091B67" w:rsidRDefault="0034011E" w:rsidP="0034011E">
      <w:pPr>
        <w:pStyle w:val="Handoutnumberedparagraph"/>
        <w:rPr>
          <w:rFonts w:asciiTheme="minorHAnsi" w:hAnsiTheme="minorHAnsi" w:cstheme="minorHAnsi"/>
          <w:sz w:val="24"/>
          <w:szCs w:val="24"/>
        </w:rPr>
      </w:pPr>
      <w:r w:rsidRPr="00091B67">
        <w:rPr>
          <w:rFonts w:asciiTheme="minorHAnsi" w:hAnsiTheme="minorHAnsi" w:cstheme="minorHAnsi"/>
          <w:sz w:val="24"/>
          <w:szCs w:val="24"/>
        </w:rPr>
        <w:t>What do I need help with?</w:t>
      </w:r>
    </w:p>
    <w:p w14:paraId="322219CD"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6144A510"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217D3D9E"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5CB191F7" w14:textId="77777777" w:rsidR="0034011E" w:rsidRPr="00091B67" w:rsidRDefault="0034011E" w:rsidP="0034011E">
      <w:pPr>
        <w:pStyle w:val="Handoutnumberedparagraph"/>
        <w:rPr>
          <w:rFonts w:asciiTheme="minorHAnsi" w:hAnsiTheme="minorHAnsi" w:cstheme="minorHAnsi"/>
          <w:sz w:val="24"/>
          <w:szCs w:val="24"/>
        </w:rPr>
      </w:pPr>
      <w:r w:rsidRPr="00091B67">
        <w:rPr>
          <w:rFonts w:asciiTheme="minorHAnsi" w:hAnsiTheme="minorHAnsi" w:cstheme="minorHAnsi"/>
          <w:sz w:val="24"/>
          <w:szCs w:val="24"/>
        </w:rPr>
        <w:t>How will I use this skill in real life?</w:t>
      </w:r>
    </w:p>
    <w:p w14:paraId="23399A15"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73D8D9F0"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612DC2DF" w14:textId="77777777" w:rsidR="0034011E" w:rsidRPr="00091B67" w:rsidRDefault="0034011E" w:rsidP="0034011E">
      <w:pPr>
        <w:pStyle w:val="Handoutnumberedparagraph"/>
        <w:tabs>
          <w:tab w:val="clear" w:pos="540"/>
          <w:tab w:val="clear" w:pos="1080"/>
          <w:tab w:val="right" w:pos="9360"/>
        </w:tabs>
        <w:ind w:left="0" w:firstLine="0"/>
        <w:rPr>
          <w:rFonts w:asciiTheme="minorHAnsi" w:hAnsiTheme="minorHAnsi" w:cstheme="minorHAnsi"/>
          <w:sz w:val="24"/>
          <w:szCs w:val="24"/>
          <w:u w:val="single"/>
        </w:rPr>
      </w:pPr>
      <w:r w:rsidRPr="00091B67">
        <w:rPr>
          <w:rFonts w:asciiTheme="minorHAnsi" w:hAnsiTheme="minorHAnsi" w:cstheme="minorHAnsi"/>
          <w:sz w:val="24"/>
          <w:szCs w:val="24"/>
          <w:u w:val="single"/>
        </w:rPr>
        <w:tab/>
      </w:r>
    </w:p>
    <w:p w14:paraId="5FBA3A87" w14:textId="77777777" w:rsidR="00076227" w:rsidRPr="00091B67" w:rsidRDefault="00076227" w:rsidP="00A90C81">
      <w:pPr>
        <w:rPr>
          <w:rFonts w:asciiTheme="minorHAnsi" w:hAnsiTheme="minorHAnsi" w:cstheme="minorHAnsi"/>
          <w:sz w:val="24"/>
          <w:szCs w:val="24"/>
        </w:rPr>
      </w:pPr>
    </w:p>
    <w:sectPr w:rsidR="00076227" w:rsidRPr="00091B67" w:rsidSect="00E72C7C">
      <w:headerReference w:type="default" r:id="rId8"/>
      <w:footerReference w:type="default" r:id="rId9"/>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798F2" w14:textId="77777777" w:rsidR="00EF6AED" w:rsidRDefault="00EF6AED">
      <w:r>
        <w:separator/>
      </w:r>
    </w:p>
    <w:p w14:paraId="45534438" w14:textId="77777777" w:rsidR="00EF6AED" w:rsidRDefault="00EF6AED"/>
    <w:p w14:paraId="266CFD0D" w14:textId="77777777" w:rsidR="00EF6AED" w:rsidRDefault="00EF6AED"/>
  </w:endnote>
  <w:endnote w:type="continuationSeparator" w:id="0">
    <w:p w14:paraId="021E60ED" w14:textId="77777777" w:rsidR="00EF6AED" w:rsidRDefault="00EF6AED">
      <w:r>
        <w:continuationSeparator/>
      </w:r>
    </w:p>
    <w:p w14:paraId="62791BEB" w14:textId="77777777" w:rsidR="00EF6AED" w:rsidRDefault="00EF6AED"/>
    <w:p w14:paraId="5B30EC93" w14:textId="77777777" w:rsidR="00EF6AED" w:rsidRDefault="00EF6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71BF1F73"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FE2AB2">
      <w:rPr>
        <w:rStyle w:val="PageNumber"/>
        <w:rFonts w:ascii="Calibri" w:hAnsi="Calibri" w:cs="Calibri"/>
        <w:noProof/>
        <w:sz w:val="22"/>
        <w:szCs w:val="22"/>
      </w:rPr>
      <w:t>2</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B000C" w14:textId="77777777" w:rsidR="00EF6AED" w:rsidRDefault="00EF6AED">
      <w:r>
        <w:separator/>
      </w:r>
    </w:p>
    <w:p w14:paraId="065DAB99" w14:textId="77777777" w:rsidR="00EF6AED" w:rsidRDefault="00EF6AED"/>
    <w:p w14:paraId="528CBAE3" w14:textId="77777777" w:rsidR="00EF6AED" w:rsidRDefault="00EF6AED"/>
  </w:footnote>
  <w:footnote w:type="continuationSeparator" w:id="0">
    <w:p w14:paraId="6D58E131" w14:textId="77777777" w:rsidR="00EF6AED" w:rsidRDefault="00EF6AED">
      <w:r>
        <w:continuationSeparator/>
      </w:r>
    </w:p>
    <w:p w14:paraId="05C415E8" w14:textId="77777777" w:rsidR="00EF6AED" w:rsidRDefault="00EF6AED"/>
    <w:p w14:paraId="4E89178F" w14:textId="77777777" w:rsidR="00EF6AED" w:rsidRDefault="00EF6A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3681C681" w:rsidR="001A55CD" w:rsidRPr="001761F1" w:rsidRDefault="001A55CD" w:rsidP="001A55CD">
    <w:pPr>
      <w:pStyle w:val="Heading1"/>
    </w:pPr>
    <w:r w:rsidRPr="001761F1">
      <w:t xml:space="preserve">AR Remediation Plan – </w:t>
    </w:r>
    <w:r w:rsidR="00E72C7C" w:rsidRPr="00E72C7C">
      <w:rPr>
        <w:rFonts w:asciiTheme="minorHAnsi" w:hAnsiTheme="minorHAnsi" w:cstheme="minorHAnsi"/>
      </w:rPr>
      <w:t>Practical Applications-Rational Numbers and Proportional Reasoning</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124D5A"/>
    <w:multiLevelType w:val="hybridMultilevel"/>
    <w:tmpl w:val="B50A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500EE"/>
    <w:multiLevelType w:val="hybridMultilevel"/>
    <w:tmpl w:val="960A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D4D4B"/>
    <w:multiLevelType w:val="hybridMultilevel"/>
    <w:tmpl w:val="0068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1"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6"/>
  </w:num>
  <w:num w:numId="3">
    <w:abstractNumId w:val="1"/>
  </w:num>
  <w:num w:numId="4">
    <w:abstractNumId w:val="13"/>
  </w:num>
  <w:num w:numId="5">
    <w:abstractNumId w:val="1"/>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6"/>
  </w:num>
  <w:num w:numId="11">
    <w:abstractNumId w:val="6"/>
  </w:num>
  <w:num w:numId="12">
    <w:abstractNumId w:val="21"/>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0"/>
  </w:num>
  <w:num w:numId="20">
    <w:abstractNumId w:val="2"/>
  </w:num>
  <w:num w:numId="21">
    <w:abstractNumId w:val="29"/>
  </w:num>
  <w:num w:numId="22">
    <w:abstractNumId w:val="31"/>
  </w:num>
  <w:num w:numId="23">
    <w:abstractNumId w:val="9"/>
  </w:num>
  <w:num w:numId="24">
    <w:abstractNumId w:val="28"/>
  </w:num>
  <w:num w:numId="25">
    <w:abstractNumId w:val="23"/>
  </w:num>
  <w:num w:numId="26">
    <w:abstractNumId w:val="24"/>
  </w:num>
  <w:num w:numId="27">
    <w:abstractNumId w:val="15"/>
  </w:num>
  <w:num w:numId="28">
    <w:abstractNumId w:val="17"/>
  </w:num>
  <w:num w:numId="29">
    <w:abstractNumId w:val="5"/>
  </w:num>
  <w:num w:numId="30">
    <w:abstractNumId w:val="4"/>
  </w:num>
  <w:num w:numId="31">
    <w:abstractNumId w:val="3"/>
  </w:num>
  <w:num w:numId="32">
    <w:abstractNumId w:val="10"/>
  </w:num>
  <w:num w:numId="33">
    <w:abstractNumId w:val="25"/>
  </w:num>
  <w:num w:numId="34">
    <w:abstractNumId w:val="22"/>
  </w:num>
  <w:num w:numId="35">
    <w:abstractNumId w:val="18"/>
  </w:num>
  <w:num w:numId="36">
    <w:abstractNumId w:val="11"/>
  </w:num>
  <w:num w:numId="37">
    <w:abstractNumId w:val="19"/>
  </w:num>
  <w:num w:numId="38">
    <w:abstractNumId w:val="27"/>
  </w:num>
  <w:num w:numId="39">
    <w:abstractNumId w:val="12"/>
  </w:num>
  <w:num w:numId="40">
    <w:abstractNumId w:val="8"/>
  </w:num>
  <w:num w:numId="41">
    <w:abstractNumId w:val="7"/>
  </w:num>
  <w:num w:numId="4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1B67"/>
    <w:rsid w:val="00095C2A"/>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2ED"/>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0F5"/>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011E"/>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1C3E"/>
    <w:rsid w:val="00486C25"/>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BD8"/>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27640"/>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48DA"/>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6FC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9621F"/>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0B06"/>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2C7C"/>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EF6AED"/>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E2AB2"/>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o:colormru v:ext="edit" colors="#ddd"/>
    </o:shapedefaults>
    <o:shapelayout v:ext="edit">
      <o:idmap v:ext="edit" data="1"/>
    </o:shapelayout>
  </w:shapeDefaults>
  <w:decimalSymbol w:val="."/>
  <w:listSeparator w:val=","/>
  <w14:docId w14:val="2A026CC8"/>
  <w15:docId w15:val="{1D28924A-18DF-4113-B5B1-3E1A1523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6946</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Hope, Kristin (DOE)</cp:lastModifiedBy>
  <cp:revision>3</cp:revision>
  <cp:lastPrinted>2012-02-01T18:10:00Z</cp:lastPrinted>
  <dcterms:created xsi:type="dcterms:W3CDTF">2018-08-20T15:22:00Z</dcterms:created>
  <dcterms:modified xsi:type="dcterms:W3CDTF">2018-10-11T12:50:00Z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