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98770795"/>
    <w:bookmarkEnd w:id="1"/>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4.8pt;height:623.7pt" o:ole="">
            <v:imagedata r:id="rId8" o:title=""/>
          </v:shape>
          <o:OLEObject Type="Embed" ProgID="Word.Document.12" ShapeID="_x0000_i1025" DrawAspect="Content" ObjectID="_1629716993"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r>
        <w:rPr>
          <w:rFonts w:ascii="CG Omega" w:hAnsi="CG Omega"/>
          <w:b/>
          <w:sz w:val="80"/>
          <w:szCs w:val="80"/>
        </w:rPr>
        <w:t>o</w:t>
      </w:r>
      <w:r w:rsidRPr="009245D5">
        <w:rPr>
          <w:rFonts w:ascii="CG Omega" w:hAnsi="CG Omega"/>
          <w:b/>
          <w:sz w:val="80"/>
          <w:szCs w:val="80"/>
        </w:rPr>
        <w:t>f</w:t>
      </w:r>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r>
        <w:rPr>
          <w:rFonts w:ascii="CG Omega" w:hAnsi="CG Omega"/>
          <w:b/>
          <w:color w:val="808080"/>
          <w:sz w:val="64"/>
        </w:rPr>
        <w:t>for</w:t>
      </w:r>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Gecker,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Francisco Dur</w:t>
      </w:r>
      <w:r w:rsidR="00C7515C">
        <w:t>á</w:t>
      </w:r>
      <w:r>
        <w:t>n</w:t>
      </w:r>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Vickrey Lodal </w:t>
      </w:r>
    </w:p>
    <w:p w14:paraId="4A9948BD" w14:textId="1895A339" w:rsidR="00B44E8D" w:rsidRPr="009F0F75" w:rsidRDefault="00D63EEC" w:rsidP="00B44E8D">
      <w:pPr>
        <w:ind w:left="2880" w:firstLine="720"/>
      </w:pPr>
      <w:r>
        <w:t>Keisha Pexton</w:t>
      </w:r>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r>
        <w:t>Jamelle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1368DC"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Gena C. Kellar</w:t>
      </w:r>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Manglicmot,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es, graphing calculators, probe</w:t>
      </w:r>
      <w:r w:rsidRPr="008C75FA">
        <w:rPr>
          <w:iCs/>
          <w:color w:val="222222"/>
        </w:rPr>
        <w:t xml:space="preserve">ware,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2" w:name="m_-1558630385469273478_m_-71221878996185"/>
      <w:bookmarkEnd w:id="2"/>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16"/>
          <w:footerReference w:type="default" r:id="rId17"/>
          <w:endnotePr>
            <w:numFmt w:val="decimal"/>
          </w:endnotePr>
          <w:pgSz w:w="12240" w:h="15840" w:code="1"/>
          <w:pgMar w:top="1440" w:right="1440" w:bottom="1440" w:left="1440" w:header="1080" w:footer="720" w:gutter="0"/>
          <w:pgNumType w:fmt="lowerRoman" w:start="3"/>
          <w:cols w:space="720"/>
          <w:noEndnote/>
        </w:sectPr>
      </w:pPr>
    </w:p>
    <w:p w14:paraId="02B91748" w14:textId="77777777" w:rsidR="00DF0AEE" w:rsidRDefault="00DF0AEE" w:rsidP="00DF0AEE">
      <w:pPr>
        <w:pStyle w:val="Heading2"/>
        <w:rPr>
          <w:rFonts w:eastAsia="Times"/>
          <w:snapToGrid/>
        </w:rPr>
      </w:pPr>
      <w:bookmarkStart w:id="3" w:name="_Toc24524009"/>
      <w:r w:rsidRPr="00D444E4">
        <w:rPr>
          <w:rFonts w:eastAsia="Times"/>
          <w:snapToGrid/>
        </w:rPr>
        <w:lastRenderedPageBreak/>
        <w:t>Grade One</w:t>
      </w:r>
      <w:bookmarkEnd w:id="3"/>
    </w:p>
    <w:p w14:paraId="11BED68A" w14:textId="77777777" w:rsidR="00DF0AEE" w:rsidRPr="00055E6B" w:rsidRDefault="00DF0AEE" w:rsidP="00DF0AEE">
      <w:pPr>
        <w:rPr>
          <w:rFonts w:eastAsia="Times"/>
        </w:rPr>
      </w:pPr>
    </w:p>
    <w:p w14:paraId="61391425" w14:textId="77777777" w:rsidR="00DF0AEE" w:rsidRPr="00055E6B" w:rsidRDefault="00DF0AEE" w:rsidP="00DF0AEE">
      <w:pPr>
        <w:pStyle w:val="BodyText"/>
        <w:rPr>
          <w:i/>
        </w:rPr>
      </w:pPr>
      <w:r w:rsidRPr="00055E6B">
        <w:rPr>
          <w:i/>
        </w:rPr>
        <w:t>How I interact with my world</w:t>
      </w:r>
    </w:p>
    <w:p w14:paraId="65C6C022" w14:textId="77777777" w:rsidR="00DF0AEE" w:rsidRDefault="00DF0AEE" w:rsidP="00DF0AEE">
      <w:pPr>
        <w:pStyle w:val="BodyText"/>
      </w:pPr>
    </w:p>
    <w:p w14:paraId="14C5B963" w14:textId="77777777" w:rsidR="00DF0AEE" w:rsidRPr="00D444E4" w:rsidRDefault="00DF0AEE" w:rsidP="00DF0AEE">
      <w:r>
        <w:t xml:space="preserve">In first-grade science, students become aware of factors that affect their daily lives. Students continue to learn about the basic needs of all living things and that living things respond to factors in their environment, including weather and the change of season. They continue the examination of matter by observing physical properties and how materials interact with light. </w:t>
      </w:r>
      <w:r w:rsidRPr="00417FC9">
        <w:t>Throughout the elementary years, students will develop scientific skills</w:t>
      </w:r>
      <w:r>
        <w:t>, supported by m</w:t>
      </w:r>
      <w:r w:rsidRPr="00890E8C">
        <w:rPr>
          <w:shd w:val="clear" w:color="auto" w:fill="FFFFFF"/>
        </w:rPr>
        <w:t>athematics and computational thinking</w:t>
      </w:r>
      <w:r>
        <w:rPr>
          <w:shd w:val="clear" w:color="auto" w:fill="FFFFFF"/>
        </w:rPr>
        <w:t>,</w:t>
      </w:r>
      <w:r w:rsidRPr="00890E8C">
        <w:rPr>
          <w:shd w:val="clear" w:color="auto" w:fill="FFFFFF"/>
        </w:rPr>
        <w:t xml:space="preserve"> </w:t>
      </w:r>
      <w:r>
        <w:t>as they learn science content. In first grade, s</w:t>
      </w:r>
      <w:r w:rsidRPr="00417FC9">
        <w:t xml:space="preserve">tudents will develop skills in posing simple questions, conducting simple investigations, </w:t>
      </w:r>
      <w:r>
        <w:t>observing</w:t>
      </w:r>
      <w:r w:rsidRPr="00417FC9">
        <w:t>, classifying, and communicating information about the natural world.</w:t>
      </w:r>
      <w:r w:rsidDel="008E6EEC">
        <w:t xml:space="preserve"> </w:t>
      </w:r>
      <w:r>
        <w:t>Students are introduced to the engineering design process.</w:t>
      </w:r>
    </w:p>
    <w:p w14:paraId="0065C710" w14:textId="77777777" w:rsidR="00DF0AEE" w:rsidRDefault="00DF0AEE" w:rsidP="00DF0AEE"/>
    <w:p w14:paraId="5B9257D9" w14:textId="77777777" w:rsidR="00DF0AEE" w:rsidRPr="00D444E4" w:rsidRDefault="00DF0AEE" w:rsidP="00DF0AEE">
      <w:pPr>
        <w:pStyle w:val="Heading3"/>
      </w:pPr>
      <w:r w:rsidRPr="00D444E4">
        <w:t xml:space="preserve">Scientific </w:t>
      </w:r>
      <w:r>
        <w:t>and Engineering Practices</w:t>
      </w:r>
    </w:p>
    <w:p w14:paraId="18411207" w14:textId="77777777" w:rsidR="00DF0AEE" w:rsidRDefault="00DF0AEE" w:rsidP="00DF0AEE">
      <w:pPr>
        <w:pStyle w:val="ListParagraph"/>
        <w:numPr>
          <w:ilvl w:val="1"/>
          <w:numId w:val="169"/>
        </w:numPr>
      </w:pPr>
      <w:r w:rsidRPr="00AF7E35">
        <w:t>The student will demonstrate an understanding of scientific</w:t>
      </w:r>
      <w:r>
        <w:t xml:space="preserve"> </w:t>
      </w:r>
      <w:r w:rsidRPr="002A3890">
        <w:t>and engineering</w:t>
      </w:r>
      <w:r w:rsidRPr="00AF7E35">
        <w:t xml:space="preserve"> </w:t>
      </w:r>
      <w:r>
        <w:t>practices</w:t>
      </w:r>
      <w:r w:rsidRPr="00AF7E35">
        <w:t xml:space="preserve"> by</w:t>
      </w:r>
    </w:p>
    <w:p w14:paraId="135D5184" w14:textId="77777777" w:rsidR="00DF0AEE" w:rsidRPr="0078309D" w:rsidRDefault="00DF0AEE" w:rsidP="00DF0AEE">
      <w:pPr>
        <w:pStyle w:val="ListParagraph"/>
        <w:numPr>
          <w:ilvl w:val="1"/>
          <w:numId w:val="170"/>
        </w:numPr>
        <w:ind w:left="1080"/>
        <w:rPr>
          <w:rFonts w:eastAsia="Times"/>
        </w:rPr>
      </w:pPr>
      <w:r w:rsidRPr="0078309D">
        <w:t>asking questions and defining problems</w:t>
      </w:r>
    </w:p>
    <w:p w14:paraId="7E0CE68D" w14:textId="77777777" w:rsidR="00DF0AEE" w:rsidRPr="0078309D" w:rsidRDefault="00DF0AEE" w:rsidP="00DF0AEE">
      <w:pPr>
        <w:pStyle w:val="ListParagraph"/>
        <w:numPr>
          <w:ilvl w:val="2"/>
          <w:numId w:val="171"/>
        </w:numPr>
        <w:tabs>
          <w:tab w:val="left" w:pos="1080"/>
        </w:tabs>
        <w:ind w:left="1440" w:hanging="360"/>
        <w:rPr>
          <w:rFonts w:eastAsia="Times"/>
        </w:rPr>
      </w:pPr>
      <w:r w:rsidRPr="0078309D">
        <w:t>ask questions and make predictions based on observations</w:t>
      </w:r>
    </w:p>
    <w:p w14:paraId="4FF5B8DE" w14:textId="77777777" w:rsidR="00DF0AEE" w:rsidRPr="0078309D" w:rsidRDefault="00DF0AEE" w:rsidP="00DF0AEE">
      <w:pPr>
        <w:pStyle w:val="ListParagraph"/>
        <w:numPr>
          <w:ilvl w:val="2"/>
          <w:numId w:val="171"/>
        </w:numPr>
        <w:ind w:left="1440" w:hanging="360"/>
        <w:rPr>
          <w:rFonts w:eastAsia="Times"/>
        </w:rPr>
      </w:pPr>
      <w:r w:rsidRPr="0078309D">
        <w:t>identify a simple problem that can be solved through the development of a new tool or improved object</w:t>
      </w:r>
    </w:p>
    <w:p w14:paraId="20C1EA0D" w14:textId="77777777" w:rsidR="00DF0AEE" w:rsidRPr="00AF7E35" w:rsidRDefault="00DF0AEE" w:rsidP="00DF0AEE">
      <w:pPr>
        <w:pStyle w:val="ListParagraph"/>
        <w:numPr>
          <w:ilvl w:val="1"/>
          <w:numId w:val="170"/>
        </w:numPr>
        <w:ind w:left="1080"/>
        <w:rPr>
          <w:rFonts w:eastAsia="Times"/>
        </w:rPr>
      </w:pPr>
      <w:r w:rsidRPr="00AF7E35">
        <w:rPr>
          <w:rFonts w:eastAsia="Times"/>
        </w:rPr>
        <w:t>planning and carrying out investigations</w:t>
      </w:r>
    </w:p>
    <w:p w14:paraId="4A3CC08D" w14:textId="77777777" w:rsidR="00DF0AEE" w:rsidRDefault="00DF0AEE" w:rsidP="00DF0AEE">
      <w:pPr>
        <w:pStyle w:val="ListParagraph"/>
        <w:numPr>
          <w:ilvl w:val="0"/>
          <w:numId w:val="172"/>
        </w:numPr>
        <w:ind w:firstLine="360"/>
        <w:rPr>
          <w:rFonts w:eastAsia="Times"/>
        </w:rPr>
      </w:pPr>
      <w:r w:rsidRPr="0078309D">
        <w:rPr>
          <w:rFonts w:eastAsia="Times"/>
        </w:rPr>
        <w:t>with guidance, conduct investigations to produce data</w:t>
      </w:r>
    </w:p>
    <w:p w14:paraId="17B3B42C" w14:textId="77777777" w:rsidR="00DF0AEE" w:rsidRPr="00B445B9" w:rsidRDefault="00DF0AEE" w:rsidP="00DF0AEE">
      <w:pPr>
        <w:pStyle w:val="ListParagraph"/>
        <w:numPr>
          <w:ilvl w:val="0"/>
          <w:numId w:val="172"/>
        </w:numPr>
        <w:ind w:firstLine="360"/>
        <w:rPr>
          <w:rFonts w:eastAsia="Times"/>
        </w:rPr>
      </w:pPr>
      <w:r w:rsidRPr="00B445B9">
        <w:rPr>
          <w:rFonts w:eastAsia="Times"/>
        </w:rPr>
        <w:t>identify characteristics and properties of objects by observations</w:t>
      </w:r>
    </w:p>
    <w:p w14:paraId="6413B261" w14:textId="77777777" w:rsidR="00DF0AEE" w:rsidRPr="0078309D" w:rsidRDefault="00DF0AEE" w:rsidP="00DF0AEE">
      <w:pPr>
        <w:pStyle w:val="ListParagraph"/>
        <w:numPr>
          <w:ilvl w:val="0"/>
          <w:numId w:val="172"/>
        </w:numPr>
        <w:ind w:left="1440"/>
        <w:rPr>
          <w:rFonts w:eastAsia="Times"/>
        </w:rPr>
      </w:pPr>
      <w:r w:rsidRPr="0078309D">
        <w:rPr>
          <w:rFonts w:eastAsia="Times"/>
        </w:rPr>
        <w:t xml:space="preserve">use tools to measure </w:t>
      </w:r>
      <w:r>
        <w:rPr>
          <w:rFonts w:eastAsia="Times"/>
        </w:rPr>
        <w:t xml:space="preserve">relative </w:t>
      </w:r>
      <w:r w:rsidRPr="0078309D">
        <w:rPr>
          <w:rFonts w:eastAsia="Times"/>
        </w:rPr>
        <w:t xml:space="preserve">length, </w:t>
      </w:r>
      <w:r>
        <w:rPr>
          <w:rFonts w:eastAsia="Times"/>
        </w:rPr>
        <w:t>weight</w:t>
      </w:r>
      <w:r w:rsidRPr="0078309D">
        <w:rPr>
          <w:rFonts w:eastAsia="Times"/>
        </w:rPr>
        <w:t>, volume, and temperature of common objects</w:t>
      </w:r>
    </w:p>
    <w:p w14:paraId="62AF2E7E" w14:textId="77777777" w:rsidR="00DF0AEE" w:rsidRPr="0078309D" w:rsidRDefault="00DF0AEE" w:rsidP="00DF0AEE">
      <w:pPr>
        <w:pStyle w:val="ListParagraph"/>
        <w:numPr>
          <w:ilvl w:val="1"/>
          <w:numId w:val="170"/>
        </w:numPr>
        <w:ind w:left="1080"/>
        <w:rPr>
          <w:rFonts w:eastAsia="Times"/>
        </w:rPr>
      </w:pPr>
      <w:r w:rsidRPr="0078309D">
        <w:rPr>
          <w:rFonts w:eastAsia="Times"/>
        </w:rPr>
        <w:t>interpreting, analyzing, and evaluating data</w:t>
      </w:r>
    </w:p>
    <w:p w14:paraId="75979041" w14:textId="77777777" w:rsidR="00DF0AEE" w:rsidRPr="0078309D" w:rsidRDefault="00DF0AEE" w:rsidP="00DF0AEE">
      <w:pPr>
        <w:pStyle w:val="ListParagraph"/>
        <w:numPr>
          <w:ilvl w:val="0"/>
          <w:numId w:val="173"/>
        </w:numPr>
        <w:ind w:left="1440"/>
        <w:rPr>
          <w:rFonts w:eastAsia="Times"/>
        </w:rPr>
      </w:pPr>
      <w:r w:rsidRPr="0078309D">
        <w:rPr>
          <w:rFonts w:eastAsia="Times"/>
        </w:rPr>
        <w:t>use and share pictures, drawings, and/or writings of observations</w:t>
      </w:r>
    </w:p>
    <w:p w14:paraId="528610D0" w14:textId="77777777" w:rsidR="00DF0AEE" w:rsidRPr="0078309D" w:rsidRDefault="00DF0AEE" w:rsidP="00DF0AEE">
      <w:pPr>
        <w:pStyle w:val="ListParagraph"/>
        <w:numPr>
          <w:ilvl w:val="0"/>
          <w:numId w:val="173"/>
        </w:numPr>
        <w:ind w:left="1440"/>
        <w:rPr>
          <w:rFonts w:eastAsia="Times"/>
        </w:rPr>
      </w:pPr>
      <w:r>
        <w:rPr>
          <w:rFonts w:eastAsia="Times"/>
        </w:rPr>
        <w:t>describe patterns and</w:t>
      </w:r>
      <w:r w:rsidRPr="0078309D">
        <w:rPr>
          <w:rFonts w:eastAsia="Times"/>
        </w:rPr>
        <w:t xml:space="preserve"> relationships</w:t>
      </w:r>
    </w:p>
    <w:p w14:paraId="7C3FD77F" w14:textId="77777777" w:rsidR="00DF0AEE" w:rsidRPr="0078309D" w:rsidRDefault="00DF0AEE" w:rsidP="00DF0AEE">
      <w:pPr>
        <w:pStyle w:val="ListParagraph"/>
        <w:numPr>
          <w:ilvl w:val="0"/>
          <w:numId w:val="173"/>
        </w:numPr>
        <w:ind w:left="1440"/>
        <w:rPr>
          <w:rFonts w:eastAsia="Times"/>
        </w:rPr>
      </w:pPr>
      <w:r w:rsidRPr="0078309D">
        <w:rPr>
          <w:rFonts w:eastAsia="Times"/>
        </w:rPr>
        <w:t>classify and arrange objects based on a single physical characteristic or property</w:t>
      </w:r>
    </w:p>
    <w:p w14:paraId="383B1E78" w14:textId="77777777" w:rsidR="00DF0AEE" w:rsidRPr="0047613C" w:rsidRDefault="00DF0AEE" w:rsidP="00DF0AEE">
      <w:pPr>
        <w:pStyle w:val="ListParagraph"/>
        <w:numPr>
          <w:ilvl w:val="0"/>
          <w:numId w:val="173"/>
        </w:numPr>
        <w:ind w:left="1440"/>
        <w:rPr>
          <w:rFonts w:eastAsia="Times"/>
        </w:rPr>
      </w:pPr>
      <w:r>
        <w:t>organize and represent various forms of data using tables, picture graphs, and object graphs</w:t>
      </w:r>
    </w:p>
    <w:p w14:paraId="4F0CBAD5" w14:textId="77777777" w:rsidR="00DF0AEE" w:rsidRDefault="00DF0AEE" w:rsidP="00DF0AEE">
      <w:pPr>
        <w:pStyle w:val="ListParagraph"/>
        <w:numPr>
          <w:ilvl w:val="0"/>
          <w:numId w:val="173"/>
        </w:numPr>
        <w:ind w:left="1440"/>
        <w:rPr>
          <w:rFonts w:eastAsia="Times"/>
        </w:rPr>
      </w:pPr>
      <w:r>
        <w:t xml:space="preserve">read and interpret data displayed in tables, picture graphs, and object graphs, using the vocabulary </w:t>
      </w:r>
      <w:r w:rsidRPr="0047613C">
        <w:rPr>
          <w:i/>
        </w:rPr>
        <w:t>more, less, fewer, greater than, less than, and equal to</w:t>
      </w:r>
    </w:p>
    <w:p w14:paraId="36686408" w14:textId="77777777" w:rsidR="00DF0AEE" w:rsidRDefault="00DF0AEE" w:rsidP="00DF0AEE">
      <w:pPr>
        <w:pStyle w:val="ListParagraph"/>
        <w:numPr>
          <w:ilvl w:val="1"/>
          <w:numId w:val="170"/>
        </w:numPr>
        <w:ind w:left="1080"/>
        <w:rPr>
          <w:rFonts w:eastAsia="Times"/>
        </w:rPr>
      </w:pPr>
      <w:r w:rsidRPr="0078309D">
        <w:rPr>
          <w:rFonts w:eastAsia="Times"/>
        </w:rPr>
        <w:t>constructing and critiquing conclusions and explanations</w:t>
      </w:r>
    </w:p>
    <w:p w14:paraId="5DD25AE6" w14:textId="77777777" w:rsidR="00DF0AEE" w:rsidRPr="0078309D" w:rsidRDefault="00DF0AEE" w:rsidP="00DF0AEE">
      <w:pPr>
        <w:pStyle w:val="ListParagraph"/>
        <w:numPr>
          <w:ilvl w:val="1"/>
          <w:numId w:val="174"/>
        </w:numPr>
        <w:rPr>
          <w:rFonts w:eastAsia="Times"/>
        </w:rPr>
      </w:pPr>
      <w:r>
        <w:rPr>
          <w:rFonts w:eastAsia="Times"/>
        </w:rPr>
        <w:t>make simple conclusions based on data or observations</w:t>
      </w:r>
    </w:p>
    <w:p w14:paraId="69F61B25" w14:textId="77777777" w:rsidR="00DF0AEE" w:rsidRPr="0078309D" w:rsidRDefault="00DF0AEE" w:rsidP="00DF0AEE">
      <w:pPr>
        <w:pStyle w:val="ListParagraph"/>
        <w:numPr>
          <w:ilvl w:val="0"/>
          <w:numId w:val="175"/>
        </w:numPr>
        <w:ind w:firstLine="360"/>
        <w:rPr>
          <w:rFonts w:eastAsia="Times"/>
        </w:rPr>
      </w:pPr>
      <w:r w:rsidRPr="0078309D">
        <w:rPr>
          <w:rFonts w:eastAsia="Times"/>
        </w:rPr>
        <w:t>recognize unusual or unexpected results</w:t>
      </w:r>
    </w:p>
    <w:p w14:paraId="217C425E" w14:textId="77777777" w:rsidR="00DF0AEE" w:rsidRPr="0078309D" w:rsidRDefault="00DF0AEE" w:rsidP="00DF0AEE">
      <w:pPr>
        <w:pStyle w:val="ListParagraph"/>
        <w:numPr>
          <w:ilvl w:val="1"/>
          <w:numId w:val="170"/>
        </w:numPr>
        <w:ind w:left="1080"/>
        <w:rPr>
          <w:rFonts w:eastAsia="Times"/>
        </w:rPr>
      </w:pPr>
      <w:r w:rsidRPr="0078309D">
        <w:rPr>
          <w:rFonts w:eastAsia="Times"/>
        </w:rPr>
        <w:t>developing and using models</w:t>
      </w:r>
    </w:p>
    <w:p w14:paraId="370AE784" w14:textId="77777777" w:rsidR="00DF0AEE" w:rsidRPr="0078309D" w:rsidRDefault="00DF0AEE" w:rsidP="00DF0AEE">
      <w:pPr>
        <w:pStyle w:val="ListParagraph"/>
        <w:numPr>
          <w:ilvl w:val="0"/>
          <w:numId w:val="176"/>
        </w:numPr>
        <w:ind w:left="1440"/>
        <w:rPr>
          <w:rFonts w:eastAsia="Times"/>
        </w:rPr>
      </w:pPr>
      <w:r w:rsidRPr="0078309D">
        <w:rPr>
          <w:rFonts w:eastAsia="Times"/>
        </w:rPr>
        <w:t>use physical models to demonstrate simple phenomena and natural processes</w:t>
      </w:r>
    </w:p>
    <w:p w14:paraId="386084DA" w14:textId="77777777" w:rsidR="00DF0AEE" w:rsidRPr="00DF4381" w:rsidRDefault="00DF0AEE" w:rsidP="00DF0AEE">
      <w:pPr>
        <w:pStyle w:val="ListParagraph"/>
        <w:numPr>
          <w:ilvl w:val="1"/>
          <w:numId w:val="170"/>
        </w:numPr>
        <w:ind w:left="1080"/>
        <w:rPr>
          <w:rFonts w:eastAsia="Times"/>
        </w:rPr>
      </w:pPr>
      <w:r w:rsidRPr="00DF4381">
        <w:rPr>
          <w:rFonts w:eastAsia="Times"/>
        </w:rPr>
        <w:t>obtaining, evaluating, and communicating information</w:t>
      </w:r>
    </w:p>
    <w:p w14:paraId="69D56720" w14:textId="77777777" w:rsidR="00DF0AEE" w:rsidRPr="0078309D" w:rsidRDefault="00DF0AEE" w:rsidP="00DF0AEE">
      <w:pPr>
        <w:pStyle w:val="ListParagraph"/>
        <w:numPr>
          <w:ilvl w:val="0"/>
          <w:numId w:val="177"/>
        </w:numPr>
        <w:ind w:left="1440"/>
        <w:rPr>
          <w:rFonts w:eastAsia="Times"/>
        </w:rPr>
      </w:pPr>
      <w:r w:rsidRPr="0078309D">
        <w:rPr>
          <w:rFonts w:eastAsia="Times"/>
        </w:rPr>
        <w:t>communicate observations and data using simple graphs, pictures, drawings, numbers, speech and/or writing</w:t>
      </w:r>
    </w:p>
    <w:p w14:paraId="3AE21EDA" w14:textId="77777777" w:rsidR="00DF0AEE" w:rsidRPr="0078309D" w:rsidRDefault="00DF0AEE" w:rsidP="00DF0AEE">
      <w:pPr>
        <w:pStyle w:val="Heading3"/>
      </w:pPr>
      <w:r w:rsidRPr="0078309D">
        <w:lastRenderedPageBreak/>
        <w:t>Force, Motion, and Energy</w:t>
      </w:r>
    </w:p>
    <w:p w14:paraId="0FC65E13" w14:textId="77777777" w:rsidR="00DF0AEE" w:rsidRPr="0078309D" w:rsidRDefault="00DF0AEE" w:rsidP="00DF0AEE">
      <w:pPr>
        <w:pStyle w:val="SOLstatement"/>
        <w:rPr>
          <w:sz w:val="24"/>
          <w:szCs w:val="24"/>
        </w:rPr>
      </w:pPr>
      <w:r w:rsidRPr="0078309D">
        <w:rPr>
          <w:sz w:val="24"/>
          <w:szCs w:val="24"/>
        </w:rPr>
        <w:t>1.2</w:t>
      </w:r>
      <w:r w:rsidRPr="0078309D">
        <w:rPr>
          <w:sz w:val="24"/>
          <w:szCs w:val="24"/>
        </w:rPr>
        <w:tab/>
        <w:t>The student will investigate and understand that objects can move in different ways. Key ideas include</w:t>
      </w:r>
    </w:p>
    <w:p w14:paraId="4813C051" w14:textId="77777777" w:rsidR="00DF0AEE" w:rsidRPr="0078309D" w:rsidRDefault="00DF0AEE" w:rsidP="00DF0AEE">
      <w:pPr>
        <w:pStyle w:val="ListParagraph"/>
        <w:numPr>
          <w:ilvl w:val="1"/>
          <w:numId w:val="10"/>
        </w:numPr>
        <w:ind w:left="1080"/>
      </w:pPr>
      <w:r w:rsidRPr="0078309D">
        <w:t>objects may have straight, circular, spinning, and back-and-forth motions; and</w:t>
      </w:r>
    </w:p>
    <w:p w14:paraId="38C5ACDB" w14:textId="77777777" w:rsidR="00DF0AEE" w:rsidRPr="0078309D" w:rsidRDefault="00DF0AEE" w:rsidP="00DF0AEE">
      <w:pPr>
        <w:pStyle w:val="ListParagraph"/>
        <w:numPr>
          <w:ilvl w:val="1"/>
          <w:numId w:val="10"/>
        </w:numPr>
        <w:ind w:left="1080"/>
      </w:pPr>
      <w:r w:rsidRPr="0078309D">
        <w:t>objects may vibrate and produce sound.</w:t>
      </w:r>
    </w:p>
    <w:p w14:paraId="128527B3" w14:textId="77777777" w:rsidR="00DF0AEE" w:rsidRDefault="00DF0AEE" w:rsidP="00DF0AEE">
      <w:pPr>
        <w:rPr>
          <w:rFonts w:eastAsia="Times"/>
          <w:b/>
        </w:rPr>
      </w:pPr>
    </w:p>
    <w:p w14:paraId="1950C536" w14:textId="77777777" w:rsidR="00DF0AEE" w:rsidRPr="0078309D" w:rsidRDefault="00DF0AEE" w:rsidP="00DF0AEE">
      <w:pPr>
        <w:pStyle w:val="Heading3"/>
      </w:pPr>
      <w:r w:rsidRPr="0078309D">
        <w:t>Matter</w:t>
      </w:r>
    </w:p>
    <w:p w14:paraId="4AAA7186" w14:textId="77777777" w:rsidR="00DF0AEE" w:rsidRDefault="00DF0AEE" w:rsidP="00DF0AEE">
      <w:pPr>
        <w:pStyle w:val="SOLstatement"/>
        <w:rPr>
          <w:sz w:val="24"/>
          <w:szCs w:val="24"/>
        </w:rPr>
      </w:pPr>
      <w:r w:rsidRPr="0078309D">
        <w:rPr>
          <w:sz w:val="24"/>
          <w:szCs w:val="24"/>
        </w:rPr>
        <w:t>1.3</w:t>
      </w:r>
      <w:r w:rsidRPr="0078309D">
        <w:rPr>
          <w:sz w:val="24"/>
          <w:szCs w:val="24"/>
        </w:rPr>
        <w:tab/>
        <w:t>The student will investigate and understand that objects are made from materials that can be described by their physical properties</w:t>
      </w:r>
      <w:r>
        <w:rPr>
          <w:sz w:val="24"/>
          <w:szCs w:val="24"/>
        </w:rPr>
        <w:t xml:space="preserve">. </w:t>
      </w:r>
      <w:r w:rsidRPr="0078309D">
        <w:rPr>
          <w:sz w:val="24"/>
          <w:szCs w:val="24"/>
        </w:rPr>
        <w:t>Key ideas include</w:t>
      </w:r>
    </w:p>
    <w:p w14:paraId="07D1F168" w14:textId="77777777" w:rsidR="00DF0AEE" w:rsidRPr="0078309D" w:rsidRDefault="00DF0AEE" w:rsidP="00DF0AEE">
      <w:pPr>
        <w:pStyle w:val="ListParagraph"/>
        <w:numPr>
          <w:ilvl w:val="1"/>
          <w:numId w:val="11"/>
        </w:numPr>
        <w:ind w:left="1080"/>
      </w:pPr>
      <w:r w:rsidRPr="0078309D">
        <w:t>objects are made of one or more materials with different physical properties and can be used for a variety of purposes</w:t>
      </w:r>
      <w:r>
        <w:t>;</w:t>
      </w:r>
    </w:p>
    <w:p w14:paraId="1C26E073" w14:textId="77777777" w:rsidR="00DF0AEE" w:rsidRPr="0078309D" w:rsidRDefault="00DF0AEE" w:rsidP="00DF0AEE">
      <w:pPr>
        <w:pStyle w:val="ListParagraph"/>
        <w:numPr>
          <w:ilvl w:val="1"/>
          <w:numId w:val="11"/>
        </w:numPr>
        <w:ind w:left="1080"/>
      </w:pPr>
      <w:r w:rsidRPr="0078309D">
        <w:t>when a material is changed in size most physical properties remain the same; and</w:t>
      </w:r>
    </w:p>
    <w:p w14:paraId="1A7D6210" w14:textId="77777777" w:rsidR="00DF0AEE" w:rsidRPr="0078309D" w:rsidRDefault="00DF0AEE" w:rsidP="00DF0AEE">
      <w:pPr>
        <w:pStyle w:val="ListParagraph"/>
        <w:numPr>
          <w:ilvl w:val="1"/>
          <w:numId w:val="11"/>
        </w:numPr>
        <w:ind w:left="1080"/>
      </w:pPr>
      <w:r w:rsidRPr="0078309D">
        <w:t>the type and amount of material determine how much light can pass through an object.</w:t>
      </w:r>
    </w:p>
    <w:p w14:paraId="5727C1D3" w14:textId="77777777" w:rsidR="00DF0AEE" w:rsidRDefault="00DF0AEE" w:rsidP="00DF0AEE"/>
    <w:p w14:paraId="2B439678" w14:textId="77777777" w:rsidR="00DF0AEE" w:rsidRPr="0078309D" w:rsidRDefault="00DF0AEE" w:rsidP="00DF0AEE">
      <w:pPr>
        <w:pStyle w:val="Heading3"/>
      </w:pPr>
      <w:r w:rsidRPr="0078309D">
        <w:t>Living Systems and Processes</w:t>
      </w:r>
    </w:p>
    <w:p w14:paraId="5AF032C3" w14:textId="77777777" w:rsidR="00DF0AEE" w:rsidRPr="0078309D" w:rsidRDefault="00DF0AEE" w:rsidP="00DF0AEE">
      <w:pPr>
        <w:pStyle w:val="SOLstatement"/>
        <w:rPr>
          <w:sz w:val="24"/>
          <w:szCs w:val="24"/>
        </w:rPr>
      </w:pPr>
      <w:r w:rsidRPr="0078309D">
        <w:rPr>
          <w:sz w:val="24"/>
          <w:szCs w:val="24"/>
        </w:rPr>
        <w:t>1.4</w:t>
      </w:r>
      <w:r w:rsidRPr="0078309D">
        <w:rPr>
          <w:sz w:val="24"/>
          <w:szCs w:val="24"/>
        </w:rPr>
        <w:tab/>
        <w:t>The student will investigate and understand that plants have basic life needs and functional parts</w:t>
      </w:r>
      <w:r>
        <w:rPr>
          <w:sz w:val="24"/>
          <w:szCs w:val="24"/>
        </w:rPr>
        <w:t xml:space="preserve"> </w:t>
      </w:r>
      <w:r w:rsidRPr="0078309D">
        <w:rPr>
          <w:sz w:val="24"/>
          <w:szCs w:val="24"/>
        </w:rPr>
        <w:t>that allow them to survive.</w:t>
      </w:r>
      <w:r>
        <w:rPr>
          <w:sz w:val="24"/>
          <w:szCs w:val="24"/>
        </w:rPr>
        <w:t xml:space="preserve"> </w:t>
      </w:r>
      <w:r w:rsidRPr="0078309D">
        <w:rPr>
          <w:sz w:val="24"/>
          <w:szCs w:val="24"/>
        </w:rPr>
        <w:t>Key ideas include</w:t>
      </w:r>
    </w:p>
    <w:p w14:paraId="4BD85362" w14:textId="77777777" w:rsidR="00DF0AEE" w:rsidRPr="0078309D" w:rsidRDefault="00DF0AEE" w:rsidP="00DF0AEE">
      <w:pPr>
        <w:pStyle w:val="ListParagraph"/>
        <w:numPr>
          <w:ilvl w:val="1"/>
          <w:numId w:val="12"/>
        </w:numPr>
        <w:ind w:left="1080"/>
      </w:pPr>
      <w:r w:rsidRPr="0078309D">
        <w:t>plants need nutrients, air, water, light, and a place to grow;</w:t>
      </w:r>
    </w:p>
    <w:p w14:paraId="4503A9B2" w14:textId="77777777" w:rsidR="00DF0AEE" w:rsidRPr="0078309D" w:rsidRDefault="00DF0AEE" w:rsidP="00DF0AEE">
      <w:pPr>
        <w:pStyle w:val="ListParagraph"/>
        <w:numPr>
          <w:ilvl w:val="1"/>
          <w:numId w:val="12"/>
        </w:numPr>
        <w:ind w:left="1080"/>
      </w:pPr>
      <w:r w:rsidRPr="0078309D">
        <w:t>structures of plants perform specific functions; and</w:t>
      </w:r>
    </w:p>
    <w:p w14:paraId="3891FC5D" w14:textId="77777777" w:rsidR="00DF0AEE" w:rsidRPr="0078309D" w:rsidRDefault="00DF0AEE" w:rsidP="00DF0AEE">
      <w:pPr>
        <w:pStyle w:val="ListParagraph"/>
        <w:numPr>
          <w:ilvl w:val="1"/>
          <w:numId w:val="12"/>
        </w:numPr>
        <w:ind w:left="1080"/>
      </w:pPr>
      <w:r w:rsidRPr="0078309D">
        <w:t>plants can be classified based on a variety of characteristics.</w:t>
      </w:r>
    </w:p>
    <w:p w14:paraId="538B4870" w14:textId="77777777" w:rsidR="00DF0AEE" w:rsidRPr="0078309D" w:rsidRDefault="00DF0AEE" w:rsidP="00DF0AEE">
      <w:pPr>
        <w:pStyle w:val="SOLstatement"/>
        <w:ind w:left="1080" w:hanging="360"/>
        <w:rPr>
          <w:sz w:val="24"/>
          <w:szCs w:val="24"/>
        </w:rPr>
      </w:pPr>
    </w:p>
    <w:p w14:paraId="2166C38F" w14:textId="77777777" w:rsidR="00DF0AEE" w:rsidRPr="0078309D" w:rsidRDefault="00DF0AEE" w:rsidP="00DF0AEE">
      <w:pPr>
        <w:pStyle w:val="SOLstatement"/>
        <w:rPr>
          <w:sz w:val="24"/>
          <w:szCs w:val="24"/>
        </w:rPr>
      </w:pPr>
      <w:r w:rsidRPr="0078309D">
        <w:rPr>
          <w:sz w:val="24"/>
          <w:szCs w:val="24"/>
        </w:rPr>
        <w:t>1.5</w:t>
      </w:r>
      <w:r w:rsidRPr="0078309D">
        <w:rPr>
          <w:sz w:val="24"/>
          <w:szCs w:val="24"/>
        </w:rPr>
        <w:tab/>
        <w:t>The student will investigate and understand that animals, including humans, have basic life needs</w:t>
      </w:r>
      <w:r>
        <w:rPr>
          <w:sz w:val="24"/>
          <w:szCs w:val="24"/>
        </w:rPr>
        <w:t xml:space="preserve"> </w:t>
      </w:r>
      <w:r w:rsidRPr="0078309D">
        <w:rPr>
          <w:sz w:val="24"/>
          <w:szCs w:val="24"/>
        </w:rPr>
        <w:t>that allow them to survive.</w:t>
      </w:r>
      <w:r>
        <w:rPr>
          <w:sz w:val="24"/>
          <w:szCs w:val="24"/>
        </w:rPr>
        <w:t xml:space="preserve"> </w:t>
      </w:r>
      <w:r w:rsidRPr="0078309D">
        <w:rPr>
          <w:sz w:val="24"/>
          <w:szCs w:val="24"/>
        </w:rPr>
        <w:t>Key ideas include</w:t>
      </w:r>
    </w:p>
    <w:p w14:paraId="7E691ABD" w14:textId="77777777" w:rsidR="00DF0AEE" w:rsidRPr="0078309D" w:rsidRDefault="00DF0AEE" w:rsidP="00DF0AEE">
      <w:pPr>
        <w:pStyle w:val="ListParagraph"/>
        <w:numPr>
          <w:ilvl w:val="1"/>
          <w:numId w:val="13"/>
        </w:numPr>
        <w:ind w:left="1080"/>
      </w:pPr>
      <w:r w:rsidRPr="0078309D">
        <w:t>animals need air, food, water, shelter, and space (habitat);</w:t>
      </w:r>
    </w:p>
    <w:p w14:paraId="2133C40A" w14:textId="77777777" w:rsidR="00DF0AEE" w:rsidRPr="0078309D" w:rsidRDefault="00DF0AEE" w:rsidP="00DF0AEE">
      <w:pPr>
        <w:pStyle w:val="ListParagraph"/>
        <w:numPr>
          <w:ilvl w:val="1"/>
          <w:numId w:val="13"/>
        </w:numPr>
        <w:ind w:left="1080"/>
      </w:pPr>
      <w:r w:rsidRPr="0078309D">
        <w:t>animals have different physical characteristics</w:t>
      </w:r>
      <w:r>
        <w:t xml:space="preserve"> that perform specific functions</w:t>
      </w:r>
      <w:r w:rsidRPr="0078309D">
        <w:t>; and</w:t>
      </w:r>
    </w:p>
    <w:p w14:paraId="59F48561" w14:textId="77777777" w:rsidR="00DF0AEE" w:rsidRPr="0078309D" w:rsidRDefault="00DF0AEE" w:rsidP="00DF0AEE">
      <w:pPr>
        <w:pStyle w:val="ListParagraph"/>
        <w:numPr>
          <w:ilvl w:val="1"/>
          <w:numId w:val="13"/>
        </w:numPr>
        <w:ind w:left="1080"/>
      </w:pPr>
      <w:r w:rsidRPr="0078309D">
        <w:t>animals can be classified based on a variety of characteristics.</w:t>
      </w:r>
    </w:p>
    <w:p w14:paraId="14ADBA99" w14:textId="77777777" w:rsidR="00DF0AEE" w:rsidRPr="0078309D" w:rsidRDefault="00DF0AEE" w:rsidP="00DF0AEE">
      <w:pPr>
        <w:pStyle w:val="SOLstatement"/>
        <w:rPr>
          <w:sz w:val="24"/>
          <w:szCs w:val="24"/>
        </w:rPr>
      </w:pPr>
    </w:p>
    <w:p w14:paraId="67DC49AF" w14:textId="77777777" w:rsidR="00DF0AEE" w:rsidRPr="0078309D" w:rsidRDefault="00DF0AEE" w:rsidP="00DF0AEE">
      <w:pPr>
        <w:pStyle w:val="Heading3"/>
      </w:pPr>
      <w:r w:rsidRPr="0078309D">
        <w:t>Earth and Space Systems</w:t>
      </w:r>
    </w:p>
    <w:p w14:paraId="0903B111" w14:textId="77777777" w:rsidR="00DF0AEE" w:rsidRPr="0078309D" w:rsidRDefault="00DF0AEE" w:rsidP="00DF0AEE">
      <w:pPr>
        <w:pStyle w:val="SOLstatement"/>
        <w:rPr>
          <w:sz w:val="24"/>
          <w:szCs w:val="24"/>
        </w:rPr>
      </w:pPr>
      <w:r w:rsidRPr="0078309D">
        <w:rPr>
          <w:sz w:val="24"/>
          <w:szCs w:val="24"/>
        </w:rPr>
        <w:t>1.6</w:t>
      </w:r>
      <w:r w:rsidRPr="0078309D">
        <w:rPr>
          <w:sz w:val="24"/>
          <w:szCs w:val="24"/>
        </w:rPr>
        <w:tab/>
        <w:t>The student will investigate and understand that there is a relationship</w:t>
      </w:r>
      <w:r>
        <w:rPr>
          <w:sz w:val="24"/>
          <w:szCs w:val="24"/>
        </w:rPr>
        <w:t xml:space="preserve"> </w:t>
      </w:r>
      <w:r w:rsidRPr="0078309D">
        <w:rPr>
          <w:sz w:val="24"/>
          <w:szCs w:val="24"/>
        </w:rPr>
        <w:t xml:space="preserve">between the </w:t>
      </w:r>
      <w:r>
        <w:rPr>
          <w:sz w:val="24"/>
          <w:szCs w:val="24"/>
        </w:rPr>
        <w:t>s</w:t>
      </w:r>
      <w:r w:rsidRPr="0078309D">
        <w:rPr>
          <w:sz w:val="24"/>
          <w:szCs w:val="24"/>
        </w:rPr>
        <w:t>un and Earth.</w:t>
      </w:r>
      <w:r>
        <w:rPr>
          <w:sz w:val="24"/>
          <w:szCs w:val="24"/>
        </w:rPr>
        <w:t xml:space="preserve"> </w:t>
      </w:r>
      <w:r w:rsidRPr="0078309D">
        <w:rPr>
          <w:sz w:val="24"/>
          <w:szCs w:val="24"/>
        </w:rPr>
        <w:t>Key ideas include</w:t>
      </w:r>
    </w:p>
    <w:p w14:paraId="6DACA1A1" w14:textId="77777777" w:rsidR="00DF0AEE" w:rsidRPr="0078309D" w:rsidRDefault="00DF0AEE" w:rsidP="00DF0AEE">
      <w:pPr>
        <w:pStyle w:val="ListParagraph"/>
        <w:numPr>
          <w:ilvl w:val="1"/>
          <w:numId w:val="14"/>
        </w:numPr>
        <w:ind w:left="1080"/>
      </w:pPr>
      <w:r w:rsidRPr="0078309D">
        <w:t xml:space="preserve">the </w:t>
      </w:r>
      <w:r>
        <w:t>s</w:t>
      </w:r>
      <w:r w:rsidRPr="0078309D">
        <w:t xml:space="preserve">un is the source of energy and light that warms the </w:t>
      </w:r>
      <w:r>
        <w:t xml:space="preserve">Earth’s </w:t>
      </w:r>
      <w:r w:rsidRPr="0078309D">
        <w:t>land, air, and water; and</w:t>
      </w:r>
    </w:p>
    <w:p w14:paraId="12C19022" w14:textId="77777777" w:rsidR="00DF0AEE" w:rsidRDefault="00DF0AEE" w:rsidP="00DF0AEE">
      <w:pPr>
        <w:pStyle w:val="ListParagraph"/>
        <w:numPr>
          <w:ilvl w:val="0"/>
          <w:numId w:val="14"/>
        </w:numPr>
        <w:ind w:left="1080"/>
      </w:pPr>
      <w:r w:rsidRPr="0078309D">
        <w:t xml:space="preserve">the </w:t>
      </w:r>
      <w:r>
        <w:t>s</w:t>
      </w:r>
      <w:r w:rsidRPr="0078309D">
        <w:t>un’s relative position changes in the Earth’s sky throughout the day.</w:t>
      </w:r>
    </w:p>
    <w:p w14:paraId="26C31888" w14:textId="77777777" w:rsidR="00DF0AEE" w:rsidRPr="0078309D" w:rsidRDefault="00DF0AEE" w:rsidP="00DF0AEE"/>
    <w:p w14:paraId="2590EB61" w14:textId="77777777" w:rsidR="00DF0AEE" w:rsidRPr="0078309D" w:rsidRDefault="00DF0AEE" w:rsidP="00DF0AEE">
      <w:pPr>
        <w:ind w:left="720" w:hanging="720"/>
      </w:pPr>
      <w:r w:rsidRPr="0078309D">
        <w:t>1.7</w:t>
      </w:r>
      <w:r w:rsidRPr="0078309D">
        <w:tab/>
        <w:t>The student will investigate and understand that there are weather and seasonal changes.</w:t>
      </w:r>
      <w:r>
        <w:t xml:space="preserve"> </w:t>
      </w:r>
      <w:r w:rsidRPr="0078309D">
        <w:t>Key ideas include</w:t>
      </w:r>
    </w:p>
    <w:p w14:paraId="43A2B723" w14:textId="77777777" w:rsidR="00DF0AEE" w:rsidRPr="0078309D" w:rsidRDefault="00DF0AEE" w:rsidP="00DF0AEE">
      <w:pPr>
        <w:pStyle w:val="ListParagraph"/>
        <w:numPr>
          <w:ilvl w:val="0"/>
          <w:numId w:val="141"/>
        </w:numPr>
        <w:ind w:left="1080"/>
      </w:pPr>
      <w:r w:rsidRPr="0078309D">
        <w:t>changes in temperature, light, and precipitation occur over time;</w:t>
      </w:r>
    </w:p>
    <w:p w14:paraId="54589DD1" w14:textId="77777777" w:rsidR="00DF0AEE" w:rsidRPr="0078309D" w:rsidRDefault="00DF0AEE" w:rsidP="00DF0AEE">
      <w:pPr>
        <w:pStyle w:val="ListParagraph"/>
        <w:numPr>
          <w:ilvl w:val="0"/>
          <w:numId w:val="141"/>
        </w:numPr>
        <w:ind w:left="1080"/>
      </w:pPr>
      <w:r w:rsidRPr="0078309D">
        <w:t>there are relationships between daily weather and the season</w:t>
      </w:r>
      <w:r>
        <w:t xml:space="preserve">; </w:t>
      </w:r>
      <w:r w:rsidRPr="0078309D">
        <w:t>and</w:t>
      </w:r>
    </w:p>
    <w:p w14:paraId="66AB4E8A" w14:textId="77777777" w:rsidR="00DF0AEE" w:rsidRPr="0078309D" w:rsidRDefault="00DF0AEE" w:rsidP="00DF0AEE">
      <w:pPr>
        <w:pStyle w:val="ListParagraph"/>
        <w:numPr>
          <w:ilvl w:val="0"/>
          <w:numId w:val="141"/>
        </w:numPr>
        <w:ind w:left="1080"/>
      </w:pPr>
      <w:r w:rsidRPr="0078309D">
        <w:t>changes in temperature, light, and precipitation affect plants and animals, including humans.</w:t>
      </w:r>
    </w:p>
    <w:p w14:paraId="54F0E863" w14:textId="77777777" w:rsidR="00DF0AEE" w:rsidRPr="0078309D" w:rsidRDefault="00DF0AEE" w:rsidP="00DF0AEE">
      <w:pPr>
        <w:ind w:left="1080" w:hanging="360"/>
      </w:pPr>
    </w:p>
    <w:p w14:paraId="390FF927" w14:textId="77777777" w:rsidR="00DF0AEE" w:rsidRPr="0078309D" w:rsidRDefault="00DF0AEE" w:rsidP="00DF0AEE">
      <w:pPr>
        <w:pStyle w:val="Heading3"/>
        <w:spacing w:after="0"/>
        <w:ind w:left="1080" w:hanging="1080"/>
      </w:pPr>
      <w:r w:rsidRPr="0078309D">
        <w:lastRenderedPageBreak/>
        <w:t>Earth Resources</w:t>
      </w:r>
    </w:p>
    <w:p w14:paraId="34D6292E" w14:textId="77777777" w:rsidR="00DF0AEE" w:rsidRPr="0078309D" w:rsidRDefault="00DF0AEE" w:rsidP="00DF0AEE"/>
    <w:p w14:paraId="16F6A5A7" w14:textId="77777777" w:rsidR="00DF0AEE" w:rsidRPr="0078309D" w:rsidRDefault="00DF0AEE" w:rsidP="00DF0AEE">
      <w:pPr>
        <w:ind w:left="720" w:hanging="720"/>
      </w:pPr>
      <w:r w:rsidRPr="0078309D">
        <w:t>1.8</w:t>
      </w:r>
      <w:r w:rsidRPr="0078309D">
        <w:tab/>
        <w:t>The student will investigate and understand that natural resources can be used responsibly. Key ideas include</w:t>
      </w:r>
    </w:p>
    <w:p w14:paraId="0F3DA647" w14:textId="77777777" w:rsidR="00DF0AEE" w:rsidRPr="0078309D" w:rsidRDefault="00DF0AEE" w:rsidP="00DF0AEE">
      <w:pPr>
        <w:pStyle w:val="SOLstatement"/>
        <w:numPr>
          <w:ilvl w:val="0"/>
          <w:numId w:val="142"/>
        </w:numPr>
        <w:ind w:left="1080"/>
        <w:rPr>
          <w:sz w:val="24"/>
          <w:szCs w:val="24"/>
        </w:rPr>
      </w:pPr>
      <w:r>
        <w:rPr>
          <w:sz w:val="24"/>
          <w:szCs w:val="24"/>
        </w:rPr>
        <w:t xml:space="preserve">most </w:t>
      </w:r>
      <w:r w:rsidRPr="0078309D">
        <w:rPr>
          <w:sz w:val="24"/>
          <w:szCs w:val="24"/>
        </w:rPr>
        <w:t>natural resources are limited;</w:t>
      </w:r>
    </w:p>
    <w:p w14:paraId="4B20A485" w14:textId="77777777" w:rsidR="00DF0AEE" w:rsidRPr="0078309D" w:rsidRDefault="00DF0AEE" w:rsidP="00DF0AEE">
      <w:pPr>
        <w:pStyle w:val="ListParagraph"/>
        <w:numPr>
          <w:ilvl w:val="0"/>
          <w:numId w:val="142"/>
        </w:numPr>
        <w:ind w:left="1080"/>
      </w:pPr>
      <w:r w:rsidRPr="0078309D">
        <w:t xml:space="preserve">human actions can </w:t>
      </w:r>
      <w:r>
        <w:t>affect</w:t>
      </w:r>
      <w:r w:rsidRPr="0078309D">
        <w:t xml:space="preserve"> the availability of natural resources; and</w:t>
      </w:r>
    </w:p>
    <w:p w14:paraId="3E545B08" w14:textId="77777777" w:rsidR="00DF0AEE" w:rsidRPr="0078309D" w:rsidRDefault="00DF0AEE" w:rsidP="00DF0AEE">
      <w:pPr>
        <w:pStyle w:val="ListParagraph"/>
        <w:numPr>
          <w:ilvl w:val="0"/>
          <w:numId w:val="142"/>
        </w:numPr>
        <w:ind w:left="1080"/>
      </w:pPr>
      <w:r>
        <w:t xml:space="preserve">reducing, </w:t>
      </w:r>
      <w:r w:rsidRPr="0078309D">
        <w:t xml:space="preserve">reusing, and </w:t>
      </w:r>
      <w:r>
        <w:t>recycling</w:t>
      </w:r>
      <w:r w:rsidRPr="0078309D">
        <w:t xml:space="preserve"> are ways to conserve natural resources.</w:t>
      </w:r>
    </w:p>
    <w:p w14:paraId="21E19016" w14:textId="4E2EF1D7" w:rsidR="00007EB3" w:rsidRPr="00DF0AEE" w:rsidRDefault="00007EB3" w:rsidP="00DF0AEE">
      <w:pPr>
        <w:rPr>
          <w:color w:val="000000"/>
        </w:rPr>
      </w:pPr>
    </w:p>
    <w:sectPr w:rsidR="00007EB3" w:rsidRPr="00DF0AE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5A2" w14:textId="77777777" w:rsidR="009C5AE4" w:rsidRDefault="009C5AE4" w:rsidP="006A5595">
      <w:r>
        <w:separator/>
      </w:r>
    </w:p>
  </w:endnote>
  <w:endnote w:type="continuationSeparator" w:id="0">
    <w:p w14:paraId="3B87E8AB" w14:textId="77777777" w:rsidR="009C5AE4" w:rsidRDefault="009C5AE4"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5D98" w14:textId="1DC4138B"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1368DC">
      <w:rPr>
        <w:rStyle w:val="PageNumber"/>
        <w:rFonts w:ascii="CG Omega" w:hAnsi="CG Omega"/>
        <w:noProof/>
        <w:sz w:val="18"/>
      </w:rPr>
      <w:t>10</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BD1" w14:textId="77777777" w:rsidR="009C5AE4" w:rsidRDefault="009C5AE4" w:rsidP="006A5595">
      <w:r>
        <w:separator/>
      </w:r>
    </w:p>
  </w:footnote>
  <w:footnote w:type="continuationSeparator" w:id="0">
    <w:p w14:paraId="61FF6ECF" w14:textId="77777777" w:rsidR="009C5AE4" w:rsidRDefault="009C5AE4"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119"/>
  </w:num>
  <w:num w:numId="3">
    <w:abstractNumId w:val="173"/>
  </w:num>
  <w:num w:numId="4">
    <w:abstractNumId w:val="143"/>
  </w:num>
  <w:num w:numId="5">
    <w:abstractNumId w:val="109"/>
  </w:num>
  <w:num w:numId="6">
    <w:abstractNumId w:val="46"/>
  </w:num>
  <w:num w:numId="7">
    <w:abstractNumId w:val="79"/>
  </w:num>
  <w:num w:numId="8">
    <w:abstractNumId w:val="72"/>
  </w:num>
  <w:num w:numId="9">
    <w:abstractNumId w:val="91"/>
  </w:num>
  <w:num w:numId="10">
    <w:abstractNumId w:val="15"/>
  </w:num>
  <w:num w:numId="11">
    <w:abstractNumId w:val="9"/>
  </w:num>
  <w:num w:numId="12">
    <w:abstractNumId w:val="95"/>
  </w:num>
  <w:num w:numId="13">
    <w:abstractNumId w:val="149"/>
  </w:num>
  <w:num w:numId="14">
    <w:abstractNumId w:val="170"/>
  </w:num>
  <w:num w:numId="15">
    <w:abstractNumId w:val="18"/>
  </w:num>
  <w:num w:numId="16">
    <w:abstractNumId w:val="158"/>
  </w:num>
  <w:num w:numId="17">
    <w:abstractNumId w:val="168"/>
  </w:num>
  <w:num w:numId="18">
    <w:abstractNumId w:val="176"/>
  </w:num>
  <w:num w:numId="19">
    <w:abstractNumId w:val="33"/>
  </w:num>
  <w:num w:numId="20">
    <w:abstractNumId w:val="64"/>
  </w:num>
  <w:num w:numId="21">
    <w:abstractNumId w:val="1"/>
  </w:num>
  <w:num w:numId="22">
    <w:abstractNumId w:val="111"/>
  </w:num>
  <w:num w:numId="23">
    <w:abstractNumId w:val="147"/>
  </w:num>
  <w:num w:numId="24">
    <w:abstractNumId w:val="97"/>
  </w:num>
  <w:num w:numId="25">
    <w:abstractNumId w:val="136"/>
  </w:num>
  <w:num w:numId="26">
    <w:abstractNumId w:val="113"/>
  </w:num>
  <w:num w:numId="27">
    <w:abstractNumId w:val="10"/>
  </w:num>
  <w:num w:numId="28">
    <w:abstractNumId w:val="106"/>
  </w:num>
  <w:num w:numId="29">
    <w:abstractNumId w:val="131"/>
  </w:num>
  <w:num w:numId="30">
    <w:abstractNumId w:val="178"/>
  </w:num>
  <w:num w:numId="31">
    <w:abstractNumId w:val="86"/>
  </w:num>
  <w:num w:numId="32">
    <w:abstractNumId w:val="115"/>
  </w:num>
  <w:num w:numId="33">
    <w:abstractNumId w:val="165"/>
  </w:num>
  <w:num w:numId="34">
    <w:abstractNumId w:val="128"/>
  </w:num>
  <w:num w:numId="35">
    <w:abstractNumId w:val="16"/>
  </w:num>
  <w:num w:numId="36">
    <w:abstractNumId w:val="114"/>
  </w:num>
  <w:num w:numId="37">
    <w:abstractNumId w:val="80"/>
  </w:num>
  <w:num w:numId="38">
    <w:abstractNumId w:val="112"/>
  </w:num>
  <w:num w:numId="39">
    <w:abstractNumId w:val="123"/>
  </w:num>
  <w:num w:numId="40">
    <w:abstractNumId w:val="163"/>
  </w:num>
  <w:num w:numId="41">
    <w:abstractNumId w:val="99"/>
  </w:num>
  <w:num w:numId="42">
    <w:abstractNumId w:val="61"/>
  </w:num>
  <w:num w:numId="43">
    <w:abstractNumId w:val="53"/>
  </w:num>
  <w:num w:numId="44">
    <w:abstractNumId w:val="29"/>
  </w:num>
  <w:num w:numId="45">
    <w:abstractNumId w:val="183"/>
  </w:num>
  <w:num w:numId="46">
    <w:abstractNumId w:val="63"/>
  </w:num>
  <w:num w:numId="47">
    <w:abstractNumId w:val="41"/>
  </w:num>
  <w:num w:numId="48">
    <w:abstractNumId w:val="77"/>
  </w:num>
  <w:num w:numId="49">
    <w:abstractNumId w:val="3"/>
  </w:num>
  <w:num w:numId="50">
    <w:abstractNumId w:val="177"/>
  </w:num>
  <w:num w:numId="51">
    <w:abstractNumId w:val="94"/>
  </w:num>
  <w:num w:numId="52">
    <w:abstractNumId w:val="179"/>
  </w:num>
  <w:num w:numId="53">
    <w:abstractNumId w:val="11"/>
  </w:num>
  <w:num w:numId="54">
    <w:abstractNumId w:val="144"/>
  </w:num>
  <w:num w:numId="55">
    <w:abstractNumId w:val="8"/>
  </w:num>
  <w:num w:numId="56">
    <w:abstractNumId w:val="105"/>
  </w:num>
  <w:num w:numId="57">
    <w:abstractNumId w:val="161"/>
  </w:num>
  <w:num w:numId="58">
    <w:abstractNumId w:val="4"/>
  </w:num>
  <w:num w:numId="59">
    <w:abstractNumId w:val="70"/>
  </w:num>
  <w:num w:numId="60">
    <w:abstractNumId w:val="125"/>
  </w:num>
  <w:num w:numId="61">
    <w:abstractNumId w:val="36"/>
  </w:num>
  <w:num w:numId="62">
    <w:abstractNumId w:val="62"/>
  </w:num>
  <w:num w:numId="63">
    <w:abstractNumId w:val="45"/>
  </w:num>
  <w:num w:numId="64">
    <w:abstractNumId w:val="57"/>
  </w:num>
  <w:num w:numId="65">
    <w:abstractNumId w:val="26"/>
  </w:num>
  <w:num w:numId="66">
    <w:abstractNumId w:val="66"/>
  </w:num>
  <w:num w:numId="67">
    <w:abstractNumId w:val="101"/>
  </w:num>
  <w:num w:numId="68">
    <w:abstractNumId w:val="50"/>
  </w:num>
  <w:num w:numId="69">
    <w:abstractNumId w:val="127"/>
  </w:num>
  <w:num w:numId="70">
    <w:abstractNumId w:val="7"/>
  </w:num>
  <w:num w:numId="71">
    <w:abstractNumId w:val="21"/>
  </w:num>
  <w:num w:numId="72">
    <w:abstractNumId w:val="171"/>
  </w:num>
  <w:num w:numId="73">
    <w:abstractNumId w:val="138"/>
  </w:num>
  <w:num w:numId="74">
    <w:abstractNumId w:val="32"/>
  </w:num>
  <w:num w:numId="75">
    <w:abstractNumId w:val="54"/>
  </w:num>
  <w:num w:numId="76">
    <w:abstractNumId w:val="152"/>
  </w:num>
  <w:num w:numId="77">
    <w:abstractNumId w:val="76"/>
  </w:num>
  <w:num w:numId="78">
    <w:abstractNumId w:val="181"/>
  </w:num>
  <w:num w:numId="79">
    <w:abstractNumId w:val="142"/>
  </w:num>
  <w:num w:numId="80">
    <w:abstractNumId w:val="98"/>
  </w:num>
  <w:num w:numId="81">
    <w:abstractNumId w:val="104"/>
  </w:num>
  <w:num w:numId="82">
    <w:abstractNumId w:val="121"/>
  </w:num>
  <w:num w:numId="83">
    <w:abstractNumId w:val="103"/>
  </w:num>
  <w:num w:numId="84">
    <w:abstractNumId w:val="167"/>
  </w:num>
  <w:num w:numId="85">
    <w:abstractNumId w:val="126"/>
  </w:num>
  <w:num w:numId="86">
    <w:abstractNumId w:val="129"/>
  </w:num>
  <w:num w:numId="87">
    <w:abstractNumId w:val="37"/>
  </w:num>
  <w:num w:numId="88">
    <w:abstractNumId w:val="164"/>
  </w:num>
  <w:num w:numId="89">
    <w:abstractNumId w:val="100"/>
  </w:num>
  <w:num w:numId="90">
    <w:abstractNumId w:val="134"/>
  </w:num>
  <w:num w:numId="91">
    <w:abstractNumId w:val="135"/>
  </w:num>
  <w:num w:numId="92">
    <w:abstractNumId w:val="150"/>
  </w:num>
  <w:num w:numId="93">
    <w:abstractNumId w:val="148"/>
  </w:num>
  <w:num w:numId="94">
    <w:abstractNumId w:val="154"/>
  </w:num>
  <w:num w:numId="95">
    <w:abstractNumId w:val="156"/>
  </w:num>
  <w:num w:numId="96">
    <w:abstractNumId w:val="42"/>
  </w:num>
  <w:num w:numId="97">
    <w:abstractNumId w:val="139"/>
  </w:num>
  <w:num w:numId="98">
    <w:abstractNumId w:val="124"/>
  </w:num>
  <w:num w:numId="99">
    <w:abstractNumId w:val="65"/>
  </w:num>
  <w:num w:numId="100">
    <w:abstractNumId w:val="175"/>
  </w:num>
  <w:num w:numId="101">
    <w:abstractNumId w:val="71"/>
  </w:num>
  <w:num w:numId="102">
    <w:abstractNumId w:val="47"/>
  </w:num>
  <w:num w:numId="103">
    <w:abstractNumId w:val="39"/>
  </w:num>
  <w:num w:numId="104">
    <w:abstractNumId w:val="19"/>
  </w:num>
  <w:num w:numId="105">
    <w:abstractNumId w:val="34"/>
  </w:num>
  <w:num w:numId="106">
    <w:abstractNumId w:val="38"/>
  </w:num>
  <w:num w:numId="107">
    <w:abstractNumId w:val="69"/>
  </w:num>
  <w:num w:numId="108">
    <w:abstractNumId w:val="93"/>
  </w:num>
  <w:num w:numId="109">
    <w:abstractNumId w:val="81"/>
  </w:num>
  <w:num w:numId="110">
    <w:abstractNumId w:val="172"/>
  </w:num>
  <w:num w:numId="111">
    <w:abstractNumId w:val="58"/>
  </w:num>
  <w:num w:numId="112">
    <w:abstractNumId w:val="24"/>
  </w:num>
  <w:num w:numId="113">
    <w:abstractNumId w:val="44"/>
  </w:num>
  <w:num w:numId="114">
    <w:abstractNumId w:val="52"/>
  </w:num>
  <w:num w:numId="115">
    <w:abstractNumId w:val="67"/>
  </w:num>
  <w:num w:numId="116">
    <w:abstractNumId w:val="185"/>
  </w:num>
  <w:num w:numId="117">
    <w:abstractNumId w:val="141"/>
  </w:num>
  <w:num w:numId="118">
    <w:abstractNumId w:val="140"/>
  </w:num>
  <w:num w:numId="119">
    <w:abstractNumId w:val="20"/>
  </w:num>
  <w:num w:numId="120">
    <w:abstractNumId w:val="23"/>
  </w:num>
  <w:num w:numId="121">
    <w:abstractNumId w:val="160"/>
  </w:num>
  <w:num w:numId="122">
    <w:abstractNumId w:val="186"/>
  </w:num>
  <w:num w:numId="123">
    <w:abstractNumId w:val="30"/>
  </w:num>
  <w:num w:numId="124">
    <w:abstractNumId w:val="25"/>
  </w:num>
  <w:num w:numId="125">
    <w:abstractNumId w:val="13"/>
  </w:num>
  <w:num w:numId="126">
    <w:abstractNumId w:val="43"/>
  </w:num>
  <w:num w:numId="127">
    <w:abstractNumId w:val="157"/>
  </w:num>
  <w:num w:numId="128">
    <w:abstractNumId w:val="14"/>
  </w:num>
  <w:num w:numId="129">
    <w:abstractNumId w:val="137"/>
  </w:num>
  <w:num w:numId="130">
    <w:abstractNumId w:val="60"/>
  </w:num>
  <w:num w:numId="131">
    <w:abstractNumId w:val="162"/>
  </w:num>
  <w:num w:numId="132">
    <w:abstractNumId w:val="0"/>
  </w:num>
  <w:num w:numId="133">
    <w:abstractNumId w:val="6"/>
  </w:num>
  <w:num w:numId="134">
    <w:abstractNumId w:val="107"/>
  </w:num>
  <w:num w:numId="135">
    <w:abstractNumId w:val="145"/>
  </w:num>
  <w:num w:numId="136">
    <w:abstractNumId w:val="180"/>
  </w:num>
  <w:num w:numId="137">
    <w:abstractNumId w:val="27"/>
  </w:num>
  <w:num w:numId="138">
    <w:abstractNumId w:val="116"/>
  </w:num>
  <w:num w:numId="139">
    <w:abstractNumId w:val="22"/>
  </w:num>
  <w:num w:numId="140">
    <w:abstractNumId w:val="151"/>
  </w:num>
  <w:num w:numId="141">
    <w:abstractNumId w:val="73"/>
  </w:num>
  <w:num w:numId="142">
    <w:abstractNumId w:val="56"/>
  </w:num>
  <w:num w:numId="143">
    <w:abstractNumId w:val="120"/>
  </w:num>
  <w:num w:numId="144">
    <w:abstractNumId w:val="87"/>
  </w:num>
  <w:num w:numId="145">
    <w:abstractNumId w:val="78"/>
  </w:num>
  <w:num w:numId="146">
    <w:abstractNumId w:val="159"/>
  </w:num>
  <w:num w:numId="147">
    <w:abstractNumId w:val="174"/>
  </w:num>
  <w:num w:numId="148">
    <w:abstractNumId w:val="92"/>
  </w:num>
  <w:num w:numId="149">
    <w:abstractNumId w:val="96"/>
  </w:num>
  <w:num w:numId="150">
    <w:abstractNumId w:val="68"/>
  </w:num>
  <w:num w:numId="151">
    <w:abstractNumId w:val="59"/>
  </w:num>
  <w:num w:numId="152">
    <w:abstractNumId w:val="75"/>
  </w:num>
  <w:num w:numId="153">
    <w:abstractNumId w:val="155"/>
  </w:num>
  <w:num w:numId="154">
    <w:abstractNumId w:val="74"/>
  </w:num>
  <w:num w:numId="155">
    <w:abstractNumId w:val="28"/>
  </w:num>
  <w:num w:numId="156">
    <w:abstractNumId w:val="35"/>
  </w:num>
  <w:num w:numId="157">
    <w:abstractNumId w:val="82"/>
  </w:num>
  <w:num w:numId="158">
    <w:abstractNumId w:val="132"/>
  </w:num>
  <w:num w:numId="159">
    <w:abstractNumId w:val="84"/>
  </w:num>
  <w:num w:numId="160">
    <w:abstractNumId w:val="55"/>
  </w:num>
  <w:num w:numId="161">
    <w:abstractNumId w:val="17"/>
  </w:num>
  <w:num w:numId="162">
    <w:abstractNumId w:val="118"/>
  </w:num>
  <w:num w:numId="163">
    <w:abstractNumId w:val="90"/>
  </w:num>
  <w:num w:numId="164">
    <w:abstractNumId w:val="85"/>
  </w:num>
  <w:num w:numId="165">
    <w:abstractNumId w:val="5"/>
  </w:num>
  <w:num w:numId="166">
    <w:abstractNumId w:val="2"/>
  </w:num>
  <w:num w:numId="167">
    <w:abstractNumId w:val="153"/>
  </w:num>
  <w:num w:numId="168">
    <w:abstractNumId w:val="146"/>
  </w:num>
  <w:num w:numId="169">
    <w:abstractNumId w:val="51"/>
  </w:num>
  <w:num w:numId="170">
    <w:abstractNumId w:val="182"/>
  </w:num>
  <w:num w:numId="171">
    <w:abstractNumId w:val="49"/>
  </w:num>
  <w:num w:numId="172">
    <w:abstractNumId w:val="31"/>
  </w:num>
  <w:num w:numId="173">
    <w:abstractNumId w:val="130"/>
  </w:num>
  <w:num w:numId="174">
    <w:abstractNumId w:val="89"/>
  </w:num>
  <w:num w:numId="175">
    <w:abstractNumId w:val="88"/>
  </w:num>
  <w:num w:numId="176">
    <w:abstractNumId w:val="188"/>
  </w:num>
  <w:num w:numId="177">
    <w:abstractNumId w:val="117"/>
  </w:num>
  <w:num w:numId="178">
    <w:abstractNumId w:val="110"/>
  </w:num>
  <w:num w:numId="179">
    <w:abstractNumId w:val="108"/>
  </w:num>
  <w:num w:numId="180">
    <w:abstractNumId w:val="102"/>
  </w:num>
  <w:num w:numId="181">
    <w:abstractNumId w:val="166"/>
  </w:num>
  <w:num w:numId="182">
    <w:abstractNumId w:val="184"/>
  </w:num>
  <w:num w:numId="183">
    <w:abstractNumId w:val="83"/>
  </w:num>
  <w:num w:numId="184">
    <w:abstractNumId w:val="133"/>
  </w:num>
  <w:num w:numId="185">
    <w:abstractNumId w:val="40"/>
  </w:num>
  <w:num w:numId="186">
    <w:abstractNumId w:val="169"/>
  </w:num>
  <w:num w:numId="187">
    <w:abstractNumId w:val="122"/>
  </w:num>
  <w:num w:numId="188">
    <w:abstractNumId w:val="12"/>
  </w:num>
  <w:num w:numId="189">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8DC"/>
    <w:rsid w:val="00136B1E"/>
    <w:rsid w:val="001451FE"/>
    <w:rsid w:val="00145E4A"/>
    <w:rsid w:val="00147222"/>
    <w:rsid w:val="00151070"/>
    <w:rsid w:val="00151148"/>
    <w:rsid w:val="001522F2"/>
    <w:rsid w:val="00152E8E"/>
    <w:rsid w:val="001541C7"/>
    <w:rsid w:val="001549B1"/>
    <w:rsid w:val="001549F3"/>
    <w:rsid w:val="00154AD9"/>
    <w:rsid w:val="00157418"/>
    <w:rsid w:val="00157731"/>
    <w:rsid w:val="00160871"/>
    <w:rsid w:val="00161E1B"/>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630F"/>
    <w:rsid w:val="008109CF"/>
    <w:rsid w:val="00810B5D"/>
    <w:rsid w:val="00817F11"/>
    <w:rsid w:val="0082079F"/>
    <w:rsid w:val="008211B5"/>
    <w:rsid w:val="00823DCB"/>
    <w:rsid w:val="00823F06"/>
    <w:rsid w:val="008247BC"/>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F0731"/>
    <w:rsid w:val="00AF136B"/>
    <w:rsid w:val="00AF272D"/>
    <w:rsid w:val="00AF3770"/>
    <w:rsid w:val="00AF3BB8"/>
    <w:rsid w:val="00AF41BA"/>
    <w:rsid w:val="00AF4609"/>
    <w:rsid w:val="00AF4F0E"/>
    <w:rsid w:val="00AF57CD"/>
    <w:rsid w:val="00AF7E35"/>
    <w:rsid w:val="00AF7FD0"/>
    <w:rsid w:val="00B003A4"/>
    <w:rsid w:val="00B03F65"/>
    <w:rsid w:val="00B054CF"/>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1AD9"/>
    <w:rsid w:val="00CF4942"/>
    <w:rsid w:val="00CF693C"/>
    <w:rsid w:val="00D00E21"/>
    <w:rsid w:val="00D00E9B"/>
    <w:rsid w:val="00D03BBF"/>
    <w:rsid w:val="00D06591"/>
    <w:rsid w:val="00D109B0"/>
    <w:rsid w:val="00D11814"/>
    <w:rsid w:val="00D12255"/>
    <w:rsid w:val="00D12463"/>
    <w:rsid w:val="00D1248B"/>
    <w:rsid w:val="00D125C7"/>
    <w:rsid w:val="00D17294"/>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20BA"/>
    <w:rsid w:val="00D837F2"/>
    <w:rsid w:val="00D8437F"/>
    <w:rsid w:val="00D84653"/>
    <w:rsid w:val="00D8683F"/>
    <w:rsid w:val="00D87514"/>
    <w:rsid w:val="00D904F0"/>
    <w:rsid w:val="00D916B1"/>
    <w:rsid w:val="00D922FE"/>
    <w:rsid w:val="00D92C17"/>
    <w:rsid w:val="00D93C76"/>
    <w:rsid w:val="00D93D3B"/>
    <w:rsid w:val="00D943C9"/>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0AEE"/>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t>
        <a:bodyPr/>
        <a:lstStyle/>
        <a:p>
          <a:endParaRPr lang="en-US"/>
        </a:p>
      </dgm:t>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t>
        <a:bodyPr/>
        <a:lstStyle/>
        <a:p>
          <a:endParaRPr lang="en-US"/>
        </a:p>
      </dgm:t>
    </dgm:pt>
    <dgm:pt modelId="{A3CE6B4D-26D9-451D-B2F9-65D5DA428B9D}" type="pres">
      <dgm:prSet presAssocID="{96F2AF0C-EF09-4045-862D-088899AF0714}" presName="circ2" presStyleLbl="vennNode1" presStyleIdx="1" presStyleCnt="5"/>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t>
        <a:bodyPr/>
        <a:lstStyle/>
        <a:p>
          <a:endParaRPr lang="en-US"/>
        </a:p>
      </dgm:t>
    </dgm:pt>
    <dgm:pt modelId="{9AC7EE05-70AF-43B0-8913-18D82F07E293}" type="pres">
      <dgm:prSet presAssocID="{6233F068-1629-4C31-8340-E65C2791D865}" presName="circ3" presStyleLbl="vennNode1" presStyleIdx="2" presStyleCnt="5"/>
      <dgm:spPr/>
      <dgm:t>
        <a:bodyPr/>
        <a:lstStyle/>
        <a:p>
          <a:endParaRPr lang="en-US"/>
        </a:p>
      </dgm:t>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06033DCB-F860-493A-BE21-03689C92A6FB}" type="presOf" srcId="{8470C83F-12AA-47BB-9D9C-4289879FB137}" destId="{9D923D58-F894-4331-B0D0-A5516FC8E804}" srcOrd="0" destOrd="0"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C71B7C0E-519A-4259-9391-CADCD82ACC4E}" type="presOf" srcId="{00A0308A-4EE3-4544-B7F9-E005AABFC00E}" destId="{9D923D58-F894-4331-B0D0-A5516FC8E804}" srcOrd="0" destOrd="1" presId="urn:microsoft.com/office/officeart/2005/8/layout/venn1"/>
    <dgm:cxn modelId="{26D2477C-AAA0-4C24-9988-5EA5DFECCCC1}" type="presOf" srcId="{DEB2AC49-F1C6-4E45-B3EA-BF3FF800933A}" destId="{58542559-5D57-4DCB-ADD4-878267E69B1B}" srcOrd="0" destOrd="1" presId="urn:microsoft.com/office/officeart/2005/8/layout/venn1"/>
    <dgm:cxn modelId="{8A9C52D9-8AE6-4E8E-AC3D-262A5644C558}" type="presOf" srcId="{F8B447F6-3CA7-496C-B233-1C0AA5C2D42B}" destId="{4E95A1F6-BB53-4E14-A337-258ED0FB5243}" srcOrd="0" destOrd="1" presId="urn:microsoft.com/office/officeart/2005/8/layout/venn1"/>
    <dgm:cxn modelId="{BBEB0535-12FC-465D-8823-756F08B0B960}" type="presOf" srcId="{6233F068-1629-4C31-8340-E65C2791D865}" destId="{4E95A1F6-BB53-4E14-A337-258ED0FB5243}"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53C07357-FC01-4E35-84C8-38085471F80E}" type="presOf" srcId="{96F2AF0C-EF09-4045-862D-088899AF0714}" destId="{4A2867E3-0E77-40EB-969A-F66D4BBA7A40}" srcOrd="0" destOrd="0" presId="urn:microsoft.com/office/officeart/2005/8/layout/venn1"/>
    <dgm:cxn modelId="{5A2FC242-160C-4F02-B4DE-D21856B0A832}" type="presOf" srcId="{C5E339DE-2762-4B10-AE90-2A2A2A8026AD}" destId="{58542559-5D57-4DCB-ADD4-878267E69B1B}" srcOrd="0" destOrd="0" presId="urn:microsoft.com/office/officeart/2005/8/layout/venn1"/>
    <dgm:cxn modelId="{7847ECA5-C262-49F9-97B8-BD2FDEAE8EA8}" type="presOf" srcId="{D8C7CD39-EAE5-4A77-B97E-7AAF35C74DE8}" destId="{B144E043-3962-4D77-A444-8A1BE3CBC4F5}" srcOrd="0" destOrd="1"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E2F69411-8157-496F-8128-83C61134E1AF}" type="presOf" srcId="{63CFD9E5-847F-4B6D-A226-B8139BAF55D3}" destId="{58542559-5D57-4DCB-ADD4-878267E69B1B}" srcOrd="0" destOrd="3"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27BBD53C-565D-4080-8443-80A9F0850D91}" type="presOf" srcId="{BE1A7DD2-0EE6-4164-B0EA-BA119D5FD2F8}" destId="{58542559-5D57-4DCB-ADD4-878267E69B1B}" srcOrd="0" destOrd="2" presId="urn:microsoft.com/office/officeart/2005/8/layout/venn1"/>
    <dgm:cxn modelId="{662CB2A4-C70C-4FD7-A2CB-F0CF17344E62}" srcId="{C5E339DE-2762-4B10-AE90-2A2A2A8026AD}" destId="{63CFD9E5-847F-4B6D-A226-B8139BAF55D3}" srcOrd="2" destOrd="0" parTransId="{95E3440A-A5CA-48CB-A09E-8700F1FD94DE}" sibTransId="{B4A0DEEA-D783-4006-BA56-6FE58CB37B82}"/>
    <dgm:cxn modelId="{5D31153B-7CD1-446C-9363-CE044C0186CC}" srcId="{96F2AF0C-EF09-4045-862D-088899AF0714}" destId="{D2BE491B-EACC-471E-91BD-40AE3E6AE183}" srcOrd="0" destOrd="0" parTransId="{06E8C2E5-5C1C-4E6C-AC73-22E777228F4B}" sibTransId="{35C3E7F9-85CD-4508-AF62-D47195D221E1}"/>
    <dgm:cxn modelId="{35C5A984-CE17-41E6-A8FC-24AAACE78700}" srcId="{C5E339DE-2762-4B10-AE90-2A2A2A8026AD}" destId="{8329EB5F-4F81-4CF8-9BC4-0E9F39371657}" srcOrd="3" destOrd="0" parTransId="{8A17FBAE-D37B-4BF9-B291-970A2CFA6066}" sibTransId="{AE1A7A8A-0FA8-4A52-BA80-E797C89389B5}"/>
    <dgm:cxn modelId="{AC8A4BE6-ADB3-40B9-A861-944F5FB5619D}" srcId="{22600722-051A-40F8-8D8D-7AF818A5F0BE}" destId="{C5E339DE-2762-4B10-AE90-2A2A2A8026AD}" srcOrd="4" destOrd="0" parTransId="{90BFC857-D531-4A3D-9C0C-5CB5AB9F7CD1}" sibTransId="{3839FAE9-89E5-4EDA-B581-0FF6B0B6D45F}"/>
    <dgm:cxn modelId="{08158F7E-7FA4-45B3-BE06-51A41A7D3D59}" srcId="{6233F068-1629-4C31-8340-E65C2791D865}" destId="{FB52EFAB-B166-42E2-80C3-59566E4CC5A0}" srcOrd="1" destOrd="0" parTransId="{7B06D901-5BAF-4FA0-8CF6-EB8178AC7CE9}" sibTransId="{168B2C21-C91C-46CA-A4E6-B5477633AD6D}"/>
    <dgm:cxn modelId="{A5A4B092-50DD-452B-9422-60485007F008}" type="presOf" srcId="{22600722-051A-40F8-8D8D-7AF818A5F0BE}" destId="{EC38E847-9CF2-405F-9756-4CD851AC1B4D}" srcOrd="0" destOrd="0" presId="urn:microsoft.com/office/officeart/2005/8/layout/venn1"/>
    <dgm:cxn modelId="{61CE96F3-0810-4041-8D62-F26602B58EB0}" type="presOf" srcId="{8329EB5F-4F81-4CF8-9BC4-0E9F39371657}" destId="{58542559-5D57-4DCB-ADD4-878267E69B1B}" srcOrd="0" destOrd="4"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70217382-C80E-4CDF-8CC8-7A1062FC8DF5}" type="presOf" srcId="{FB52EFAB-B166-42E2-80C3-59566E4CC5A0}" destId="{4E95A1F6-BB53-4E14-A337-258ED0FB5243}" srcOrd="0" destOrd="2" presId="urn:microsoft.com/office/officeart/2005/8/layout/venn1"/>
    <dgm:cxn modelId="{32CA76A9-42C5-4DA1-BB08-5D8C6BDBA258}" type="presOf" srcId="{F516F54D-4EF9-4D7D-A4D2-798D68466BF0}" destId="{B144E043-3962-4D77-A444-8A1BE3CBC4F5}" srcOrd="0" destOrd="0" presId="urn:microsoft.com/office/officeart/2005/8/layout/venn1"/>
    <dgm:cxn modelId="{1BB6CDF0-44FE-4C78-BD7D-B78572DC1BFC}" type="presOf" srcId="{F0B9ACBE-D4AF-488B-B61B-CA750114D443}" destId="{4E95A1F6-BB53-4E14-A337-258ED0FB5243}" srcOrd="0" destOrd="3"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F144-8B25-4B14-8E8C-5E4A4464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2019-09-11T17:03:00Z</dcterms:created>
  <dcterms:modified xsi:type="dcterms:W3CDTF">2019-09-11T18:23:00Z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