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0AEC" w14:textId="5A9B863D" w:rsidR="00685C56" w:rsidRPr="00C64CE0" w:rsidRDefault="00685C56" w:rsidP="00C64CE0">
      <w:pPr>
        <w:pStyle w:val="Heading1"/>
        <w:spacing w:before="0"/>
        <w:jc w:val="right"/>
        <w:rPr>
          <w:rFonts w:ascii="Times New Roman" w:hAnsi="Times New Roman" w:cs="Times New Roman"/>
          <w:b w:val="0"/>
          <w:bCs w:val="0"/>
          <w:color w:val="auto"/>
          <w:sz w:val="24"/>
          <w:szCs w:val="24"/>
        </w:rPr>
      </w:pPr>
      <w:r w:rsidRPr="00C64CE0">
        <w:rPr>
          <w:rFonts w:ascii="Times New Roman" w:hAnsi="Times New Roman" w:cs="Times New Roman"/>
          <w:b w:val="0"/>
          <w:bCs w:val="0"/>
          <w:color w:val="auto"/>
          <w:sz w:val="24"/>
          <w:szCs w:val="24"/>
        </w:rPr>
        <w:t>Attachment A, SNP Memo No. 2019-2020-</w:t>
      </w:r>
      <w:r w:rsidR="00D85F4F">
        <w:rPr>
          <w:rFonts w:ascii="Times New Roman" w:hAnsi="Times New Roman" w:cs="Times New Roman"/>
          <w:b w:val="0"/>
          <w:bCs w:val="0"/>
          <w:color w:val="auto"/>
          <w:sz w:val="24"/>
          <w:szCs w:val="24"/>
        </w:rPr>
        <w:t>34</w:t>
      </w:r>
    </w:p>
    <w:p w14:paraId="51035E5F" w14:textId="7404887B" w:rsidR="00685C56" w:rsidRPr="00C64CE0" w:rsidRDefault="00685C56" w:rsidP="00C64CE0">
      <w:pPr>
        <w:pStyle w:val="Heading1"/>
        <w:spacing w:before="0"/>
        <w:jc w:val="right"/>
        <w:rPr>
          <w:rFonts w:ascii="Times New Roman" w:hAnsi="Times New Roman" w:cs="Times New Roman"/>
          <w:color w:val="auto"/>
          <w:sz w:val="24"/>
          <w:szCs w:val="24"/>
        </w:rPr>
      </w:pPr>
      <w:r w:rsidRPr="00C64CE0">
        <w:rPr>
          <w:rFonts w:ascii="Times New Roman" w:hAnsi="Times New Roman" w:cs="Times New Roman"/>
          <w:b w:val="0"/>
          <w:bCs w:val="0"/>
          <w:color w:val="auto"/>
          <w:sz w:val="24"/>
          <w:szCs w:val="24"/>
        </w:rPr>
        <w:t xml:space="preserve">March </w:t>
      </w:r>
      <w:r w:rsidR="00D85F4F">
        <w:rPr>
          <w:rFonts w:ascii="Times New Roman" w:hAnsi="Times New Roman" w:cs="Times New Roman"/>
          <w:b w:val="0"/>
          <w:bCs w:val="0"/>
          <w:color w:val="auto"/>
          <w:sz w:val="24"/>
          <w:szCs w:val="24"/>
        </w:rPr>
        <w:t>19</w:t>
      </w:r>
      <w:r w:rsidRPr="00C64CE0">
        <w:rPr>
          <w:rFonts w:ascii="Times New Roman" w:hAnsi="Times New Roman" w:cs="Times New Roman"/>
          <w:b w:val="0"/>
          <w:bCs w:val="0"/>
          <w:color w:val="auto"/>
          <w:sz w:val="24"/>
          <w:szCs w:val="24"/>
        </w:rPr>
        <w:t>, 2020</w:t>
      </w:r>
    </w:p>
    <w:p w14:paraId="20867378" w14:textId="49952556" w:rsidR="004B4B8C" w:rsidRPr="00C64CE0" w:rsidRDefault="00D76173" w:rsidP="00C64CE0">
      <w:pPr>
        <w:pStyle w:val="Heading2"/>
        <w:jc w:val="center"/>
        <w:rPr>
          <w:rFonts w:ascii="Times New Roman" w:hAnsi="Times New Roman" w:cs="Times New Roman"/>
          <w:color w:val="auto"/>
          <w:sz w:val="36"/>
          <w:szCs w:val="36"/>
        </w:rPr>
      </w:pPr>
      <w:r w:rsidRPr="00C64CE0">
        <w:rPr>
          <w:rFonts w:ascii="Times New Roman" w:hAnsi="Times New Roman" w:cs="Times New Roman"/>
          <w:color w:val="auto"/>
          <w:sz w:val="36"/>
          <w:szCs w:val="36"/>
        </w:rPr>
        <w:t xml:space="preserve">Summary: </w:t>
      </w:r>
      <w:r w:rsidR="00517979" w:rsidRPr="00C64CE0">
        <w:rPr>
          <w:rFonts w:ascii="Times New Roman" w:hAnsi="Times New Roman" w:cs="Times New Roman"/>
          <w:color w:val="auto"/>
          <w:sz w:val="36"/>
          <w:szCs w:val="36"/>
        </w:rPr>
        <w:t>Emergency Nutrition Access, School and Community Partnerships Webinar</w:t>
      </w:r>
    </w:p>
    <w:p w14:paraId="6108765E" w14:textId="2E521BFF" w:rsidR="00535BAF" w:rsidRPr="004C15A9" w:rsidRDefault="00FD3213" w:rsidP="004C15A9">
      <w:pPr>
        <w:pStyle w:val="Heading3"/>
        <w:spacing w:before="0" w:after="360"/>
        <w:jc w:val="center"/>
        <w:rPr>
          <w:rFonts w:ascii="Times New Roman" w:hAnsi="Times New Roman" w:cs="Times New Roman"/>
          <w:color w:val="auto"/>
          <w:sz w:val="24"/>
          <w:szCs w:val="24"/>
        </w:rPr>
      </w:pPr>
      <w:r w:rsidRPr="00FD3213">
        <w:rPr>
          <w:rFonts w:ascii="Times New Roman" w:hAnsi="Times New Roman" w:cs="Times New Roman"/>
          <w:color w:val="auto"/>
          <w:sz w:val="24"/>
          <w:szCs w:val="24"/>
        </w:rPr>
        <w:t xml:space="preserve">March </w:t>
      </w:r>
      <w:r w:rsidR="00517979">
        <w:rPr>
          <w:rFonts w:ascii="Times New Roman" w:hAnsi="Times New Roman" w:cs="Times New Roman"/>
          <w:color w:val="auto"/>
          <w:sz w:val="24"/>
          <w:szCs w:val="24"/>
        </w:rPr>
        <w:t>18</w:t>
      </w:r>
      <w:r w:rsidRPr="00FD3213">
        <w:rPr>
          <w:rFonts w:ascii="Times New Roman" w:hAnsi="Times New Roman" w:cs="Times New Roman"/>
          <w:color w:val="auto"/>
          <w:sz w:val="24"/>
          <w:szCs w:val="24"/>
        </w:rPr>
        <w:t>, 20</w:t>
      </w:r>
      <w:r w:rsidR="00AD0A23">
        <w:rPr>
          <w:rFonts w:ascii="Times New Roman" w:hAnsi="Times New Roman" w:cs="Times New Roman"/>
          <w:color w:val="auto"/>
          <w:sz w:val="24"/>
          <w:szCs w:val="24"/>
        </w:rPr>
        <w:t>20</w:t>
      </w:r>
    </w:p>
    <w:p w14:paraId="2881E028" w14:textId="09A996D3" w:rsidR="00517979" w:rsidRDefault="00517979" w:rsidP="003950BE">
      <w:pPr>
        <w:pStyle w:val="Heading4"/>
        <w:rPr>
          <w:rFonts w:ascii="Times New Roman" w:hAnsi="Times New Roman" w:cs="Times New Roman"/>
          <w:i w:val="0"/>
          <w:color w:val="auto"/>
          <w:sz w:val="24"/>
          <w:szCs w:val="24"/>
        </w:rPr>
      </w:pPr>
      <w:r w:rsidRPr="00517979">
        <w:rPr>
          <w:rFonts w:ascii="Times New Roman" w:hAnsi="Times New Roman" w:cs="Times New Roman"/>
          <w:i w:val="0"/>
          <w:color w:val="auto"/>
          <w:sz w:val="24"/>
          <w:szCs w:val="24"/>
        </w:rPr>
        <w:t xml:space="preserve">Virginia Department of Education </w:t>
      </w:r>
      <w:r w:rsidR="00FB3709">
        <w:rPr>
          <w:rFonts w:ascii="Times New Roman" w:hAnsi="Times New Roman" w:cs="Times New Roman"/>
          <w:i w:val="0"/>
          <w:color w:val="auto"/>
          <w:sz w:val="24"/>
          <w:szCs w:val="24"/>
        </w:rPr>
        <w:t>(VDOE)</w:t>
      </w:r>
    </w:p>
    <w:p w14:paraId="6A1705D4" w14:textId="0075A2C9" w:rsidR="00517979" w:rsidRDefault="003D5244" w:rsidP="00517979">
      <w:pPr>
        <w:pStyle w:val="Heading4"/>
        <w:numPr>
          <w:ilvl w:val="0"/>
          <w:numId w:val="16"/>
        </w:numPr>
        <w:rPr>
          <w:rFonts w:ascii="Times New Roman" w:eastAsiaTheme="minorHAnsi" w:hAnsi="Times New Roman" w:cs="Times New Roman"/>
          <w:b w:val="0"/>
          <w:bCs w:val="0"/>
          <w:i w:val="0"/>
          <w:iCs w:val="0"/>
          <w:color w:val="auto"/>
          <w:sz w:val="24"/>
          <w:szCs w:val="24"/>
        </w:rPr>
      </w:pPr>
      <w:r>
        <w:rPr>
          <w:rFonts w:ascii="Times New Roman" w:eastAsiaTheme="minorHAnsi" w:hAnsi="Times New Roman" w:cs="Times New Roman"/>
          <w:b w:val="0"/>
          <w:bCs w:val="0"/>
          <w:i w:val="0"/>
          <w:iCs w:val="0"/>
          <w:color w:val="auto"/>
          <w:sz w:val="24"/>
          <w:szCs w:val="24"/>
        </w:rPr>
        <w:t>Please</w:t>
      </w:r>
      <w:r w:rsidR="00517979" w:rsidRPr="00517979">
        <w:rPr>
          <w:rFonts w:ascii="Times New Roman" w:eastAsiaTheme="minorHAnsi" w:hAnsi="Times New Roman" w:cs="Times New Roman"/>
          <w:b w:val="0"/>
          <w:bCs w:val="0"/>
          <w:i w:val="0"/>
          <w:iCs w:val="0"/>
          <w:color w:val="auto"/>
          <w:sz w:val="24"/>
          <w:szCs w:val="24"/>
        </w:rPr>
        <w:t xml:space="preserve"> review the </w:t>
      </w:r>
      <w:r w:rsidR="00FB3709">
        <w:rPr>
          <w:rFonts w:ascii="Times New Roman" w:eastAsiaTheme="minorHAnsi" w:hAnsi="Times New Roman" w:cs="Times New Roman"/>
          <w:b w:val="0"/>
          <w:bCs w:val="0"/>
          <w:i w:val="0"/>
          <w:iCs w:val="0"/>
          <w:color w:val="auto"/>
          <w:sz w:val="24"/>
          <w:szCs w:val="24"/>
        </w:rPr>
        <w:t>March 18</w:t>
      </w:r>
      <w:r w:rsidR="00517979" w:rsidRPr="00517979">
        <w:rPr>
          <w:rFonts w:ascii="Times New Roman" w:eastAsiaTheme="minorHAnsi" w:hAnsi="Times New Roman" w:cs="Times New Roman"/>
          <w:b w:val="0"/>
          <w:bCs w:val="0"/>
          <w:i w:val="0"/>
          <w:iCs w:val="0"/>
          <w:color w:val="auto"/>
          <w:sz w:val="24"/>
          <w:szCs w:val="24"/>
        </w:rPr>
        <w:t xml:space="preserve"> Directors Memo (No. 2019-2020-33, Coronavirus (COVID-19): FAQs and Best Practices, along with attachments A &amp; B), then consult your SNP/CNP Specialist if you need more information.</w:t>
      </w:r>
    </w:p>
    <w:p w14:paraId="1A96AA1A" w14:textId="227E8091" w:rsidR="00517979" w:rsidRPr="00517979" w:rsidRDefault="00517979" w:rsidP="00517979">
      <w:pPr>
        <w:pStyle w:val="Heading4"/>
        <w:numPr>
          <w:ilvl w:val="0"/>
          <w:numId w:val="16"/>
        </w:numPr>
        <w:rPr>
          <w:rFonts w:ascii="Times New Roman" w:eastAsiaTheme="minorHAnsi" w:hAnsi="Times New Roman" w:cs="Times New Roman"/>
          <w:b w:val="0"/>
          <w:bCs w:val="0"/>
          <w:i w:val="0"/>
          <w:iCs w:val="0"/>
          <w:color w:val="auto"/>
          <w:sz w:val="24"/>
          <w:szCs w:val="24"/>
        </w:rPr>
      </w:pPr>
      <w:r w:rsidRPr="00517979">
        <w:rPr>
          <w:rFonts w:ascii="Times New Roman" w:eastAsiaTheme="minorHAnsi" w:hAnsi="Times New Roman" w:cs="Times New Roman"/>
          <w:b w:val="0"/>
          <w:bCs w:val="0"/>
          <w:i w:val="0"/>
          <w:iCs w:val="0"/>
          <w:color w:val="auto"/>
          <w:sz w:val="24"/>
          <w:szCs w:val="24"/>
        </w:rPr>
        <w:t>Note about Spring Break date adjustments: Please do not revise your application for spring break this week, unless your spring break is next week. This will allow VDOE to triage application responses and be as timely as possible.</w:t>
      </w:r>
    </w:p>
    <w:p w14:paraId="4C92F2CE" w14:textId="09D1DC40" w:rsidR="00AD0A23" w:rsidRPr="005977B6" w:rsidRDefault="00517979" w:rsidP="003950BE">
      <w:pPr>
        <w:pStyle w:val="Heading4"/>
        <w:rPr>
          <w:rFonts w:ascii="Times New Roman" w:hAnsi="Times New Roman" w:cs="Times New Roman"/>
          <w:i w:val="0"/>
        </w:rPr>
      </w:pPr>
      <w:r w:rsidRPr="00517979">
        <w:rPr>
          <w:rFonts w:ascii="Times New Roman" w:hAnsi="Times New Roman" w:cs="Times New Roman"/>
          <w:i w:val="0"/>
          <w:color w:val="auto"/>
          <w:sz w:val="24"/>
        </w:rPr>
        <w:t>Virginia Department of Agriculture and Consumer Services</w:t>
      </w:r>
      <w:r>
        <w:rPr>
          <w:rFonts w:ascii="Times New Roman" w:hAnsi="Times New Roman" w:cs="Times New Roman"/>
          <w:i w:val="0"/>
          <w:color w:val="auto"/>
          <w:sz w:val="24"/>
        </w:rPr>
        <w:t xml:space="preserve"> </w:t>
      </w:r>
      <w:r w:rsidR="00FB3709">
        <w:rPr>
          <w:rFonts w:ascii="Times New Roman" w:hAnsi="Times New Roman" w:cs="Times New Roman"/>
          <w:i w:val="0"/>
          <w:color w:val="auto"/>
          <w:sz w:val="24"/>
        </w:rPr>
        <w:t>(VDACS)</w:t>
      </w:r>
    </w:p>
    <w:p w14:paraId="60143271" w14:textId="77777777" w:rsidR="00D76173" w:rsidRPr="00D76173" w:rsidRDefault="00D76173" w:rsidP="00D76173">
      <w:pPr>
        <w:pStyle w:val="Heading4"/>
        <w:numPr>
          <w:ilvl w:val="0"/>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t>VDACS runs two household-level food distribution programs through the USDA:</w:t>
      </w:r>
    </w:p>
    <w:p w14:paraId="01E00FD1" w14:textId="77777777" w:rsidR="00D76173" w:rsidRPr="00D76173" w:rsidRDefault="00D76173" w:rsidP="00D76173">
      <w:pPr>
        <w:pStyle w:val="Heading4"/>
        <w:numPr>
          <w:ilvl w:val="1"/>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t>The Emergency Food Assistance Program (TEFAP), eligibility is limited to low income families and individuals</w:t>
      </w:r>
    </w:p>
    <w:p w14:paraId="0BCB7495" w14:textId="3BF2AFC1" w:rsidR="00D76173" w:rsidRPr="00D76173" w:rsidRDefault="00D76173" w:rsidP="00D76173">
      <w:pPr>
        <w:pStyle w:val="Heading4"/>
        <w:numPr>
          <w:ilvl w:val="1"/>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t>The Commodity Supplemental Food Program (CSFP), low-income elderly persons at least 60</w:t>
      </w:r>
    </w:p>
    <w:p w14:paraId="17443FB1" w14:textId="77777777" w:rsidR="00D76173" w:rsidRPr="00D76173" w:rsidRDefault="00D76173" w:rsidP="00D76173">
      <w:pPr>
        <w:pStyle w:val="Heading4"/>
        <w:numPr>
          <w:ilvl w:val="0"/>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t>VDACS submitted multiple waivers to make TEFAP and CSFP food distribution easier and safer:</w:t>
      </w:r>
    </w:p>
    <w:p w14:paraId="304C1F51" w14:textId="7B6FC955" w:rsidR="00D76173" w:rsidRPr="00D76173" w:rsidRDefault="00D76173" w:rsidP="00D76173">
      <w:pPr>
        <w:pStyle w:val="Heading4"/>
        <w:numPr>
          <w:ilvl w:val="1"/>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t xml:space="preserve">VDACS received waiver for CSFP program allowing seniors to receive </w:t>
      </w:r>
      <w:r w:rsidR="00FB3709">
        <w:rPr>
          <w:rFonts w:ascii="Times New Roman" w:eastAsiaTheme="minorHAnsi" w:hAnsi="Times New Roman" w:cs="Times New Roman"/>
          <w:b w:val="0"/>
          <w:bCs w:val="0"/>
          <w:i w:val="0"/>
          <w:iCs w:val="0"/>
          <w:color w:val="auto"/>
          <w:sz w:val="24"/>
          <w:szCs w:val="24"/>
        </w:rPr>
        <w:t>two</w:t>
      </w:r>
      <w:r w:rsidRPr="00D76173">
        <w:rPr>
          <w:rFonts w:ascii="Times New Roman" w:eastAsiaTheme="minorHAnsi" w:hAnsi="Times New Roman" w:cs="Times New Roman"/>
          <w:b w:val="0"/>
          <w:bCs w:val="0"/>
          <w:i w:val="0"/>
          <w:iCs w:val="0"/>
          <w:color w:val="auto"/>
          <w:sz w:val="24"/>
          <w:szCs w:val="24"/>
        </w:rPr>
        <w:t xml:space="preserve"> boxes per month at a time, limiting the number of times they have to </w:t>
      </w:r>
      <w:r w:rsidR="00FB3709">
        <w:rPr>
          <w:rFonts w:ascii="Times New Roman" w:eastAsiaTheme="minorHAnsi" w:hAnsi="Times New Roman" w:cs="Times New Roman"/>
          <w:b w:val="0"/>
          <w:bCs w:val="0"/>
          <w:i w:val="0"/>
          <w:iCs w:val="0"/>
          <w:color w:val="auto"/>
          <w:sz w:val="24"/>
          <w:szCs w:val="24"/>
        </w:rPr>
        <w:t>leave their residence</w:t>
      </w:r>
      <w:r w:rsidRPr="00D76173">
        <w:rPr>
          <w:rFonts w:ascii="Times New Roman" w:eastAsiaTheme="minorHAnsi" w:hAnsi="Times New Roman" w:cs="Times New Roman"/>
          <w:b w:val="0"/>
          <w:bCs w:val="0"/>
          <w:i w:val="0"/>
          <w:iCs w:val="0"/>
          <w:color w:val="auto"/>
          <w:sz w:val="24"/>
          <w:szCs w:val="24"/>
        </w:rPr>
        <w:t>. This provides them with the same amount of food but reduces exposure.</w:t>
      </w:r>
    </w:p>
    <w:p w14:paraId="735A2F97" w14:textId="32B0D1BC" w:rsidR="00D76173" w:rsidRPr="00D76173" w:rsidRDefault="00D76173" w:rsidP="00D76173">
      <w:pPr>
        <w:pStyle w:val="Heading4"/>
        <w:numPr>
          <w:ilvl w:val="1"/>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t>VDACS can now waive required signatures for their paperwork. This minimizes exposure with each distribution by making them “no-touch” distributions</w:t>
      </w:r>
      <w:r w:rsidR="00FB3709">
        <w:rPr>
          <w:rFonts w:ascii="Times New Roman" w:eastAsiaTheme="minorHAnsi" w:hAnsi="Times New Roman" w:cs="Times New Roman"/>
          <w:b w:val="0"/>
          <w:bCs w:val="0"/>
          <w:i w:val="0"/>
          <w:iCs w:val="0"/>
          <w:color w:val="auto"/>
          <w:sz w:val="24"/>
          <w:szCs w:val="24"/>
        </w:rPr>
        <w:t>.</w:t>
      </w:r>
    </w:p>
    <w:p w14:paraId="235F57C0" w14:textId="0D6630A5" w:rsidR="00D76173" w:rsidRPr="00D76173" w:rsidRDefault="00D76173" w:rsidP="00D76173">
      <w:pPr>
        <w:pStyle w:val="Heading4"/>
        <w:numPr>
          <w:ilvl w:val="0"/>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t>Pending Waiver:</w:t>
      </w:r>
      <w:r>
        <w:rPr>
          <w:rFonts w:ascii="Times New Roman" w:eastAsiaTheme="minorHAnsi" w:hAnsi="Times New Roman" w:cs="Times New Roman"/>
          <w:b w:val="0"/>
          <w:bCs w:val="0"/>
          <w:i w:val="0"/>
          <w:iCs w:val="0"/>
          <w:color w:val="auto"/>
          <w:sz w:val="24"/>
          <w:szCs w:val="24"/>
        </w:rPr>
        <w:t xml:space="preserve"> </w:t>
      </w:r>
      <w:r w:rsidRPr="00D76173">
        <w:rPr>
          <w:rFonts w:ascii="Times New Roman" w:eastAsiaTheme="minorHAnsi" w:hAnsi="Times New Roman" w:cs="Times New Roman"/>
          <w:b w:val="0"/>
          <w:bCs w:val="0"/>
          <w:i w:val="0"/>
          <w:iCs w:val="0"/>
          <w:color w:val="auto"/>
          <w:sz w:val="24"/>
          <w:szCs w:val="24"/>
        </w:rPr>
        <w:t>VDACS is working on a waiver to establish “disaster household distributions” that would allow anyone in need to be automatically qualified for food distribution. They will work with Virginia Federation of Foodbanks to start those distributions as soon as the USDA approves the waiver.</w:t>
      </w:r>
    </w:p>
    <w:p w14:paraId="361E251E" w14:textId="0A8BAF0E" w:rsidR="00D76173" w:rsidRPr="00D76173" w:rsidRDefault="00D76173" w:rsidP="00D76173">
      <w:pPr>
        <w:pStyle w:val="Heading4"/>
        <w:numPr>
          <w:ilvl w:val="0"/>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lastRenderedPageBreak/>
        <w:t>What can SFSP/SSO sponsors do with their USDA Foods?</w:t>
      </w:r>
      <w:r>
        <w:rPr>
          <w:rFonts w:ascii="Times New Roman" w:eastAsiaTheme="minorHAnsi" w:hAnsi="Times New Roman" w:cs="Times New Roman"/>
          <w:b w:val="0"/>
          <w:bCs w:val="0"/>
          <w:i w:val="0"/>
          <w:iCs w:val="0"/>
          <w:color w:val="auto"/>
          <w:sz w:val="24"/>
          <w:szCs w:val="24"/>
        </w:rPr>
        <w:t xml:space="preserve"> </w:t>
      </w:r>
      <w:r w:rsidRPr="00D76173">
        <w:rPr>
          <w:rFonts w:ascii="Times New Roman" w:eastAsiaTheme="minorHAnsi" w:hAnsi="Times New Roman" w:cs="Times New Roman"/>
          <w:b w:val="0"/>
          <w:bCs w:val="0"/>
          <w:i w:val="0"/>
          <w:iCs w:val="0"/>
          <w:color w:val="auto"/>
          <w:sz w:val="24"/>
          <w:szCs w:val="24"/>
        </w:rPr>
        <w:t xml:space="preserve">Schools can take any of their USDA products and use them in an emergency situation. USDA Foods </w:t>
      </w:r>
      <w:r w:rsidR="00FB3709">
        <w:rPr>
          <w:rFonts w:ascii="Times New Roman" w:eastAsiaTheme="minorHAnsi" w:hAnsi="Times New Roman" w:cs="Times New Roman"/>
          <w:b w:val="0"/>
          <w:bCs w:val="0"/>
          <w:i w:val="0"/>
          <w:iCs w:val="0"/>
          <w:color w:val="auto"/>
          <w:sz w:val="24"/>
          <w:szCs w:val="24"/>
        </w:rPr>
        <w:t>d</w:t>
      </w:r>
      <w:r w:rsidRPr="00D76173">
        <w:rPr>
          <w:rFonts w:ascii="Times New Roman" w:eastAsiaTheme="minorHAnsi" w:hAnsi="Times New Roman" w:cs="Times New Roman"/>
          <w:b w:val="0"/>
          <w:bCs w:val="0"/>
          <w:i w:val="0"/>
          <w:iCs w:val="0"/>
          <w:color w:val="auto"/>
          <w:sz w:val="24"/>
          <w:szCs w:val="24"/>
        </w:rPr>
        <w:t>istribution centers are also receiving more shipments, so there will be a full supply moving forward.</w:t>
      </w:r>
    </w:p>
    <w:p w14:paraId="2927A475" w14:textId="2BC7523A" w:rsidR="00D76173" w:rsidRPr="00D76173" w:rsidRDefault="00D76173" w:rsidP="00D76173">
      <w:pPr>
        <w:pStyle w:val="Heading4"/>
        <w:numPr>
          <w:ilvl w:val="0"/>
          <w:numId w:val="16"/>
        </w:numPr>
        <w:rPr>
          <w:rFonts w:ascii="Times New Roman" w:eastAsiaTheme="minorHAnsi" w:hAnsi="Times New Roman" w:cs="Times New Roman"/>
          <w:b w:val="0"/>
          <w:bCs w:val="0"/>
          <w:i w:val="0"/>
          <w:iCs w:val="0"/>
          <w:color w:val="auto"/>
          <w:sz w:val="24"/>
          <w:szCs w:val="24"/>
        </w:rPr>
      </w:pPr>
      <w:r w:rsidRPr="00D76173">
        <w:rPr>
          <w:rFonts w:ascii="Times New Roman" w:eastAsiaTheme="minorHAnsi" w:hAnsi="Times New Roman" w:cs="Times New Roman"/>
          <w:b w:val="0"/>
          <w:bCs w:val="0"/>
          <w:i w:val="0"/>
          <w:iCs w:val="0"/>
          <w:color w:val="auto"/>
          <w:sz w:val="24"/>
          <w:szCs w:val="24"/>
        </w:rPr>
        <w:t> Meeting individual and family nutritional needs:</w:t>
      </w:r>
      <w:r>
        <w:rPr>
          <w:rFonts w:ascii="Times New Roman" w:eastAsiaTheme="minorHAnsi" w:hAnsi="Times New Roman" w:cs="Times New Roman"/>
          <w:b w:val="0"/>
          <w:bCs w:val="0"/>
          <w:i w:val="0"/>
          <w:iCs w:val="0"/>
          <w:color w:val="auto"/>
          <w:sz w:val="24"/>
          <w:szCs w:val="24"/>
        </w:rPr>
        <w:t xml:space="preserve"> </w:t>
      </w:r>
      <w:r w:rsidRPr="00D76173">
        <w:rPr>
          <w:rFonts w:ascii="Times New Roman" w:eastAsiaTheme="minorHAnsi" w:hAnsi="Times New Roman" w:cs="Times New Roman"/>
          <w:b w:val="0"/>
          <w:bCs w:val="0"/>
          <w:i w:val="0"/>
          <w:iCs w:val="0"/>
          <w:color w:val="auto"/>
          <w:sz w:val="24"/>
          <w:szCs w:val="24"/>
        </w:rPr>
        <w:t>The TEFAP, CSFP, and pending Disaster Household Distribution Program can be paired with existing emergency feeding programs at schools. This will hopefully meet all the nutritional needs of both students and families.</w:t>
      </w:r>
    </w:p>
    <w:p w14:paraId="2F73B94D" w14:textId="37341867" w:rsidR="003950BE" w:rsidRDefault="0060045C" w:rsidP="003950BE">
      <w:pPr>
        <w:pStyle w:val="Heading4"/>
        <w:spacing w:after="240"/>
        <w:rPr>
          <w:rFonts w:ascii="Times New Roman" w:hAnsi="Times New Roman" w:cs="Times New Roman"/>
          <w:i w:val="0"/>
          <w:color w:val="auto"/>
          <w:sz w:val="24"/>
          <w:szCs w:val="24"/>
        </w:rPr>
      </w:pPr>
      <w:r w:rsidRPr="0060045C">
        <w:rPr>
          <w:rFonts w:ascii="Times New Roman" w:hAnsi="Times New Roman" w:cs="Times New Roman"/>
          <w:i w:val="0"/>
          <w:color w:val="auto"/>
          <w:sz w:val="24"/>
          <w:szCs w:val="24"/>
        </w:rPr>
        <w:t>Virginia</w:t>
      </w:r>
      <w:r w:rsidR="00D76173">
        <w:rPr>
          <w:rFonts w:ascii="Times New Roman" w:hAnsi="Times New Roman" w:cs="Times New Roman"/>
          <w:i w:val="0"/>
          <w:color w:val="auto"/>
          <w:sz w:val="24"/>
          <w:szCs w:val="24"/>
        </w:rPr>
        <w:t xml:space="preserve"> Department of Social Services</w:t>
      </w:r>
      <w:r w:rsidR="00FB3709">
        <w:rPr>
          <w:rFonts w:ascii="Times New Roman" w:hAnsi="Times New Roman" w:cs="Times New Roman"/>
          <w:i w:val="0"/>
          <w:color w:val="auto"/>
          <w:sz w:val="24"/>
          <w:szCs w:val="24"/>
        </w:rPr>
        <w:t xml:space="preserve"> (VDSS)</w:t>
      </w:r>
    </w:p>
    <w:p w14:paraId="7F93F734" w14:textId="77777777" w:rsidR="0060045C" w:rsidRDefault="0060045C" w:rsidP="0060045C">
      <w:pPr>
        <w:pStyle w:val="Heading4"/>
        <w:numPr>
          <w:ilvl w:val="0"/>
          <w:numId w:val="17"/>
        </w:numPr>
        <w:spacing w:after="240"/>
        <w:rPr>
          <w:rFonts w:ascii="Times New Roman" w:eastAsiaTheme="minorHAnsi" w:hAnsi="Times New Roman" w:cs="Times New Roman"/>
          <w:b w:val="0"/>
          <w:bCs w:val="0"/>
          <w:i w:val="0"/>
          <w:iCs w:val="0"/>
          <w:color w:val="auto"/>
          <w:sz w:val="24"/>
          <w:szCs w:val="26"/>
        </w:rPr>
      </w:pPr>
      <w:r w:rsidRPr="0060045C">
        <w:rPr>
          <w:rFonts w:ascii="Times New Roman" w:eastAsiaTheme="minorHAnsi" w:hAnsi="Times New Roman" w:cs="Times New Roman"/>
          <w:b w:val="0"/>
          <w:bCs w:val="0"/>
          <w:i w:val="0"/>
          <w:iCs w:val="0"/>
          <w:color w:val="auto"/>
          <w:sz w:val="24"/>
          <w:szCs w:val="26"/>
        </w:rPr>
        <w:t>VDSS is exploring various SNAP waiver options for USDA submission.</w:t>
      </w:r>
    </w:p>
    <w:p w14:paraId="388DEC0B" w14:textId="6498FF62" w:rsidR="0060045C" w:rsidRDefault="0060045C" w:rsidP="0060045C">
      <w:pPr>
        <w:pStyle w:val="Heading4"/>
        <w:numPr>
          <w:ilvl w:val="0"/>
          <w:numId w:val="17"/>
        </w:numPr>
        <w:spacing w:after="240"/>
        <w:rPr>
          <w:rFonts w:ascii="Times New Roman" w:eastAsiaTheme="minorHAnsi" w:hAnsi="Times New Roman" w:cs="Times New Roman"/>
          <w:b w:val="0"/>
          <w:bCs w:val="0"/>
          <w:i w:val="0"/>
          <w:iCs w:val="0"/>
          <w:color w:val="auto"/>
          <w:sz w:val="24"/>
          <w:szCs w:val="26"/>
        </w:rPr>
      </w:pPr>
      <w:r w:rsidRPr="0060045C">
        <w:rPr>
          <w:rFonts w:ascii="Times New Roman" w:eastAsiaTheme="minorHAnsi" w:hAnsi="Times New Roman" w:cs="Times New Roman"/>
          <w:b w:val="0"/>
          <w:bCs w:val="0"/>
          <w:i w:val="0"/>
          <w:iCs w:val="0"/>
          <w:color w:val="auto"/>
          <w:sz w:val="24"/>
          <w:szCs w:val="26"/>
        </w:rPr>
        <w:t>Additionally, we are closely monitoring the Families First Coronavirus Response Act, which includes additional SNAP waiver options</w:t>
      </w:r>
      <w:r w:rsidR="00FB3709">
        <w:rPr>
          <w:rFonts w:ascii="Times New Roman" w:eastAsiaTheme="minorHAnsi" w:hAnsi="Times New Roman" w:cs="Times New Roman"/>
          <w:b w:val="0"/>
          <w:bCs w:val="0"/>
          <w:i w:val="0"/>
          <w:iCs w:val="0"/>
          <w:color w:val="auto"/>
          <w:sz w:val="24"/>
          <w:szCs w:val="26"/>
        </w:rPr>
        <w:t>,</w:t>
      </w:r>
      <w:r w:rsidRPr="0060045C">
        <w:rPr>
          <w:rFonts w:ascii="Times New Roman" w:eastAsiaTheme="minorHAnsi" w:hAnsi="Times New Roman" w:cs="Times New Roman"/>
          <w:b w:val="0"/>
          <w:bCs w:val="0"/>
          <w:i w:val="0"/>
          <w:iCs w:val="0"/>
          <w:color w:val="auto"/>
          <w:sz w:val="24"/>
          <w:szCs w:val="26"/>
        </w:rPr>
        <w:t xml:space="preserve"> such as relaxed time limits for able bodied adults without dependents, supplemental benefits as well as a provision to provide SNAP benefits to families with eligible children when schools have been closed five consecutive days. </w:t>
      </w:r>
    </w:p>
    <w:p w14:paraId="3046B590" w14:textId="56664466" w:rsidR="0060045C" w:rsidRDefault="0060045C" w:rsidP="0060045C">
      <w:pPr>
        <w:pStyle w:val="Heading4"/>
        <w:numPr>
          <w:ilvl w:val="0"/>
          <w:numId w:val="17"/>
        </w:numPr>
        <w:spacing w:after="240"/>
        <w:rPr>
          <w:rFonts w:ascii="Times New Roman" w:eastAsiaTheme="minorHAnsi" w:hAnsi="Times New Roman" w:cs="Times New Roman"/>
          <w:b w:val="0"/>
          <w:bCs w:val="0"/>
          <w:i w:val="0"/>
          <w:iCs w:val="0"/>
          <w:color w:val="auto"/>
          <w:sz w:val="24"/>
          <w:szCs w:val="26"/>
        </w:rPr>
      </w:pPr>
      <w:r w:rsidRPr="0060045C">
        <w:rPr>
          <w:rFonts w:ascii="Times New Roman" w:eastAsiaTheme="minorHAnsi" w:hAnsi="Times New Roman" w:cs="Times New Roman"/>
          <w:b w:val="0"/>
          <w:bCs w:val="0"/>
          <w:i w:val="0"/>
          <w:iCs w:val="0"/>
          <w:color w:val="auto"/>
          <w:sz w:val="24"/>
          <w:szCs w:val="26"/>
        </w:rPr>
        <w:t xml:space="preserve">VDSS has created a COVID-19 portal on our public </w:t>
      </w:r>
      <w:hyperlink r:id="rId11" w:history="1">
        <w:r w:rsidRPr="00FB3709">
          <w:rPr>
            <w:rStyle w:val="Hyperlink"/>
            <w:rFonts w:ascii="Times New Roman" w:eastAsiaTheme="minorHAnsi" w:hAnsi="Times New Roman" w:cs="Times New Roman"/>
            <w:b w:val="0"/>
            <w:bCs w:val="0"/>
            <w:i w:val="0"/>
            <w:iCs w:val="0"/>
            <w:sz w:val="24"/>
            <w:szCs w:val="26"/>
          </w:rPr>
          <w:t>website</w:t>
        </w:r>
      </w:hyperlink>
      <w:r w:rsidRPr="0060045C">
        <w:rPr>
          <w:rFonts w:ascii="Times New Roman" w:eastAsiaTheme="minorHAnsi" w:hAnsi="Times New Roman" w:cs="Times New Roman"/>
          <w:b w:val="0"/>
          <w:bCs w:val="0"/>
          <w:i w:val="0"/>
          <w:iCs w:val="0"/>
          <w:color w:val="auto"/>
          <w:sz w:val="24"/>
          <w:szCs w:val="26"/>
        </w:rPr>
        <w:t xml:space="preserve"> and is promoting the VDOE meal sites</w:t>
      </w:r>
      <w:r w:rsidR="00FB3709">
        <w:rPr>
          <w:rFonts w:ascii="Times New Roman" w:eastAsiaTheme="minorHAnsi" w:hAnsi="Times New Roman" w:cs="Times New Roman"/>
          <w:b w:val="0"/>
          <w:bCs w:val="0"/>
          <w:i w:val="0"/>
          <w:iCs w:val="0"/>
          <w:color w:val="auto"/>
          <w:sz w:val="24"/>
          <w:szCs w:val="26"/>
        </w:rPr>
        <w:t>.</w:t>
      </w:r>
    </w:p>
    <w:p w14:paraId="1A4935E7" w14:textId="10D25D2C" w:rsidR="0060045C" w:rsidRPr="0060045C" w:rsidRDefault="0060045C" w:rsidP="0060045C">
      <w:pPr>
        <w:pStyle w:val="Heading4"/>
        <w:numPr>
          <w:ilvl w:val="0"/>
          <w:numId w:val="17"/>
        </w:numPr>
        <w:spacing w:after="240"/>
        <w:rPr>
          <w:rFonts w:ascii="Times New Roman" w:eastAsiaTheme="minorHAnsi" w:hAnsi="Times New Roman" w:cs="Times New Roman"/>
          <w:b w:val="0"/>
          <w:bCs w:val="0"/>
          <w:i w:val="0"/>
          <w:iCs w:val="0"/>
          <w:color w:val="auto"/>
          <w:sz w:val="24"/>
          <w:szCs w:val="26"/>
        </w:rPr>
      </w:pPr>
      <w:r w:rsidRPr="0060045C">
        <w:rPr>
          <w:rFonts w:ascii="Times New Roman" w:eastAsiaTheme="minorHAnsi" w:hAnsi="Times New Roman" w:cs="Times New Roman"/>
          <w:b w:val="0"/>
          <w:bCs w:val="0"/>
          <w:i w:val="0"/>
          <w:iCs w:val="0"/>
          <w:color w:val="auto"/>
          <w:sz w:val="24"/>
          <w:szCs w:val="26"/>
        </w:rPr>
        <w:t>The DSS 2-1-1 line is promoting meal site information from VDOE</w:t>
      </w:r>
      <w:r w:rsidR="00FB3709">
        <w:rPr>
          <w:rFonts w:ascii="Times New Roman" w:eastAsiaTheme="minorHAnsi" w:hAnsi="Times New Roman" w:cs="Times New Roman"/>
          <w:b w:val="0"/>
          <w:bCs w:val="0"/>
          <w:i w:val="0"/>
          <w:iCs w:val="0"/>
          <w:color w:val="auto"/>
          <w:sz w:val="24"/>
          <w:szCs w:val="26"/>
        </w:rPr>
        <w:t>.</w:t>
      </w:r>
    </w:p>
    <w:p w14:paraId="1C4B39ED" w14:textId="727B6873" w:rsidR="00AC7E1A" w:rsidRPr="00902910" w:rsidRDefault="0060045C" w:rsidP="0060045C">
      <w:pPr>
        <w:pStyle w:val="Heading4"/>
        <w:spacing w:after="240"/>
        <w:rPr>
          <w:rFonts w:ascii="Times New Roman" w:hAnsi="Times New Roman" w:cs="Times New Roman"/>
          <w:i w:val="0"/>
          <w:sz w:val="24"/>
          <w:szCs w:val="24"/>
        </w:rPr>
      </w:pPr>
      <w:r w:rsidRPr="0060045C">
        <w:rPr>
          <w:rFonts w:ascii="Times New Roman" w:hAnsi="Times New Roman" w:cs="Times New Roman"/>
          <w:i w:val="0"/>
          <w:color w:val="auto"/>
          <w:sz w:val="24"/>
          <w:szCs w:val="24"/>
        </w:rPr>
        <w:t>Federation of Virginia Foodbanks</w:t>
      </w:r>
      <w:r w:rsidR="00AC7E1A" w:rsidRPr="00902910">
        <w:rPr>
          <w:rFonts w:ascii="Times New Roman" w:hAnsi="Times New Roman" w:cs="Times New Roman"/>
          <w:i w:val="0"/>
          <w:color w:val="auto"/>
          <w:sz w:val="24"/>
          <w:szCs w:val="24"/>
        </w:rPr>
        <w:t xml:space="preserve"> </w:t>
      </w:r>
    </w:p>
    <w:p w14:paraId="303BEED5" w14:textId="2C5AD552" w:rsidR="0060045C" w:rsidRDefault="0060045C" w:rsidP="0060045C">
      <w:pPr>
        <w:pStyle w:val="Heading4"/>
        <w:numPr>
          <w:ilvl w:val="0"/>
          <w:numId w:val="18"/>
        </w:numPr>
        <w:spacing w:after="240"/>
        <w:rPr>
          <w:rFonts w:ascii="Times New Roman" w:eastAsiaTheme="minorHAnsi" w:hAnsi="Times New Roman" w:cs="Times New Roman"/>
          <w:b w:val="0"/>
          <w:bCs w:val="0"/>
          <w:i w:val="0"/>
          <w:iCs w:val="0"/>
          <w:color w:val="auto"/>
          <w:sz w:val="24"/>
          <w:szCs w:val="24"/>
        </w:rPr>
      </w:pPr>
      <w:r w:rsidRPr="0060045C">
        <w:rPr>
          <w:rFonts w:ascii="Times New Roman" w:eastAsiaTheme="minorHAnsi" w:hAnsi="Times New Roman" w:cs="Times New Roman"/>
          <w:b w:val="0"/>
          <w:bCs w:val="0"/>
          <w:i w:val="0"/>
          <w:iCs w:val="0"/>
          <w:color w:val="auto"/>
          <w:sz w:val="24"/>
          <w:szCs w:val="24"/>
        </w:rPr>
        <w:t xml:space="preserve">Food banks are focused on continuing to serve </w:t>
      </w:r>
      <w:r w:rsidR="00FB3709">
        <w:rPr>
          <w:rFonts w:ascii="Times New Roman" w:eastAsiaTheme="minorHAnsi" w:hAnsi="Times New Roman" w:cs="Times New Roman"/>
          <w:b w:val="0"/>
          <w:bCs w:val="0"/>
          <w:i w:val="0"/>
          <w:iCs w:val="0"/>
          <w:color w:val="auto"/>
          <w:sz w:val="24"/>
          <w:szCs w:val="24"/>
        </w:rPr>
        <w:t>their</w:t>
      </w:r>
      <w:r w:rsidRPr="0060045C">
        <w:rPr>
          <w:rFonts w:ascii="Times New Roman" w:eastAsiaTheme="minorHAnsi" w:hAnsi="Times New Roman" w:cs="Times New Roman"/>
          <w:b w:val="0"/>
          <w:bCs w:val="0"/>
          <w:i w:val="0"/>
          <w:iCs w:val="0"/>
          <w:color w:val="auto"/>
          <w:sz w:val="24"/>
          <w:szCs w:val="24"/>
        </w:rPr>
        <w:t xml:space="preserve"> 1,500 partner agencies across the state (pantries, soup kitchens, shelters)</w:t>
      </w:r>
      <w:r w:rsidR="00FB3709">
        <w:rPr>
          <w:rFonts w:ascii="Times New Roman" w:eastAsiaTheme="minorHAnsi" w:hAnsi="Times New Roman" w:cs="Times New Roman"/>
          <w:b w:val="0"/>
          <w:bCs w:val="0"/>
          <w:i w:val="0"/>
          <w:iCs w:val="0"/>
          <w:color w:val="auto"/>
          <w:sz w:val="24"/>
          <w:szCs w:val="24"/>
        </w:rPr>
        <w:t>.</w:t>
      </w:r>
    </w:p>
    <w:p w14:paraId="7B37BE6C" w14:textId="33B68395" w:rsidR="0060045C" w:rsidRDefault="00FB3709" w:rsidP="0060045C">
      <w:pPr>
        <w:pStyle w:val="Heading4"/>
        <w:numPr>
          <w:ilvl w:val="0"/>
          <w:numId w:val="18"/>
        </w:numPr>
        <w:spacing w:after="240"/>
        <w:rPr>
          <w:rFonts w:ascii="Times New Roman" w:eastAsiaTheme="minorHAnsi" w:hAnsi="Times New Roman" w:cs="Times New Roman"/>
          <w:b w:val="0"/>
          <w:bCs w:val="0"/>
          <w:i w:val="0"/>
          <w:iCs w:val="0"/>
          <w:color w:val="auto"/>
          <w:sz w:val="24"/>
          <w:szCs w:val="24"/>
        </w:rPr>
      </w:pPr>
      <w:r>
        <w:rPr>
          <w:rFonts w:ascii="Times New Roman" w:eastAsiaTheme="minorHAnsi" w:hAnsi="Times New Roman" w:cs="Times New Roman"/>
          <w:b w:val="0"/>
          <w:bCs w:val="0"/>
          <w:i w:val="0"/>
          <w:iCs w:val="0"/>
          <w:color w:val="auto"/>
          <w:sz w:val="24"/>
          <w:szCs w:val="24"/>
        </w:rPr>
        <w:t>They</w:t>
      </w:r>
      <w:r w:rsidR="0060045C" w:rsidRPr="0060045C">
        <w:rPr>
          <w:rFonts w:ascii="Times New Roman" w:eastAsiaTheme="minorHAnsi" w:hAnsi="Times New Roman" w:cs="Times New Roman"/>
          <w:b w:val="0"/>
          <w:bCs w:val="0"/>
          <w:i w:val="0"/>
          <w:iCs w:val="0"/>
          <w:color w:val="auto"/>
          <w:sz w:val="24"/>
          <w:szCs w:val="24"/>
        </w:rPr>
        <w:t xml:space="preserve"> are implementing low-touch distribution models to limit contact between clients, volunteers, and agency staff</w:t>
      </w:r>
      <w:r>
        <w:rPr>
          <w:rFonts w:ascii="Times New Roman" w:eastAsiaTheme="minorHAnsi" w:hAnsi="Times New Roman" w:cs="Times New Roman"/>
          <w:b w:val="0"/>
          <w:bCs w:val="0"/>
          <w:i w:val="0"/>
          <w:iCs w:val="0"/>
          <w:color w:val="auto"/>
          <w:sz w:val="24"/>
          <w:szCs w:val="24"/>
        </w:rPr>
        <w:t>.</w:t>
      </w:r>
    </w:p>
    <w:p w14:paraId="2B0AB874" w14:textId="7BE2A7F8" w:rsidR="0060045C" w:rsidRDefault="00FB3709" w:rsidP="0060045C">
      <w:pPr>
        <w:pStyle w:val="Heading4"/>
        <w:numPr>
          <w:ilvl w:val="0"/>
          <w:numId w:val="18"/>
        </w:numPr>
        <w:spacing w:after="240"/>
        <w:rPr>
          <w:rFonts w:ascii="Times New Roman" w:eastAsiaTheme="minorHAnsi" w:hAnsi="Times New Roman" w:cs="Times New Roman"/>
          <w:b w:val="0"/>
          <w:bCs w:val="0"/>
          <w:i w:val="0"/>
          <w:iCs w:val="0"/>
          <w:color w:val="auto"/>
          <w:sz w:val="24"/>
          <w:szCs w:val="24"/>
        </w:rPr>
      </w:pPr>
      <w:r>
        <w:rPr>
          <w:rFonts w:ascii="Times New Roman" w:eastAsiaTheme="minorHAnsi" w:hAnsi="Times New Roman" w:cs="Times New Roman"/>
          <w:b w:val="0"/>
          <w:bCs w:val="0"/>
          <w:i w:val="0"/>
          <w:iCs w:val="0"/>
          <w:color w:val="auto"/>
          <w:sz w:val="24"/>
          <w:szCs w:val="24"/>
        </w:rPr>
        <w:t>They</w:t>
      </w:r>
      <w:r w:rsidRPr="0060045C">
        <w:rPr>
          <w:rFonts w:ascii="Times New Roman" w:eastAsiaTheme="minorHAnsi" w:hAnsi="Times New Roman" w:cs="Times New Roman"/>
          <w:b w:val="0"/>
          <w:bCs w:val="0"/>
          <w:i w:val="0"/>
          <w:iCs w:val="0"/>
          <w:color w:val="auto"/>
          <w:sz w:val="24"/>
          <w:szCs w:val="24"/>
        </w:rPr>
        <w:t xml:space="preserve"> </w:t>
      </w:r>
      <w:r w:rsidR="0060045C" w:rsidRPr="0060045C">
        <w:rPr>
          <w:rFonts w:ascii="Times New Roman" w:eastAsiaTheme="minorHAnsi" w:hAnsi="Times New Roman" w:cs="Times New Roman"/>
          <w:b w:val="0"/>
          <w:bCs w:val="0"/>
          <w:i w:val="0"/>
          <w:iCs w:val="0"/>
          <w:color w:val="auto"/>
          <w:sz w:val="24"/>
          <w:szCs w:val="24"/>
        </w:rPr>
        <w:t>are exploring ways to partner with community organizations to better serve seniors who are especially at risk and will be homebound for extended periods</w:t>
      </w:r>
      <w:r>
        <w:rPr>
          <w:rFonts w:ascii="Times New Roman" w:eastAsiaTheme="minorHAnsi" w:hAnsi="Times New Roman" w:cs="Times New Roman"/>
          <w:b w:val="0"/>
          <w:bCs w:val="0"/>
          <w:i w:val="0"/>
          <w:iCs w:val="0"/>
          <w:color w:val="auto"/>
          <w:sz w:val="24"/>
          <w:szCs w:val="24"/>
        </w:rPr>
        <w:t>.</w:t>
      </w:r>
    </w:p>
    <w:p w14:paraId="577A92C2" w14:textId="678A75D8" w:rsidR="0060045C" w:rsidRDefault="00FB3709" w:rsidP="007804E4">
      <w:pPr>
        <w:pStyle w:val="Heading4"/>
        <w:numPr>
          <w:ilvl w:val="0"/>
          <w:numId w:val="18"/>
        </w:numPr>
        <w:spacing w:before="0" w:after="120"/>
        <w:rPr>
          <w:rFonts w:ascii="Times New Roman" w:eastAsiaTheme="minorHAnsi" w:hAnsi="Times New Roman" w:cs="Times New Roman"/>
          <w:b w:val="0"/>
          <w:bCs w:val="0"/>
          <w:i w:val="0"/>
          <w:iCs w:val="0"/>
          <w:color w:val="auto"/>
          <w:sz w:val="24"/>
          <w:szCs w:val="24"/>
        </w:rPr>
      </w:pPr>
      <w:r>
        <w:rPr>
          <w:rFonts w:ascii="Times New Roman" w:eastAsiaTheme="minorHAnsi" w:hAnsi="Times New Roman" w:cs="Times New Roman"/>
          <w:b w:val="0"/>
          <w:bCs w:val="0"/>
          <w:i w:val="0"/>
          <w:iCs w:val="0"/>
          <w:color w:val="auto"/>
          <w:sz w:val="24"/>
          <w:szCs w:val="24"/>
        </w:rPr>
        <w:t>The Federation of Virginia F</w:t>
      </w:r>
      <w:r w:rsidR="0060045C" w:rsidRPr="0060045C">
        <w:rPr>
          <w:rFonts w:ascii="Times New Roman" w:eastAsiaTheme="minorHAnsi" w:hAnsi="Times New Roman" w:cs="Times New Roman"/>
          <w:b w:val="0"/>
          <w:bCs w:val="0"/>
          <w:i w:val="0"/>
          <w:iCs w:val="0"/>
          <w:color w:val="auto"/>
          <w:sz w:val="24"/>
          <w:szCs w:val="24"/>
        </w:rPr>
        <w:t>oodbanks have websites that provide information on emergency food services that may be available in your community. Please share these with your families.</w:t>
      </w:r>
    </w:p>
    <w:p w14:paraId="32F17862" w14:textId="517CD597" w:rsidR="0060045C" w:rsidRDefault="00706E5B" w:rsidP="007804E4">
      <w:pPr>
        <w:pStyle w:val="Heading4"/>
        <w:numPr>
          <w:ilvl w:val="1"/>
          <w:numId w:val="18"/>
        </w:numPr>
        <w:spacing w:before="0" w:after="120"/>
        <w:rPr>
          <w:rFonts w:ascii="Times New Roman" w:eastAsiaTheme="minorHAnsi" w:hAnsi="Times New Roman" w:cs="Times New Roman"/>
          <w:b w:val="0"/>
          <w:bCs w:val="0"/>
          <w:i w:val="0"/>
          <w:iCs w:val="0"/>
          <w:color w:val="auto"/>
          <w:sz w:val="24"/>
          <w:szCs w:val="24"/>
        </w:rPr>
      </w:pPr>
      <w:hyperlink r:id="rId12" w:history="1">
        <w:r w:rsidR="0060045C" w:rsidRPr="00FB3709">
          <w:rPr>
            <w:rStyle w:val="Hyperlink"/>
            <w:rFonts w:ascii="Times New Roman" w:eastAsiaTheme="minorHAnsi" w:hAnsi="Times New Roman" w:cs="Times New Roman"/>
            <w:b w:val="0"/>
            <w:bCs w:val="0"/>
            <w:i w:val="0"/>
            <w:iCs w:val="0"/>
            <w:sz w:val="24"/>
            <w:szCs w:val="24"/>
          </w:rPr>
          <w:t>Feed More</w:t>
        </w:r>
      </w:hyperlink>
      <w:r w:rsidR="00FB3709" w:rsidRPr="0060045C" w:rsidDel="00FB3709">
        <w:rPr>
          <w:rFonts w:ascii="Times New Roman" w:eastAsiaTheme="minorHAnsi" w:hAnsi="Times New Roman" w:cs="Times New Roman"/>
          <w:b w:val="0"/>
          <w:bCs w:val="0"/>
          <w:i w:val="0"/>
          <w:iCs w:val="0"/>
          <w:color w:val="auto"/>
          <w:sz w:val="24"/>
          <w:szCs w:val="24"/>
        </w:rPr>
        <w:t xml:space="preserve"> </w:t>
      </w:r>
    </w:p>
    <w:p w14:paraId="2D2FD50E" w14:textId="516539E1" w:rsidR="0060045C" w:rsidRDefault="00706E5B" w:rsidP="007804E4">
      <w:pPr>
        <w:pStyle w:val="Heading4"/>
        <w:numPr>
          <w:ilvl w:val="1"/>
          <w:numId w:val="18"/>
        </w:numPr>
        <w:spacing w:before="0" w:after="120"/>
        <w:rPr>
          <w:rFonts w:ascii="Times New Roman" w:eastAsiaTheme="minorHAnsi" w:hAnsi="Times New Roman" w:cs="Times New Roman"/>
          <w:b w:val="0"/>
          <w:bCs w:val="0"/>
          <w:i w:val="0"/>
          <w:iCs w:val="0"/>
          <w:color w:val="auto"/>
          <w:sz w:val="24"/>
          <w:szCs w:val="24"/>
        </w:rPr>
      </w:pPr>
      <w:hyperlink r:id="rId13" w:history="1">
        <w:r w:rsidR="0060045C" w:rsidRPr="00FB3709">
          <w:rPr>
            <w:rStyle w:val="Hyperlink"/>
            <w:rFonts w:ascii="Times New Roman" w:eastAsiaTheme="minorHAnsi" w:hAnsi="Times New Roman" w:cs="Times New Roman"/>
            <w:b w:val="0"/>
            <w:bCs w:val="0"/>
            <w:i w:val="0"/>
            <w:iCs w:val="0"/>
            <w:sz w:val="24"/>
            <w:szCs w:val="24"/>
          </w:rPr>
          <w:t>Blue Ridge Area Food Bank</w:t>
        </w:r>
      </w:hyperlink>
      <w:r w:rsidR="00FB3709" w:rsidRPr="0060045C" w:rsidDel="00FB3709">
        <w:rPr>
          <w:rFonts w:ascii="Times New Roman" w:eastAsiaTheme="minorHAnsi" w:hAnsi="Times New Roman" w:cs="Times New Roman"/>
          <w:b w:val="0"/>
          <w:bCs w:val="0"/>
          <w:i w:val="0"/>
          <w:iCs w:val="0"/>
          <w:color w:val="auto"/>
          <w:sz w:val="24"/>
          <w:szCs w:val="24"/>
        </w:rPr>
        <w:t xml:space="preserve"> </w:t>
      </w:r>
    </w:p>
    <w:p w14:paraId="38713B99" w14:textId="1197F11E" w:rsidR="0060045C" w:rsidRDefault="00706E5B" w:rsidP="007804E4">
      <w:pPr>
        <w:pStyle w:val="Heading4"/>
        <w:numPr>
          <w:ilvl w:val="1"/>
          <w:numId w:val="18"/>
        </w:numPr>
        <w:spacing w:before="0" w:after="120"/>
        <w:rPr>
          <w:rFonts w:ascii="Times New Roman" w:eastAsiaTheme="minorHAnsi" w:hAnsi="Times New Roman" w:cs="Times New Roman"/>
          <w:b w:val="0"/>
          <w:bCs w:val="0"/>
          <w:i w:val="0"/>
          <w:iCs w:val="0"/>
          <w:color w:val="auto"/>
          <w:sz w:val="24"/>
          <w:szCs w:val="24"/>
        </w:rPr>
      </w:pPr>
      <w:hyperlink r:id="rId14" w:history="1">
        <w:r w:rsidR="0060045C" w:rsidRPr="00FB3709">
          <w:rPr>
            <w:rStyle w:val="Hyperlink"/>
            <w:rFonts w:ascii="Times New Roman" w:eastAsiaTheme="minorHAnsi" w:hAnsi="Times New Roman" w:cs="Times New Roman"/>
            <w:b w:val="0"/>
            <w:bCs w:val="0"/>
            <w:i w:val="0"/>
            <w:iCs w:val="0"/>
            <w:sz w:val="24"/>
            <w:szCs w:val="24"/>
          </w:rPr>
          <w:t>Fredericksburg Regional Food Bank</w:t>
        </w:r>
      </w:hyperlink>
      <w:r w:rsidR="0060045C" w:rsidRPr="0060045C">
        <w:rPr>
          <w:rFonts w:ascii="Times New Roman" w:eastAsiaTheme="minorHAnsi" w:hAnsi="Times New Roman" w:cs="Times New Roman"/>
          <w:b w:val="0"/>
          <w:bCs w:val="0"/>
          <w:i w:val="0"/>
          <w:iCs w:val="0"/>
          <w:color w:val="auto"/>
          <w:sz w:val="24"/>
          <w:szCs w:val="24"/>
        </w:rPr>
        <w:t xml:space="preserve"> </w:t>
      </w:r>
    </w:p>
    <w:p w14:paraId="388BBA60" w14:textId="0495B757" w:rsidR="0060045C" w:rsidRDefault="00706E5B" w:rsidP="007804E4">
      <w:pPr>
        <w:pStyle w:val="Heading4"/>
        <w:numPr>
          <w:ilvl w:val="1"/>
          <w:numId w:val="18"/>
        </w:numPr>
        <w:spacing w:before="0" w:after="120"/>
        <w:rPr>
          <w:rFonts w:ascii="Times New Roman" w:eastAsiaTheme="minorHAnsi" w:hAnsi="Times New Roman" w:cs="Times New Roman"/>
          <w:b w:val="0"/>
          <w:bCs w:val="0"/>
          <w:i w:val="0"/>
          <w:iCs w:val="0"/>
          <w:color w:val="auto"/>
          <w:sz w:val="24"/>
          <w:szCs w:val="24"/>
        </w:rPr>
      </w:pPr>
      <w:hyperlink r:id="rId15" w:history="1">
        <w:r w:rsidR="0060045C" w:rsidRPr="000F3115">
          <w:rPr>
            <w:rStyle w:val="Hyperlink"/>
            <w:rFonts w:ascii="Times New Roman" w:eastAsiaTheme="minorHAnsi" w:hAnsi="Times New Roman" w:cs="Times New Roman"/>
            <w:b w:val="0"/>
            <w:bCs w:val="0"/>
            <w:i w:val="0"/>
            <w:iCs w:val="0"/>
            <w:sz w:val="24"/>
            <w:szCs w:val="24"/>
          </w:rPr>
          <w:t>Capital Area Food Bank</w:t>
        </w:r>
      </w:hyperlink>
      <w:r w:rsidR="000F3115" w:rsidRPr="0060045C" w:rsidDel="000F3115">
        <w:rPr>
          <w:rFonts w:ascii="Times New Roman" w:eastAsiaTheme="minorHAnsi" w:hAnsi="Times New Roman" w:cs="Times New Roman"/>
          <w:b w:val="0"/>
          <w:bCs w:val="0"/>
          <w:i w:val="0"/>
          <w:iCs w:val="0"/>
          <w:color w:val="auto"/>
          <w:sz w:val="24"/>
          <w:szCs w:val="24"/>
        </w:rPr>
        <w:t xml:space="preserve"> </w:t>
      </w:r>
    </w:p>
    <w:p w14:paraId="205EC47B" w14:textId="11D891B6" w:rsidR="0060045C" w:rsidRDefault="00706E5B" w:rsidP="007804E4">
      <w:pPr>
        <w:pStyle w:val="Heading4"/>
        <w:numPr>
          <w:ilvl w:val="1"/>
          <w:numId w:val="18"/>
        </w:numPr>
        <w:spacing w:before="0" w:after="120"/>
        <w:rPr>
          <w:rFonts w:ascii="Times New Roman" w:eastAsiaTheme="minorHAnsi" w:hAnsi="Times New Roman" w:cs="Times New Roman"/>
          <w:b w:val="0"/>
          <w:bCs w:val="0"/>
          <w:i w:val="0"/>
          <w:iCs w:val="0"/>
          <w:color w:val="auto"/>
          <w:sz w:val="24"/>
          <w:szCs w:val="24"/>
        </w:rPr>
      </w:pPr>
      <w:hyperlink r:id="rId16" w:history="1">
        <w:r w:rsidR="0060045C" w:rsidRPr="000F3115">
          <w:rPr>
            <w:rStyle w:val="Hyperlink"/>
            <w:rFonts w:ascii="Times New Roman" w:eastAsiaTheme="minorHAnsi" w:hAnsi="Times New Roman" w:cs="Times New Roman"/>
            <w:b w:val="0"/>
            <w:bCs w:val="0"/>
            <w:i w:val="0"/>
            <w:iCs w:val="0"/>
            <w:sz w:val="24"/>
            <w:szCs w:val="24"/>
          </w:rPr>
          <w:t>Feeding Southwest Virginia</w:t>
        </w:r>
      </w:hyperlink>
      <w:r w:rsidR="000F3115" w:rsidRPr="0060045C" w:rsidDel="000F3115">
        <w:rPr>
          <w:rFonts w:ascii="Times New Roman" w:eastAsiaTheme="minorHAnsi" w:hAnsi="Times New Roman" w:cs="Times New Roman"/>
          <w:b w:val="0"/>
          <w:bCs w:val="0"/>
          <w:i w:val="0"/>
          <w:iCs w:val="0"/>
          <w:color w:val="auto"/>
          <w:sz w:val="24"/>
          <w:szCs w:val="24"/>
        </w:rPr>
        <w:t xml:space="preserve"> </w:t>
      </w:r>
    </w:p>
    <w:p w14:paraId="3829B646" w14:textId="7F4C47C6" w:rsidR="0060045C" w:rsidRDefault="00706E5B" w:rsidP="007804E4">
      <w:pPr>
        <w:pStyle w:val="Heading4"/>
        <w:numPr>
          <w:ilvl w:val="1"/>
          <w:numId w:val="18"/>
        </w:numPr>
        <w:spacing w:before="0" w:after="120"/>
        <w:rPr>
          <w:rFonts w:ascii="Times New Roman" w:eastAsiaTheme="minorHAnsi" w:hAnsi="Times New Roman" w:cs="Times New Roman"/>
          <w:b w:val="0"/>
          <w:bCs w:val="0"/>
          <w:i w:val="0"/>
          <w:iCs w:val="0"/>
          <w:color w:val="auto"/>
          <w:sz w:val="24"/>
          <w:szCs w:val="24"/>
        </w:rPr>
      </w:pPr>
      <w:hyperlink r:id="rId17" w:history="1">
        <w:r w:rsidR="0060045C" w:rsidRPr="000F3115">
          <w:rPr>
            <w:rStyle w:val="Hyperlink"/>
            <w:rFonts w:ascii="Times New Roman" w:eastAsiaTheme="minorHAnsi" w:hAnsi="Times New Roman" w:cs="Times New Roman"/>
            <w:b w:val="0"/>
            <w:bCs w:val="0"/>
            <w:i w:val="0"/>
            <w:iCs w:val="0"/>
            <w:sz w:val="24"/>
            <w:szCs w:val="24"/>
          </w:rPr>
          <w:t>Foodbank of Southeastern Virginia and the Eastern Shore</w:t>
        </w:r>
      </w:hyperlink>
      <w:r w:rsidR="000F3115" w:rsidRPr="0060045C" w:rsidDel="000F3115">
        <w:rPr>
          <w:rFonts w:ascii="Times New Roman" w:eastAsiaTheme="minorHAnsi" w:hAnsi="Times New Roman" w:cs="Times New Roman"/>
          <w:b w:val="0"/>
          <w:bCs w:val="0"/>
          <w:i w:val="0"/>
          <w:iCs w:val="0"/>
          <w:color w:val="auto"/>
          <w:sz w:val="24"/>
          <w:szCs w:val="24"/>
        </w:rPr>
        <w:t xml:space="preserve"> </w:t>
      </w:r>
    </w:p>
    <w:p w14:paraId="6B3456B0" w14:textId="7FB0B115" w:rsidR="0060045C" w:rsidRDefault="00706E5B" w:rsidP="007804E4">
      <w:pPr>
        <w:pStyle w:val="Heading4"/>
        <w:numPr>
          <w:ilvl w:val="1"/>
          <w:numId w:val="18"/>
        </w:numPr>
        <w:spacing w:before="0" w:after="120"/>
        <w:rPr>
          <w:rFonts w:ascii="Times New Roman" w:eastAsiaTheme="minorHAnsi" w:hAnsi="Times New Roman" w:cs="Times New Roman"/>
          <w:b w:val="0"/>
          <w:bCs w:val="0"/>
          <w:i w:val="0"/>
          <w:iCs w:val="0"/>
          <w:color w:val="auto"/>
          <w:sz w:val="24"/>
          <w:szCs w:val="24"/>
        </w:rPr>
      </w:pPr>
      <w:hyperlink r:id="rId18" w:history="1">
        <w:r w:rsidR="0060045C" w:rsidRPr="000F3115">
          <w:rPr>
            <w:rStyle w:val="Hyperlink"/>
            <w:rFonts w:ascii="Times New Roman" w:eastAsiaTheme="minorHAnsi" w:hAnsi="Times New Roman" w:cs="Times New Roman"/>
            <w:b w:val="0"/>
            <w:bCs w:val="0"/>
            <w:i w:val="0"/>
            <w:iCs w:val="0"/>
            <w:sz w:val="24"/>
            <w:szCs w:val="24"/>
          </w:rPr>
          <w:t>Virginia Peninsula Foodbank</w:t>
        </w:r>
      </w:hyperlink>
      <w:r w:rsidR="000F3115" w:rsidRPr="0060045C" w:rsidDel="000F3115">
        <w:rPr>
          <w:rFonts w:ascii="Times New Roman" w:eastAsiaTheme="minorHAnsi" w:hAnsi="Times New Roman" w:cs="Times New Roman"/>
          <w:b w:val="0"/>
          <w:bCs w:val="0"/>
          <w:i w:val="0"/>
          <w:iCs w:val="0"/>
          <w:color w:val="auto"/>
          <w:sz w:val="24"/>
          <w:szCs w:val="24"/>
        </w:rPr>
        <w:t xml:space="preserve"> </w:t>
      </w:r>
    </w:p>
    <w:p w14:paraId="3ADC4A68" w14:textId="08C587B4" w:rsidR="0060045C" w:rsidRPr="0060045C" w:rsidRDefault="000F3115" w:rsidP="007804E4">
      <w:pPr>
        <w:pStyle w:val="Heading4"/>
        <w:numPr>
          <w:ilvl w:val="1"/>
          <w:numId w:val="18"/>
        </w:numPr>
        <w:spacing w:before="0" w:after="120"/>
        <w:rPr>
          <w:rFonts w:ascii="Times New Roman" w:eastAsiaTheme="minorHAnsi" w:hAnsi="Times New Roman" w:cs="Times New Roman"/>
          <w:b w:val="0"/>
          <w:bCs w:val="0"/>
          <w:i w:val="0"/>
          <w:iCs w:val="0"/>
          <w:color w:val="auto"/>
          <w:sz w:val="24"/>
          <w:szCs w:val="24"/>
        </w:rPr>
      </w:pPr>
      <w:r>
        <w:rPr>
          <w:rFonts w:ascii="Times New Roman" w:eastAsiaTheme="minorHAnsi" w:hAnsi="Times New Roman" w:cs="Times New Roman"/>
          <w:b w:val="0"/>
          <w:bCs w:val="0"/>
          <w:i w:val="0"/>
          <w:iCs w:val="0"/>
          <w:color w:val="auto"/>
          <w:sz w:val="24"/>
          <w:szCs w:val="24"/>
        </w:rPr>
        <w:t xml:space="preserve">Visit the </w:t>
      </w:r>
      <w:hyperlink r:id="rId19" w:history="1">
        <w:r w:rsidRPr="000F3115">
          <w:rPr>
            <w:rStyle w:val="Hyperlink"/>
            <w:rFonts w:ascii="Times New Roman" w:eastAsiaTheme="minorHAnsi" w:hAnsi="Times New Roman" w:cs="Times New Roman"/>
            <w:b w:val="0"/>
            <w:bCs w:val="0"/>
            <w:i w:val="0"/>
            <w:iCs w:val="0"/>
            <w:sz w:val="24"/>
            <w:szCs w:val="24"/>
          </w:rPr>
          <w:t>Feeding America website</w:t>
        </w:r>
      </w:hyperlink>
      <w:r w:rsidRPr="0060045C">
        <w:rPr>
          <w:rFonts w:ascii="Times New Roman" w:eastAsiaTheme="minorHAnsi" w:hAnsi="Times New Roman" w:cs="Times New Roman"/>
          <w:b w:val="0"/>
          <w:bCs w:val="0"/>
          <w:i w:val="0"/>
          <w:iCs w:val="0"/>
          <w:color w:val="auto"/>
          <w:sz w:val="24"/>
          <w:szCs w:val="24"/>
        </w:rPr>
        <w:t xml:space="preserve"> </w:t>
      </w:r>
      <w:r w:rsidR="0060045C" w:rsidRPr="0060045C">
        <w:rPr>
          <w:rFonts w:ascii="Times New Roman" w:eastAsiaTheme="minorHAnsi" w:hAnsi="Times New Roman" w:cs="Times New Roman"/>
          <w:b w:val="0"/>
          <w:bCs w:val="0"/>
          <w:i w:val="0"/>
          <w:iCs w:val="0"/>
          <w:color w:val="auto"/>
          <w:sz w:val="24"/>
          <w:szCs w:val="24"/>
        </w:rPr>
        <w:t>to determine which food bank serves your locality</w:t>
      </w:r>
      <w:r>
        <w:rPr>
          <w:rFonts w:ascii="Times New Roman" w:eastAsiaTheme="minorHAnsi" w:hAnsi="Times New Roman" w:cs="Times New Roman"/>
          <w:b w:val="0"/>
          <w:bCs w:val="0"/>
          <w:i w:val="0"/>
          <w:iCs w:val="0"/>
          <w:color w:val="auto"/>
          <w:sz w:val="24"/>
          <w:szCs w:val="24"/>
        </w:rPr>
        <w:t>.</w:t>
      </w:r>
      <w:r w:rsidR="0060045C" w:rsidRPr="0060045C">
        <w:rPr>
          <w:rFonts w:ascii="Times New Roman" w:eastAsiaTheme="minorHAnsi" w:hAnsi="Times New Roman" w:cs="Times New Roman"/>
          <w:b w:val="0"/>
          <w:bCs w:val="0"/>
          <w:i w:val="0"/>
          <w:iCs w:val="0"/>
          <w:color w:val="auto"/>
          <w:sz w:val="24"/>
          <w:szCs w:val="24"/>
        </w:rPr>
        <w:t xml:space="preserve"> </w:t>
      </w:r>
    </w:p>
    <w:p w14:paraId="6F708178" w14:textId="0362F72C" w:rsidR="00BA196C" w:rsidRPr="00902910" w:rsidRDefault="0060045C" w:rsidP="00603BE6">
      <w:pPr>
        <w:pStyle w:val="Heading4"/>
        <w:spacing w:after="240"/>
        <w:rPr>
          <w:rFonts w:ascii="Times New Roman" w:hAnsi="Times New Roman" w:cs="Times New Roman"/>
          <w:i w:val="0"/>
          <w:sz w:val="24"/>
          <w:szCs w:val="24"/>
        </w:rPr>
      </w:pPr>
      <w:r w:rsidRPr="0060045C">
        <w:rPr>
          <w:rFonts w:ascii="Times New Roman" w:hAnsi="Times New Roman" w:cs="Times New Roman"/>
          <w:i w:val="0"/>
          <w:color w:val="auto"/>
          <w:sz w:val="24"/>
          <w:szCs w:val="24"/>
        </w:rPr>
        <w:t>No Kid Hungry Virginia</w:t>
      </w:r>
      <w:r w:rsidR="00BA196C" w:rsidRPr="00902910">
        <w:rPr>
          <w:rFonts w:ascii="Times New Roman" w:hAnsi="Times New Roman" w:cs="Times New Roman"/>
          <w:i w:val="0"/>
          <w:color w:val="auto"/>
          <w:sz w:val="24"/>
          <w:szCs w:val="24"/>
        </w:rPr>
        <w:t xml:space="preserve"> </w:t>
      </w:r>
    </w:p>
    <w:p w14:paraId="46A3E513" w14:textId="77777777" w:rsidR="0060045C" w:rsidRPr="0060045C" w:rsidRDefault="0060045C" w:rsidP="0060045C">
      <w:pPr>
        <w:numPr>
          <w:ilvl w:val="0"/>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Emergency relief grants</w:t>
      </w:r>
    </w:p>
    <w:p w14:paraId="1897D3DC" w14:textId="77777777" w:rsidR="0060045C" w:rsidRPr="0060045C" w:rsidRDefault="0060045C" w:rsidP="0060045C">
      <w:pPr>
        <w:numPr>
          <w:ilvl w:val="1"/>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No Kid Hungry is offering funding and assistance for schools and community organizations that are finding new, innovative ways to make sure Virginia kids have access to the meals they need as schools close due to coronavirus.</w:t>
      </w:r>
    </w:p>
    <w:p w14:paraId="13A75D1E" w14:textId="77777777" w:rsidR="0060045C" w:rsidRPr="0060045C" w:rsidRDefault="0060045C" w:rsidP="0060045C">
      <w:pPr>
        <w:numPr>
          <w:ilvl w:val="1"/>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These emergency grants to support local efforts like home delivered meals, grab and go meals programs, school and community pantries, backpack programs, and other steps to help reach children and families who lose access to meals.</w:t>
      </w:r>
    </w:p>
    <w:p w14:paraId="16ABF23C" w14:textId="38C215A7" w:rsidR="0060045C" w:rsidRPr="0060045C" w:rsidRDefault="0060045C" w:rsidP="0060045C">
      <w:pPr>
        <w:numPr>
          <w:ilvl w:val="1"/>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 xml:space="preserve">If your school division/organization needs funding to support these efforts, please </w:t>
      </w:r>
      <w:hyperlink r:id="rId20" w:history="1">
        <w:r w:rsidRPr="002F6397">
          <w:rPr>
            <w:rStyle w:val="Hyperlink"/>
            <w:rFonts w:ascii="Times New Roman" w:hAnsi="Times New Roman" w:cs="Times New Roman"/>
            <w:bCs/>
            <w:sz w:val="24"/>
            <w:szCs w:val="24"/>
          </w:rPr>
          <w:t>submit your interest</w:t>
        </w:r>
      </w:hyperlink>
      <w:r w:rsidRPr="0060045C">
        <w:rPr>
          <w:rFonts w:ascii="Times New Roman" w:hAnsi="Times New Roman" w:cs="Times New Roman"/>
          <w:bCs/>
          <w:sz w:val="24"/>
          <w:szCs w:val="24"/>
        </w:rPr>
        <w:t xml:space="preserve"> in receiving emergency grant funds</w:t>
      </w:r>
      <w:r w:rsidR="002F6397">
        <w:rPr>
          <w:rFonts w:ascii="Times New Roman" w:hAnsi="Times New Roman" w:cs="Times New Roman"/>
          <w:bCs/>
          <w:sz w:val="24"/>
          <w:szCs w:val="24"/>
        </w:rPr>
        <w:t>.</w:t>
      </w:r>
      <w:r w:rsidRPr="0060045C">
        <w:rPr>
          <w:rFonts w:ascii="Times New Roman" w:hAnsi="Times New Roman" w:cs="Times New Roman"/>
          <w:bCs/>
          <w:sz w:val="24"/>
          <w:szCs w:val="24"/>
        </w:rPr>
        <w:t> </w:t>
      </w:r>
    </w:p>
    <w:p w14:paraId="7A845496" w14:textId="6DF38C15" w:rsidR="0060045C" w:rsidRPr="0060045C" w:rsidRDefault="0060045C" w:rsidP="0060045C">
      <w:pPr>
        <w:numPr>
          <w:ilvl w:val="1"/>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No Kid Hungry V</w:t>
      </w:r>
      <w:r w:rsidR="002F6397">
        <w:rPr>
          <w:rFonts w:ascii="Times New Roman" w:hAnsi="Times New Roman" w:cs="Times New Roman"/>
          <w:bCs/>
          <w:sz w:val="24"/>
          <w:szCs w:val="24"/>
        </w:rPr>
        <w:t>irginia</w:t>
      </w:r>
      <w:r w:rsidRPr="0060045C">
        <w:rPr>
          <w:rFonts w:ascii="Times New Roman" w:hAnsi="Times New Roman" w:cs="Times New Roman"/>
          <w:bCs/>
          <w:sz w:val="24"/>
          <w:szCs w:val="24"/>
        </w:rPr>
        <w:t xml:space="preserve"> staff will be circulating this information to you via email.</w:t>
      </w:r>
    </w:p>
    <w:p w14:paraId="41ADEBBD" w14:textId="77777777" w:rsidR="0060045C" w:rsidRPr="0060045C" w:rsidRDefault="0060045C" w:rsidP="0060045C">
      <w:pPr>
        <w:numPr>
          <w:ilvl w:val="0"/>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Local promotion support</w:t>
      </w:r>
    </w:p>
    <w:p w14:paraId="2422B312" w14:textId="517CD839" w:rsidR="0060045C" w:rsidRDefault="0060045C" w:rsidP="0060045C">
      <w:pPr>
        <w:numPr>
          <w:ilvl w:val="1"/>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Contact</w:t>
      </w:r>
      <w:r w:rsidR="002F6397">
        <w:rPr>
          <w:rFonts w:ascii="Times New Roman" w:hAnsi="Times New Roman" w:cs="Times New Roman"/>
          <w:bCs/>
          <w:sz w:val="24"/>
          <w:szCs w:val="24"/>
        </w:rPr>
        <w:t xml:space="preserve"> Sarah Steely at</w:t>
      </w:r>
      <w:r w:rsidRPr="0060045C">
        <w:rPr>
          <w:rFonts w:ascii="Times New Roman" w:hAnsi="Times New Roman" w:cs="Times New Roman"/>
          <w:bCs/>
          <w:sz w:val="24"/>
          <w:szCs w:val="24"/>
        </w:rPr>
        <w:t xml:space="preserve"> </w:t>
      </w:r>
      <w:hyperlink r:id="rId21" w:history="1">
        <w:r w:rsidR="002F6397">
          <w:rPr>
            <w:rStyle w:val="Hyperlink"/>
            <w:rFonts w:ascii="Times New Roman" w:hAnsi="Times New Roman" w:cs="Times New Roman"/>
            <w:bCs/>
            <w:sz w:val="24"/>
            <w:szCs w:val="24"/>
          </w:rPr>
          <w:t>ssteely@strength.org</w:t>
        </w:r>
      </w:hyperlink>
      <w:r w:rsidRPr="0060045C">
        <w:rPr>
          <w:rFonts w:ascii="Times New Roman" w:hAnsi="Times New Roman" w:cs="Times New Roman"/>
          <w:bCs/>
          <w:sz w:val="24"/>
          <w:szCs w:val="24"/>
        </w:rPr>
        <w:t xml:space="preserve"> if No Kid Hungry can assist with local promotion in any way, including:</w:t>
      </w:r>
    </w:p>
    <w:p w14:paraId="7A1EA9D7" w14:textId="6EA6E83C" w:rsidR="0060045C" w:rsidRDefault="002F6397" w:rsidP="00C64CE0">
      <w:pPr>
        <w:numPr>
          <w:ilvl w:val="2"/>
          <w:numId w:val="19"/>
        </w:numPr>
        <w:spacing w:after="240"/>
        <w:rPr>
          <w:rFonts w:ascii="Times New Roman" w:hAnsi="Times New Roman" w:cs="Times New Roman"/>
          <w:bCs/>
          <w:sz w:val="24"/>
          <w:szCs w:val="24"/>
        </w:rPr>
      </w:pPr>
      <w:r>
        <w:rPr>
          <w:rFonts w:ascii="Times New Roman" w:hAnsi="Times New Roman" w:cs="Times New Roman"/>
          <w:bCs/>
          <w:sz w:val="24"/>
          <w:szCs w:val="24"/>
        </w:rPr>
        <w:t>w</w:t>
      </w:r>
      <w:r w:rsidR="0060045C" w:rsidRPr="0060045C">
        <w:rPr>
          <w:rFonts w:ascii="Times New Roman" w:hAnsi="Times New Roman" w:cs="Times New Roman"/>
          <w:bCs/>
          <w:sz w:val="24"/>
          <w:szCs w:val="24"/>
        </w:rPr>
        <w:t xml:space="preserve">orking with our </w:t>
      </w:r>
      <w:r>
        <w:rPr>
          <w:rFonts w:ascii="Times New Roman" w:hAnsi="Times New Roman" w:cs="Times New Roman"/>
          <w:bCs/>
          <w:sz w:val="24"/>
          <w:szCs w:val="24"/>
        </w:rPr>
        <w:t>public relations</w:t>
      </w:r>
      <w:r w:rsidR="0060045C" w:rsidRPr="0060045C">
        <w:rPr>
          <w:rFonts w:ascii="Times New Roman" w:hAnsi="Times New Roman" w:cs="Times New Roman"/>
          <w:bCs/>
          <w:sz w:val="24"/>
          <w:szCs w:val="24"/>
        </w:rPr>
        <w:t xml:space="preserve"> firm to direct reporters to a story about your meal sites</w:t>
      </w:r>
      <w:r>
        <w:rPr>
          <w:rFonts w:ascii="Times New Roman" w:hAnsi="Times New Roman" w:cs="Times New Roman"/>
          <w:bCs/>
          <w:sz w:val="24"/>
          <w:szCs w:val="24"/>
        </w:rPr>
        <w:t>,</w:t>
      </w:r>
    </w:p>
    <w:p w14:paraId="3EEFDBF7" w14:textId="14283106" w:rsidR="0060045C" w:rsidRDefault="002F6397" w:rsidP="00C64CE0">
      <w:pPr>
        <w:numPr>
          <w:ilvl w:val="2"/>
          <w:numId w:val="19"/>
        </w:numPr>
        <w:spacing w:after="240"/>
        <w:rPr>
          <w:rFonts w:ascii="Times New Roman" w:hAnsi="Times New Roman" w:cs="Times New Roman"/>
          <w:bCs/>
          <w:sz w:val="24"/>
          <w:szCs w:val="24"/>
        </w:rPr>
      </w:pPr>
      <w:r>
        <w:rPr>
          <w:rFonts w:ascii="Times New Roman" w:hAnsi="Times New Roman" w:cs="Times New Roman"/>
          <w:bCs/>
          <w:sz w:val="24"/>
          <w:szCs w:val="24"/>
        </w:rPr>
        <w:t>w</w:t>
      </w:r>
      <w:r w:rsidR="0060045C" w:rsidRPr="0060045C">
        <w:rPr>
          <w:rFonts w:ascii="Times New Roman" w:hAnsi="Times New Roman" w:cs="Times New Roman"/>
          <w:bCs/>
          <w:sz w:val="24"/>
          <w:szCs w:val="24"/>
        </w:rPr>
        <w:t>riting op-eds/letters to the editor about your meal operation</w:t>
      </w:r>
      <w:r>
        <w:rPr>
          <w:rFonts w:ascii="Times New Roman" w:hAnsi="Times New Roman" w:cs="Times New Roman"/>
          <w:bCs/>
          <w:sz w:val="24"/>
          <w:szCs w:val="24"/>
        </w:rPr>
        <w:t>, and/or</w:t>
      </w:r>
    </w:p>
    <w:p w14:paraId="19BEA412" w14:textId="64ED63F5" w:rsidR="0060045C" w:rsidRPr="0060045C" w:rsidRDefault="002F6397" w:rsidP="00C64CE0">
      <w:pPr>
        <w:numPr>
          <w:ilvl w:val="2"/>
          <w:numId w:val="19"/>
        </w:numPr>
        <w:spacing w:after="240"/>
        <w:rPr>
          <w:rFonts w:ascii="Times New Roman" w:hAnsi="Times New Roman" w:cs="Times New Roman"/>
          <w:bCs/>
          <w:sz w:val="24"/>
          <w:szCs w:val="24"/>
        </w:rPr>
      </w:pPr>
      <w:r>
        <w:rPr>
          <w:rFonts w:ascii="Times New Roman" w:hAnsi="Times New Roman" w:cs="Times New Roman"/>
          <w:bCs/>
          <w:sz w:val="24"/>
          <w:szCs w:val="24"/>
        </w:rPr>
        <w:t>c</w:t>
      </w:r>
      <w:r w:rsidR="0060045C" w:rsidRPr="0060045C">
        <w:rPr>
          <w:rFonts w:ascii="Times New Roman" w:hAnsi="Times New Roman" w:cs="Times New Roman"/>
          <w:bCs/>
          <w:sz w:val="24"/>
          <w:szCs w:val="24"/>
        </w:rPr>
        <w:t>reating sharable images (posters/flyers/social media graphics)</w:t>
      </w:r>
      <w:r>
        <w:rPr>
          <w:rFonts w:ascii="Times New Roman" w:hAnsi="Times New Roman" w:cs="Times New Roman"/>
          <w:bCs/>
          <w:sz w:val="24"/>
          <w:szCs w:val="24"/>
        </w:rPr>
        <w:t>.</w:t>
      </w:r>
    </w:p>
    <w:p w14:paraId="41A90734" w14:textId="77777777" w:rsidR="0060045C" w:rsidRPr="0060045C" w:rsidRDefault="0060045C" w:rsidP="0060045C">
      <w:pPr>
        <w:numPr>
          <w:ilvl w:val="0"/>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877-877 texting line</w:t>
      </w:r>
    </w:p>
    <w:p w14:paraId="0C86265E" w14:textId="0220915D" w:rsidR="0060045C" w:rsidRPr="0060045C" w:rsidRDefault="0060045C" w:rsidP="0060045C">
      <w:pPr>
        <w:numPr>
          <w:ilvl w:val="1"/>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 xml:space="preserve">No Kid Hungry </w:t>
      </w:r>
      <w:r w:rsidR="002F6397">
        <w:rPr>
          <w:rFonts w:ascii="Times New Roman" w:hAnsi="Times New Roman" w:cs="Times New Roman"/>
          <w:bCs/>
          <w:sz w:val="24"/>
          <w:szCs w:val="24"/>
        </w:rPr>
        <w:t>Headquarters</w:t>
      </w:r>
      <w:r w:rsidRPr="0060045C">
        <w:rPr>
          <w:rFonts w:ascii="Times New Roman" w:hAnsi="Times New Roman" w:cs="Times New Roman"/>
          <w:bCs/>
          <w:sz w:val="24"/>
          <w:szCs w:val="24"/>
        </w:rPr>
        <w:t xml:space="preserve"> is exploring options to open up the 877-877 texting line to direct families to emergency meal sites</w:t>
      </w:r>
      <w:r w:rsidR="002F6397">
        <w:rPr>
          <w:rFonts w:ascii="Times New Roman" w:hAnsi="Times New Roman" w:cs="Times New Roman"/>
          <w:bCs/>
          <w:sz w:val="24"/>
          <w:szCs w:val="24"/>
        </w:rPr>
        <w:t>.</w:t>
      </w:r>
      <w:r w:rsidRPr="0060045C">
        <w:rPr>
          <w:rFonts w:ascii="Times New Roman" w:hAnsi="Times New Roman" w:cs="Times New Roman"/>
          <w:bCs/>
          <w:sz w:val="24"/>
          <w:szCs w:val="24"/>
        </w:rPr>
        <w:t xml:space="preserve"> </w:t>
      </w:r>
    </w:p>
    <w:p w14:paraId="117A9AC6" w14:textId="36754AB8" w:rsidR="0060045C" w:rsidRPr="0060045C" w:rsidRDefault="0060045C" w:rsidP="0060045C">
      <w:pPr>
        <w:numPr>
          <w:ilvl w:val="1"/>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lastRenderedPageBreak/>
        <w:t>NKH will assist by extracting the data from the VDOE system and sending it up to H</w:t>
      </w:r>
      <w:r w:rsidR="002F6397">
        <w:rPr>
          <w:rFonts w:ascii="Times New Roman" w:hAnsi="Times New Roman" w:cs="Times New Roman"/>
          <w:bCs/>
          <w:sz w:val="24"/>
          <w:szCs w:val="24"/>
        </w:rPr>
        <w:t>eadquarters.</w:t>
      </w:r>
    </w:p>
    <w:p w14:paraId="2790615E" w14:textId="60419B09" w:rsidR="0060045C" w:rsidRPr="0060045C" w:rsidRDefault="0060045C" w:rsidP="0060045C">
      <w:pPr>
        <w:numPr>
          <w:ilvl w:val="1"/>
          <w:numId w:val="19"/>
        </w:numPr>
        <w:spacing w:after="240"/>
        <w:rPr>
          <w:rFonts w:ascii="Times New Roman" w:hAnsi="Times New Roman" w:cs="Times New Roman"/>
          <w:bCs/>
          <w:sz w:val="24"/>
          <w:szCs w:val="24"/>
        </w:rPr>
      </w:pPr>
      <w:r w:rsidRPr="0060045C">
        <w:rPr>
          <w:rFonts w:ascii="Times New Roman" w:hAnsi="Times New Roman" w:cs="Times New Roman"/>
          <w:bCs/>
          <w:sz w:val="24"/>
          <w:szCs w:val="24"/>
        </w:rPr>
        <w:t>More information to come</w:t>
      </w:r>
      <w:r w:rsidR="002F6397">
        <w:rPr>
          <w:rFonts w:ascii="Times New Roman" w:hAnsi="Times New Roman" w:cs="Times New Roman"/>
          <w:bCs/>
          <w:sz w:val="24"/>
          <w:szCs w:val="24"/>
        </w:rPr>
        <w:t>.</w:t>
      </w:r>
    </w:p>
    <w:sectPr w:rsidR="0060045C" w:rsidRPr="0060045C" w:rsidSect="00676F28">
      <w:headerReference w:type="default" r:id="rId22"/>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C692" w14:textId="77777777" w:rsidR="00706E5B" w:rsidRDefault="00706E5B" w:rsidP="00676F28">
      <w:pPr>
        <w:spacing w:after="0" w:line="240" w:lineRule="auto"/>
      </w:pPr>
      <w:r>
        <w:separator/>
      </w:r>
    </w:p>
  </w:endnote>
  <w:endnote w:type="continuationSeparator" w:id="0">
    <w:p w14:paraId="4AC79AC7" w14:textId="77777777" w:rsidR="00706E5B" w:rsidRDefault="00706E5B" w:rsidP="0067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F367D" w14:textId="77777777" w:rsidR="00706E5B" w:rsidRDefault="00706E5B" w:rsidP="00676F28">
      <w:pPr>
        <w:spacing w:after="0" w:line="240" w:lineRule="auto"/>
      </w:pPr>
      <w:r>
        <w:separator/>
      </w:r>
    </w:p>
  </w:footnote>
  <w:footnote w:type="continuationSeparator" w:id="0">
    <w:p w14:paraId="75C4C69C" w14:textId="77777777" w:rsidR="00706E5B" w:rsidRDefault="00706E5B" w:rsidP="00676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0D135" w14:textId="3F7B3E1F" w:rsidR="00676F28" w:rsidRPr="007804E4" w:rsidRDefault="00676F28" w:rsidP="00C64CE0">
    <w:pPr>
      <w:pStyle w:val="Heading1"/>
      <w:spacing w:before="0"/>
      <w:jc w:val="right"/>
      <w:rPr>
        <w:rFonts w:ascii="Times New Roman" w:hAnsi="Times New Roman" w:cs="Times New Roman"/>
        <w:b w:val="0"/>
        <w:bCs w:val="0"/>
        <w:color w:val="auto"/>
        <w:sz w:val="24"/>
        <w:szCs w:val="24"/>
      </w:rPr>
    </w:pPr>
    <w:r w:rsidRPr="007804E4">
      <w:rPr>
        <w:rFonts w:ascii="Times New Roman" w:hAnsi="Times New Roman" w:cs="Times New Roman"/>
        <w:b w:val="0"/>
        <w:bCs w:val="0"/>
        <w:color w:val="auto"/>
        <w:sz w:val="24"/>
        <w:szCs w:val="24"/>
      </w:rPr>
      <w:t>Attachment A, SNP Memo No. 2019-2020-</w:t>
    </w:r>
    <w:r w:rsidR="00D85F4F">
      <w:rPr>
        <w:rFonts w:ascii="Times New Roman" w:hAnsi="Times New Roman" w:cs="Times New Roman"/>
        <w:b w:val="0"/>
        <w:bCs w:val="0"/>
        <w:color w:val="auto"/>
        <w:sz w:val="24"/>
        <w:szCs w:val="24"/>
      </w:rPr>
      <w:t>34</w:t>
    </w:r>
  </w:p>
  <w:p w14:paraId="367A775D" w14:textId="05B0AB61" w:rsidR="00676F28" w:rsidRPr="007804E4" w:rsidRDefault="00676F28" w:rsidP="007804E4">
    <w:pPr>
      <w:pStyle w:val="Heading1"/>
      <w:spacing w:before="0"/>
      <w:jc w:val="right"/>
      <w:rPr>
        <w:rFonts w:ascii="Times New Roman" w:hAnsi="Times New Roman" w:cs="Times New Roman"/>
        <w:color w:val="auto"/>
        <w:sz w:val="24"/>
        <w:szCs w:val="24"/>
      </w:rPr>
    </w:pPr>
    <w:r w:rsidRPr="007804E4">
      <w:rPr>
        <w:rFonts w:ascii="Times New Roman" w:hAnsi="Times New Roman" w:cs="Times New Roman"/>
        <w:b w:val="0"/>
        <w:bCs w:val="0"/>
        <w:color w:val="auto"/>
        <w:sz w:val="24"/>
        <w:szCs w:val="24"/>
      </w:rPr>
      <w:t xml:space="preserve">March </w:t>
    </w:r>
    <w:r w:rsidR="00D85F4F">
      <w:rPr>
        <w:rFonts w:ascii="Times New Roman" w:hAnsi="Times New Roman" w:cs="Times New Roman"/>
        <w:b w:val="0"/>
        <w:bCs w:val="0"/>
        <w:color w:val="auto"/>
        <w:sz w:val="24"/>
        <w:szCs w:val="24"/>
      </w:rPr>
      <w:t>19</w:t>
    </w:r>
    <w:r w:rsidRPr="007804E4">
      <w:rPr>
        <w:rFonts w:ascii="Times New Roman" w:hAnsi="Times New Roman" w:cs="Times New Roman"/>
        <w:b w:val="0"/>
        <w:bCs w:val="0"/>
        <w:color w:val="auto"/>
        <w:sz w:val="24"/>
        <w:szCs w:val="24"/>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28"/>
    <w:multiLevelType w:val="hybridMultilevel"/>
    <w:tmpl w:val="A904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06C8E"/>
    <w:multiLevelType w:val="hybridMultilevel"/>
    <w:tmpl w:val="AB40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E390A"/>
    <w:multiLevelType w:val="hybridMultilevel"/>
    <w:tmpl w:val="E3C802E4"/>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 w15:restartNumberingAfterBreak="0">
    <w:nsid w:val="072B2E81"/>
    <w:multiLevelType w:val="hybridMultilevel"/>
    <w:tmpl w:val="99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717E6"/>
    <w:multiLevelType w:val="hybridMultilevel"/>
    <w:tmpl w:val="268C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AD8"/>
    <w:multiLevelType w:val="hybridMultilevel"/>
    <w:tmpl w:val="1312133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0097F"/>
    <w:multiLevelType w:val="hybridMultilevel"/>
    <w:tmpl w:val="FC52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85BE7"/>
    <w:multiLevelType w:val="hybridMultilevel"/>
    <w:tmpl w:val="C802A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57EE6"/>
    <w:multiLevelType w:val="hybridMultilevel"/>
    <w:tmpl w:val="0968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67CD3"/>
    <w:multiLevelType w:val="hybridMultilevel"/>
    <w:tmpl w:val="416AFB6A"/>
    <w:lvl w:ilvl="0" w:tplc="81A40684">
      <w:numFmt w:val="bullet"/>
      <w:lvlText w:val="-"/>
      <w:lvlJc w:val="left"/>
      <w:pPr>
        <w:ind w:left="720" w:hanging="360"/>
      </w:pPr>
      <w:rPr>
        <w:rFonts w:ascii="Calibri" w:eastAsiaTheme="minorHAnsi" w:hAnsi="Calibri" w:cs="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540FD"/>
    <w:multiLevelType w:val="hybridMultilevel"/>
    <w:tmpl w:val="DEB8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D7ABD"/>
    <w:multiLevelType w:val="hybridMultilevel"/>
    <w:tmpl w:val="D7881A4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3061B"/>
    <w:multiLevelType w:val="multilevel"/>
    <w:tmpl w:val="B77C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650811"/>
    <w:multiLevelType w:val="hybridMultilevel"/>
    <w:tmpl w:val="D5B0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F1109"/>
    <w:multiLevelType w:val="multilevel"/>
    <w:tmpl w:val="619E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EF458E"/>
    <w:multiLevelType w:val="hybridMultilevel"/>
    <w:tmpl w:val="53B8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3570E"/>
    <w:multiLevelType w:val="hybridMultilevel"/>
    <w:tmpl w:val="E77AD566"/>
    <w:lvl w:ilvl="0" w:tplc="E584763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85D70"/>
    <w:multiLevelType w:val="hybridMultilevel"/>
    <w:tmpl w:val="C21AF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D0918"/>
    <w:multiLevelType w:val="hybridMultilevel"/>
    <w:tmpl w:val="23E6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42B99"/>
    <w:multiLevelType w:val="hybridMultilevel"/>
    <w:tmpl w:val="7EE0D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23C4E"/>
    <w:multiLevelType w:val="hybridMultilevel"/>
    <w:tmpl w:val="9BC0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0"/>
  </w:num>
  <w:num w:numId="5">
    <w:abstractNumId w:val="1"/>
  </w:num>
  <w:num w:numId="6">
    <w:abstractNumId w:val="20"/>
  </w:num>
  <w:num w:numId="7">
    <w:abstractNumId w:val="18"/>
  </w:num>
  <w:num w:numId="8">
    <w:abstractNumId w:val="0"/>
  </w:num>
  <w:num w:numId="9">
    <w:abstractNumId w:val="15"/>
  </w:num>
  <w:num w:numId="10">
    <w:abstractNumId w:val="16"/>
  </w:num>
  <w:num w:numId="11">
    <w:abstractNumId w:val="11"/>
  </w:num>
  <w:num w:numId="12">
    <w:abstractNumId w:val="13"/>
  </w:num>
  <w:num w:numId="13">
    <w:abstractNumId w:val="9"/>
  </w:num>
  <w:num w:numId="14">
    <w:abstractNumId w:val="5"/>
  </w:num>
  <w:num w:numId="15">
    <w:abstractNumId w:val="6"/>
  </w:num>
  <w:num w:numId="16">
    <w:abstractNumId w:val="7"/>
  </w:num>
  <w:num w:numId="17">
    <w:abstractNumId w:val="4"/>
  </w:num>
  <w:num w:numId="18">
    <w:abstractNumId w:val="17"/>
  </w:num>
  <w:num w:numId="19">
    <w:abstractNumId w:val="19"/>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AF"/>
    <w:rsid w:val="00034799"/>
    <w:rsid w:val="000F3115"/>
    <w:rsid w:val="001C2EAF"/>
    <w:rsid w:val="002413EF"/>
    <w:rsid w:val="00296781"/>
    <w:rsid w:val="002A1C36"/>
    <w:rsid w:val="002F6397"/>
    <w:rsid w:val="00323541"/>
    <w:rsid w:val="00365257"/>
    <w:rsid w:val="00380C95"/>
    <w:rsid w:val="00390E04"/>
    <w:rsid w:val="003950BE"/>
    <w:rsid w:val="003D5244"/>
    <w:rsid w:val="004B0E0C"/>
    <w:rsid w:val="004C15A9"/>
    <w:rsid w:val="00517979"/>
    <w:rsid w:val="00535BAF"/>
    <w:rsid w:val="00576ECE"/>
    <w:rsid w:val="00592E60"/>
    <w:rsid w:val="00595B71"/>
    <w:rsid w:val="005977B6"/>
    <w:rsid w:val="0060045C"/>
    <w:rsid w:val="00600834"/>
    <w:rsid w:val="00603BE6"/>
    <w:rsid w:val="006665EB"/>
    <w:rsid w:val="006746A7"/>
    <w:rsid w:val="00676F28"/>
    <w:rsid w:val="00685C56"/>
    <w:rsid w:val="00706E5B"/>
    <w:rsid w:val="0076212A"/>
    <w:rsid w:val="0076423E"/>
    <w:rsid w:val="0077214D"/>
    <w:rsid w:val="007804E4"/>
    <w:rsid w:val="008019FB"/>
    <w:rsid w:val="00805664"/>
    <w:rsid w:val="00892C18"/>
    <w:rsid w:val="00902910"/>
    <w:rsid w:val="00904169"/>
    <w:rsid w:val="0097596D"/>
    <w:rsid w:val="00982E45"/>
    <w:rsid w:val="00A40682"/>
    <w:rsid w:val="00AC7E1A"/>
    <w:rsid w:val="00AD0A23"/>
    <w:rsid w:val="00B34B6F"/>
    <w:rsid w:val="00BA196C"/>
    <w:rsid w:val="00C64CE0"/>
    <w:rsid w:val="00D1142D"/>
    <w:rsid w:val="00D76173"/>
    <w:rsid w:val="00D80E10"/>
    <w:rsid w:val="00D85F4F"/>
    <w:rsid w:val="00DA3DB0"/>
    <w:rsid w:val="00DB3CA2"/>
    <w:rsid w:val="00E71801"/>
    <w:rsid w:val="00F23E98"/>
    <w:rsid w:val="00F7197E"/>
    <w:rsid w:val="00F87730"/>
    <w:rsid w:val="00FB3709"/>
    <w:rsid w:val="00FD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1784"/>
  <w15:docId w15:val="{B163F124-D571-45CC-A67B-24A34BD8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B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B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5B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5B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C15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C15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019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5BA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5BA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35BAF"/>
    <w:rPr>
      <w:color w:val="0000FF" w:themeColor="hyperlink"/>
      <w:u w:val="single"/>
    </w:rPr>
  </w:style>
  <w:style w:type="paragraph" w:styleId="ListParagraph">
    <w:name w:val="List Paragraph"/>
    <w:basedOn w:val="Normal"/>
    <w:uiPriority w:val="34"/>
    <w:qFormat/>
    <w:rsid w:val="00535BAF"/>
    <w:pPr>
      <w:ind w:left="720"/>
      <w:contextualSpacing/>
    </w:pPr>
  </w:style>
  <w:style w:type="character" w:customStyle="1" w:styleId="Heading4Char">
    <w:name w:val="Heading 4 Char"/>
    <w:basedOn w:val="DefaultParagraphFont"/>
    <w:link w:val="Heading4"/>
    <w:uiPriority w:val="9"/>
    <w:rsid w:val="00535BAF"/>
    <w:rPr>
      <w:rFonts w:asciiTheme="majorHAnsi" w:eastAsiaTheme="majorEastAsia" w:hAnsiTheme="majorHAnsi" w:cstheme="majorBidi"/>
      <w:b/>
      <w:bCs/>
      <w:i/>
      <w:iCs/>
      <w:color w:val="4F81BD" w:themeColor="accent1"/>
    </w:rPr>
  </w:style>
  <w:style w:type="paragraph" w:styleId="NoSpacing">
    <w:name w:val="No Spacing"/>
    <w:uiPriority w:val="1"/>
    <w:qFormat/>
    <w:rsid w:val="004C15A9"/>
    <w:pPr>
      <w:spacing w:after="0" w:line="240" w:lineRule="auto"/>
    </w:pPr>
  </w:style>
  <w:style w:type="character" w:customStyle="1" w:styleId="Heading5Char">
    <w:name w:val="Heading 5 Char"/>
    <w:basedOn w:val="DefaultParagraphFont"/>
    <w:link w:val="Heading5"/>
    <w:uiPriority w:val="9"/>
    <w:rsid w:val="004C1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1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019F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772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14D"/>
    <w:rPr>
      <w:rFonts w:ascii="Tahoma" w:hAnsi="Tahoma" w:cs="Tahoma"/>
      <w:sz w:val="16"/>
      <w:szCs w:val="16"/>
    </w:rPr>
  </w:style>
  <w:style w:type="character" w:customStyle="1" w:styleId="UnresolvedMention1">
    <w:name w:val="Unresolved Mention1"/>
    <w:basedOn w:val="DefaultParagraphFont"/>
    <w:uiPriority w:val="99"/>
    <w:semiHidden/>
    <w:unhideWhenUsed/>
    <w:rsid w:val="00BA196C"/>
    <w:rPr>
      <w:color w:val="605E5C"/>
      <w:shd w:val="clear" w:color="auto" w:fill="E1DFDD"/>
    </w:rPr>
  </w:style>
  <w:style w:type="character" w:customStyle="1" w:styleId="UnresolvedMention2">
    <w:name w:val="Unresolved Mention2"/>
    <w:basedOn w:val="DefaultParagraphFont"/>
    <w:uiPriority w:val="99"/>
    <w:semiHidden/>
    <w:unhideWhenUsed/>
    <w:rsid w:val="003950BE"/>
    <w:rPr>
      <w:color w:val="605E5C"/>
      <w:shd w:val="clear" w:color="auto" w:fill="E1DFDD"/>
    </w:rPr>
  </w:style>
  <w:style w:type="paragraph" w:styleId="NormalWeb">
    <w:name w:val="Normal (Web)"/>
    <w:basedOn w:val="Normal"/>
    <w:uiPriority w:val="99"/>
    <w:semiHidden/>
    <w:unhideWhenUsed/>
    <w:rsid w:val="00D76173"/>
    <w:pPr>
      <w:spacing w:before="100" w:beforeAutospacing="1" w:after="100" w:afterAutospacing="1" w:line="240" w:lineRule="auto"/>
    </w:pPr>
    <w:rPr>
      <w:rFonts w:ascii="Times New Roman" w:hAnsi="Times New Roman" w:cs="Times New Roman"/>
      <w:sz w:val="24"/>
      <w:szCs w:val="24"/>
    </w:rPr>
  </w:style>
  <w:style w:type="character" w:customStyle="1" w:styleId="UnresolvedMention3">
    <w:name w:val="Unresolved Mention3"/>
    <w:basedOn w:val="DefaultParagraphFont"/>
    <w:uiPriority w:val="99"/>
    <w:rsid w:val="00FB3709"/>
    <w:rPr>
      <w:color w:val="605E5C"/>
      <w:shd w:val="clear" w:color="auto" w:fill="E1DFDD"/>
    </w:rPr>
  </w:style>
  <w:style w:type="paragraph" w:styleId="Header">
    <w:name w:val="header"/>
    <w:basedOn w:val="Normal"/>
    <w:link w:val="HeaderChar"/>
    <w:uiPriority w:val="99"/>
    <w:unhideWhenUsed/>
    <w:rsid w:val="00676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28"/>
  </w:style>
  <w:style w:type="paragraph" w:styleId="Footer">
    <w:name w:val="footer"/>
    <w:basedOn w:val="Normal"/>
    <w:link w:val="FooterChar"/>
    <w:uiPriority w:val="99"/>
    <w:unhideWhenUsed/>
    <w:rsid w:val="00676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25035">
      <w:bodyDiv w:val="1"/>
      <w:marLeft w:val="0"/>
      <w:marRight w:val="0"/>
      <w:marTop w:val="0"/>
      <w:marBottom w:val="0"/>
      <w:divBdr>
        <w:top w:val="none" w:sz="0" w:space="0" w:color="auto"/>
        <w:left w:val="none" w:sz="0" w:space="0" w:color="auto"/>
        <w:bottom w:val="none" w:sz="0" w:space="0" w:color="auto"/>
        <w:right w:val="none" w:sz="0" w:space="0" w:color="auto"/>
      </w:divBdr>
    </w:div>
    <w:div w:id="13215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afb.org/find-help/pantry-locator/" TargetMode="External"/><Relationship Id="rId18" Type="http://schemas.openxmlformats.org/officeDocument/2006/relationships/hyperlink" Target="http://hrfoodbank.org/get-help/" TargetMode="External"/><Relationship Id="rId3" Type="http://schemas.openxmlformats.org/officeDocument/2006/relationships/customXml" Target="../customXml/item3.xml"/><Relationship Id="rId21" Type="http://schemas.openxmlformats.org/officeDocument/2006/relationships/hyperlink" Target="mailto:ssteely@strength.org)" TargetMode="External"/><Relationship Id="rId7" Type="http://schemas.openxmlformats.org/officeDocument/2006/relationships/settings" Target="settings.xml"/><Relationship Id="rId12" Type="http://schemas.openxmlformats.org/officeDocument/2006/relationships/hyperlink" Target="file:///C:\Users\kellybowman\Desktop\o%09https:\feedmore.org\agency-network\agency-locator" TargetMode="External"/><Relationship Id="rId17" Type="http://schemas.openxmlformats.org/officeDocument/2006/relationships/hyperlink" Target="https://foodbankonline.org/directory/" TargetMode="External"/><Relationship Id="rId2" Type="http://schemas.openxmlformats.org/officeDocument/2006/relationships/customXml" Target="../customXml/item2.xml"/><Relationship Id="rId16" Type="http://schemas.openxmlformats.org/officeDocument/2006/relationships/hyperlink" Target="https://www.faswva.org/home/help/" TargetMode="External"/><Relationship Id="rId20" Type="http://schemas.openxmlformats.org/officeDocument/2006/relationships/hyperlink" Target="file:///C:\Users\kellybowman\Desktop\&#61607;%09https:\www.nokidhungry.org\coronavirus-grant-requ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virginia.gov/geninfo/corona.c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pitalareafoodbank.org/find-food-assista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eedingamerica.org/find-your-local-foodb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edfood.org/pantryap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3AC2637DE70F41B438B4FE205069F0" ma:contentTypeVersion="13" ma:contentTypeDescription="Create a new document." ma:contentTypeScope="" ma:versionID="be11de48c7eee6f6fd0eafb788ccadb1">
  <xsd:schema xmlns:xsd="http://www.w3.org/2001/XMLSchema" xmlns:xs="http://www.w3.org/2001/XMLSchema" xmlns:p="http://schemas.microsoft.com/office/2006/metadata/properties" xmlns:ns3="1834ee4b-e913-4cd7-abd8-3f82096955e1" xmlns:ns4="4975b60d-66b2-4c52-b01d-914b79504972" targetNamespace="http://schemas.microsoft.com/office/2006/metadata/properties" ma:root="true" ma:fieldsID="70dbf5b465c3da477ed5ce0dc942fe09" ns3:_="" ns4:_="">
    <xsd:import namespace="1834ee4b-e913-4cd7-abd8-3f82096955e1"/>
    <xsd:import namespace="4975b60d-66b2-4c52-b01d-914b795049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4ee4b-e913-4cd7-abd8-3f8209695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75b60d-66b2-4c52-b01d-914b795049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28EB-D80E-4475-ABEA-54DF99BFAED9}">
  <ds:schemaRefs>
    <ds:schemaRef ds:uri="http://schemas.microsoft.com/sharepoint/v3/contenttype/forms"/>
  </ds:schemaRefs>
</ds:datastoreItem>
</file>

<file path=customXml/itemProps2.xml><?xml version="1.0" encoding="utf-8"?>
<ds:datastoreItem xmlns:ds="http://schemas.openxmlformats.org/officeDocument/2006/customXml" ds:itemID="{DAA4CA57-ACBA-4708-898D-07A0DB8B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4ee4b-e913-4cd7-abd8-3f82096955e1"/>
    <ds:schemaRef ds:uri="4975b60d-66b2-4c52-b01d-914b79504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22960-43A0-4096-88A8-0E3DD60EC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2A9AE9-883D-BF48-878A-9019DCF9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5065</Characters>
  <Application>Microsoft Office Word</Application>
  <DocSecurity>0</DocSecurity>
  <Lines>103</Lines>
  <Paragraphs>65</Paragraphs>
  <ScaleCrop>false</ScaleCrop>
  <HeadingPairs>
    <vt:vector size="2" baseType="variant">
      <vt:variant>
        <vt:lpstr>Title</vt:lpstr>
      </vt:variant>
      <vt:variant>
        <vt:i4>1</vt:i4>
      </vt:variant>
    </vt:vector>
  </HeadingPairs>
  <TitlesOfParts>
    <vt:vector size="1" baseType="lpstr">
      <vt:lpstr>Attachment A, SNP Memo #2019-2020-34, Summary: Emergency Nutrition Access, School and Community Partnerships Webinar</vt:lpstr>
    </vt:vector>
  </TitlesOfParts>
  <Manager/>
  <Company>Virginia IT Infrastructure Partnership</Company>
  <LinksUpToDate>false</LinksUpToDate>
  <CharactersWithSpaces>5870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Memo #2019-2020-34, Summary: Emergency Nutrition Access, School and Community Partnerships Webinar, March 18, 2020</dc:title>
  <dc:subject/>
  <dc:creator>DOE-NUTRITION</dc:creator>
  <cp:keywords/>
  <dc:description/>
  <cp:lastModifiedBy>Kelly Shomo</cp:lastModifiedBy>
  <cp:revision>2</cp:revision>
  <dcterms:created xsi:type="dcterms:W3CDTF">2020-03-26T16:15:00Z</dcterms:created>
  <dcterms:modified xsi:type="dcterms:W3CDTF">2020-03-26T16:15:00Z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0x010100523AC2637DE70F41B438B4FE205069F0</vt:lpwstr>
  </property>
</Properties>
</file>