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9DCB6" w14:textId="2EF72838" w:rsidR="00167950" w:rsidRPr="00D534B4" w:rsidRDefault="00C24D60" w:rsidP="000E4A0F">
      <w:pPr>
        <w:jc w:val="right"/>
      </w:pPr>
      <w:r>
        <w:t xml:space="preserve">SNP </w:t>
      </w:r>
      <w:r w:rsidR="00167950">
        <w:t>Memo #</w:t>
      </w:r>
      <w:r w:rsidR="00F02857">
        <w:t>2020-2021</w:t>
      </w:r>
      <w:r w:rsidR="000375B8">
        <w:t>-</w:t>
      </w:r>
      <w:r w:rsidR="000235DB">
        <w:t>49</w:t>
      </w:r>
    </w:p>
    <w:p w14:paraId="1974FA93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2C801F5E" wp14:editId="4A402F64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37BDA5AE" w14:textId="3765110D" w:rsidR="004E346C" w:rsidRPr="002F2AF8" w:rsidRDefault="004E346C" w:rsidP="004E346C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>
        <w:rPr>
          <w:szCs w:val="24"/>
        </w:rPr>
        <w:t xml:space="preserve"> </w:t>
      </w:r>
      <w:r w:rsidR="000235DB">
        <w:rPr>
          <w:szCs w:val="24"/>
        </w:rPr>
        <w:t>March 3, 2021</w:t>
      </w:r>
      <w:bookmarkStart w:id="0" w:name="_GoBack"/>
      <w:bookmarkEnd w:id="0"/>
    </w:p>
    <w:p w14:paraId="0189DA9B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0943059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700F771C" w14:textId="77777777"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092080">
        <w:rPr>
          <w:sz w:val="32"/>
        </w:rPr>
        <w:t>Summer Food Service Program and Farm to Child Nutrition Programs Training</w:t>
      </w:r>
    </w:p>
    <w:p w14:paraId="1C595C08" w14:textId="072E92BF" w:rsidR="00092080" w:rsidRDefault="00092080" w:rsidP="005D59FF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The Virginia Department of Education, Office of School Nutrition Programs (VDOE-SNP) </w:t>
      </w:r>
      <w:r w:rsidR="00EF6B8A">
        <w:rPr>
          <w:color w:val="000000"/>
          <w:szCs w:val="24"/>
        </w:rPr>
        <w:t xml:space="preserve">is </w:t>
      </w:r>
      <w:r>
        <w:rPr>
          <w:color w:val="000000"/>
          <w:szCs w:val="24"/>
        </w:rPr>
        <w:t>host</w:t>
      </w:r>
      <w:r w:rsidR="00EF6B8A">
        <w:rPr>
          <w:color w:val="000000"/>
          <w:szCs w:val="24"/>
        </w:rPr>
        <w:t>ing</w:t>
      </w:r>
      <w:r>
        <w:rPr>
          <w:color w:val="000000"/>
          <w:szCs w:val="24"/>
        </w:rPr>
        <w:t xml:space="preserve"> </w:t>
      </w:r>
      <w:r w:rsidR="00EF6B8A">
        <w:rPr>
          <w:color w:val="000000"/>
          <w:szCs w:val="24"/>
        </w:rPr>
        <w:t xml:space="preserve">a two-part training for the </w:t>
      </w:r>
      <w:r>
        <w:rPr>
          <w:color w:val="000000"/>
          <w:szCs w:val="24"/>
        </w:rPr>
        <w:t xml:space="preserve">Summer Food Service Program (SFSP) </w:t>
      </w:r>
      <w:r w:rsidR="00EF6B8A">
        <w:rPr>
          <w:color w:val="000000"/>
          <w:szCs w:val="24"/>
        </w:rPr>
        <w:t xml:space="preserve">and the </w:t>
      </w:r>
      <w:r>
        <w:rPr>
          <w:color w:val="000000"/>
          <w:szCs w:val="24"/>
        </w:rPr>
        <w:t xml:space="preserve">Farm to Child Nutrition Programs (CNP) </w:t>
      </w:r>
      <w:r w:rsidR="00CC05AC">
        <w:rPr>
          <w:color w:val="000000"/>
          <w:szCs w:val="24"/>
        </w:rPr>
        <w:t>on April 14, 2021</w:t>
      </w:r>
      <w:r w:rsidR="009163B7">
        <w:rPr>
          <w:color w:val="000000"/>
          <w:szCs w:val="24"/>
        </w:rPr>
        <w:t>,</w:t>
      </w:r>
      <w:r w:rsidR="00CC05AC">
        <w:rPr>
          <w:color w:val="000000"/>
          <w:szCs w:val="24"/>
        </w:rPr>
        <w:t xml:space="preserve"> at 1</w:t>
      </w:r>
      <w:r w:rsidR="009163B7">
        <w:rPr>
          <w:color w:val="000000"/>
          <w:szCs w:val="24"/>
        </w:rPr>
        <w:t xml:space="preserve">:00 </w:t>
      </w:r>
      <w:r w:rsidR="00CC05AC">
        <w:rPr>
          <w:color w:val="000000"/>
          <w:szCs w:val="24"/>
        </w:rPr>
        <w:t>p</w:t>
      </w:r>
      <w:r w:rsidR="00662B06">
        <w:rPr>
          <w:color w:val="000000"/>
          <w:szCs w:val="24"/>
        </w:rPr>
        <w:t>.</w:t>
      </w:r>
      <w:r w:rsidR="00CC05AC">
        <w:rPr>
          <w:color w:val="000000"/>
          <w:szCs w:val="24"/>
        </w:rPr>
        <w:t>m.</w:t>
      </w:r>
    </w:p>
    <w:p w14:paraId="2B2C5B86" w14:textId="77777777" w:rsidR="00092080" w:rsidRDefault="00092080" w:rsidP="00092080">
      <w:pPr>
        <w:pStyle w:val="Heading3"/>
        <w:spacing w:after="240"/>
        <w:rPr>
          <w:sz w:val="24"/>
        </w:rPr>
      </w:pPr>
      <w:r>
        <w:rPr>
          <w:sz w:val="24"/>
        </w:rPr>
        <w:t>SFSP Training</w:t>
      </w:r>
    </w:p>
    <w:p w14:paraId="5FBFFB7E" w14:textId="4DA7F6C4" w:rsidR="00092080" w:rsidRDefault="00092080" w:rsidP="005D59FF">
      <w:pPr>
        <w:rPr>
          <w:color w:val="000000"/>
          <w:szCs w:val="24"/>
        </w:rPr>
      </w:pPr>
      <w:r>
        <w:rPr>
          <w:color w:val="000000"/>
          <w:szCs w:val="24"/>
        </w:rPr>
        <w:t>The SFSP training will cover both programmatic and meal pattern regulations. The VDOE-SNP will focus on program operations</w:t>
      </w:r>
      <w:r w:rsidR="000235DB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as allowed by current United States Department of Agriculture (USDA) waivers, which expire on June 30, 2021. </w:t>
      </w:r>
      <w:r w:rsidR="00EF6B8A">
        <w:rPr>
          <w:color w:val="000000"/>
          <w:szCs w:val="24"/>
        </w:rPr>
        <w:t xml:space="preserve">The VDOE-SNP does not have information regarding the possible extension of waivers at this time. As soon as USDA provides guidance on the waivers VDOE-SNP will provide an update. </w:t>
      </w:r>
    </w:p>
    <w:p w14:paraId="63200C7A" w14:textId="0AFCE26A" w:rsidR="00092080" w:rsidRPr="00CC05AC" w:rsidRDefault="00092080" w:rsidP="005D59FF">
      <w:pPr>
        <w:rPr>
          <w:i/>
          <w:color w:val="000000"/>
          <w:szCs w:val="24"/>
        </w:rPr>
      </w:pPr>
      <w:r w:rsidRPr="00CC05AC">
        <w:rPr>
          <w:i/>
          <w:color w:val="000000"/>
          <w:szCs w:val="24"/>
        </w:rPr>
        <w:t xml:space="preserve">The VDOE-SNP </w:t>
      </w:r>
      <w:r w:rsidR="00EF6B8A">
        <w:rPr>
          <w:i/>
          <w:color w:val="000000"/>
          <w:szCs w:val="24"/>
        </w:rPr>
        <w:t>reque</w:t>
      </w:r>
      <w:r w:rsidR="00EF6B8A" w:rsidRPr="00CC05AC">
        <w:rPr>
          <w:i/>
          <w:color w:val="000000"/>
          <w:szCs w:val="24"/>
        </w:rPr>
        <w:t>s</w:t>
      </w:r>
      <w:r w:rsidR="00EF6B8A">
        <w:rPr>
          <w:i/>
          <w:color w:val="000000"/>
          <w:szCs w:val="24"/>
        </w:rPr>
        <w:t>ts that</w:t>
      </w:r>
      <w:r w:rsidR="00EF6B8A" w:rsidRPr="00CC05AC">
        <w:rPr>
          <w:i/>
          <w:color w:val="000000"/>
          <w:szCs w:val="24"/>
        </w:rPr>
        <w:t xml:space="preserve"> </w:t>
      </w:r>
      <w:r w:rsidRPr="00CC05AC">
        <w:rPr>
          <w:i/>
          <w:color w:val="000000"/>
          <w:szCs w:val="24"/>
        </w:rPr>
        <w:t>all sponsoring organizations</w:t>
      </w:r>
      <w:r w:rsidR="00EF6B8A">
        <w:rPr>
          <w:i/>
          <w:color w:val="000000"/>
          <w:szCs w:val="24"/>
        </w:rPr>
        <w:t xml:space="preserve"> </w:t>
      </w:r>
      <w:r w:rsidRPr="00CC05AC">
        <w:rPr>
          <w:i/>
          <w:color w:val="000000"/>
          <w:szCs w:val="24"/>
        </w:rPr>
        <w:t>participate in this training.</w:t>
      </w:r>
      <w:r w:rsidR="00CC05AC" w:rsidRPr="00CC05AC">
        <w:rPr>
          <w:i/>
          <w:color w:val="000000"/>
          <w:szCs w:val="24"/>
        </w:rPr>
        <w:t xml:space="preserve"> </w:t>
      </w:r>
      <w:r w:rsidR="00EF6B8A">
        <w:rPr>
          <w:i/>
          <w:color w:val="000000"/>
          <w:szCs w:val="24"/>
        </w:rPr>
        <w:t>This training is mandatory for any</w:t>
      </w:r>
      <w:r w:rsidR="00CC05AC" w:rsidRPr="00CC05AC">
        <w:rPr>
          <w:i/>
          <w:color w:val="000000"/>
          <w:szCs w:val="24"/>
        </w:rPr>
        <w:t xml:space="preserve"> sponsoring organization </w:t>
      </w:r>
      <w:r w:rsidR="00EF6B8A">
        <w:rPr>
          <w:i/>
          <w:color w:val="000000"/>
          <w:szCs w:val="24"/>
        </w:rPr>
        <w:t xml:space="preserve">that </w:t>
      </w:r>
      <w:r w:rsidR="00CC05AC" w:rsidRPr="00CC05AC">
        <w:rPr>
          <w:i/>
          <w:color w:val="000000"/>
          <w:szCs w:val="24"/>
        </w:rPr>
        <w:t>did not attend the VDOE-SNP hosted SFSP training in November 2020</w:t>
      </w:r>
      <w:r w:rsidR="00EF6B8A">
        <w:rPr>
          <w:i/>
          <w:color w:val="000000"/>
          <w:szCs w:val="24"/>
        </w:rPr>
        <w:t>.</w:t>
      </w:r>
    </w:p>
    <w:p w14:paraId="5F8BA040" w14:textId="77777777" w:rsidR="00CC05AC" w:rsidRDefault="00CC05AC" w:rsidP="00CC05AC">
      <w:pPr>
        <w:pStyle w:val="Heading3"/>
        <w:spacing w:after="240"/>
        <w:rPr>
          <w:sz w:val="24"/>
        </w:rPr>
      </w:pPr>
      <w:r>
        <w:rPr>
          <w:sz w:val="24"/>
        </w:rPr>
        <w:t>Farm to CNP Training</w:t>
      </w:r>
    </w:p>
    <w:p w14:paraId="0A8FA1BA" w14:textId="6C5ED632" w:rsidR="00CC05AC" w:rsidRDefault="00EF6B8A" w:rsidP="00CC05AC">
      <w:r>
        <w:t xml:space="preserve">The second portion of the training will focus on </w:t>
      </w:r>
      <w:r w:rsidR="00CC05AC">
        <w:t xml:space="preserve">Farm to CNP </w:t>
      </w:r>
      <w:r>
        <w:t>for</w:t>
      </w:r>
      <w:r w:rsidR="00CC05AC">
        <w:t xml:space="preserve"> community sponsoring organizations of the SFSP and At-Risk component of the Child and Adult Care Food Program (CACFP). </w:t>
      </w:r>
    </w:p>
    <w:p w14:paraId="433C1451" w14:textId="432D6EC8" w:rsidR="00CC05AC" w:rsidRDefault="00CC05AC" w:rsidP="00CC05AC">
      <w:r>
        <w:t xml:space="preserve">Farm to CNP is </w:t>
      </w:r>
      <w:r w:rsidR="00813C1B">
        <w:t>an important component and</w:t>
      </w:r>
      <w:r>
        <w:t xml:space="preserve"> practice in summer and afterschool programs </w:t>
      </w:r>
      <w:r w:rsidR="00813C1B">
        <w:t>to</w:t>
      </w:r>
      <w:r>
        <w:t xml:space="preserve"> increas</w:t>
      </w:r>
      <w:r w:rsidR="00813C1B">
        <w:t>e</w:t>
      </w:r>
      <w:r>
        <w:t xml:space="preserve"> meal </w:t>
      </w:r>
      <w:r w:rsidR="00813C1B">
        <w:t xml:space="preserve">participation, </w:t>
      </w:r>
      <w:r>
        <w:t xml:space="preserve">and </w:t>
      </w:r>
      <w:r w:rsidR="00813C1B">
        <w:t xml:space="preserve">meal and enrichment activity </w:t>
      </w:r>
      <w:r>
        <w:t>quality and marketability. This training will:</w:t>
      </w:r>
    </w:p>
    <w:p w14:paraId="72E446A8" w14:textId="7CA77F5E" w:rsidR="00CC05AC" w:rsidRPr="00CC05AC" w:rsidRDefault="009163B7" w:rsidP="00CC05AC">
      <w:pPr>
        <w:pStyle w:val="ListParagraph"/>
        <w:numPr>
          <w:ilvl w:val="0"/>
          <w:numId w:val="4"/>
        </w:numPr>
      </w:pPr>
      <w:r>
        <w:lastRenderedPageBreak/>
        <w:t>e</w:t>
      </w:r>
      <w:r w:rsidR="00CC05AC">
        <w:t xml:space="preserve">xplain </w:t>
      </w:r>
      <w:r w:rsidR="00CC05AC" w:rsidRPr="00CC05AC">
        <w:rPr>
          <w:color w:val="222222"/>
          <w:szCs w:val="24"/>
        </w:rPr>
        <w:t xml:space="preserve">key </w:t>
      </w:r>
      <w:r w:rsidR="00FF2FFA">
        <w:rPr>
          <w:color w:val="222222"/>
          <w:szCs w:val="24"/>
        </w:rPr>
        <w:t>components</w:t>
      </w:r>
      <w:r w:rsidR="00FF2FFA" w:rsidRPr="00CC05AC">
        <w:rPr>
          <w:color w:val="222222"/>
          <w:szCs w:val="24"/>
        </w:rPr>
        <w:t xml:space="preserve"> </w:t>
      </w:r>
      <w:r w:rsidR="00CC05AC" w:rsidRPr="00CC05AC">
        <w:rPr>
          <w:color w:val="222222"/>
          <w:szCs w:val="24"/>
        </w:rPr>
        <w:t>of Farm to</w:t>
      </w:r>
      <w:r w:rsidR="00CC05AC">
        <w:rPr>
          <w:color w:val="222222"/>
          <w:szCs w:val="24"/>
        </w:rPr>
        <w:t xml:space="preserve"> CNP</w:t>
      </w:r>
      <w:r w:rsidR="00CC05AC" w:rsidRPr="00CC05AC">
        <w:rPr>
          <w:color w:val="222222"/>
          <w:szCs w:val="24"/>
        </w:rPr>
        <w:t xml:space="preserve"> and provide b</w:t>
      </w:r>
      <w:r w:rsidR="000C6B15">
        <w:rPr>
          <w:color w:val="222222"/>
          <w:szCs w:val="24"/>
        </w:rPr>
        <w:t xml:space="preserve">est practices from Virginia and </w:t>
      </w:r>
      <w:r w:rsidR="00CC05AC" w:rsidRPr="00CC05AC">
        <w:rPr>
          <w:color w:val="222222"/>
          <w:szCs w:val="24"/>
        </w:rPr>
        <w:t>beyond</w:t>
      </w:r>
      <w:r>
        <w:rPr>
          <w:color w:val="222222"/>
          <w:szCs w:val="24"/>
        </w:rPr>
        <w:t>;</w:t>
      </w:r>
      <w:r w:rsidR="00CC05AC" w:rsidRPr="00CC05AC">
        <w:rPr>
          <w:color w:val="222222"/>
          <w:szCs w:val="24"/>
        </w:rPr>
        <w:t>  </w:t>
      </w:r>
    </w:p>
    <w:p w14:paraId="3A779610" w14:textId="3398DF70" w:rsidR="00CC05AC" w:rsidRPr="00CC05AC" w:rsidRDefault="009163B7" w:rsidP="00CC05AC">
      <w:pPr>
        <w:pStyle w:val="ListParagraph"/>
        <w:numPr>
          <w:ilvl w:val="0"/>
          <w:numId w:val="4"/>
        </w:numPr>
      </w:pPr>
      <w:r>
        <w:rPr>
          <w:color w:val="222222"/>
          <w:szCs w:val="24"/>
        </w:rPr>
        <w:t>p</w:t>
      </w:r>
      <w:r w:rsidR="00CC05AC" w:rsidRPr="00CC05AC">
        <w:rPr>
          <w:color w:val="222222"/>
          <w:szCs w:val="24"/>
        </w:rPr>
        <w:t xml:space="preserve">rovide guidance for </w:t>
      </w:r>
      <w:r w:rsidR="00FF2FFA">
        <w:rPr>
          <w:color w:val="222222"/>
          <w:szCs w:val="24"/>
        </w:rPr>
        <w:t>identifying and procuring</w:t>
      </w:r>
      <w:r w:rsidR="00CC05AC" w:rsidRPr="00CC05AC">
        <w:rPr>
          <w:color w:val="222222"/>
          <w:szCs w:val="24"/>
        </w:rPr>
        <w:t xml:space="preserve"> local food</w:t>
      </w:r>
      <w:r w:rsidR="00FF2FFA">
        <w:rPr>
          <w:color w:val="222222"/>
          <w:szCs w:val="24"/>
        </w:rPr>
        <w:t>s</w:t>
      </w:r>
      <w:r>
        <w:rPr>
          <w:color w:val="222222"/>
          <w:szCs w:val="24"/>
        </w:rPr>
        <w:t>; and</w:t>
      </w:r>
    </w:p>
    <w:p w14:paraId="18C4C78B" w14:textId="311EAC90" w:rsidR="000C6B15" w:rsidRPr="000C6B15" w:rsidRDefault="009163B7" w:rsidP="000C6B15">
      <w:pPr>
        <w:pStyle w:val="ListParagraph"/>
        <w:numPr>
          <w:ilvl w:val="0"/>
          <w:numId w:val="4"/>
        </w:numPr>
      </w:pPr>
      <w:r>
        <w:rPr>
          <w:color w:val="222222"/>
          <w:szCs w:val="24"/>
        </w:rPr>
        <w:t>d</w:t>
      </w:r>
      <w:r w:rsidR="00CC05AC" w:rsidRPr="00CC05AC">
        <w:rPr>
          <w:color w:val="222222"/>
          <w:szCs w:val="24"/>
        </w:rPr>
        <w:t>emonstrate how community sponsors can use local foods as education and marketing tools for the program using the Virginia Harvest of the Month materials. </w:t>
      </w:r>
    </w:p>
    <w:p w14:paraId="5027F045" w14:textId="77777777" w:rsidR="000C6B15" w:rsidRDefault="000C6B15" w:rsidP="000C6B15">
      <w:pPr>
        <w:spacing w:before="240"/>
      </w:pPr>
      <w:r>
        <w:t xml:space="preserve">Prior to participating in this training, sponsoring organizations should first view the </w:t>
      </w:r>
      <w:hyperlink r:id="rId10" w:history="1">
        <w:r w:rsidRPr="000C6B15">
          <w:rPr>
            <w:rStyle w:val="Hyperlink"/>
          </w:rPr>
          <w:t>Procurement 101: Developing Written Procurement Procedures</w:t>
        </w:r>
      </w:hyperlink>
      <w:r>
        <w:t xml:space="preserve"> training video, as this training will build on the procurement fundamentals discussed in the video.</w:t>
      </w:r>
    </w:p>
    <w:p w14:paraId="27395990" w14:textId="49175070" w:rsidR="00853F46" w:rsidRPr="00F17042" w:rsidRDefault="00853F46" w:rsidP="000C6B15">
      <w:pPr>
        <w:spacing w:before="240"/>
        <w:rPr>
          <w:i/>
        </w:rPr>
      </w:pPr>
      <w:r w:rsidRPr="00F17042">
        <w:rPr>
          <w:i/>
        </w:rPr>
        <w:t>Community sponsoring organizations are highly encouraged to participate in this interactive and eng</w:t>
      </w:r>
      <w:r w:rsidR="00662B06" w:rsidRPr="00F17042">
        <w:rPr>
          <w:i/>
        </w:rPr>
        <w:t>aging training. School division</w:t>
      </w:r>
      <w:r w:rsidRPr="00F17042">
        <w:rPr>
          <w:i/>
        </w:rPr>
        <w:t xml:space="preserve"> participation is </w:t>
      </w:r>
      <w:r w:rsidR="00491A1A" w:rsidRPr="00F17042">
        <w:rPr>
          <w:i/>
        </w:rPr>
        <w:t>welcome;</w:t>
      </w:r>
      <w:r w:rsidRPr="00F17042">
        <w:rPr>
          <w:i/>
        </w:rPr>
        <w:t xml:space="preserve"> </w:t>
      </w:r>
      <w:r w:rsidR="00491A1A" w:rsidRPr="00F17042">
        <w:rPr>
          <w:i/>
        </w:rPr>
        <w:t>however,</w:t>
      </w:r>
      <w:r w:rsidRPr="00F17042">
        <w:rPr>
          <w:i/>
        </w:rPr>
        <w:t xml:space="preserve"> content will be geared toward community organizations.</w:t>
      </w:r>
    </w:p>
    <w:p w14:paraId="5E2DC2A0" w14:textId="77777777" w:rsidR="005D59FF" w:rsidRDefault="00853F46" w:rsidP="005D59FF">
      <w:pPr>
        <w:pStyle w:val="Heading3"/>
        <w:spacing w:after="240"/>
        <w:rPr>
          <w:sz w:val="24"/>
        </w:rPr>
      </w:pPr>
      <w:r>
        <w:rPr>
          <w:sz w:val="24"/>
        </w:rPr>
        <w:t>Training</w:t>
      </w:r>
      <w:r w:rsidR="005D59FF" w:rsidRPr="00AC7875">
        <w:rPr>
          <w:sz w:val="24"/>
        </w:rPr>
        <w:t xml:space="preserve"> Information</w:t>
      </w:r>
    </w:p>
    <w:p w14:paraId="1C9061BF" w14:textId="1E75A797" w:rsidR="00853F46" w:rsidRDefault="00853F46" w:rsidP="005D59FF">
      <w:r>
        <w:t>The tr</w:t>
      </w:r>
      <w:r w:rsidR="00662B06">
        <w:t>ainings will be held on April 14, 2021. SFSP training from 1:00-2:00 p.m. and Farm to CNP training from 2:00-3:30 p.m.</w:t>
      </w:r>
    </w:p>
    <w:p w14:paraId="704E090F" w14:textId="2AF5DEF1" w:rsidR="00851F6B" w:rsidRPr="00851F6B" w:rsidRDefault="006D0E15" w:rsidP="00C70721">
      <w:pPr>
        <w:spacing w:before="240" w:after="240"/>
        <w:rPr>
          <w:szCs w:val="24"/>
        </w:rPr>
      </w:pPr>
      <w:hyperlink r:id="rId11" w:tgtFrame="_blank" w:history="1">
        <w:r w:rsidR="00851F6B">
          <w:rPr>
            <w:rStyle w:val="Hyperlink"/>
            <w:bCs/>
            <w:color w:val="1155CC"/>
            <w:szCs w:val="24"/>
            <w:shd w:val="clear" w:color="auto" w:fill="FFFFFF"/>
          </w:rPr>
          <w:t>Register in advance for these trainings.</w:t>
        </w:r>
      </w:hyperlink>
      <w:r w:rsidR="00851F6B" w:rsidRPr="006B4A81">
        <w:rPr>
          <w:szCs w:val="24"/>
        </w:rPr>
        <w:t xml:space="preserve"> After registering, you will receive a confirmation email containing information about joining the webinar.</w:t>
      </w:r>
    </w:p>
    <w:p w14:paraId="268C85FA" w14:textId="0CEEE29B" w:rsidR="005D59FF" w:rsidRDefault="005D59FF" w:rsidP="00C70721">
      <w:pPr>
        <w:spacing w:before="240" w:after="240"/>
      </w:pPr>
      <w:r>
        <w:t xml:space="preserve">If you have any questions, please contact your assigned SNP </w:t>
      </w:r>
      <w:r w:rsidR="00491A1A">
        <w:rPr>
          <w:rFonts w:ascii="Georgia" w:hAnsi="Georgia"/>
          <w:color w:val="222222"/>
          <w:shd w:val="clear" w:color="auto" w:fill="FFFFFF"/>
        </w:rPr>
        <w:t>regional specialist for school</w:t>
      </w:r>
      <w:r w:rsidR="000E4A0F">
        <w:rPr>
          <w:rFonts w:ascii="Georgia" w:hAnsi="Georgia"/>
          <w:color w:val="222222"/>
          <w:shd w:val="clear" w:color="auto" w:fill="FFFFFF"/>
        </w:rPr>
        <w:t xml:space="preserve"> sponsors</w:t>
      </w:r>
      <w:r w:rsidR="00491A1A">
        <w:rPr>
          <w:rFonts w:ascii="Georgia" w:hAnsi="Georgia"/>
          <w:color w:val="222222"/>
          <w:shd w:val="clear" w:color="auto" w:fill="FFFFFF"/>
        </w:rPr>
        <w:t xml:space="preserve"> </w:t>
      </w:r>
      <w:r>
        <w:t xml:space="preserve">or CNP </w:t>
      </w:r>
      <w:r w:rsidR="007B3FA7">
        <w:t>r</w:t>
      </w:r>
      <w:r>
        <w:t xml:space="preserve">egional </w:t>
      </w:r>
      <w:r w:rsidR="007B3FA7">
        <w:t>s</w:t>
      </w:r>
      <w:r>
        <w:t>pecialist</w:t>
      </w:r>
      <w:r w:rsidR="00491A1A">
        <w:t xml:space="preserve"> f</w:t>
      </w:r>
      <w:r w:rsidR="00491A1A">
        <w:rPr>
          <w:rFonts w:ascii="Georgia" w:hAnsi="Georgia"/>
          <w:color w:val="222222"/>
          <w:shd w:val="clear" w:color="auto" w:fill="FFFFFF"/>
        </w:rPr>
        <w:t xml:space="preserve">or </w:t>
      </w:r>
      <w:r w:rsidR="000E4A0F">
        <w:rPr>
          <w:rFonts w:ascii="Georgia" w:hAnsi="Georgia"/>
          <w:color w:val="222222"/>
          <w:shd w:val="clear" w:color="auto" w:fill="FFFFFF"/>
        </w:rPr>
        <w:t>community sponsors</w:t>
      </w:r>
      <w:r>
        <w:t xml:space="preserve">, </w:t>
      </w:r>
      <w:r w:rsidR="00AA308E">
        <w:t xml:space="preserve">or </w:t>
      </w:r>
      <w:r>
        <w:t xml:space="preserve">Maggie Parker, </w:t>
      </w:r>
      <w:r w:rsidR="009163B7">
        <w:t>CNP</w:t>
      </w:r>
      <w:r>
        <w:t xml:space="preserve"> Manager,</w:t>
      </w:r>
      <w:r w:rsidR="004E346C">
        <w:t xml:space="preserve"> by phone</w:t>
      </w:r>
      <w:r>
        <w:t xml:space="preserve"> at </w:t>
      </w:r>
      <w:r w:rsidR="004E346C">
        <w:t>(</w:t>
      </w:r>
      <w:r>
        <w:t>804</w:t>
      </w:r>
      <w:r w:rsidR="004E346C">
        <w:t xml:space="preserve">) </w:t>
      </w:r>
      <w:r>
        <w:t>786-1147 or by email a</w:t>
      </w:r>
      <w:r w:rsidR="009163B7">
        <w:t xml:space="preserve">t </w:t>
      </w:r>
      <w:hyperlink r:id="rId12" w:history="1">
        <w:r w:rsidR="000E4A0F">
          <w:rPr>
            <w:rStyle w:val="Hyperlink"/>
          </w:rPr>
          <w:t>Maggie.Parker@doe.virginia.gov</w:t>
        </w:r>
      </w:hyperlink>
      <w:r w:rsidR="00491A1A">
        <w:t xml:space="preserve">. </w:t>
      </w:r>
      <w:r w:rsidR="00491A1A">
        <w:rPr>
          <w:rStyle w:val="Hyperlink"/>
          <w:color w:val="auto"/>
          <w:u w:val="none"/>
        </w:rPr>
        <w:t xml:space="preserve"> </w:t>
      </w:r>
      <w:r w:rsidR="009163B7">
        <w:rPr>
          <w:rStyle w:val="Hyperlink"/>
          <w:color w:val="auto"/>
          <w:u w:val="none"/>
        </w:rPr>
        <w:t xml:space="preserve"> </w:t>
      </w:r>
    </w:p>
    <w:p w14:paraId="77FC7E24" w14:textId="77777777" w:rsidR="008C4A46" w:rsidRPr="005D59FF" w:rsidRDefault="005D59FF" w:rsidP="00167950">
      <w:r>
        <w:rPr>
          <w:color w:val="000000"/>
          <w:szCs w:val="24"/>
        </w:rPr>
        <w:t>SCC/MVP/cc</w:t>
      </w:r>
    </w:p>
    <w:sectPr w:rsidR="008C4A46" w:rsidRPr="005D5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930C3" w14:textId="77777777" w:rsidR="00B176B0" w:rsidRDefault="00B176B0" w:rsidP="00B25322">
      <w:pPr>
        <w:spacing w:after="0" w:line="240" w:lineRule="auto"/>
      </w:pPr>
      <w:r>
        <w:separator/>
      </w:r>
    </w:p>
  </w:endnote>
  <w:endnote w:type="continuationSeparator" w:id="0">
    <w:p w14:paraId="17DFB0FE" w14:textId="77777777" w:rsidR="00B176B0" w:rsidRDefault="00B176B0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D1FB3" w14:textId="77777777" w:rsidR="00B176B0" w:rsidRDefault="00B176B0" w:rsidP="00B25322">
      <w:pPr>
        <w:spacing w:after="0" w:line="240" w:lineRule="auto"/>
      </w:pPr>
      <w:r>
        <w:separator/>
      </w:r>
    </w:p>
  </w:footnote>
  <w:footnote w:type="continuationSeparator" w:id="0">
    <w:p w14:paraId="448A0438" w14:textId="77777777" w:rsidR="00B176B0" w:rsidRDefault="00B176B0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74E6"/>
    <w:multiLevelType w:val="multilevel"/>
    <w:tmpl w:val="B468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74644"/>
    <w:multiLevelType w:val="hybridMultilevel"/>
    <w:tmpl w:val="CB8C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4F57"/>
    <w:multiLevelType w:val="hybridMultilevel"/>
    <w:tmpl w:val="273A3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235DB"/>
    <w:rsid w:val="000375B8"/>
    <w:rsid w:val="00062952"/>
    <w:rsid w:val="0008455C"/>
    <w:rsid w:val="00092080"/>
    <w:rsid w:val="000A0556"/>
    <w:rsid w:val="000C6B15"/>
    <w:rsid w:val="000E2D83"/>
    <w:rsid w:val="000E4A0F"/>
    <w:rsid w:val="000F6B21"/>
    <w:rsid w:val="00167950"/>
    <w:rsid w:val="001B5B76"/>
    <w:rsid w:val="00223595"/>
    <w:rsid w:val="00227B1E"/>
    <w:rsid w:val="0027145D"/>
    <w:rsid w:val="002A6350"/>
    <w:rsid w:val="002F2261"/>
    <w:rsid w:val="002F2DAF"/>
    <w:rsid w:val="0031177E"/>
    <w:rsid w:val="003238EA"/>
    <w:rsid w:val="003D79AA"/>
    <w:rsid w:val="00406FF4"/>
    <w:rsid w:val="00480879"/>
    <w:rsid w:val="004829E4"/>
    <w:rsid w:val="00491A1A"/>
    <w:rsid w:val="004E346C"/>
    <w:rsid w:val="004F6547"/>
    <w:rsid w:val="004F73F8"/>
    <w:rsid w:val="00544584"/>
    <w:rsid w:val="005D203E"/>
    <w:rsid w:val="005D59FF"/>
    <w:rsid w:val="005E06EF"/>
    <w:rsid w:val="00625A9B"/>
    <w:rsid w:val="00653DCC"/>
    <w:rsid w:val="00662B06"/>
    <w:rsid w:val="006D0E15"/>
    <w:rsid w:val="0073236D"/>
    <w:rsid w:val="00771917"/>
    <w:rsid w:val="00793593"/>
    <w:rsid w:val="007A73B4"/>
    <w:rsid w:val="007B3FA7"/>
    <w:rsid w:val="007C0B3F"/>
    <w:rsid w:val="007C3E67"/>
    <w:rsid w:val="00813C1B"/>
    <w:rsid w:val="00822E0C"/>
    <w:rsid w:val="00846B0C"/>
    <w:rsid w:val="00851C0B"/>
    <w:rsid w:val="00851F6B"/>
    <w:rsid w:val="00853F46"/>
    <w:rsid w:val="008631A7"/>
    <w:rsid w:val="008865F5"/>
    <w:rsid w:val="00892513"/>
    <w:rsid w:val="008C4A46"/>
    <w:rsid w:val="009163B7"/>
    <w:rsid w:val="009512C2"/>
    <w:rsid w:val="00956F9C"/>
    <w:rsid w:val="00977AFA"/>
    <w:rsid w:val="009B51FA"/>
    <w:rsid w:val="009C7253"/>
    <w:rsid w:val="00A23D4B"/>
    <w:rsid w:val="00A26586"/>
    <w:rsid w:val="00A30BC9"/>
    <w:rsid w:val="00A3144F"/>
    <w:rsid w:val="00A65EE6"/>
    <w:rsid w:val="00A67B2F"/>
    <w:rsid w:val="00AA308E"/>
    <w:rsid w:val="00AB7F6E"/>
    <w:rsid w:val="00AD228F"/>
    <w:rsid w:val="00AE3F45"/>
    <w:rsid w:val="00AE65FD"/>
    <w:rsid w:val="00B01E92"/>
    <w:rsid w:val="00B07F92"/>
    <w:rsid w:val="00B176B0"/>
    <w:rsid w:val="00B25322"/>
    <w:rsid w:val="00BC1A9C"/>
    <w:rsid w:val="00BE00E6"/>
    <w:rsid w:val="00C07DFE"/>
    <w:rsid w:val="00C23584"/>
    <w:rsid w:val="00C24D60"/>
    <w:rsid w:val="00C25FA1"/>
    <w:rsid w:val="00C70721"/>
    <w:rsid w:val="00CA70A4"/>
    <w:rsid w:val="00CC05AC"/>
    <w:rsid w:val="00CD69B9"/>
    <w:rsid w:val="00CF0233"/>
    <w:rsid w:val="00D05938"/>
    <w:rsid w:val="00D070C8"/>
    <w:rsid w:val="00D534B4"/>
    <w:rsid w:val="00D55B56"/>
    <w:rsid w:val="00DA14B1"/>
    <w:rsid w:val="00DD368F"/>
    <w:rsid w:val="00DE36A1"/>
    <w:rsid w:val="00E013C3"/>
    <w:rsid w:val="00E12E2F"/>
    <w:rsid w:val="00E4085F"/>
    <w:rsid w:val="00E75FCE"/>
    <w:rsid w:val="00E760E6"/>
    <w:rsid w:val="00E86E1B"/>
    <w:rsid w:val="00ED79E7"/>
    <w:rsid w:val="00EF6B8A"/>
    <w:rsid w:val="00F02857"/>
    <w:rsid w:val="00F17042"/>
    <w:rsid w:val="00F3645A"/>
    <w:rsid w:val="00F41943"/>
    <w:rsid w:val="00F81813"/>
    <w:rsid w:val="00F822A4"/>
    <w:rsid w:val="00F91C1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FC2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AE3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gie.parker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e-virginia-gov.zoom.us/webinar/register/WN_FaQaH72FQdaJS6Zd3kcjV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e.virginia.gov/support/nutrition/training/index.shtml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B0E1-AC59-4B5F-A582-F9D51A3F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#2020-2021-XX, SFSP and Farm to CNP Training</vt:lpstr>
    </vt:vector>
  </TitlesOfParts>
  <LinksUpToDate>false</LinksUpToDate>
  <CharactersWithSpaces>3147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#2020-2021-49, SFSP and Farm to CNP Training</dc:title>
  <dc:creator/>
  <cp:lastModifiedBy/>
  <cp:revision>1</cp:revision>
  <dcterms:created xsi:type="dcterms:W3CDTF">2021-03-03T14:32:00Z</dcterms:created>
  <dcterms:modified xsi:type="dcterms:W3CDTF">2021-03-03T14:32:00Z</dcterms:modified>
</cp:coreProperties>
</file>