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33C" w:rsidRPr="009A433C" w:rsidRDefault="009A433C" w:rsidP="009A433C">
      <w:pPr>
        <w:pStyle w:val="Header"/>
        <w:jc w:val="center"/>
        <w:rPr>
          <w:i/>
          <w:sz w:val="24"/>
          <w:szCs w:val="24"/>
        </w:rPr>
      </w:pPr>
      <w:r w:rsidRPr="009A433C">
        <w:rPr>
          <w:i/>
          <w:sz w:val="24"/>
          <w:szCs w:val="24"/>
        </w:rPr>
        <w:t>History an</w:t>
      </w:r>
      <w:bookmarkStart w:id="0" w:name="_GoBack"/>
      <w:bookmarkEnd w:id="0"/>
      <w:r w:rsidRPr="009A433C">
        <w:rPr>
          <w:i/>
          <w:sz w:val="24"/>
          <w:szCs w:val="24"/>
        </w:rPr>
        <w:t>d Social Science Standards of Learning for Virginia Public Schools – March 2015</w:t>
      </w:r>
    </w:p>
    <w:p w:rsidR="000677C9" w:rsidRPr="009A433C" w:rsidRDefault="000677C9" w:rsidP="009A433C">
      <w:pPr>
        <w:pStyle w:val="Heading1"/>
        <w:rPr>
          <w:rFonts w:ascii="Times New Roman" w:hAnsi="Times New Roman"/>
          <w:sz w:val="28"/>
          <w:szCs w:val="28"/>
        </w:rPr>
      </w:pPr>
      <w:r w:rsidRPr="009A433C">
        <w:rPr>
          <w:rFonts w:ascii="Times New Roman" w:hAnsi="Times New Roman"/>
          <w:sz w:val="28"/>
          <w:szCs w:val="28"/>
        </w:rPr>
        <w:t>Virginia and United States Government</w:t>
      </w:r>
    </w:p>
    <w:p w:rsidR="000677C9" w:rsidRPr="009A433C" w:rsidRDefault="000677C9" w:rsidP="000677C9">
      <w:pPr>
        <w:pStyle w:val="Paragraph"/>
        <w:spacing w:after="0"/>
        <w:rPr>
          <w:sz w:val="24"/>
          <w:szCs w:val="24"/>
        </w:rPr>
      </w:pPr>
      <w:r w:rsidRPr="009A433C">
        <w:rPr>
          <w:sz w:val="24"/>
          <w:szCs w:val="24"/>
        </w:rPr>
        <w:t>Standards for Virginia and United States Government define the knowledge that enables citizens to participate effectively in civic and economic life. Students will apply social science skills as a foundation to examine fundamental constitutional principles, the rights and responsibilities of citizenship, the political culture, the policy-making process at each level of government, and the characteristics of the United States economy. The standards emphasize an understanding of the duties and responsibilities that facilitate thoughtful and effective participation in the civic life of an increasingly diverse democratic society. The standards also reflect the evolving political and economic roles of Virginia and the United States in the global community.</w:t>
      </w:r>
    </w:p>
    <w:p w:rsidR="000677C9" w:rsidRPr="009A433C" w:rsidRDefault="000677C9" w:rsidP="000677C9">
      <w:pPr>
        <w:pStyle w:val="Paragraph"/>
        <w:spacing w:after="0"/>
        <w:rPr>
          <w:sz w:val="24"/>
          <w:szCs w:val="24"/>
        </w:rPr>
      </w:pPr>
    </w:p>
    <w:p w:rsidR="000677C9" w:rsidRPr="009A433C" w:rsidRDefault="000677C9" w:rsidP="000677C9">
      <w:pPr>
        <w:pStyle w:val="Paragraph"/>
        <w:spacing w:after="0"/>
        <w:rPr>
          <w:sz w:val="24"/>
          <w:szCs w:val="24"/>
        </w:rPr>
      </w:pPr>
      <w:r w:rsidRPr="009A433C">
        <w:rPr>
          <w:sz w:val="24"/>
          <w:szCs w:val="24"/>
        </w:rPr>
        <w:t>Civic education also must emphasize the intellectual skills required for responsible citizenship. Students will apply these skills as they extend their understanding of the essential knowledge defined by the standards for Virginia and United States Government.</w:t>
      </w:r>
    </w:p>
    <w:p w:rsidR="000677C9" w:rsidRPr="00837BB4" w:rsidRDefault="000677C9" w:rsidP="000677C9"/>
    <w:p w:rsidR="000677C9" w:rsidRPr="009A433C" w:rsidRDefault="000677C9" w:rsidP="009A433C">
      <w:pPr>
        <w:pStyle w:val="Heading1"/>
        <w:rPr>
          <w:rFonts w:ascii="Times New Roman" w:hAnsi="Times New Roman"/>
          <w:sz w:val="28"/>
          <w:szCs w:val="28"/>
        </w:rPr>
      </w:pPr>
      <w:r w:rsidRPr="009A433C">
        <w:rPr>
          <w:rFonts w:ascii="Times New Roman" w:hAnsi="Times New Roman"/>
          <w:sz w:val="28"/>
          <w:szCs w:val="28"/>
        </w:rPr>
        <w:t>Skills</w:t>
      </w:r>
    </w:p>
    <w:p w:rsidR="000677C9" w:rsidRPr="009A433C" w:rsidRDefault="000677C9" w:rsidP="000677C9">
      <w:pPr>
        <w:pStyle w:val="SOLNumber"/>
        <w:spacing w:before="0"/>
        <w:rPr>
          <w:sz w:val="24"/>
          <w:szCs w:val="24"/>
        </w:rPr>
      </w:pPr>
      <w:r w:rsidRPr="009A433C">
        <w:rPr>
          <w:sz w:val="24"/>
          <w:szCs w:val="24"/>
        </w:rPr>
        <w:t>GOVT.1</w:t>
      </w:r>
      <w:r w:rsidRPr="009A433C">
        <w:rPr>
          <w:sz w:val="24"/>
          <w:szCs w:val="24"/>
        </w:rPr>
        <w:tab/>
        <w:t>The student will demonstrate skills for historical thinking, geographical analysis, economic decision making, and responsible citizenship by</w:t>
      </w:r>
    </w:p>
    <w:p w:rsidR="000677C9" w:rsidRPr="009A433C" w:rsidRDefault="000677C9" w:rsidP="000677C9">
      <w:pPr>
        <w:ind w:left="1260" w:hanging="360"/>
        <w:rPr>
          <w:sz w:val="24"/>
          <w:szCs w:val="24"/>
        </w:rPr>
      </w:pPr>
      <w:r w:rsidRPr="009A433C">
        <w:rPr>
          <w:sz w:val="24"/>
          <w:szCs w:val="24"/>
        </w:rPr>
        <w:t>a)</w:t>
      </w:r>
      <w:r w:rsidRPr="009A433C">
        <w:rPr>
          <w:sz w:val="24"/>
          <w:szCs w:val="24"/>
        </w:rPr>
        <w:tab/>
      </w:r>
      <w:proofErr w:type="gramStart"/>
      <w:r w:rsidRPr="009A433C">
        <w:rPr>
          <w:sz w:val="24"/>
          <w:szCs w:val="24"/>
        </w:rPr>
        <w:t>planning</w:t>
      </w:r>
      <w:proofErr w:type="gramEnd"/>
      <w:r w:rsidRPr="009A433C">
        <w:rPr>
          <w:sz w:val="24"/>
          <w:szCs w:val="24"/>
        </w:rPr>
        <w:t xml:space="preserve"> inquiries by synthesizing information from diverse primary and secondary sources;</w:t>
      </w:r>
    </w:p>
    <w:p w:rsidR="000677C9" w:rsidRPr="009A433C" w:rsidRDefault="000677C9" w:rsidP="000677C9">
      <w:pPr>
        <w:ind w:left="1260" w:hanging="360"/>
        <w:rPr>
          <w:sz w:val="24"/>
          <w:szCs w:val="24"/>
        </w:rPr>
      </w:pPr>
      <w:r w:rsidRPr="009A433C">
        <w:rPr>
          <w:sz w:val="24"/>
          <w:szCs w:val="24"/>
        </w:rPr>
        <w:t>b)</w:t>
      </w:r>
      <w:r w:rsidRPr="009A433C">
        <w:rPr>
          <w:sz w:val="24"/>
          <w:szCs w:val="24"/>
        </w:rPr>
        <w:tab/>
      </w:r>
      <w:proofErr w:type="gramStart"/>
      <w:r w:rsidRPr="009A433C">
        <w:rPr>
          <w:sz w:val="24"/>
          <w:szCs w:val="24"/>
        </w:rPr>
        <w:t>analyzing</w:t>
      </w:r>
      <w:proofErr w:type="gramEnd"/>
      <w:r w:rsidRPr="009A433C">
        <w:rPr>
          <w:sz w:val="24"/>
          <w:szCs w:val="24"/>
        </w:rPr>
        <w:t xml:space="preserve"> how political and economic trends influence public policy, using demographic information and other data sources;</w:t>
      </w:r>
    </w:p>
    <w:p w:rsidR="000677C9" w:rsidRPr="009A433C" w:rsidRDefault="000677C9" w:rsidP="000677C9">
      <w:pPr>
        <w:pStyle w:val="Default"/>
        <w:ind w:left="1260" w:hanging="360"/>
        <w:rPr>
          <w:color w:val="auto"/>
        </w:rPr>
      </w:pPr>
      <w:r w:rsidRPr="009A433C">
        <w:t>c)</w:t>
      </w:r>
      <w:r w:rsidRPr="009A433C">
        <w:tab/>
      </w:r>
      <w:proofErr w:type="gramStart"/>
      <w:r w:rsidRPr="009A433C">
        <w:t>comparing</w:t>
      </w:r>
      <w:proofErr w:type="gramEnd"/>
      <w:r w:rsidRPr="009A433C">
        <w:t xml:space="preserve"> and contrasting historical, cultural, economic, and political perspectives;  </w:t>
      </w:r>
    </w:p>
    <w:p w:rsidR="000677C9" w:rsidRPr="009A433C" w:rsidRDefault="000677C9" w:rsidP="000677C9">
      <w:pPr>
        <w:ind w:left="1260" w:hanging="360"/>
        <w:rPr>
          <w:sz w:val="24"/>
          <w:szCs w:val="24"/>
        </w:rPr>
      </w:pPr>
      <w:r w:rsidRPr="009A433C">
        <w:rPr>
          <w:sz w:val="24"/>
          <w:szCs w:val="24"/>
        </w:rPr>
        <w:t>d)</w:t>
      </w:r>
      <w:r w:rsidRPr="009A433C">
        <w:rPr>
          <w:sz w:val="24"/>
          <w:szCs w:val="24"/>
        </w:rPr>
        <w:tab/>
      </w:r>
      <w:proofErr w:type="gramStart"/>
      <w:r w:rsidRPr="009A433C">
        <w:rPr>
          <w:sz w:val="24"/>
          <w:szCs w:val="24"/>
        </w:rPr>
        <w:t>evaluating</w:t>
      </w:r>
      <w:proofErr w:type="gramEnd"/>
      <w:r w:rsidRPr="009A433C">
        <w:rPr>
          <w:sz w:val="24"/>
          <w:szCs w:val="24"/>
        </w:rPr>
        <w:t xml:space="preserve"> critically the quality, accuracy, and validity of information to determine misconceptions, fact and opinion, and bias;</w:t>
      </w:r>
    </w:p>
    <w:p w:rsidR="000677C9" w:rsidRPr="009A433C" w:rsidRDefault="000677C9" w:rsidP="000677C9">
      <w:pPr>
        <w:pStyle w:val="Default"/>
        <w:ind w:left="1260" w:hanging="360"/>
        <w:rPr>
          <w:color w:val="auto"/>
        </w:rPr>
      </w:pPr>
      <w:r w:rsidRPr="009A433C">
        <w:t>e)</w:t>
      </w:r>
      <w:r w:rsidRPr="009A433C">
        <w:tab/>
      </w:r>
      <w:proofErr w:type="gramStart"/>
      <w:r w:rsidRPr="009A433C">
        <w:t>constructing</w:t>
      </w:r>
      <w:proofErr w:type="gramEnd"/>
      <w:r w:rsidRPr="009A433C">
        <w:t xml:space="preserve"> informed, analytic arguments, using evidence from multiple sources to introduce and support substantive and significant claims;</w:t>
      </w:r>
    </w:p>
    <w:p w:rsidR="000677C9" w:rsidRPr="009A433C" w:rsidRDefault="000677C9" w:rsidP="000677C9">
      <w:pPr>
        <w:pStyle w:val="Default"/>
        <w:ind w:left="1260" w:hanging="360"/>
        <w:rPr>
          <w:color w:val="auto"/>
        </w:rPr>
      </w:pPr>
      <w:r w:rsidRPr="009A433C">
        <w:t>f)</w:t>
      </w:r>
      <w:r w:rsidRPr="009A433C">
        <w:tab/>
      </w:r>
      <w:proofErr w:type="gramStart"/>
      <w:r w:rsidRPr="009A433C">
        <w:t>explaining</w:t>
      </w:r>
      <w:proofErr w:type="gramEnd"/>
      <w:r w:rsidRPr="009A433C">
        <w:t xml:space="preserve"> how cause-and-effect relationships impact political and economic events;</w:t>
      </w:r>
    </w:p>
    <w:p w:rsidR="000677C9" w:rsidRPr="009A433C" w:rsidRDefault="000677C9" w:rsidP="000677C9">
      <w:pPr>
        <w:pStyle w:val="Default"/>
        <w:ind w:left="1260" w:hanging="360"/>
        <w:rPr>
          <w:color w:val="auto"/>
        </w:rPr>
      </w:pPr>
      <w:r w:rsidRPr="009A433C">
        <w:t>g)</w:t>
      </w:r>
      <w:r w:rsidRPr="009A433C">
        <w:tab/>
      </w:r>
      <w:proofErr w:type="gramStart"/>
      <w:r w:rsidRPr="009A433C">
        <w:t>taking</w:t>
      </w:r>
      <w:proofErr w:type="gramEnd"/>
      <w:r w:rsidRPr="009A433C">
        <w:t xml:space="preserve"> knowledgeable, constructive action, individually and collaboratively, to address school, community, local, state, national, and global issues;</w:t>
      </w:r>
    </w:p>
    <w:p w:rsidR="000677C9" w:rsidRPr="009A433C" w:rsidRDefault="000677C9" w:rsidP="000677C9">
      <w:pPr>
        <w:pStyle w:val="Default"/>
        <w:ind w:left="1260" w:hanging="360"/>
        <w:rPr>
          <w:color w:val="auto"/>
        </w:rPr>
      </w:pPr>
      <w:r w:rsidRPr="009A433C">
        <w:t>h)</w:t>
      </w:r>
      <w:r w:rsidRPr="009A433C">
        <w:tab/>
      </w:r>
      <w:proofErr w:type="gramStart"/>
      <w:r w:rsidRPr="009A433C">
        <w:t>using</w:t>
      </w:r>
      <w:proofErr w:type="gramEnd"/>
      <w:r w:rsidRPr="009A433C">
        <w:t xml:space="preserve"> a decision-making model to analyze the costs and benefits of a specific choice, considering incentives and possible consequences;</w:t>
      </w:r>
    </w:p>
    <w:p w:rsidR="000677C9" w:rsidRPr="009A433C" w:rsidRDefault="000677C9" w:rsidP="000677C9">
      <w:pPr>
        <w:pStyle w:val="Default"/>
        <w:ind w:left="1260" w:hanging="360"/>
        <w:rPr>
          <w:color w:val="auto"/>
        </w:rPr>
      </w:pPr>
      <w:proofErr w:type="spellStart"/>
      <w:r w:rsidRPr="009A433C">
        <w:t>i</w:t>
      </w:r>
      <w:proofErr w:type="spellEnd"/>
      <w:r w:rsidRPr="009A433C">
        <w:t>)</w:t>
      </w:r>
      <w:r w:rsidRPr="009A433C">
        <w:tab/>
      </w:r>
      <w:proofErr w:type="gramStart"/>
      <w:r w:rsidRPr="009A433C">
        <w:t>applying</w:t>
      </w:r>
      <w:proofErr w:type="gramEnd"/>
      <w:r w:rsidRPr="009A433C">
        <w:t xml:space="preserve"> civic virtues and democratic principles to make collaborative decisions; and</w:t>
      </w:r>
    </w:p>
    <w:p w:rsidR="000677C9" w:rsidRPr="009A433C" w:rsidRDefault="000677C9" w:rsidP="000677C9">
      <w:pPr>
        <w:pStyle w:val="Default"/>
        <w:ind w:left="1260" w:hanging="360"/>
        <w:rPr>
          <w:color w:val="auto"/>
        </w:rPr>
      </w:pPr>
      <w:r w:rsidRPr="009A433C">
        <w:t>j)</w:t>
      </w:r>
      <w:r w:rsidRPr="009A433C">
        <w:tab/>
      </w:r>
      <w:proofErr w:type="gramStart"/>
      <w:r w:rsidRPr="009A433C">
        <w:t>communicating</w:t>
      </w:r>
      <w:proofErr w:type="gramEnd"/>
      <w:r w:rsidRPr="009A433C">
        <w:t xml:space="preserve"> conclusions orally and in writing to a wide range of audiences, using evidence from multiple sources and citing specific sources.</w:t>
      </w:r>
    </w:p>
    <w:p w:rsidR="000677C9" w:rsidRPr="00837BB4" w:rsidRDefault="000677C9" w:rsidP="000677C9"/>
    <w:p w:rsidR="000677C9" w:rsidRPr="009A433C" w:rsidRDefault="000677C9" w:rsidP="000677C9">
      <w:pPr>
        <w:pStyle w:val="SOLNumber"/>
        <w:spacing w:before="0"/>
        <w:rPr>
          <w:sz w:val="24"/>
          <w:szCs w:val="24"/>
        </w:rPr>
      </w:pPr>
      <w:r w:rsidRPr="009A433C">
        <w:rPr>
          <w:sz w:val="24"/>
          <w:szCs w:val="24"/>
        </w:rPr>
        <w:t>GOVT.2</w:t>
      </w:r>
      <w:r w:rsidRPr="009A433C">
        <w:rPr>
          <w:sz w:val="24"/>
          <w:szCs w:val="24"/>
        </w:rPr>
        <w:tab/>
        <w:t>The student will apply social science skills to understand the political philosophies that shaped the development of Virginia and United States constitutional government by</w:t>
      </w:r>
    </w:p>
    <w:p w:rsidR="000677C9" w:rsidRPr="009A433C" w:rsidRDefault="000677C9" w:rsidP="000677C9">
      <w:pPr>
        <w:pStyle w:val="SOLBullet"/>
        <w:rPr>
          <w:sz w:val="24"/>
          <w:szCs w:val="24"/>
        </w:rPr>
      </w:pPr>
      <w:r w:rsidRPr="009A433C">
        <w:rPr>
          <w:sz w:val="24"/>
          <w:szCs w:val="24"/>
        </w:rPr>
        <w:t>a)</w:t>
      </w:r>
      <w:r w:rsidRPr="009A433C">
        <w:rPr>
          <w:sz w:val="24"/>
          <w:szCs w:val="24"/>
        </w:rPr>
        <w:tab/>
      </w:r>
      <w:proofErr w:type="gramStart"/>
      <w:r w:rsidRPr="009A433C">
        <w:rPr>
          <w:sz w:val="24"/>
          <w:szCs w:val="24"/>
        </w:rPr>
        <w:t>describing</w:t>
      </w:r>
      <w:proofErr w:type="gramEnd"/>
      <w:r w:rsidRPr="009A433C">
        <w:rPr>
          <w:sz w:val="24"/>
          <w:szCs w:val="24"/>
        </w:rPr>
        <w:t xml:space="preserve"> the development of Athenian democracy and the Roman republic to differentiate between a democracy and a republic;</w:t>
      </w:r>
    </w:p>
    <w:p w:rsidR="000677C9" w:rsidRPr="009A433C" w:rsidRDefault="000677C9" w:rsidP="000677C9">
      <w:pPr>
        <w:pStyle w:val="SOLBullet"/>
        <w:rPr>
          <w:sz w:val="24"/>
          <w:szCs w:val="24"/>
        </w:rPr>
      </w:pPr>
      <w:r w:rsidRPr="009A433C">
        <w:rPr>
          <w:sz w:val="24"/>
          <w:szCs w:val="24"/>
        </w:rPr>
        <w:t>b)</w:t>
      </w:r>
      <w:r w:rsidRPr="009A433C">
        <w:rPr>
          <w:sz w:val="24"/>
          <w:szCs w:val="24"/>
        </w:rPr>
        <w:tab/>
      </w:r>
      <w:proofErr w:type="gramStart"/>
      <w:r w:rsidRPr="009A433C">
        <w:rPr>
          <w:sz w:val="24"/>
          <w:szCs w:val="24"/>
        </w:rPr>
        <w:t>explaining</w:t>
      </w:r>
      <w:proofErr w:type="gramEnd"/>
      <w:r w:rsidRPr="009A433C">
        <w:rPr>
          <w:sz w:val="24"/>
          <w:szCs w:val="24"/>
        </w:rPr>
        <w:t xml:space="preserve"> the influence of the Magna Carta, the English Petition of Rights, and the English Bill of Rights;</w:t>
      </w:r>
    </w:p>
    <w:p w:rsidR="000677C9" w:rsidRPr="009A433C" w:rsidRDefault="000677C9" w:rsidP="000677C9">
      <w:pPr>
        <w:pStyle w:val="SOLBullet"/>
        <w:rPr>
          <w:sz w:val="24"/>
          <w:szCs w:val="24"/>
        </w:rPr>
      </w:pPr>
      <w:r w:rsidRPr="009A433C">
        <w:rPr>
          <w:sz w:val="24"/>
          <w:szCs w:val="24"/>
        </w:rPr>
        <w:t>c)</w:t>
      </w:r>
      <w:r w:rsidRPr="009A433C">
        <w:rPr>
          <w:sz w:val="24"/>
          <w:szCs w:val="24"/>
        </w:rPr>
        <w:tab/>
      </w:r>
      <w:proofErr w:type="gramStart"/>
      <w:r w:rsidRPr="009A433C">
        <w:rPr>
          <w:sz w:val="24"/>
          <w:szCs w:val="24"/>
        </w:rPr>
        <w:t>evaluating</w:t>
      </w:r>
      <w:proofErr w:type="gramEnd"/>
      <w:r w:rsidRPr="009A433C">
        <w:rPr>
          <w:sz w:val="24"/>
          <w:szCs w:val="24"/>
        </w:rPr>
        <w:t xml:space="preserve"> the writings of Hobbes, Locke, and Montesquieu;</w:t>
      </w:r>
    </w:p>
    <w:p w:rsidR="000677C9" w:rsidRPr="009A433C" w:rsidRDefault="000677C9" w:rsidP="000677C9">
      <w:pPr>
        <w:pStyle w:val="SOLBullet"/>
        <w:rPr>
          <w:sz w:val="24"/>
          <w:szCs w:val="24"/>
        </w:rPr>
      </w:pPr>
      <w:r w:rsidRPr="009A433C">
        <w:rPr>
          <w:sz w:val="24"/>
          <w:szCs w:val="24"/>
        </w:rPr>
        <w:lastRenderedPageBreak/>
        <w:t>d)</w:t>
      </w:r>
      <w:r w:rsidRPr="009A433C">
        <w:rPr>
          <w:sz w:val="24"/>
          <w:szCs w:val="24"/>
        </w:rPr>
        <w:tab/>
      </w:r>
      <w:proofErr w:type="gramStart"/>
      <w:r w:rsidRPr="009A433C">
        <w:rPr>
          <w:sz w:val="24"/>
          <w:szCs w:val="24"/>
        </w:rPr>
        <w:t>explaining</w:t>
      </w:r>
      <w:proofErr w:type="gramEnd"/>
      <w:r w:rsidRPr="009A433C">
        <w:rPr>
          <w:sz w:val="24"/>
          <w:szCs w:val="24"/>
        </w:rPr>
        <w:t xml:space="preserve"> the guarantee of the “rights of Englishmen” set forth in the charters of the Virginia Company of London;</w:t>
      </w:r>
    </w:p>
    <w:p w:rsidR="000677C9" w:rsidRPr="009A433C" w:rsidRDefault="000677C9" w:rsidP="000677C9">
      <w:pPr>
        <w:pStyle w:val="SOLBullet"/>
        <w:rPr>
          <w:sz w:val="24"/>
          <w:szCs w:val="24"/>
        </w:rPr>
      </w:pPr>
      <w:r w:rsidRPr="009A433C">
        <w:rPr>
          <w:sz w:val="24"/>
          <w:szCs w:val="24"/>
        </w:rPr>
        <w:t>e)</w:t>
      </w:r>
      <w:r w:rsidRPr="009A433C">
        <w:rPr>
          <w:sz w:val="24"/>
          <w:szCs w:val="24"/>
        </w:rPr>
        <w:tab/>
      </w:r>
      <w:proofErr w:type="gramStart"/>
      <w:r w:rsidRPr="009A433C">
        <w:rPr>
          <w:sz w:val="24"/>
          <w:szCs w:val="24"/>
        </w:rPr>
        <w:t>analyzing</w:t>
      </w:r>
      <w:proofErr w:type="gramEnd"/>
      <w:r w:rsidRPr="009A433C">
        <w:rPr>
          <w:sz w:val="24"/>
          <w:szCs w:val="24"/>
        </w:rPr>
        <w:t xml:space="preserve"> the natural rights philosophies expressed in the Declaration of Independence; and</w:t>
      </w:r>
    </w:p>
    <w:p w:rsidR="000677C9" w:rsidRDefault="000677C9" w:rsidP="009A433C">
      <w:pPr>
        <w:pStyle w:val="SOLBullet"/>
        <w:rPr>
          <w:sz w:val="24"/>
          <w:szCs w:val="24"/>
        </w:rPr>
      </w:pPr>
      <w:r w:rsidRPr="009A433C">
        <w:rPr>
          <w:sz w:val="24"/>
          <w:szCs w:val="24"/>
        </w:rPr>
        <w:t>f)</w:t>
      </w:r>
      <w:r w:rsidRPr="009A433C">
        <w:rPr>
          <w:sz w:val="24"/>
          <w:szCs w:val="24"/>
        </w:rPr>
        <w:tab/>
      </w:r>
      <w:proofErr w:type="gramStart"/>
      <w:r w:rsidRPr="009A433C">
        <w:rPr>
          <w:sz w:val="24"/>
          <w:szCs w:val="24"/>
        </w:rPr>
        <w:t>evaluating</w:t>
      </w:r>
      <w:proofErr w:type="gramEnd"/>
      <w:r w:rsidRPr="009A433C">
        <w:rPr>
          <w:sz w:val="24"/>
          <w:szCs w:val="24"/>
        </w:rPr>
        <w:t xml:space="preserve"> and explaining George Mason’s Virginia Declaration of Rights, Thomas Jefferson’s Virginia Statute for Religious Freedom, and James Madison’s leadership role in securing adoption of the Bill of Rights by the First Congress.</w:t>
      </w:r>
    </w:p>
    <w:p w:rsidR="009A433C" w:rsidRPr="009A433C" w:rsidRDefault="009A433C" w:rsidP="009A433C"/>
    <w:p w:rsidR="000677C9" w:rsidRPr="009A433C" w:rsidRDefault="000677C9" w:rsidP="000677C9">
      <w:pPr>
        <w:pStyle w:val="SOLNumber"/>
        <w:spacing w:before="0"/>
        <w:rPr>
          <w:sz w:val="24"/>
          <w:szCs w:val="24"/>
        </w:rPr>
      </w:pPr>
      <w:r w:rsidRPr="009A433C">
        <w:rPr>
          <w:sz w:val="24"/>
          <w:szCs w:val="24"/>
        </w:rPr>
        <w:t>GOVT.3</w:t>
      </w:r>
      <w:r w:rsidRPr="009A433C">
        <w:rPr>
          <w:sz w:val="24"/>
          <w:szCs w:val="24"/>
        </w:rPr>
        <w:tab/>
        <w:t>The student will apply social science skills to understand the concepts of democracy by</w:t>
      </w:r>
      <w:r w:rsidRPr="009A433C">
        <w:rPr>
          <w:strike/>
          <w:sz w:val="24"/>
          <w:szCs w:val="24"/>
        </w:rPr>
        <w:t xml:space="preserve"> </w:t>
      </w:r>
    </w:p>
    <w:p w:rsidR="000677C9" w:rsidRPr="009A433C" w:rsidRDefault="000677C9" w:rsidP="000677C9">
      <w:pPr>
        <w:pStyle w:val="SOLBullet"/>
        <w:rPr>
          <w:sz w:val="24"/>
          <w:szCs w:val="24"/>
        </w:rPr>
      </w:pPr>
      <w:r w:rsidRPr="009A433C">
        <w:rPr>
          <w:sz w:val="24"/>
          <w:szCs w:val="24"/>
        </w:rPr>
        <w:t>a)</w:t>
      </w:r>
      <w:r w:rsidRPr="009A433C">
        <w:rPr>
          <w:sz w:val="24"/>
          <w:szCs w:val="24"/>
        </w:rPr>
        <w:tab/>
      </w:r>
      <w:proofErr w:type="gramStart"/>
      <w:r w:rsidRPr="009A433C">
        <w:rPr>
          <w:sz w:val="24"/>
          <w:szCs w:val="24"/>
        </w:rPr>
        <w:t>recognizing</w:t>
      </w:r>
      <w:proofErr w:type="gramEnd"/>
      <w:r w:rsidRPr="009A433C">
        <w:rPr>
          <w:sz w:val="24"/>
          <w:szCs w:val="24"/>
        </w:rPr>
        <w:t xml:space="preserve"> the fundamental worth and dignity of the individual;</w:t>
      </w:r>
    </w:p>
    <w:p w:rsidR="000677C9" w:rsidRPr="009A433C" w:rsidRDefault="000677C9" w:rsidP="000677C9">
      <w:pPr>
        <w:pStyle w:val="SOLBullet"/>
        <w:rPr>
          <w:sz w:val="24"/>
          <w:szCs w:val="24"/>
        </w:rPr>
      </w:pPr>
      <w:r w:rsidRPr="009A433C">
        <w:rPr>
          <w:sz w:val="24"/>
          <w:szCs w:val="24"/>
        </w:rPr>
        <w:t>b)</w:t>
      </w:r>
      <w:r w:rsidRPr="009A433C">
        <w:rPr>
          <w:sz w:val="24"/>
          <w:szCs w:val="24"/>
        </w:rPr>
        <w:tab/>
      </w:r>
      <w:proofErr w:type="gramStart"/>
      <w:r w:rsidRPr="009A433C">
        <w:rPr>
          <w:sz w:val="24"/>
          <w:szCs w:val="24"/>
        </w:rPr>
        <w:t>recognizing</w:t>
      </w:r>
      <w:proofErr w:type="gramEnd"/>
      <w:r w:rsidRPr="009A433C">
        <w:rPr>
          <w:sz w:val="24"/>
          <w:szCs w:val="24"/>
        </w:rPr>
        <w:t xml:space="preserve"> the equality of all citizens under the law;</w:t>
      </w:r>
    </w:p>
    <w:p w:rsidR="000677C9" w:rsidRPr="009A433C" w:rsidRDefault="000677C9" w:rsidP="000677C9">
      <w:pPr>
        <w:pStyle w:val="SOLBullet"/>
        <w:rPr>
          <w:sz w:val="24"/>
          <w:szCs w:val="24"/>
        </w:rPr>
      </w:pPr>
      <w:r w:rsidRPr="009A433C">
        <w:rPr>
          <w:sz w:val="24"/>
          <w:szCs w:val="24"/>
        </w:rPr>
        <w:t>c)</w:t>
      </w:r>
      <w:r w:rsidRPr="009A433C">
        <w:rPr>
          <w:sz w:val="24"/>
          <w:szCs w:val="24"/>
        </w:rPr>
        <w:tab/>
      </w:r>
      <w:proofErr w:type="gramStart"/>
      <w:r w:rsidRPr="009A433C">
        <w:rPr>
          <w:sz w:val="24"/>
          <w:szCs w:val="24"/>
        </w:rPr>
        <w:t>recognizing</w:t>
      </w:r>
      <w:proofErr w:type="gramEnd"/>
      <w:r w:rsidRPr="009A433C">
        <w:rPr>
          <w:sz w:val="24"/>
          <w:szCs w:val="24"/>
        </w:rPr>
        <w:t xml:space="preserve"> what defines a citizen and how noncitizens can become citizens;</w:t>
      </w:r>
    </w:p>
    <w:p w:rsidR="000677C9" w:rsidRPr="009A433C" w:rsidRDefault="000677C9" w:rsidP="000677C9">
      <w:pPr>
        <w:pStyle w:val="SOLBullet"/>
        <w:rPr>
          <w:strike/>
          <w:sz w:val="24"/>
          <w:szCs w:val="24"/>
        </w:rPr>
      </w:pPr>
      <w:r w:rsidRPr="009A433C">
        <w:rPr>
          <w:sz w:val="24"/>
          <w:szCs w:val="24"/>
        </w:rPr>
        <w:t>d)</w:t>
      </w:r>
      <w:r w:rsidRPr="009A433C">
        <w:rPr>
          <w:sz w:val="24"/>
          <w:szCs w:val="24"/>
        </w:rPr>
        <w:tab/>
      </w:r>
      <w:proofErr w:type="gramStart"/>
      <w:r w:rsidRPr="009A433C">
        <w:rPr>
          <w:sz w:val="24"/>
          <w:szCs w:val="24"/>
        </w:rPr>
        <w:t>recognizing</w:t>
      </w:r>
      <w:proofErr w:type="gramEnd"/>
      <w:r w:rsidRPr="009A433C">
        <w:rPr>
          <w:sz w:val="24"/>
          <w:szCs w:val="24"/>
        </w:rPr>
        <w:t xml:space="preserve"> majority rule and minority rights;</w:t>
      </w:r>
    </w:p>
    <w:p w:rsidR="000677C9" w:rsidRPr="009A433C" w:rsidRDefault="000677C9" w:rsidP="000677C9">
      <w:pPr>
        <w:ind w:left="1260" w:hanging="360"/>
        <w:rPr>
          <w:sz w:val="24"/>
          <w:szCs w:val="24"/>
        </w:rPr>
      </w:pPr>
      <w:r w:rsidRPr="009A433C">
        <w:rPr>
          <w:sz w:val="24"/>
          <w:szCs w:val="24"/>
        </w:rPr>
        <w:t>e)</w:t>
      </w:r>
      <w:r w:rsidRPr="009A433C">
        <w:rPr>
          <w:sz w:val="24"/>
          <w:szCs w:val="24"/>
        </w:rPr>
        <w:tab/>
      </w:r>
      <w:proofErr w:type="gramStart"/>
      <w:r w:rsidRPr="009A433C">
        <w:rPr>
          <w:sz w:val="24"/>
          <w:szCs w:val="24"/>
        </w:rPr>
        <w:t>recognizing</w:t>
      </w:r>
      <w:proofErr w:type="gramEnd"/>
      <w:r w:rsidRPr="009A433C">
        <w:rPr>
          <w:sz w:val="24"/>
          <w:szCs w:val="24"/>
        </w:rPr>
        <w:t xml:space="preserve"> the necessity of compromise; and</w:t>
      </w:r>
    </w:p>
    <w:p w:rsidR="000677C9" w:rsidRPr="009A433C" w:rsidRDefault="000677C9" w:rsidP="000677C9">
      <w:pPr>
        <w:ind w:left="1260" w:hanging="360"/>
        <w:rPr>
          <w:sz w:val="24"/>
          <w:szCs w:val="24"/>
        </w:rPr>
      </w:pPr>
      <w:r w:rsidRPr="009A433C">
        <w:rPr>
          <w:sz w:val="24"/>
          <w:szCs w:val="24"/>
        </w:rPr>
        <w:t>f)</w:t>
      </w:r>
      <w:r w:rsidRPr="009A433C">
        <w:rPr>
          <w:sz w:val="24"/>
          <w:szCs w:val="24"/>
        </w:rPr>
        <w:tab/>
      </w:r>
      <w:proofErr w:type="gramStart"/>
      <w:r w:rsidRPr="009A433C">
        <w:rPr>
          <w:sz w:val="24"/>
          <w:szCs w:val="24"/>
        </w:rPr>
        <w:t>recognizing</w:t>
      </w:r>
      <w:proofErr w:type="gramEnd"/>
      <w:r w:rsidRPr="009A433C">
        <w:rPr>
          <w:sz w:val="24"/>
          <w:szCs w:val="24"/>
        </w:rPr>
        <w:t xml:space="preserve"> the freedom of the individual.</w:t>
      </w:r>
    </w:p>
    <w:p w:rsidR="000677C9" w:rsidRPr="009A433C" w:rsidRDefault="000677C9" w:rsidP="000677C9">
      <w:pPr>
        <w:rPr>
          <w:sz w:val="24"/>
          <w:szCs w:val="24"/>
        </w:rPr>
      </w:pPr>
    </w:p>
    <w:p w:rsidR="000677C9" w:rsidRPr="009A433C" w:rsidRDefault="000677C9" w:rsidP="000677C9">
      <w:pPr>
        <w:pStyle w:val="SOLNumber"/>
        <w:keepNext/>
        <w:spacing w:before="0"/>
        <w:rPr>
          <w:sz w:val="24"/>
          <w:szCs w:val="24"/>
        </w:rPr>
      </w:pPr>
      <w:r w:rsidRPr="009A433C">
        <w:rPr>
          <w:sz w:val="24"/>
          <w:szCs w:val="24"/>
        </w:rPr>
        <w:t>GOVT.4</w:t>
      </w:r>
      <w:r w:rsidRPr="009A433C">
        <w:rPr>
          <w:sz w:val="24"/>
          <w:szCs w:val="24"/>
        </w:rPr>
        <w:tab/>
        <w:t>The student will apply social science skills to understand the Constitution of the United States by</w:t>
      </w:r>
      <w:r w:rsidRPr="009A433C">
        <w:rPr>
          <w:strike/>
          <w:sz w:val="24"/>
          <w:szCs w:val="24"/>
        </w:rPr>
        <w:t xml:space="preserve"> </w:t>
      </w:r>
    </w:p>
    <w:p w:rsidR="000677C9" w:rsidRPr="009A433C" w:rsidRDefault="000677C9" w:rsidP="000677C9">
      <w:pPr>
        <w:pStyle w:val="SOLBullet"/>
        <w:rPr>
          <w:sz w:val="24"/>
          <w:szCs w:val="24"/>
        </w:rPr>
      </w:pPr>
      <w:r w:rsidRPr="009A433C">
        <w:rPr>
          <w:sz w:val="24"/>
          <w:szCs w:val="24"/>
        </w:rPr>
        <w:t>a)</w:t>
      </w:r>
      <w:r w:rsidRPr="009A433C">
        <w:rPr>
          <w:sz w:val="24"/>
          <w:szCs w:val="24"/>
        </w:rPr>
        <w:tab/>
      </w:r>
      <w:proofErr w:type="gramStart"/>
      <w:r w:rsidRPr="009A433C">
        <w:rPr>
          <w:sz w:val="24"/>
          <w:szCs w:val="24"/>
        </w:rPr>
        <w:t>examining</w:t>
      </w:r>
      <w:proofErr w:type="gramEnd"/>
      <w:r w:rsidRPr="009A433C">
        <w:rPr>
          <w:sz w:val="24"/>
          <w:szCs w:val="24"/>
        </w:rPr>
        <w:t xml:space="preserve"> the ratification debates and </w:t>
      </w:r>
      <w:r w:rsidRPr="009A433C">
        <w:rPr>
          <w:i/>
          <w:sz w:val="24"/>
          <w:szCs w:val="24"/>
        </w:rPr>
        <w:t>The Federalist</w:t>
      </w:r>
      <w:r w:rsidRPr="009A433C">
        <w:rPr>
          <w:sz w:val="24"/>
          <w:szCs w:val="24"/>
        </w:rPr>
        <w:t>;</w:t>
      </w:r>
    </w:p>
    <w:p w:rsidR="000677C9" w:rsidRPr="009A433C" w:rsidRDefault="000677C9" w:rsidP="000677C9">
      <w:pPr>
        <w:pStyle w:val="SOLBullet"/>
        <w:rPr>
          <w:sz w:val="24"/>
          <w:szCs w:val="24"/>
        </w:rPr>
      </w:pPr>
      <w:r w:rsidRPr="009A433C">
        <w:rPr>
          <w:sz w:val="24"/>
          <w:szCs w:val="24"/>
        </w:rPr>
        <w:t>b)</w:t>
      </w:r>
      <w:r w:rsidRPr="009A433C">
        <w:rPr>
          <w:sz w:val="24"/>
          <w:szCs w:val="24"/>
        </w:rPr>
        <w:tab/>
      </w:r>
      <w:proofErr w:type="gramStart"/>
      <w:r w:rsidRPr="009A433C">
        <w:rPr>
          <w:sz w:val="24"/>
          <w:szCs w:val="24"/>
        </w:rPr>
        <w:t>evaluating</w:t>
      </w:r>
      <w:proofErr w:type="gramEnd"/>
      <w:r w:rsidRPr="009A433C">
        <w:rPr>
          <w:sz w:val="24"/>
          <w:szCs w:val="24"/>
        </w:rPr>
        <w:t xml:space="preserve"> the purposes for government stated in the Preamble;</w:t>
      </w:r>
    </w:p>
    <w:p w:rsidR="000677C9" w:rsidRPr="009A433C" w:rsidRDefault="000677C9" w:rsidP="000677C9">
      <w:pPr>
        <w:pStyle w:val="SOLBullet"/>
        <w:rPr>
          <w:sz w:val="24"/>
          <w:szCs w:val="24"/>
        </w:rPr>
      </w:pPr>
      <w:r w:rsidRPr="009A433C">
        <w:rPr>
          <w:sz w:val="24"/>
          <w:szCs w:val="24"/>
        </w:rPr>
        <w:t>c)</w:t>
      </w:r>
      <w:r w:rsidRPr="009A433C">
        <w:rPr>
          <w:sz w:val="24"/>
          <w:szCs w:val="24"/>
        </w:rPr>
        <w:tab/>
        <w:t>examining the fundamental principles upon which the Constitution of the United States is based, including the rule of law, consent of the governed, limited government, separation of powers, and federalism;</w:t>
      </w:r>
    </w:p>
    <w:p w:rsidR="000677C9" w:rsidRPr="009A433C" w:rsidRDefault="000677C9" w:rsidP="000677C9">
      <w:pPr>
        <w:pStyle w:val="SOLBullet"/>
        <w:rPr>
          <w:sz w:val="24"/>
          <w:szCs w:val="24"/>
        </w:rPr>
      </w:pPr>
      <w:r w:rsidRPr="009A433C">
        <w:rPr>
          <w:sz w:val="24"/>
          <w:szCs w:val="24"/>
        </w:rPr>
        <w:t>d)</w:t>
      </w:r>
      <w:r w:rsidRPr="009A433C">
        <w:rPr>
          <w:sz w:val="24"/>
          <w:szCs w:val="24"/>
        </w:rPr>
        <w:tab/>
        <w:t>defining the structure of the national government outlined in Article I, Article II, and Article III; and</w:t>
      </w:r>
    </w:p>
    <w:p w:rsidR="000677C9" w:rsidRPr="009A433C" w:rsidRDefault="000677C9" w:rsidP="000677C9">
      <w:pPr>
        <w:pStyle w:val="SOLBullet"/>
        <w:rPr>
          <w:sz w:val="24"/>
          <w:szCs w:val="24"/>
        </w:rPr>
      </w:pPr>
      <w:r w:rsidRPr="009A433C">
        <w:rPr>
          <w:sz w:val="24"/>
          <w:szCs w:val="24"/>
        </w:rPr>
        <w:t>e)</w:t>
      </w:r>
      <w:r w:rsidRPr="009A433C">
        <w:rPr>
          <w:sz w:val="24"/>
          <w:szCs w:val="24"/>
        </w:rPr>
        <w:tab/>
      </w:r>
      <w:proofErr w:type="gramStart"/>
      <w:r w:rsidRPr="009A433C">
        <w:rPr>
          <w:sz w:val="24"/>
          <w:szCs w:val="24"/>
        </w:rPr>
        <w:t>analyzing</w:t>
      </w:r>
      <w:proofErr w:type="gramEnd"/>
      <w:r w:rsidRPr="009A433C">
        <w:rPr>
          <w:sz w:val="24"/>
          <w:szCs w:val="24"/>
        </w:rPr>
        <w:t xml:space="preserve"> and explaining the amendment process.</w:t>
      </w:r>
    </w:p>
    <w:p w:rsidR="000677C9" w:rsidRPr="00837BB4" w:rsidRDefault="000677C9" w:rsidP="000677C9">
      <w:pPr>
        <w:rPr>
          <w:szCs w:val="22"/>
        </w:rPr>
      </w:pPr>
    </w:p>
    <w:p w:rsidR="000677C9" w:rsidRPr="009A433C" w:rsidRDefault="000677C9" w:rsidP="000677C9">
      <w:pPr>
        <w:pStyle w:val="SOLNumber"/>
        <w:keepNext/>
        <w:spacing w:before="0"/>
        <w:rPr>
          <w:sz w:val="24"/>
          <w:szCs w:val="24"/>
        </w:rPr>
      </w:pPr>
      <w:r w:rsidRPr="009A433C">
        <w:rPr>
          <w:sz w:val="24"/>
          <w:szCs w:val="24"/>
        </w:rPr>
        <w:t>GOVT.5</w:t>
      </w:r>
      <w:r w:rsidRPr="009A433C">
        <w:rPr>
          <w:sz w:val="24"/>
          <w:szCs w:val="24"/>
        </w:rPr>
        <w:tab/>
        <w:t>The student will apply social science skills to understand the federal system of government described in the Constitution of the United States by</w:t>
      </w:r>
    </w:p>
    <w:p w:rsidR="000677C9" w:rsidRPr="009A433C" w:rsidRDefault="000677C9" w:rsidP="000677C9">
      <w:pPr>
        <w:pStyle w:val="SOLBullet"/>
        <w:rPr>
          <w:sz w:val="24"/>
          <w:szCs w:val="24"/>
        </w:rPr>
      </w:pPr>
      <w:r w:rsidRPr="009A433C">
        <w:rPr>
          <w:sz w:val="24"/>
          <w:szCs w:val="24"/>
        </w:rPr>
        <w:t>a)</w:t>
      </w:r>
      <w:r w:rsidRPr="009A433C">
        <w:rPr>
          <w:sz w:val="24"/>
          <w:szCs w:val="24"/>
        </w:rPr>
        <w:tab/>
      </w:r>
      <w:proofErr w:type="gramStart"/>
      <w:r w:rsidRPr="009A433C">
        <w:rPr>
          <w:sz w:val="24"/>
          <w:szCs w:val="24"/>
        </w:rPr>
        <w:t>evaluating</w:t>
      </w:r>
      <w:proofErr w:type="gramEnd"/>
      <w:r w:rsidRPr="009A433C">
        <w:rPr>
          <w:sz w:val="24"/>
          <w:szCs w:val="24"/>
        </w:rPr>
        <w:t xml:space="preserve"> the relationship between the state government and the national government;</w:t>
      </w:r>
    </w:p>
    <w:p w:rsidR="000677C9" w:rsidRPr="009A433C" w:rsidRDefault="000677C9" w:rsidP="000677C9">
      <w:pPr>
        <w:pStyle w:val="SOLBullet"/>
        <w:rPr>
          <w:sz w:val="24"/>
          <w:szCs w:val="24"/>
        </w:rPr>
      </w:pPr>
      <w:r w:rsidRPr="009A433C">
        <w:rPr>
          <w:sz w:val="24"/>
          <w:szCs w:val="24"/>
        </w:rPr>
        <w:t>b)</w:t>
      </w:r>
      <w:r w:rsidRPr="009A433C">
        <w:rPr>
          <w:sz w:val="24"/>
          <w:szCs w:val="24"/>
        </w:rPr>
        <w:tab/>
      </w:r>
      <w:proofErr w:type="gramStart"/>
      <w:r w:rsidRPr="009A433C">
        <w:rPr>
          <w:sz w:val="24"/>
          <w:szCs w:val="24"/>
        </w:rPr>
        <w:t>examining</w:t>
      </w:r>
      <w:proofErr w:type="gramEnd"/>
      <w:r w:rsidRPr="009A433C">
        <w:rPr>
          <w:sz w:val="24"/>
          <w:szCs w:val="24"/>
        </w:rPr>
        <w:t xml:space="preserve"> the extent to which power is shared;</w:t>
      </w:r>
    </w:p>
    <w:p w:rsidR="000677C9" w:rsidRPr="009A433C" w:rsidRDefault="000677C9" w:rsidP="000677C9">
      <w:pPr>
        <w:pStyle w:val="SOLBullet"/>
        <w:rPr>
          <w:sz w:val="24"/>
          <w:szCs w:val="24"/>
        </w:rPr>
      </w:pPr>
      <w:r w:rsidRPr="009A433C">
        <w:rPr>
          <w:sz w:val="24"/>
          <w:szCs w:val="24"/>
        </w:rPr>
        <w:t>c)</w:t>
      </w:r>
      <w:r w:rsidRPr="009A433C">
        <w:rPr>
          <w:sz w:val="24"/>
          <w:szCs w:val="24"/>
        </w:rPr>
        <w:tab/>
      </w:r>
      <w:proofErr w:type="gramStart"/>
      <w:r w:rsidRPr="009A433C">
        <w:rPr>
          <w:sz w:val="24"/>
          <w:szCs w:val="24"/>
        </w:rPr>
        <w:t>identifying</w:t>
      </w:r>
      <w:proofErr w:type="gramEnd"/>
      <w:r w:rsidRPr="009A433C">
        <w:rPr>
          <w:sz w:val="24"/>
          <w:szCs w:val="24"/>
        </w:rPr>
        <w:t xml:space="preserve"> the powers denied state and national governments; and</w:t>
      </w:r>
    </w:p>
    <w:p w:rsidR="000677C9" w:rsidRPr="009A433C" w:rsidRDefault="000677C9" w:rsidP="000677C9">
      <w:pPr>
        <w:pStyle w:val="SOLBullet"/>
        <w:rPr>
          <w:sz w:val="24"/>
          <w:szCs w:val="24"/>
        </w:rPr>
      </w:pPr>
      <w:r w:rsidRPr="009A433C">
        <w:rPr>
          <w:sz w:val="24"/>
          <w:szCs w:val="24"/>
        </w:rPr>
        <w:t>d)</w:t>
      </w:r>
      <w:r w:rsidRPr="009A433C">
        <w:rPr>
          <w:sz w:val="24"/>
          <w:szCs w:val="24"/>
        </w:rPr>
        <w:tab/>
      </w:r>
      <w:proofErr w:type="gramStart"/>
      <w:r w:rsidRPr="009A433C">
        <w:rPr>
          <w:sz w:val="24"/>
          <w:szCs w:val="24"/>
        </w:rPr>
        <w:t>analyzing</w:t>
      </w:r>
      <w:proofErr w:type="gramEnd"/>
      <w:r w:rsidRPr="009A433C">
        <w:rPr>
          <w:sz w:val="24"/>
          <w:szCs w:val="24"/>
        </w:rPr>
        <w:t xml:space="preserve"> the ongoing debate that focuses on the balance of power between state and national governments.</w:t>
      </w:r>
    </w:p>
    <w:p w:rsidR="000677C9" w:rsidRPr="009A433C" w:rsidRDefault="000677C9" w:rsidP="000677C9">
      <w:pPr>
        <w:rPr>
          <w:sz w:val="24"/>
          <w:szCs w:val="24"/>
        </w:rPr>
      </w:pPr>
    </w:p>
    <w:p w:rsidR="000677C9" w:rsidRPr="009A433C" w:rsidRDefault="000677C9" w:rsidP="000677C9">
      <w:pPr>
        <w:pStyle w:val="SOLNumber"/>
        <w:spacing w:before="0"/>
        <w:rPr>
          <w:strike/>
          <w:sz w:val="24"/>
          <w:szCs w:val="24"/>
        </w:rPr>
      </w:pPr>
      <w:r w:rsidRPr="009A433C">
        <w:rPr>
          <w:sz w:val="24"/>
          <w:szCs w:val="24"/>
        </w:rPr>
        <w:t>GOVT.6</w:t>
      </w:r>
      <w:r w:rsidRPr="009A433C">
        <w:rPr>
          <w:sz w:val="24"/>
          <w:szCs w:val="24"/>
        </w:rPr>
        <w:tab/>
        <w:t>The student will apply social science skills to understand local, state, and national elections by</w:t>
      </w:r>
      <w:r w:rsidRPr="009A433C">
        <w:rPr>
          <w:strike/>
          <w:sz w:val="24"/>
          <w:szCs w:val="24"/>
        </w:rPr>
        <w:t xml:space="preserve"> </w:t>
      </w:r>
    </w:p>
    <w:p w:rsidR="000677C9" w:rsidRPr="009A433C" w:rsidRDefault="000677C9" w:rsidP="000677C9">
      <w:pPr>
        <w:pStyle w:val="SOLBullet"/>
        <w:rPr>
          <w:sz w:val="24"/>
          <w:szCs w:val="24"/>
        </w:rPr>
      </w:pPr>
      <w:r w:rsidRPr="009A433C">
        <w:rPr>
          <w:sz w:val="24"/>
          <w:szCs w:val="24"/>
        </w:rPr>
        <w:t>a)</w:t>
      </w:r>
      <w:r w:rsidRPr="009A433C">
        <w:rPr>
          <w:sz w:val="24"/>
          <w:szCs w:val="24"/>
        </w:rPr>
        <w:tab/>
      </w:r>
      <w:proofErr w:type="gramStart"/>
      <w:r w:rsidRPr="009A433C">
        <w:rPr>
          <w:sz w:val="24"/>
          <w:szCs w:val="24"/>
        </w:rPr>
        <w:t>describing</w:t>
      </w:r>
      <w:proofErr w:type="gramEnd"/>
      <w:r w:rsidRPr="009A433C">
        <w:rPr>
          <w:sz w:val="24"/>
          <w:szCs w:val="24"/>
        </w:rPr>
        <w:t xml:space="preserve"> the nomination and election process, including the organization and evolving role of political parties;</w:t>
      </w:r>
    </w:p>
    <w:p w:rsidR="000677C9" w:rsidRPr="009A433C" w:rsidRDefault="000677C9" w:rsidP="000677C9">
      <w:pPr>
        <w:pStyle w:val="SOLBullet"/>
        <w:rPr>
          <w:sz w:val="24"/>
          <w:szCs w:val="24"/>
        </w:rPr>
      </w:pPr>
      <w:r w:rsidRPr="009A433C">
        <w:rPr>
          <w:sz w:val="24"/>
          <w:szCs w:val="24"/>
        </w:rPr>
        <w:t>b)</w:t>
      </w:r>
      <w:r w:rsidRPr="009A433C">
        <w:rPr>
          <w:sz w:val="24"/>
          <w:szCs w:val="24"/>
        </w:rPr>
        <w:tab/>
      </w:r>
      <w:proofErr w:type="gramStart"/>
      <w:r w:rsidRPr="009A433C">
        <w:rPr>
          <w:sz w:val="24"/>
          <w:szCs w:val="24"/>
        </w:rPr>
        <w:t>examining</w:t>
      </w:r>
      <w:proofErr w:type="gramEnd"/>
      <w:r w:rsidRPr="009A433C">
        <w:rPr>
          <w:sz w:val="24"/>
          <w:szCs w:val="24"/>
        </w:rPr>
        <w:t xml:space="preserve"> campaign funding and spending, including the impact of Supreme Court decisions, the nationalization of campaign financing, and the role of issue groups;</w:t>
      </w:r>
    </w:p>
    <w:p w:rsidR="000677C9" w:rsidRPr="009A433C" w:rsidRDefault="000677C9" w:rsidP="000677C9">
      <w:pPr>
        <w:pStyle w:val="SOLBullet"/>
        <w:rPr>
          <w:sz w:val="24"/>
          <w:szCs w:val="24"/>
        </w:rPr>
      </w:pPr>
      <w:r w:rsidRPr="009A433C">
        <w:rPr>
          <w:sz w:val="24"/>
          <w:szCs w:val="24"/>
        </w:rPr>
        <w:t>c)</w:t>
      </w:r>
      <w:r w:rsidRPr="009A433C">
        <w:rPr>
          <w:sz w:val="24"/>
          <w:szCs w:val="24"/>
        </w:rPr>
        <w:tab/>
      </w:r>
      <w:proofErr w:type="gramStart"/>
      <w:r w:rsidRPr="009A433C">
        <w:rPr>
          <w:sz w:val="24"/>
          <w:szCs w:val="24"/>
        </w:rPr>
        <w:t>analyzing</w:t>
      </w:r>
      <w:proofErr w:type="gramEnd"/>
      <w:r w:rsidRPr="009A433C">
        <w:rPr>
          <w:sz w:val="24"/>
          <w:szCs w:val="24"/>
        </w:rPr>
        <w:t xml:space="preserve"> the influence of media coverage, campaign advertising, public opinion polls, social media, and digital communications on elections;</w:t>
      </w:r>
    </w:p>
    <w:p w:rsidR="000677C9" w:rsidRPr="009A433C" w:rsidRDefault="000677C9" w:rsidP="000677C9">
      <w:pPr>
        <w:pStyle w:val="SOLBullet"/>
        <w:rPr>
          <w:sz w:val="24"/>
          <w:szCs w:val="24"/>
        </w:rPr>
      </w:pPr>
      <w:r w:rsidRPr="009A433C">
        <w:rPr>
          <w:sz w:val="24"/>
          <w:szCs w:val="24"/>
        </w:rPr>
        <w:t>d)</w:t>
      </w:r>
      <w:r w:rsidRPr="009A433C">
        <w:rPr>
          <w:sz w:val="24"/>
          <w:szCs w:val="24"/>
        </w:rPr>
        <w:tab/>
      </w:r>
      <w:proofErr w:type="gramStart"/>
      <w:r w:rsidRPr="009A433C">
        <w:rPr>
          <w:sz w:val="24"/>
          <w:szCs w:val="24"/>
        </w:rPr>
        <w:t>investigating</w:t>
      </w:r>
      <w:proofErr w:type="gramEnd"/>
      <w:r w:rsidRPr="009A433C">
        <w:rPr>
          <w:sz w:val="24"/>
          <w:szCs w:val="24"/>
        </w:rPr>
        <w:t xml:space="preserve"> and explaining the impact of reapportionment and redistricting on elections and governance;</w:t>
      </w:r>
    </w:p>
    <w:p w:rsidR="000677C9" w:rsidRPr="009A433C" w:rsidRDefault="000677C9" w:rsidP="000677C9">
      <w:pPr>
        <w:pStyle w:val="SOLBullet"/>
        <w:rPr>
          <w:sz w:val="24"/>
          <w:szCs w:val="24"/>
        </w:rPr>
      </w:pPr>
      <w:r w:rsidRPr="009A433C">
        <w:rPr>
          <w:sz w:val="24"/>
          <w:szCs w:val="24"/>
        </w:rPr>
        <w:t>e)</w:t>
      </w:r>
      <w:r w:rsidRPr="009A433C">
        <w:rPr>
          <w:sz w:val="24"/>
          <w:szCs w:val="24"/>
        </w:rPr>
        <w:tab/>
      </w:r>
      <w:proofErr w:type="gramStart"/>
      <w:r w:rsidRPr="009A433C">
        <w:rPr>
          <w:sz w:val="24"/>
          <w:szCs w:val="24"/>
        </w:rPr>
        <w:t>describing</w:t>
      </w:r>
      <w:proofErr w:type="gramEnd"/>
      <w:r w:rsidRPr="009A433C">
        <w:rPr>
          <w:sz w:val="24"/>
          <w:szCs w:val="24"/>
        </w:rPr>
        <w:t xml:space="preserve"> how amendments have extended the right to vote; and</w:t>
      </w:r>
    </w:p>
    <w:p w:rsidR="000677C9" w:rsidRPr="00837BB4" w:rsidRDefault="000677C9" w:rsidP="000677C9">
      <w:pPr>
        <w:pStyle w:val="SOLBullet"/>
        <w:rPr>
          <w:color w:val="C00000"/>
          <w:szCs w:val="22"/>
        </w:rPr>
      </w:pPr>
      <w:r w:rsidRPr="009A433C">
        <w:rPr>
          <w:sz w:val="24"/>
          <w:szCs w:val="24"/>
        </w:rPr>
        <w:lastRenderedPageBreak/>
        <w:t>f)</w:t>
      </w:r>
      <w:r w:rsidRPr="009A433C">
        <w:rPr>
          <w:sz w:val="24"/>
          <w:szCs w:val="24"/>
        </w:rPr>
        <w:tab/>
      </w:r>
      <w:proofErr w:type="gramStart"/>
      <w:r w:rsidRPr="009A433C">
        <w:rPr>
          <w:sz w:val="24"/>
          <w:szCs w:val="24"/>
        </w:rPr>
        <w:t>analyzing</w:t>
      </w:r>
      <w:proofErr w:type="gramEnd"/>
      <w:r w:rsidRPr="009A433C">
        <w:rPr>
          <w:sz w:val="24"/>
          <w:szCs w:val="24"/>
        </w:rPr>
        <w:t xml:space="preserve"> voter turnout in local, state, and national elections</w:t>
      </w:r>
      <w:r w:rsidRPr="00837BB4">
        <w:rPr>
          <w:szCs w:val="22"/>
        </w:rPr>
        <w:t>.</w:t>
      </w:r>
    </w:p>
    <w:p w:rsidR="000677C9" w:rsidRPr="00837BB4" w:rsidRDefault="000677C9" w:rsidP="000677C9">
      <w:pPr>
        <w:pStyle w:val="SOLNumber"/>
        <w:spacing w:before="0"/>
      </w:pPr>
    </w:p>
    <w:p w:rsidR="000677C9" w:rsidRPr="009A433C" w:rsidRDefault="000677C9" w:rsidP="000677C9">
      <w:pPr>
        <w:pStyle w:val="SOLNumber"/>
        <w:spacing w:before="0"/>
        <w:rPr>
          <w:sz w:val="24"/>
          <w:szCs w:val="24"/>
        </w:rPr>
      </w:pPr>
      <w:r w:rsidRPr="009A433C">
        <w:rPr>
          <w:sz w:val="24"/>
          <w:szCs w:val="24"/>
        </w:rPr>
        <w:t>GOVT.7</w:t>
      </w:r>
      <w:r w:rsidRPr="009A433C">
        <w:rPr>
          <w:sz w:val="24"/>
          <w:szCs w:val="24"/>
        </w:rPr>
        <w:tab/>
        <w:t>The student will apply social science skills to understand the organization and powers of the national government by</w:t>
      </w:r>
    </w:p>
    <w:p w:rsidR="000677C9" w:rsidRPr="009A433C" w:rsidRDefault="000677C9" w:rsidP="000677C9">
      <w:pPr>
        <w:pStyle w:val="SOLBullet"/>
        <w:jc w:val="both"/>
        <w:rPr>
          <w:sz w:val="24"/>
          <w:szCs w:val="24"/>
        </w:rPr>
      </w:pPr>
      <w:r w:rsidRPr="009A433C">
        <w:rPr>
          <w:sz w:val="24"/>
          <w:szCs w:val="24"/>
        </w:rPr>
        <w:t>a)</w:t>
      </w:r>
      <w:r w:rsidRPr="009A433C">
        <w:rPr>
          <w:sz w:val="24"/>
          <w:szCs w:val="24"/>
        </w:rPr>
        <w:tab/>
      </w:r>
      <w:proofErr w:type="gramStart"/>
      <w:r w:rsidRPr="009A433C">
        <w:rPr>
          <w:sz w:val="24"/>
          <w:szCs w:val="24"/>
        </w:rPr>
        <w:t>examining</w:t>
      </w:r>
      <w:proofErr w:type="gramEnd"/>
      <w:r w:rsidRPr="009A433C">
        <w:rPr>
          <w:sz w:val="24"/>
          <w:szCs w:val="24"/>
        </w:rPr>
        <w:t xml:space="preserve"> the legislative, executive, and judicial branches;</w:t>
      </w:r>
    </w:p>
    <w:p w:rsidR="000677C9" w:rsidRPr="009A433C" w:rsidRDefault="000677C9" w:rsidP="000677C9">
      <w:pPr>
        <w:pStyle w:val="SOLBullet"/>
        <w:rPr>
          <w:sz w:val="24"/>
          <w:szCs w:val="24"/>
        </w:rPr>
      </w:pPr>
      <w:r w:rsidRPr="009A433C">
        <w:rPr>
          <w:sz w:val="24"/>
          <w:szCs w:val="24"/>
        </w:rPr>
        <w:t>b)</w:t>
      </w:r>
      <w:r w:rsidRPr="009A433C">
        <w:rPr>
          <w:sz w:val="24"/>
          <w:szCs w:val="24"/>
        </w:rPr>
        <w:tab/>
      </w:r>
      <w:proofErr w:type="gramStart"/>
      <w:r w:rsidRPr="009A433C">
        <w:rPr>
          <w:sz w:val="24"/>
          <w:szCs w:val="24"/>
        </w:rPr>
        <w:t>analyzing</w:t>
      </w:r>
      <w:proofErr w:type="gramEnd"/>
      <w:r w:rsidRPr="009A433C">
        <w:rPr>
          <w:sz w:val="24"/>
          <w:szCs w:val="24"/>
        </w:rPr>
        <w:t xml:space="preserve"> the relationships among the three branches in a system of checks and balances and separation of powers; and</w:t>
      </w:r>
    </w:p>
    <w:p w:rsidR="000677C9" w:rsidRDefault="000677C9" w:rsidP="009A433C">
      <w:pPr>
        <w:pStyle w:val="SOLBullet"/>
        <w:rPr>
          <w:sz w:val="24"/>
          <w:szCs w:val="24"/>
        </w:rPr>
      </w:pPr>
      <w:r w:rsidRPr="009A433C">
        <w:rPr>
          <w:sz w:val="24"/>
          <w:szCs w:val="24"/>
        </w:rPr>
        <w:t>c)</w:t>
      </w:r>
      <w:r w:rsidRPr="009A433C">
        <w:rPr>
          <w:sz w:val="24"/>
          <w:szCs w:val="24"/>
        </w:rPr>
        <w:tab/>
      </w:r>
      <w:proofErr w:type="gramStart"/>
      <w:r w:rsidRPr="009A433C">
        <w:rPr>
          <w:sz w:val="24"/>
          <w:szCs w:val="24"/>
        </w:rPr>
        <w:t>investigating</w:t>
      </w:r>
      <w:proofErr w:type="gramEnd"/>
      <w:r w:rsidRPr="009A433C">
        <w:rPr>
          <w:sz w:val="24"/>
          <w:szCs w:val="24"/>
        </w:rPr>
        <w:t xml:space="preserve"> and explaining the ways individuals and groups exert influence on the national government.</w:t>
      </w:r>
    </w:p>
    <w:p w:rsidR="009A433C" w:rsidRPr="009A433C" w:rsidRDefault="009A433C" w:rsidP="009A433C"/>
    <w:p w:rsidR="000677C9" w:rsidRPr="009A433C" w:rsidRDefault="000677C9" w:rsidP="000677C9">
      <w:pPr>
        <w:pStyle w:val="SOLNumber"/>
        <w:spacing w:before="0"/>
        <w:rPr>
          <w:sz w:val="24"/>
          <w:szCs w:val="24"/>
        </w:rPr>
      </w:pPr>
      <w:r w:rsidRPr="009A433C">
        <w:rPr>
          <w:sz w:val="24"/>
          <w:szCs w:val="24"/>
        </w:rPr>
        <w:t>GOVT.8</w:t>
      </w:r>
      <w:r w:rsidRPr="009A433C">
        <w:rPr>
          <w:sz w:val="24"/>
          <w:szCs w:val="24"/>
        </w:rPr>
        <w:tab/>
        <w:t>The student will apply social science skills to understand the organization and powers of the state and local governments described in the Constitution of Virginia by</w:t>
      </w:r>
    </w:p>
    <w:p w:rsidR="000677C9" w:rsidRPr="009A433C" w:rsidRDefault="000677C9" w:rsidP="000677C9">
      <w:pPr>
        <w:pStyle w:val="SOLBullet"/>
        <w:rPr>
          <w:sz w:val="24"/>
          <w:szCs w:val="24"/>
        </w:rPr>
      </w:pPr>
      <w:r w:rsidRPr="009A433C">
        <w:rPr>
          <w:sz w:val="24"/>
          <w:szCs w:val="24"/>
        </w:rPr>
        <w:t>a)</w:t>
      </w:r>
      <w:r w:rsidRPr="009A433C">
        <w:rPr>
          <w:sz w:val="24"/>
          <w:szCs w:val="24"/>
        </w:rPr>
        <w:tab/>
      </w:r>
      <w:proofErr w:type="gramStart"/>
      <w:r w:rsidRPr="009A433C">
        <w:rPr>
          <w:sz w:val="24"/>
          <w:szCs w:val="24"/>
        </w:rPr>
        <w:t>examining</w:t>
      </w:r>
      <w:proofErr w:type="gramEnd"/>
      <w:r w:rsidRPr="009A433C">
        <w:rPr>
          <w:sz w:val="24"/>
          <w:szCs w:val="24"/>
        </w:rPr>
        <w:t xml:space="preserve"> the legislative, executive, and judicial branches;</w:t>
      </w:r>
    </w:p>
    <w:p w:rsidR="000677C9" w:rsidRPr="009A433C" w:rsidRDefault="000677C9" w:rsidP="000677C9">
      <w:pPr>
        <w:pStyle w:val="SOLBullet"/>
        <w:rPr>
          <w:sz w:val="24"/>
          <w:szCs w:val="24"/>
        </w:rPr>
      </w:pPr>
      <w:r w:rsidRPr="009A433C">
        <w:rPr>
          <w:sz w:val="24"/>
          <w:szCs w:val="24"/>
        </w:rPr>
        <w:t>b)</w:t>
      </w:r>
      <w:r w:rsidRPr="009A433C">
        <w:rPr>
          <w:sz w:val="24"/>
          <w:szCs w:val="24"/>
        </w:rPr>
        <w:tab/>
      </w:r>
      <w:proofErr w:type="gramStart"/>
      <w:r w:rsidRPr="009A433C">
        <w:rPr>
          <w:sz w:val="24"/>
          <w:szCs w:val="24"/>
        </w:rPr>
        <w:t>examining</w:t>
      </w:r>
      <w:proofErr w:type="gramEnd"/>
      <w:r w:rsidRPr="009A433C">
        <w:rPr>
          <w:sz w:val="24"/>
          <w:szCs w:val="24"/>
        </w:rPr>
        <w:t xml:space="preserve"> the structure and powers of local governments (county, city, and town);</w:t>
      </w:r>
    </w:p>
    <w:p w:rsidR="000677C9" w:rsidRPr="009A433C" w:rsidRDefault="000677C9" w:rsidP="000677C9">
      <w:pPr>
        <w:pStyle w:val="SOLBullet"/>
        <w:rPr>
          <w:sz w:val="24"/>
          <w:szCs w:val="24"/>
        </w:rPr>
      </w:pPr>
      <w:r w:rsidRPr="009A433C">
        <w:rPr>
          <w:sz w:val="24"/>
          <w:szCs w:val="24"/>
        </w:rPr>
        <w:t>c)</w:t>
      </w:r>
      <w:r w:rsidRPr="009A433C">
        <w:rPr>
          <w:sz w:val="24"/>
          <w:szCs w:val="24"/>
        </w:rPr>
        <w:tab/>
      </w:r>
      <w:proofErr w:type="gramStart"/>
      <w:r w:rsidRPr="009A433C">
        <w:rPr>
          <w:sz w:val="24"/>
          <w:szCs w:val="24"/>
        </w:rPr>
        <w:t>analyzing</w:t>
      </w:r>
      <w:proofErr w:type="gramEnd"/>
      <w:r w:rsidRPr="009A433C">
        <w:rPr>
          <w:sz w:val="24"/>
          <w:szCs w:val="24"/>
        </w:rPr>
        <w:t xml:space="preserve"> the relationship between state and local governments and the roles of regional authorities, governing boards, and commissions;</w:t>
      </w:r>
    </w:p>
    <w:p w:rsidR="000677C9" w:rsidRPr="009A433C" w:rsidRDefault="000677C9" w:rsidP="000677C9">
      <w:pPr>
        <w:pStyle w:val="SOLBullet"/>
        <w:rPr>
          <w:sz w:val="24"/>
          <w:szCs w:val="24"/>
        </w:rPr>
      </w:pPr>
      <w:r w:rsidRPr="009A433C">
        <w:rPr>
          <w:sz w:val="24"/>
          <w:szCs w:val="24"/>
        </w:rPr>
        <w:t>d)</w:t>
      </w:r>
      <w:r w:rsidRPr="009A433C">
        <w:rPr>
          <w:sz w:val="24"/>
          <w:szCs w:val="24"/>
        </w:rPr>
        <w:tab/>
      </w:r>
      <w:proofErr w:type="gramStart"/>
      <w:r w:rsidRPr="009A433C">
        <w:rPr>
          <w:sz w:val="24"/>
          <w:szCs w:val="24"/>
        </w:rPr>
        <w:t>investigating</w:t>
      </w:r>
      <w:proofErr w:type="gramEnd"/>
      <w:r w:rsidRPr="009A433C">
        <w:rPr>
          <w:sz w:val="24"/>
          <w:szCs w:val="24"/>
        </w:rPr>
        <w:t xml:space="preserve"> and explaining the ways individuals and groups exert influence on state and local governments; and</w:t>
      </w:r>
    </w:p>
    <w:p w:rsidR="000677C9" w:rsidRPr="009A433C" w:rsidRDefault="000677C9" w:rsidP="000677C9">
      <w:pPr>
        <w:pStyle w:val="SOLBullet"/>
        <w:rPr>
          <w:sz w:val="24"/>
          <w:szCs w:val="24"/>
        </w:rPr>
      </w:pPr>
      <w:r w:rsidRPr="009A433C">
        <w:rPr>
          <w:sz w:val="24"/>
          <w:szCs w:val="24"/>
        </w:rPr>
        <w:t>e)</w:t>
      </w:r>
      <w:r w:rsidRPr="009A433C">
        <w:rPr>
          <w:sz w:val="24"/>
          <w:szCs w:val="24"/>
        </w:rPr>
        <w:tab/>
      </w:r>
      <w:proofErr w:type="gramStart"/>
      <w:r w:rsidRPr="009A433C">
        <w:rPr>
          <w:sz w:val="24"/>
          <w:szCs w:val="24"/>
        </w:rPr>
        <w:t>evaluating</w:t>
      </w:r>
      <w:proofErr w:type="gramEnd"/>
      <w:r w:rsidRPr="009A433C">
        <w:rPr>
          <w:sz w:val="24"/>
          <w:szCs w:val="24"/>
        </w:rPr>
        <w:t xml:space="preserve"> the effectiveness of citizen efforts to influence decisions of state and local governments by examining historical or contemporary events.</w:t>
      </w:r>
    </w:p>
    <w:p w:rsidR="000677C9" w:rsidRPr="009A433C" w:rsidRDefault="000677C9" w:rsidP="000677C9">
      <w:pPr>
        <w:rPr>
          <w:sz w:val="24"/>
          <w:szCs w:val="24"/>
        </w:rPr>
      </w:pPr>
    </w:p>
    <w:p w:rsidR="000677C9" w:rsidRPr="009A433C" w:rsidRDefault="000677C9" w:rsidP="000677C9">
      <w:pPr>
        <w:pStyle w:val="SOLNumber"/>
        <w:spacing w:before="0"/>
        <w:rPr>
          <w:sz w:val="24"/>
          <w:szCs w:val="24"/>
        </w:rPr>
      </w:pPr>
      <w:r w:rsidRPr="009A433C">
        <w:rPr>
          <w:sz w:val="24"/>
          <w:szCs w:val="24"/>
        </w:rPr>
        <w:t>GOVT.9</w:t>
      </w:r>
      <w:r w:rsidRPr="009A433C">
        <w:rPr>
          <w:sz w:val="24"/>
          <w:szCs w:val="24"/>
        </w:rPr>
        <w:tab/>
        <w:t xml:space="preserve">The student will apply social science skills to understand the process by which public policy is </w:t>
      </w:r>
      <w:proofErr w:type="gramStart"/>
      <w:r w:rsidRPr="009A433C">
        <w:rPr>
          <w:sz w:val="24"/>
          <w:szCs w:val="24"/>
        </w:rPr>
        <w:t>made by</w:t>
      </w:r>
      <w:proofErr w:type="gramEnd"/>
    </w:p>
    <w:p w:rsidR="000677C9" w:rsidRPr="009A433C" w:rsidRDefault="000677C9" w:rsidP="000677C9">
      <w:pPr>
        <w:pStyle w:val="SOLBullet"/>
        <w:rPr>
          <w:sz w:val="24"/>
          <w:szCs w:val="24"/>
        </w:rPr>
      </w:pPr>
      <w:r w:rsidRPr="009A433C">
        <w:rPr>
          <w:sz w:val="24"/>
          <w:szCs w:val="24"/>
        </w:rPr>
        <w:t>a)</w:t>
      </w:r>
      <w:r w:rsidRPr="009A433C">
        <w:rPr>
          <w:sz w:val="24"/>
          <w:szCs w:val="24"/>
        </w:rPr>
        <w:tab/>
      </w:r>
      <w:proofErr w:type="gramStart"/>
      <w:r w:rsidRPr="009A433C">
        <w:rPr>
          <w:sz w:val="24"/>
          <w:szCs w:val="24"/>
        </w:rPr>
        <w:t>defining</w:t>
      </w:r>
      <w:proofErr w:type="gramEnd"/>
      <w:r w:rsidRPr="009A433C">
        <w:rPr>
          <w:sz w:val="24"/>
          <w:szCs w:val="24"/>
        </w:rPr>
        <w:t xml:space="preserve"> public policy and determining how to differentiate public and private action;</w:t>
      </w:r>
    </w:p>
    <w:p w:rsidR="000677C9" w:rsidRPr="009A433C" w:rsidRDefault="000677C9" w:rsidP="000677C9">
      <w:pPr>
        <w:pStyle w:val="SOLBullet"/>
        <w:rPr>
          <w:sz w:val="24"/>
          <w:szCs w:val="24"/>
        </w:rPr>
      </w:pPr>
      <w:r w:rsidRPr="009A433C">
        <w:rPr>
          <w:sz w:val="24"/>
          <w:szCs w:val="24"/>
        </w:rPr>
        <w:t>b)</w:t>
      </w:r>
      <w:r w:rsidRPr="009A433C">
        <w:rPr>
          <w:sz w:val="24"/>
          <w:szCs w:val="24"/>
        </w:rPr>
        <w:tab/>
      </w:r>
      <w:proofErr w:type="gramStart"/>
      <w:r w:rsidRPr="009A433C">
        <w:rPr>
          <w:sz w:val="24"/>
          <w:szCs w:val="24"/>
        </w:rPr>
        <w:t>examining</w:t>
      </w:r>
      <w:proofErr w:type="gramEnd"/>
      <w:r w:rsidRPr="009A433C">
        <w:rPr>
          <w:sz w:val="24"/>
          <w:szCs w:val="24"/>
        </w:rPr>
        <w:t xml:space="preserve"> different perspectives on the role of government;</w:t>
      </w:r>
    </w:p>
    <w:p w:rsidR="000677C9" w:rsidRPr="009A433C" w:rsidRDefault="000677C9" w:rsidP="000677C9">
      <w:pPr>
        <w:pStyle w:val="SOLBullet"/>
        <w:rPr>
          <w:sz w:val="24"/>
          <w:szCs w:val="24"/>
        </w:rPr>
      </w:pPr>
      <w:r w:rsidRPr="009A433C">
        <w:rPr>
          <w:sz w:val="24"/>
          <w:szCs w:val="24"/>
        </w:rPr>
        <w:t>c)</w:t>
      </w:r>
      <w:r w:rsidRPr="009A433C">
        <w:rPr>
          <w:sz w:val="24"/>
          <w:szCs w:val="24"/>
        </w:rPr>
        <w:tab/>
        <w:t xml:space="preserve">describing how the national government influences the public agenda and shapes public   policy by examining examples such as the Equal Rights Amendment, the </w:t>
      </w:r>
      <w:r w:rsidRPr="009A433C">
        <w:rPr>
          <w:rStyle w:val="Emphasis"/>
          <w:i w:val="0"/>
          <w:color w:val="222222"/>
          <w:sz w:val="24"/>
          <w:szCs w:val="24"/>
        </w:rPr>
        <w:t>Americans with Disabilities Act (ADA)</w:t>
      </w:r>
      <w:r w:rsidRPr="009A433C">
        <w:rPr>
          <w:rStyle w:val="st"/>
          <w:color w:val="222222"/>
          <w:sz w:val="24"/>
          <w:szCs w:val="24"/>
        </w:rPr>
        <w:t xml:space="preserve">, and </w:t>
      </w:r>
      <w:r w:rsidRPr="009A433C">
        <w:rPr>
          <w:color w:val="030A13"/>
          <w:sz w:val="24"/>
          <w:szCs w:val="24"/>
        </w:rPr>
        <w:t>Section 9524 of the Elementary and Secondary Education Act (ESEA) of 1965</w:t>
      </w:r>
      <w:r w:rsidRPr="009A433C">
        <w:rPr>
          <w:sz w:val="24"/>
          <w:szCs w:val="24"/>
        </w:rPr>
        <w:t>;</w:t>
      </w:r>
    </w:p>
    <w:p w:rsidR="000677C9" w:rsidRPr="009A433C" w:rsidRDefault="000677C9" w:rsidP="000677C9">
      <w:pPr>
        <w:pStyle w:val="SOLBullet"/>
        <w:rPr>
          <w:sz w:val="24"/>
          <w:szCs w:val="24"/>
        </w:rPr>
      </w:pPr>
      <w:r w:rsidRPr="009A433C">
        <w:rPr>
          <w:sz w:val="24"/>
          <w:szCs w:val="24"/>
        </w:rPr>
        <w:t>d)</w:t>
      </w:r>
      <w:r w:rsidRPr="009A433C">
        <w:rPr>
          <w:sz w:val="24"/>
          <w:szCs w:val="24"/>
        </w:rPr>
        <w:tab/>
      </w:r>
      <w:proofErr w:type="gramStart"/>
      <w:r w:rsidRPr="009A433C">
        <w:rPr>
          <w:sz w:val="24"/>
          <w:szCs w:val="24"/>
        </w:rPr>
        <w:t>describing</w:t>
      </w:r>
      <w:proofErr w:type="gramEnd"/>
      <w:r w:rsidRPr="009A433C">
        <w:rPr>
          <w:sz w:val="24"/>
          <w:szCs w:val="24"/>
        </w:rPr>
        <w:t xml:space="preserve"> how the state and local governments influence the public agenda and shape   public policy;</w:t>
      </w:r>
    </w:p>
    <w:p w:rsidR="000677C9" w:rsidRPr="009A433C" w:rsidRDefault="000677C9" w:rsidP="000677C9">
      <w:pPr>
        <w:pStyle w:val="SOLBullet"/>
        <w:rPr>
          <w:sz w:val="24"/>
          <w:szCs w:val="24"/>
        </w:rPr>
      </w:pPr>
      <w:r w:rsidRPr="009A433C">
        <w:rPr>
          <w:sz w:val="24"/>
          <w:szCs w:val="24"/>
        </w:rPr>
        <w:t>e)</w:t>
      </w:r>
      <w:r w:rsidRPr="009A433C">
        <w:rPr>
          <w:sz w:val="24"/>
          <w:szCs w:val="24"/>
        </w:rPr>
        <w:tab/>
      </w:r>
      <w:proofErr w:type="gramStart"/>
      <w:r w:rsidRPr="009A433C">
        <w:rPr>
          <w:sz w:val="24"/>
          <w:szCs w:val="24"/>
        </w:rPr>
        <w:t>investigating</w:t>
      </w:r>
      <w:proofErr w:type="gramEnd"/>
      <w:r w:rsidRPr="009A433C">
        <w:rPr>
          <w:sz w:val="24"/>
          <w:szCs w:val="24"/>
        </w:rPr>
        <w:t xml:space="preserve"> and evaluating the process by which policy is implemented by the bureaucracy at each level; </w:t>
      </w:r>
    </w:p>
    <w:p w:rsidR="000677C9" w:rsidRPr="009A433C" w:rsidRDefault="000677C9" w:rsidP="000677C9">
      <w:pPr>
        <w:pStyle w:val="SOLBullet"/>
        <w:rPr>
          <w:sz w:val="24"/>
          <w:szCs w:val="24"/>
        </w:rPr>
      </w:pPr>
      <w:r w:rsidRPr="009A433C">
        <w:rPr>
          <w:sz w:val="24"/>
          <w:szCs w:val="24"/>
        </w:rPr>
        <w:t>f)</w:t>
      </w:r>
      <w:r w:rsidRPr="009A433C">
        <w:rPr>
          <w:sz w:val="24"/>
          <w:szCs w:val="24"/>
        </w:rPr>
        <w:tab/>
      </w:r>
      <w:proofErr w:type="gramStart"/>
      <w:r w:rsidRPr="009A433C">
        <w:rPr>
          <w:sz w:val="24"/>
          <w:szCs w:val="24"/>
        </w:rPr>
        <w:t>analyzing</w:t>
      </w:r>
      <w:proofErr w:type="gramEnd"/>
      <w:r w:rsidRPr="009A433C">
        <w:rPr>
          <w:sz w:val="24"/>
          <w:szCs w:val="24"/>
        </w:rPr>
        <w:t xml:space="preserve"> how the incentives of individuals, interest groups, and the media influence public policy; and </w:t>
      </w:r>
    </w:p>
    <w:p w:rsidR="000677C9" w:rsidRPr="009A433C" w:rsidRDefault="000677C9" w:rsidP="000677C9">
      <w:pPr>
        <w:pStyle w:val="SOLBullet"/>
        <w:rPr>
          <w:sz w:val="24"/>
          <w:szCs w:val="24"/>
        </w:rPr>
      </w:pPr>
      <w:r w:rsidRPr="009A433C">
        <w:rPr>
          <w:sz w:val="24"/>
          <w:szCs w:val="24"/>
        </w:rPr>
        <w:t>g)</w:t>
      </w:r>
      <w:r w:rsidRPr="009A433C">
        <w:rPr>
          <w:sz w:val="24"/>
          <w:szCs w:val="24"/>
        </w:rPr>
        <w:tab/>
      </w:r>
      <w:proofErr w:type="gramStart"/>
      <w:r w:rsidRPr="009A433C">
        <w:rPr>
          <w:sz w:val="24"/>
          <w:szCs w:val="24"/>
        </w:rPr>
        <w:t>devising</w:t>
      </w:r>
      <w:proofErr w:type="gramEnd"/>
      <w:r w:rsidRPr="009A433C">
        <w:rPr>
          <w:sz w:val="24"/>
          <w:szCs w:val="24"/>
        </w:rPr>
        <w:t xml:space="preserve"> a course of action to address local and/or state issues. </w:t>
      </w:r>
    </w:p>
    <w:p w:rsidR="000677C9" w:rsidRPr="00837BB4" w:rsidRDefault="000677C9" w:rsidP="000677C9">
      <w:pPr>
        <w:rPr>
          <w:szCs w:val="22"/>
        </w:rPr>
      </w:pPr>
    </w:p>
    <w:p w:rsidR="000677C9" w:rsidRPr="009A433C" w:rsidRDefault="000677C9" w:rsidP="000677C9">
      <w:pPr>
        <w:ind w:left="900" w:hanging="900"/>
        <w:rPr>
          <w:sz w:val="24"/>
          <w:szCs w:val="24"/>
        </w:rPr>
      </w:pPr>
      <w:r w:rsidRPr="009A433C">
        <w:rPr>
          <w:spacing w:val="-20"/>
          <w:sz w:val="24"/>
          <w:szCs w:val="24"/>
        </w:rPr>
        <w:t>GOVT.10</w:t>
      </w:r>
      <w:r w:rsidRPr="009A433C">
        <w:rPr>
          <w:sz w:val="24"/>
          <w:szCs w:val="24"/>
        </w:rPr>
        <w:tab/>
        <w:t>The student will apply social science skills to understand the federal judiciary by</w:t>
      </w:r>
    </w:p>
    <w:p w:rsidR="000677C9" w:rsidRPr="009A433C" w:rsidRDefault="000677C9" w:rsidP="000677C9">
      <w:pPr>
        <w:pStyle w:val="SOLBullet"/>
        <w:rPr>
          <w:sz w:val="24"/>
          <w:szCs w:val="24"/>
        </w:rPr>
      </w:pPr>
      <w:r w:rsidRPr="009A433C">
        <w:rPr>
          <w:sz w:val="24"/>
          <w:szCs w:val="24"/>
        </w:rPr>
        <w:t>a)</w:t>
      </w:r>
      <w:r w:rsidRPr="009A433C">
        <w:rPr>
          <w:sz w:val="24"/>
          <w:szCs w:val="24"/>
        </w:rPr>
        <w:tab/>
      </w:r>
      <w:proofErr w:type="gramStart"/>
      <w:r w:rsidRPr="009A433C">
        <w:rPr>
          <w:sz w:val="24"/>
          <w:szCs w:val="24"/>
        </w:rPr>
        <w:t>describing</w:t>
      </w:r>
      <w:proofErr w:type="gramEnd"/>
      <w:r w:rsidRPr="009A433C">
        <w:rPr>
          <w:sz w:val="24"/>
          <w:szCs w:val="24"/>
        </w:rPr>
        <w:t xml:space="preserve"> the organization, jurisdiction, and proceedings of federal courts;</w:t>
      </w:r>
    </w:p>
    <w:p w:rsidR="000677C9" w:rsidRPr="009A433C" w:rsidRDefault="000677C9" w:rsidP="000677C9">
      <w:pPr>
        <w:pStyle w:val="SOLBullet"/>
        <w:rPr>
          <w:sz w:val="24"/>
          <w:szCs w:val="24"/>
        </w:rPr>
      </w:pPr>
      <w:r w:rsidRPr="009A433C">
        <w:rPr>
          <w:sz w:val="24"/>
          <w:szCs w:val="24"/>
        </w:rPr>
        <w:t>b)</w:t>
      </w:r>
      <w:r w:rsidRPr="009A433C">
        <w:rPr>
          <w:sz w:val="24"/>
          <w:szCs w:val="24"/>
        </w:rPr>
        <w:tab/>
      </w:r>
      <w:proofErr w:type="gramStart"/>
      <w:r w:rsidRPr="009A433C">
        <w:rPr>
          <w:sz w:val="24"/>
          <w:szCs w:val="24"/>
        </w:rPr>
        <w:t>evaluating</w:t>
      </w:r>
      <w:proofErr w:type="gramEnd"/>
      <w:r w:rsidRPr="009A433C">
        <w:rPr>
          <w:sz w:val="24"/>
          <w:szCs w:val="24"/>
        </w:rPr>
        <w:t xml:space="preserve"> how the Marshall Court established the Supreme Court as an independent branch of government through its opinion in </w:t>
      </w:r>
      <w:r w:rsidRPr="009A433C">
        <w:rPr>
          <w:i/>
          <w:sz w:val="24"/>
          <w:szCs w:val="24"/>
        </w:rPr>
        <w:t>Marbury v.</w:t>
      </w:r>
      <w:r w:rsidRPr="009A433C">
        <w:rPr>
          <w:sz w:val="24"/>
          <w:szCs w:val="24"/>
        </w:rPr>
        <w:t xml:space="preserve"> </w:t>
      </w:r>
      <w:r w:rsidRPr="009A433C">
        <w:rPr>
          <w:i/>
          <w:sz w:val="24"/>
          <w:szCs w:val="24"/>
        </w:rPr>
        <w:t>Madison</w:t>
      </w:r>
      <w:r w:rsidRPr="009A433C">
        <w:rPr>
          <w:sz w:val="24"/>
          <w:szCs w:val="24"/>
        </w:rPr>
        <w:t>;</w:t>
      </w:r>
    </w:p>
    <w:p w:rsidR="000677C9" w:rsidRPr="009A433C" w:rsidRDefault="000677C9" w:rsidP="000677C9">
      <w:pPr>
        <w:pStyle w:val="SOLBullet"/>
        <w:rPr>
          <w:sz w:val="24"/>
          <w:szCs w:val="24"/>
        </w:rPr>
      </w:pPr>
      <w:r w:rsidRPr="009A433C">
        <w:rPr>
          <w:sz w:val="24"/>
          <w:szCs w:val="24"/>
        </w:rPr>
        <w:t>c)</w:t>
      </w:r>
      <w:r w:rsidRPr="009A433C">
        <w:rPr>
          <w:sz w:val="24"/>
          <w:szCs w:val="24"/>
        </w:rPr>
        <w:tab/>
      </w:r>
      <w:proofErr w:type="gramStart"/>
      <w:r w:rsidRPr="009A433C">
        <w:rPr>
          <w:sz w:val="24"/>
          <w:szCs w:val="24"/>
        </w:rPr>
        <w:t>describing</w:t>
      </w:r>
      <w:proofErr w:type="gramEnd"/>
      <w:r w:rsidRPr="009A433C">
        <w:rPr>
          <w:sz w:val="24"/>
          <w:szCs w:val="24"/>
        </w:rPr>
        <w:t xml:space="preserve"> how the Supreme Court decides cases;</w:t>
      </w:r>
    </w:p>
    <w:p w:rsidR="000677C9" w:rsidRPr="009A433C" w:rsidRDefault="000677C9" w:rsidP="000677C9">
      <w:pPr>
        <w:pStyle w:val="SOLBullet"/>
        <w:rPr>
          <w:sz w:val="24"/>
          <w:szCs w:val="24"/>
        </w:rPr>
      </w:pPr>
      <w:r w:rsidRPr="009A433C">
        <w:rPr>
          <w:sz w:val="24"/>
          <w:szCs w:val="24"/>
        </w:rPr>
        <w:t>d)</w:t>
      </w:r>
      <w:r w:rsidRPr="009A433C">
        <w:rPr>
          <w:sz w:val="24"/>
          <w:szCs w:val="24"/>
        </w:rPr>
        <w:tab/>
      </w:r>
      <w:proofErr w:type="gramStart"/>
      <w:r w:rsidRPr="009A433C">
        <w:rPr>
          <w:sz w:val="24"/>
          <w:szCs w:val="24"/>
        </w:rPr>
        <w:t>comparing</w:t>
      </w:r>
      <w:proofErr w:type="gramEnd"/>
      <w:r w:rsidRPr="009A433C">
        <w:rPr>
          <w:sz w:val="24"/>
          <w:szCs w:val="24"/>
        </w:rPr>
        <w:t xml:space="preserve"> the philosophies of judicial activism and judicial restraint; and</w:t>
      </w:r>
    </w:p>
    <w:p w:rsidR="000677C9" w:rsidRPr="009A433C" w:rsidRDefault="000677C9" w:rsidP="000677C9">
      <w:pPr>
        <w:pStyle w:val="SOLBullet"/>
        <w:rPr>
          <w:sz w:val="24"/>
          <w:szCs w:val="24"/>
        </w:rPr>
      </w:pPr>
      <w:r w:rsidRPr="009A433C">
        <w:rPr>
          <w:sz w:val="24"/>
          <w:szCs w:val="24"/>
        </w:rPr>
        <w:t>e)</w:t>
      </w:r>
      <w:r w:rsidRPr="009A433C">
        <w:rPr>
          <w:sz w:val="24"/>
          <w:szCs w:val="24"/>
        </w:rPr>
        <w:tab/>
      </w:r>
      <w:proofErr w:type="gramStart"/>
      <w:r w:rsidRPr="009A433C">
        <w:rPr>
          <w:sz w:val="24"/>
          <w:szCs w:val="24"/>
        </w:rPr>
        <w:t>investigating</w:t>
      </w:r>
      <w:proofErr w:type="gramEnd"/>
      <w:r w:rsidRPr="009A433C">
        <w:rPr>
          <w:sz w:val="24"/>
          <w:szCs w:val="24"/>
        </w:rPr>
        <w:t xml:space="preserve"> and evaluating how the judiciary influences public policy by delineating the power of government and safeguarding the rights of the individual.</w:t>
      </w:r>
    </w:p>
    <w:p w:rsidR="000677C9" w:rsidRPr="00837BB4" w:rsidRDefault="000677C9" w:rsidP="000677C9">
      <w:pPr>
        <w:rPr>
          <w:szCs w:val="22"/>
        </w:rPr>
      </w:pPr>
    </w:p>
    <w:p w:rsidR="000677C9" w:rsidRPr="009A433C" w:rsidRDefault="000677C9" w:rsidP="000677C9">
      <w:pPr>
        <w:pStyle w:val="SOLNumber"/>
        <w:keepNext/>
        <w:spacing w:before="0"/>
        <w:rPr>
          <w:sz w:val="24"/>
          <w:szCs w:val="24"/>
        </w:rPr>
      </w:pPr>
      <w:r w:rsidRPr="009A433C">
        <w:rPr>
          <w:spacing w:val="-20"/>
          <w:sz w:val="24"/>
          <w:szCs w:val="24"/>
        </w:rPr>
        <w:lastRenderedPageBreak/>
        <w:t>GOVT.11</w:t>
      </w:r>
      <w:r w:rsidRPr="009A433C">
        <w:rPr>
          <w:sz w:val="24"/>
          <w:szCs w:val="24"/>
        </w:rPr>
        <w:tab/>
        <w:t>The student will apply social science skills to understand civil liberties and civil rights by</w:t>
      </w:r>
    </w:p>
    <w:p w:rsidR="000677C9" w:rsidRPr="009A433C" w:rsidRDefault="000677C9" w:rsidP="000677C9">
      <w:pPr>
        <w:pStyle w:val="SOLBullet"/>
        <w:rPr>
          <w:sz w:val="24"/>
          <w:szCs w:val="24"/>
        </w:rPr>
      </w:pPr>
      <w:r w:rsidRPr="009A433C">
        <w:rPr>
          <w:sz w:val="24"/>
          <w:szCs w:val="24"/>
        </w:rPr>
        <w:t>a)</w:t>
      </w:r>
      <w:r w:rsidRPr="009A433C">
        <w:rPr>
          <w:sz w:val="24"/>
          <w:szCs w:val="24"/>
        </w:rPr>
        <w:tab/>
      </w:r>
      <w:proofErr w:type="gramStart"/>
      <w:r w:rsidRPr="009A433C">
        <w:rPr>
          <w:sz w:val="24"/>
          <w:szCs w:val="24"/>
        </w:rPr>
        <w:t>examining</w:t>
      </w:r>
      <w:proofErr w:type="gramEnd"/>
      <w:r w:rsidRPr="009A433C">
        <w:rPr>
          <w:sz w:val="24"/>
          <w:szCs w:val="24"/>
        </w:rPr>
        <w:t xml:space="preserve"> the Bill of Rights, with emphasis on First Amendment freedoms;</w:t>
      </w:r>
    </w:p>
    <w:p w:rsidR="000677C9" w:rsidRPr="009A433C" w:rsidRDefault="000677C9" w:rsidP="000677C9">
      <w:pPr>
        <w:pStyle w:val="SOLBullet"/>
        <w:rPr>
          <w:sz w:val="24"/>
          <w:szCs w:val="24"/>
        </w:rPr>
      </w:pPr>
      <w:r w:rsidRPr="009A433C">
        <w:rPr>
          <w:sz w:val="24"/>
          <w:szCs w:val="24"/>
        </w:rPr>
        <w:t>b)</w:t>
      </w:r>
      <w:r w:rsidRPr="009A433C">
        <w:rPr>
          <w:sz w:val="24"/>
          <w:szCs w:val="24"/>
        </w:rPr>
        <w:tab/>
      </w:r>
      <w:proofErr w:type="gramStart"/>
      <w:r w:rsidRPr="009A433C">
        <w:rPr>
          <w:sz w:val="24"/>
          <w:szCs w:val="24"/>
        </w:rPr>
        <w:t>analyzing</w:t>
      </w:r>
      <w:proofErr w:type="gramEnd"/>
      <w:r w:rsidRPr="009A433C">
        <w:rPr>
          <w:sz w:val="24"/>
          <w:szCs w:val="24"/>
        </w:rPr>
        <w:t xml:space="preserve"> due process of law expressed in the Fifth and Fourteenth Amendments;</w:t>
      </w:r>
    </w:p>
    <w:p w:rsidR="000677C9" w:rsidRPr="009A433C" w:rsidRDefault="000677C9" w:rsidP="000677C9">
      <w:pPr>
        <w:pStyle w:val="SOLBullet"/>
        <w:rPr>
          <w:sz w:val="24"/>
          <w:szCs w:val="24"/>
        </w:rPr>
      </w:pPr>
      <w:r w:rsidRPr="009A433C">
        <w:rPr>
          <w:sz w:val="24"/>
          <w:szCs w:val="24"/>
        </w:rPr>
        <w:t>c)</w:t>
      </w:r>
      <w:r w:rsidRPr="009A433C">
        <w:rPr>
          <w:sz w:val="24"/>
          <w:szCs w:val="24"/>
        </w:rPr>
        <w:tab/>
      </w:r>
      <w:proofErr w:type="gramStart"/>
      <w:r w:rsidRPr="009A433C">
        <w:rPr>
          <w:sz w:val="24"/>
          <w:szCs w:val="24"/>
        </w:rPr>
        <w:t>explaining</w:t>
      </w:r>
      <w:proofErr w:type="gramEnd"/>
      <w:r w:rsidRPr="009A433C">
        <w:rPr>
          <w:sz w:val="24"/>
          <w:szCs w:val="24"/>
        </w:rPr>
        <w:t xml:space="preserve"> how the Supreme Court has applied most of the protections of the Bill of Rights to the states through a process of selective incorporation;</w:t>
      </w:r>
    </w:p>
    <w:p w:rsidR="000677C9" w:rsidRPr="009A433C" w:rsidRDefault="000677C9" w:rsidP="000677C9">
      <w:pPr>
        <w:pStyle w:val="SOLBullet"/>
        <w:rPr>
          <w:sz w:val="24"/>
          <w:szCs w:val="24"/>
        </w:rPr>
      </w:pPr>
      <w:r w:rsidRPr="009A433C">
        <w:rPr>
          <w:sz w:val="24"/>
          <w:szCs w:val="24"/>
        </w:rPr>
        <w:t>d)</w:t>
      </w:r>
      <w:r w:rsidRPr="009A433C">
        <w:rPr>
          <w:sz w:val="24"/>
          <w:szCs w:val="24"/>
        </w:rPr>
        <w:tab/>
      </w:r>
      <w:proofErr w:type="gramStart"/>
      <w:r w:rsidRPr="009A433C">
        <w:rPr>
          <w:sz w:val="24"/>
          <w:szCs w:val="24"/>
        </w:rPr>
        <w:t>investigating</w:t>
      </w:r>
      <w:proofErr w:type="gramEnd"/>
      <w:r w:rsidRPr="009A433C">
        <w:rPr>
          <w:sz w:val="24"/>
          <w:szCs w:val="24"/>
        </w:rPr>
        <w:t xml:space="preserve"> and evaluating the balance between individual liberties and the public interest; and</w:t>
      </w:r>
    </w:p>
    <w:p w:rsidR="000677C9" w:rsidRPr="009A433C" w:rsidRDefault="000677C9" w:rsidP="000677C9">
      <w:pPr>
        <w:pStyle w:val="SOLBullet"/>
        <w:rPr>
          <w:sz w:val="24"/>
          <w:szCs w:val="24"/>
        </w:rPr>
      </w:pPr>
      <w:r w:rsidRPr="009A433C">
        <w:rPr>
          <w:sz w:val="24"/>
          <w:szCs w:val="24"/>
        </w:rPr>
        <w:t>e)</w:t>
      </w:r>
      <w:r w:rsidRPr="009A433C">
        <w:rPr>
          <w:sz w:val="24"/>
          <w:szCs w:val="24"/>
        </w:rPr>
        <w:tab/>
      </w:r>
      <w:proofErr w:type="gramStart"/>
      <w:r w:rsidRPr="009A433C">
        <w:rPr>
          <w:sz w:val="24"/>
          <w:szCs w:val="24"/>
        </w:rPr>
        <w:t>examining</w:t>
      </w:r>
      <w:proofErr w:type="gramEnd"/>
      <w:r w:rsidRPr="009A433C">
        <w:rPr>
          <w:sz w:val="24"/>
          <w:szCs w:val="24"/>
        </w:rPr>
        <w:t xml:space="preserve"> how civil liberties and civil rights are protected under the law.</w:t>
      </w:r>
    </w:p>
    <w:p w:rsidR="000677C9" w:rsidRPr="00837BB4" w:rsidRDefault="000677C9" w:rsidP="000677C9">
      <w:pPr>
        <w:spacing w:after="200" w:line="276" w:lineRule="auto"/>
        <w:rPr>
          <w:spacing w:val="-20"/>
          <w:szCs w:val="22"/>
        </w:rPr>
      </w:pPr>
    </w:p>
    <w:p w:rsidR="000677C9" w:rsidRPr="009A433C" w:rsidRDefault="000677C9" w:rsidP="000677C9">
      <w:pPr>
        <w:pStyle w:val="SOLNumber"/>
        <w:spacing w:before="0"/>
        <w:rPr>
          <w:sz w:val="24"/>
          <w:szCs w:val="24"/>
        </w:rPr>
      </w:pPr>
      <w:r w:rsidRPr="009A433C">
        <w:rPr>
          <w:spacing w:val="-20"/>
          <w:sz w:val="24"/>
          <w:szCs w:val="24"/>
        </w:rPr>
        <w:t>GOVT.12</w:t>
      </w:r>
      <w:r w:rsidRPr="009A433C">
        <w:rPr>
          <w:sz w:val="24"/>
          <w:szCs w:val="24"/>
        </w:rPr>
        <w:tab/>
        <w:t>The student will apply social science skills to understand the role of the United States in a changing world by</w:t>
      </w:r>
    </w:p>
    <w:p w:rsidR="000677C9" w:rsidRPr="009A433C" w:rsidRDefault="000677C9" w:rsidP="000677C9">
      <w:pPr>
        <w:pStyle w:val="SOLBullet"/>
        <w:rPr>
          <w:sz w:val="24"/>
          <w:szCs w:val="24"/>
        </w:rPr>
      </w:pPr>
      <w:r w:rsidRPr="009A433C">
        <w:rPr>
          <w:sz w:val="24"/>
          <w:szCs w:val="24"/>
        </w:rPr>
        <w:t>a)</w:t>
      </w:r>
      <w:r w:rsidRPr="009A433C">
        <w:rPr>
          <w:sz w:val="24"/>
          <w:szCs w:val="24"/>
        </w:rPr>
        <w:tab/>
      </w:r>
      <w:proofErr w:type="gramStart"/>
      <w:r w:rsidRPr="009A433C">
        <w:rPr>
          <w:sz w:val="24"/>
          <w:szCs w:val="24"/>
        </w:rPr>
        <w:t>describing</w:t>
      </w:r>
      <w:proofErr w:type="gramEnd"/>
      <w:r w:rsidRPr="009A433C">
        <w:rPr>
          <w:sz w:val="24"/>
          <w:szCs w:val="24"/>
        </w:rPr>
        <w:t xml:space="preserve"> the responsibilities of the national government for foreign policy and national security;</w:t>
      </w:r>
    </w:p>
    <w:p w:rsidR="000677C9" w:rsidRPr="009A433C" w:rsidRDefault="000677C9" w:rsidP="000677C9">
      <w:pPr>
        <w:pStyle w:val="SOLBullet"/>
        <w:rPr>
          <w:sz w:val="24"/>
          <w:szCs w:val="24"/>
        </w:rPr>
      </w:pPr>
      <w:r w:rsidRPr="009A433C">
        <w:rPr>
          <w:sz w:val="24"/>
          <w:szCs w:val="24"/>
        </w:rPr>
        <w:t>b)</w:t>
      </w:r>
      <w:r w:rsidRPr="009A433C">
        <w:rPr>
          <w:sz w:val="24"/>
          <w:szCs w:val="24"/>
        </w:rPr>
        <w:tab/>
      </w:r>
      <w:proofErr w:type="gramStart"/>
      <w:r w:rsidRPr="009A433C">
        <w:rPr>
          <w:sz w:val="24"/>
          <w:szCs w:val="24"/>
        </w:rPr>
        <w:t>assessing</w:t>
      </w:r>
      <w:proofErr w:type="gramEnd"/>
      <w:r w:rsidRPr="009A433C">
        <w:rPr>
          <w:sz w:val="24"/>
          <w:szCs w:val="24"/>
        </w:rPr>
        <w:t xml:space="preserve"> the role of national interest in shaping foreign policy and promoting world peace; and</w:t>
      </w:r>
    </w:p>
    <w:p w:rsidR="000677C9" w:rsidRPr="009A433C" w:rsidRDefault="000677C9" w:rsidP="000677C9">
      <w:pPr>
        <w:pStyle w:val="SOLBullet"/>
        <w:rPr>
          <w:sz w:val="24"/>
          <w:szCs w:val="24"/>
        </w:rPr>
      </w:pPr>
      <w:r w:rsidRPr="009A433C">
        <w:rPr>
          <w:sz w:val="24"/>
          <w:szCs w:val="24"/>
        </w:rPr>
        <w:t>c)</w:t>
      </w:r>
      <w:r w:rsidRPr="009A433C">
        <w:rPr>
          <w:sz w:val="24"/>
          <w:szCs w:val="24"/>
        </w:rPr>
        <w:tab/>
      </w:r>
      <w:proofErr w:type="gramStart"/>
      <w:r w:rsidRPr="009A433C">
        <w:rPr>
          <w:sz w:val="24"/>
          <w:szCs w:val="24"/>
        </w:rPr>
        <w:t>examining</w:t>
      </w:r>
      <w:proofErr w:type="gramEnd"/>
      <w:r w:rsidRPr="009A433C">
        <w:rPr>
          <w:sz w:val="24"/>
          <w:szCs w:val="24"/>
        </w:rPr>
        <w:t xml:space="preserve"> the relationship of Virginia and the United States to the global economy, including trends in international trade.</w:t>
      </w:r>
    </w:p>
    <w:p w:rsidR="000677C9" w:rsidRPr="00837BB4" w:rsidRDefault="000677C9" w:rsidP="000677C9">
      <w:pPr>
        <w:pStyle w:val="SOLNumber"/>
        <w:spacing w:before="0"/>
        <w:rPr>
          <w:spacing w:val="-20"/>
        </w:rPr>
      </w:pPr>
    </w:p>
    <w:p w:rsidR="000677C9" w:rsidRPr="009A433C" w:rsidRDefault="000677C9" w:rsidP="000677C9">
      <w:pPr>
        <w:pStyle w:val="SOLNumber"/>
        <w:spacing w:before="0"/>
        <w:rPr>
          <w:sz w:val="24"/>
          <w:szCs w:val="24"/>
        </w:rPr>
      </w:pPr>
      <w:r w:rsidRPr="009A433C">
        <w:rPr>
          <w:spacing w:val="-20"/>
          <w:sz w:val="24"/>
          <w:szCs w:val="24"/>
        </w:rPr>
        <w:t>GOVT.13</w:t>
      </w:r>
      <w:r w:rsidRPr="009A433C">
        <w:rPr>
          <w:sz w:val="24"/>
          <w:szCs w:val="24"/>
        </w:rPr>
        <w:tab/>
        <w:t>The student will apply social science skills to understand how world governments and economies compare and contrast with the government and the economy in the United States by</w:t>
      </w:r>
    </w:p>
    <w:p w:rsidR="000677C9" w:rsidRPr="009A433C" w:rsidRDefault="000677C9" w:rsidP="000677C9">
      <w:pPr>
        <w:pStyle w:val="SOLBullet"/>
        <w:rPr>
          <w:sz w:val="24"/>
          <w:szCs w:val="24"/>
        </w:rPr>
      </w:pPr>
      <w:r w:rsidRPr="009A433C">
        <w:rPr>
          <w:sz w:val="24"/>
          <w:szCs w:val="24"/>
        </w:rPr>
        <w:t>a)</w:t>
      </w:r>
      <w:r w:rsidRPr="009A433C">
        <w:rPr>
          <w:sz w:val="24"/>
          <w:szCs w:val="24"/>
        </w:rPr>
        <w:tab/>
      </w:r>
      <w:proofErr w:type="gramStart"/>
      <w:r w:rsidRPr="009A433C">
        <w:rPr>
          <w:sz w:val="24"/>
          <w:szCs w:val="24"/>
        </w:rPr>
        <w:t>describing</w:t>
      </w:r>
      <w:proofErr w:type="gramEnd"/>
      <w:r w:rsidRPr="009A433C">
        <w:rPr>
          <w:sz w:val="24"/>
          <w:szCs w:val="24"/>
        </w:rPr>
        <w:t xml:space="preserve"> the distribution of governmental power;</w:t>
      </w:r>
    </w:p>
    <w:p w:rsidR="000677C9" w:rsidRPr="009A433C" w:rsidRDefault="000677C9" w:rsidP="000677C9">
      <w:pPr>
        <w:pStyle w:val="SOLBullet"/>
        <w:rPr>
          <w:sz w:val="24"/>
          <w:szCs w:val="24"/>
        </w:rPr>
      </w:pPr>
      <w:r w:rsidRPr="009A433C">
        <w:rPr>
          <w:sz w:val="24"/>
          <w:szCs w:val="24"/>
        </w:rPr>
        <w:t>b)</w:t>
      </w:r>
      <w:r w:rsidRPr="009A433C">
        <w:rPr>
          <w:sz w:val="24"/>
          <w:szCs w:val="24"/>
        </w:rPr>
        <w:tab/>
      </w:r>
      <w:proofErr w:type="gramStart"/>
      <w:r w:rsidRPr="009A433C">
        <w:rPr>
          <w:sz w:val="24"/>
          <w:szCs w:val="24"/>
        </w:rPr>
        <w:t>explaining</w:t>
      </w:r>
      <w:proofErr w:type="gramEnd"/>
      <w:r w:rsidRPr="009A433C">
        <w:rPr>
          <w:sz w:val="24"/>
          <w:szCs w:val="24"/>
        </w:rPr>
        <w:t xml:space="preserve"> the relationship between the legislative and executive branches;</w:t>
      </w:r>
    </w:p>
    <w:p w:rsidR="000677C9" w:rsidRPr="009A433C" w:rsidRDefault="000677C9" w:rsidP="000677C9">
      <w:pPr>
        <w:pStyle w:val="SOLBullet"/>
        <w:rPr>
          <w:sz w:val="24"/>
          <w:szCs w:val="24"/>
        </w:rPr>
      </w:pPr>
      <w:r w:rsidRPr="009A433C">
        <w:rPr>
          <w:sz w:val="24"/>
          <w:szCs w:val="24"/>
        </w:rPr>
        <w:t>c)</w:t>
      </w:r>
      <w:r w:rsidRPr="009A433C">
        <w:rPr>
          <w:sz w:val="24"/>
          <w:szCs w:val="24"/>
        </w:rPr>
        <w:tab/>
      </w:r>
      <w:proofErr w:type="gramStart"/>
      <w:r w:rsidRPr="009A433C">
        <w:rPr>
          <w:sz w:val="24"/>
          <w:szCs w:val="24"/>
        </w:rPr>
        <w:t>comparing</w:t>
      </w:r>
      <w:proofErr w:type="gramEnd"/>
      <w:r w:rsidRPr="009A433C">
        <w:rPr>
          <w:sz w:val="24"/>
          <w:szCs w:val="24"/>
        </w:rPr>
        <w:t xml:space="preserve"> and contrasting the extent of participation in the political process; and</w:t>
      </w:r>
    </w:p>
    <w:p w:rsidR="000677C9" w:rsidRPr="009A433C" w:rsidRDefault="000677C9" w:rsidP="000677C9">
      <w:pPr>
        <w:pStyle w:val="SOLBullet"/>
        <w:rPr>
          <w:sz w:val="24"/>
          <w:szCs w:val="24"/>
        </w:rPr>
      </w:pPr>
      <w:r w:rsidRPr="009A433C">
        <w:rPr>
          <w:sz w:val="24"/>
          <w:szCs w:val="24"/>
        </w:rPr>
        <w:t>d)</w:t>
      </w:r>
      <w:r w:rsidRPr="009A433C">
        <w:rPr>
          <w:sz w:val="24"/>
          <w:szCs w:val="24"/>
        </w:rPr>
        <w:tab/>
      </w:r>
      <w:proofErr w:type="gramStart"/>
      <w:r w:rsidRPr="009A433C">
        <w:rPr>
          <w:sz w:val="24"/>
          <w:szCs w:val="24"/>
        </w:rPr>
        <w:t>comparing</w:t>
      </w:r>
      <w:proofErr w:type="gramEnd"/>
      <w:r w:rsidRPr="009A433C">
        <w:rPr>
          <w:sz w:val="24"/>
          <w:szCs w:val="24"/>
        </w:rPr>
        <w:t xml:space="preserve"> and contrasting economic systems.</w:t>
      </w:r>
    </w:p>
    <w:p w:rsidR="000677C9" w:rsidRPr="009A433C" w:rsidRDefault="000677C9" w:rsidP="000677C9">
      <w:pPr>
        <w:rPr>
          <w:sz w:val="24"/>
          <w:szCs w:val="24"/>
        </w:rPr>
      </w:pPr>
    </w:p>
    <w:p w:rsidR="000677C9" w:rsidRPr="009A433C" w:rsidRDefault="000677C9" w:rsidP="000677C9">
      <w:pPr>
        <w:pStyle w:val="SOLNumber"/>
        <w:spacing w:before="0"/>
        <w:rPr>
          <w:sz w:val="24"/>
          <w:szCs w:val="24"/>
        </w:rPr>
      </w:pPr>
      <w:r w:rsidRPr="009A433C">
        <w:rPr>
          <w:spacing w:val="-20"/>
          <w:sz w:val="24"/>
          <w:szCs w:val="24"/>
        </w:rPr>
        <w:t>GOVT.14</w:t>
      </w:r>
      <w:r w:rsidRPr="009A433C">
        <w:rPr>
          <w:sz w:val="24"/>
          <w:szCs w:val="24"/>
        </w:rPr>
        <w:tab/>
        <w:t>The student will apply social science skills to understand economic systems by</w:t>
      </w:r>
    </w:p>
    <w:p w:rsidR="000677C9" w:rsidRPr="009A433C" w:rsidRDefault="000677C9" w:rsidP="000677C9">
      <w:pPr>
        <w:pStyle w:val="SOLBullet"/>
        <w:rPr>
          <w:sz w:val="24"/>
          <w:szCs w:val="24"/>
        </w:rPr>
      </w:pPr>
      <w:r w:rsidRPr="009A433C">
        <w:rPr>
          <w:sz w:val="24"/>
          <w:szCs w:val="24"/>
        </w:rPr>
        <w:t>a)</w:t>
      </w:r>
      <w:r w:rsidRPr="009A433C">
        <w:rPr>
          <w:sz w:val="24"/>
          <w:szCs w:val="24"/>
        </w:rPr>
        <w:tab/>
      </w:r>
      <w:proofErr w:type="gramStart"/>
      <w:r w:rsidRPr="009A433C">
        <w:rPr>
          <w:sz w:val="24"/>
          <w:szCs w:val="24"/>
        </w:rPr>
        <w:t>identifying</w:t>
      </w:r>
      <w:proofErr w:type="gramEnd"/>
      <w:r w:rsidRPr="009A433C">
        <w:rPr>
          <w:sz w:val="24"/>
          <w:szCs w:val="24"/>
        </w:rPr>
        <w:t xml:space="preserve"> the basic economic questions encountered by all economic systems; </w:t>
      </w:r>
    </w:p>
    <w:p w:rsidR="000677C9" w:rsidRPr="009A433C" w:rsidRDefault="000677C9" w:rsidP="000677C9">
      <w:pPr>
        <w:pStyle w:val="SOLBullet"/>
        <w:rPr>
          <w:sz w:val="24"/>
          <w:szCs w:val="24"/>
        </w:rPr>
      </w:pPr>
      <w:r w:rsidRPr="009A433C">
        <w:rPr>
          <w:sz w:val="24"/>
          <w:szCs w:val="24"/>
        </w:rPr>
        <w:t>b)</w:t>
      </w:r>
      <w:r w:rsidRPr="009A433C">
        <w:rPr>
          <w:sz w:val="24"/>
          <w:szCs w:val="24"/>
        </w:rPr>
        <w:tab/>
        <w:t>comparing the characteristics of traditional, free market, command, and mixed economies, as described by Adam Smith and Karl Marx; and</w:t>
      </w:r>
    </w:p>
    <w:p w:rsidR="000677C9" w:rsidRPr="009A433C" w:rsidRDefault="000677C9" w:rsidP="000677C9">
      <w:pPr>
        <w:pStyle w:val="SOLBullet"/>
        <w:rPr>
          <w:sz w:val="24"/>
          <w:szCs w:val="24"/>
        </w:rPr>
      </w:pPr>
      <w:r w:rsidRPr="009A433C">
        <w:rPr>
          <w:sz w:val="24"/>
          <w:szCs w:val="24"/>
        </w:rPr>
        <w:t>c)</w:t>
      </w:r>
      <w:r w:rsidRPr="009A433C">
        <w:rPr>
          <w:sz w:val="24"/>
          <w:szCs w:val="24"/>
        </w:rPr>
        <w:tab/>
      </w:r>
      <w:proofErr w:type="gramStart"/>
      <w:r w:rsidRPr="009A433C">
        <w:rPr>
          <w:sz w:val="24"/>
          <w:szCs w:val="24"/>
        </w:rPr>
        <w:t>evaluating</w:t>
      </w:r>
      <w:proofErr w:type="gramEnd"/>
      <w:r w:rsidRPr="009A433C">
        <w:rPr>
          <w:sz w:val="24"/>
          <w:szCs w:val="24"/>
        </w:rPr>
        <w:t xml:space="preserve"> the impact of the government’s role in the economy on individual economic freedoms.</w:t>
      </w:r>
    </w:p>
    <w:p w:rsidR="000677C9" w:rsidRPr="009A433C" w:rsidRDefault="000677C9" w:rsidP="000677C9">
      <w:pPr>
        <w:rPr>
          <w:sz w:val="24"/>
          <w:szCs w:val="24"/>
        </w:rPr>
      </w:pPr>
    </w:p>
    <w:p w:rsidR="000677C9" w:rsidRPr="009A433C" w:rsidRDefault="000677C9" w:rsidP="000677C9">
      <w:pPr>
        <w:pStyle w:val="SOLNumber"/>
        <w:spacing w:before="0"/>
        <w:rPr>
          <w:sz w:val="24"/>
          <w:szCs w:val="24"/>
        </w:rPr>
      </w:pPr>
      <w:r w:rsidRPr="009A433C">
        <w:rPr>
          <w:spacing w:val="-20"/>
          <w:sz w:val="24"/>
          <w:szCs w:val="24"/>
        </w:rPr>
        <w:t>GOVT.15</w:t>
      </w:r>
      <w:r w:rsidRPr="009A433C">
        <w:rPr>
          <w:sz w:val="24"/>
          <w:szCs w:val="24"/>
        </w:rPr>
        <w:tab/>
        <w:t>The student will apply social science skills to understand the role of government in the Virginia and United States economies by</w:t>
      </w:r>
    </w:p>
    <w:p w:rsidR="000677C9" w:rsidRPr="009A433C" w:rsidRDefault="000677C9" w:rsidP="000677C9">
      <w:pPr>
        <w:pStyle w:val="SOLBullet"/>
        <w:ind w:hanging="360"/>
        <w:rPr>
          <w:sz w:val="24"/>
          <w:szCs w:val="24"/>
        </w:rPr>
      </w:pPr>
      <w:r w:rsidRPr="009A433C">
        <w:rPr>
          <w:sz w:val="24"/>
          <w:szCs w:val="24"/>
        </w:rPr>
        <w:t>a)</w:t>
      </w:r>
      <w:r w:rsidRPr="009A433C">
        <w:rPr>
          <w:sz w:val="24"/>
          <w:szCs w:val="24"/>
        </w:rPr>
        <w:tab/>
      </w:r>
      <w:proofErr w:type="gramStart"/>
      <w:r w:rsidRPr="009A433C">
        <w:rPr>
          <w:sz w:val="24"/>
          <w:szCs w:val="24"/>
        </w:rPr>
        <w:t>describing</w:t>
      </w:r>
      <w:proofErr w:type="gramEnd"/>
      <w:r w:rsidRPr="009A433C">
        <w:rPr>
          <w:sz w:val="24"/>
          <w:szCs w:val="24"/>
        </w:rPr>
        <w:t xml:space="preserve"> the provision of government goods and services that are not readily produced by the market;</w:t>
      </w:r>
    </w:p>
    <w:p w:rsidR="000677C9" w:rsidRPr="009A433C" w:rsidRDefault="000677C9" w:rsidP="000677C9">
      <w:pPr>
        <w:ind w:left="1260" w:hanging="360"/>
        <w:rPr>
          <w:sz w:val="24"/>
          <w:szCs w:val="24"/>
        </w:rPr>
      </w:pPr>
      <w:r w:rsidRPr="009A433C">
        <w:rPr>
          <w:sz w:val="24"/>
          <w:szCs w:val="24"/>
        </w:rPr>
        <w:t>b)</w:t>
      </w:r>
      <w:r w:rsidRPr="009A433C">
        <w:rPr>
          <w:sz w:val="24"/>
          <w:szCs w:val="24"/>
        </w:rPr>
        <w:tab/>
        <w:t>describing government’s establishment and maintenance of the rules and institutions in which markets operate, including the establishment and enforcement of property rights, contracts, consumer rights, labor-management relations, environmental protection, and competition in the marketplace;</w:t>
      </w:r>
    </w:p>
    <w:p w:rsidR="000677C9" w:rsidRPr="009A433C" w:rsidRDefault="000677C9" w:rsidP="000677C9">
      <w:pPr>
        <w:ind w:left="1260" w:hanging="360"/>
        <w:rPr>
          <w:sz w:val="24"/>
          <w:szCs w:val="24"/>
        </w:rPr>
      </w:pPr>
      <w:r w:rsidRPr="009A433C">
        <w:rPr>
          <w:sz w:val="24"/>
          <w:szCs w:val="24"/>
        </w:rPr>
        <w:t>c)</w:t>
      </w:r>
      <w:r w:rsidRPr="009A433C">
        <w:rPr>
          <w:sz w:val="24"/>
          <w:szCs w:val="24"/>
        </w:rPr>
        <w:tab/>
        <w:t>investigating and describing the types and purposes of taxation that are used by local, state, and federal governments to pay for services provided by the government;</w:t>
      </w:r>
    </w:p>
    <w:p w:rsidR="000677C9" w:rsidRPr="009A433C" w:rsidRDefault="000677C9" w:rsidP="000677C9">
      <w:pPr>
        <w:ind w:left="1260" w:hanging="360"/>
        <w:rPr>
          <w:sz w:val="24"/>
          <w:szCs w:val="24"/>
        </w:rPr>
      </w:pPr>
      <w:r w:rsidRPr="009A433C">
        <w:rPr>
          <w:sz w:val="24"/>
          <w:szCs w:val="24"/>
        </w:rPr>
        <w:t>d)</w:t>
      </w:r>
      <w:r w:rsidRPr="009A433C">
        <w:rPr>
          <w:sz w:val="24"/>
          <w:szCs w:val="24"/>
        </w:rPr>
        <w:tab/>
      </w:r>
      <w:proofErr w:type="gramStart"/>
      <w:r w:rsidRPr="009A433C">
        <w:rPr>
          <w:sz w:val="24"/>
          <w:szCs w:val="24"/>
        </w:rPr>
        <w:t>analyzing</w:t>
      </w:r>
      <w:proofErr w:type="gramEnd"/>
      <w:r w:rsidRPr="009A433C">
        <w:rPr>
          <w:sz w:val="24"/>
          <w:szCs w:val="24"/>
        </w:rPr>
        <w:t xml:space="preserve"> how Congress can use fiscal policy to stabilize the economy;</w:t>
      </w:r>
    </w:p>
    <w:p w:rsidR="000677C9" w:rsidRPr="009A433C" w:rsidRDefault="000677C9" w:rsidP="000677C9">
      <w:pPr>
        <w:ind w:left="1260" w:hanging="360"/>
        <w:rPr>
          <w:sz w:val="24"/>
          <w:szCs w:val="24"/>
        </w:rPr>
      </w:pPr>
      <w:r w:rsidRPr="009A433C">
        <w:rPr>
          <w:sz w:val="24"/>
          <w:szCs w:val="24"/>
        </w:rPr>
        <w:lastRenderedPageBreak/>
        <w:t>e)</w:t>
      </w:r>
      <w:r w:rsidRPr="009A433C">
        <w:rPr>
          <w:sz w:val="24"/>
          <w:szCs w:val="24"/>
        </w:rPr>
        <w:tab/>
      </w:r>
      <w:proofErr w:type="gramStart"/>
      <w:r w:rsidRPr="009A433C">
        <w:rPr>
          <w:sz w:val="24"/>
          <w:szCs w:val="24"/>
        </w:rPr>
        <w:t>describing</w:t>
      </w:r>
      <w:proofErr w:type="gramEnd"/>
      <w:r w:rsidRPr="009A433C">
        <w:rPr>
          <w:sz w:val="24"/>
          <w:szCs w:val="24"/>
        </w:rPr>
        <w:t xml:space="preserve"> the effects of the Federal Reserve’s monetary policy on price stability, employment, and the economy; and</w:t>
      </w:r>
    </w:p>
    <w:p w:rsidR="000677C9" w:rsidRPr="009A433C" w:rsidRDefault="000677C9" w:rsidP="000677C9">
      <w:pPr>
        <w:ind w:left="1260" w:hanging="360"/>
        <w:rPr>
          <w:sz w:val="24"/>
          <w:szCs w:val="24"/>
        </w:rPr>
      </w:pPr>
      <w:r w:rsidRPr="009A433C">
        <w:rPr>
          <w:sz w:val="24"/>
          <w:szCs w:val="24"/>
        </w:rPr>
        <w:t>f)</w:t>
      </w:r>
      <w:r w:rsidRPr="009A433C">
        <w:rPr>
          <w:sz w:val="24"/>
          <w:szCs w:val="24"/>
        </w:rPr>
        <w:tab/>
      </w:r>
      <w:proofErr w:type="gramStart"/>
      <w:r w:rsidRPr="009A433C">
        <w:rPr>
          <w:sz w:val="24"/>
          <w:szCs w:val="24"/>
        </w:rPr>
        <w:t>evaluating</w:t>
      </w:r>
      <w:proofErr w:type="gramEnd"/>
      <w:r w:rsidRPr="009A433C">
        <w:rPr>
          <w:sz w:val="24"/>
          <w:szCs w:val="24"/>
        </w:rPr>
        <w:t xml:space="preserve"> the trade-offs in government decisions.</w:t>
      </w:r>
    </w:p>
    <w:p w:rsidR="000677C9" w:rsidRPr="009A433C" w:rsidRDefault="000677C9" w:rsidP="000677C9">
      <w:pPr>
        <w:pStyle w:val="SOLNumber"/>
        <w:spacing w:before="0"/>
        <w:rPr>
          <w:dstrike/>
          <w:spacing w:val="-20"/>
          <w:sz w:val="24"/>
          <w:szCs w:val="24"/>
        </w:rPr>
      </w:pPr>
    </w:p>
    <w:p w:rsidR="000677C9" w:rsidRPr="009A433C" w:rsidRDefault="000677C9" w:rsidP="000677C9">
      <w:pPr>
        <w:pStyle w:val="SOLNumber"/>
        <w:spacing w:before="0"/>
        <w:rPr>
          <w:sz w:val="24"/>
          <w:szCs w:val="24"/>
        </w:rPr>
      </w:pPr>
      <w:r w:rsidRPr="009A433C">
        <w:rPr>
          <w:spacing w:val="-20"/>
          <w:sz w:val="24"/>
          <w:szCs w:val="24"/>
        </w:rPr>
        <w:t>GOVT.16</w:t>
      </w:r>
      <w:r w:rsidRPr="009A433C">
        <w:rPr>
          <w:sz w:val="24"/>
          <w:szCs w:val="24"/>
        </w:rPr>
        <w:tab/>
        <w:t xml:space="preserve">The student will apply social science skills to understand that in a democratic republic, thoughtful and effective participation in civic life </w:t>
      </w:r>
      <w:proofErr w:type="gramStart"/>
      <w:r w:rsidRPr="009A433C">
        <w:rPr>
          <w:sz w:val="24"/>
          <w:szCs w:val="24"/>
        </w:rPr>
        <w:t>is characterized</w:t>
      </w:r>
      <w:proofErr w:type="gramEnd"/>
      <w:r w:rsidRPr="009A433C">
        <w:rPr>
          <w:sz w:val="24"/>
          <w:szCs w:val="24"/>
        </w:rPr>
        <w:t xml:space="preserve"> by</w:t>
      </w:r>
    </w:p>
    <w:p w:rsidR="000677C9" w:rsidRPr="009A433C" w:rsidRDefault="000677C9" w:rsidP="000677C9">
      <w:pPr>
        <w:ind w:left="1260" w:hanging="360"/>
        <w:rPr>
          <w:sz w:val="24"/>
          <w:szCs w:val="24"/>
        </w:rPr>
      </w:pPr>
      <w:r w:rsidRPr="009A433C">
        <w:rPr>
          <w:sz w:val="24"/>
          <w:szCs w:val="24"/>
        </w:rPr>
        <w:t>a)</w:t>
      </w:r>
      <w:r w:rsidRPr="009A433C">
        <w:rPr>
          <w:sz w:val="24"/>
          <w:szCs w:val="24"/>
        </w:rPr>
        <w:tab/>
      </w:r>
      <w:proofErr w:type="gramStart"/>
      <w:r w:rsidRPr="009A433C">
        <w:rPr>
          <w:sz w:val="24"/>
          <w:szCs w:val="24"/>
        </w:rPr>
        <w:t>exercising</w:t>
      </w:r>
      <w:proofErr w:type="gramEnd"/>
      <w:r w:rsidRPr="009A433C">
        <w:rPr>
          <w:sz w:val="24"/>
          <w:szCs w:val="24"/>
        </w:rPr>
        <w:t xml:space="preserve"> personal character traits such as trustworthiness, responsibility, and honesty;</w:t>
      </w:r>
    </w:p>
    <w:p w:rsidR="000677C9" w:rsidRPr="009A433C" w:rsidRDefault="000677C9" w:rsidP="000677C9">
      <w:pPr>
        <w:pStyle w:val="SOLBullet"/>
        <w:ind w:hanging="360"/>
        <w:rPr>
          <w:sz w:val="24"/>
          <w:szCs w:val="24"/>
        </w:rPr>
      </w:pPr>
      <w:r w:rsidRPr="009A433C">
        <w:rPr>
          <w:sz w:val="24"/>
          <w:szCs w:val="24"/>
        </w:rPr>
        <w:t>b)</w:t>
      </w:r>
      <w:r w:rsidRPr="009A433C">
        <w:rPr>
          <w:sz w:val="24"/>
          <w:szCs w:val="24"/>
        </w:rPr>
        <w:tab/>
      </w:r>
      <w:proofErr w:type="gramStart"/>
      <w:r w:rsidRPr="009A433C">
        <w:rPr>
          <w:sz w:val="24"/>
          <w:szCs w:val="24"/>
        </w:rPr>
        <w:t>obeying</w:t>
      </w:r>
      <w:proofErr w:type="gramEnd"/>
      <w:r w:rsidRPr="009A433C">
        <w:rPr>
          <w:sz w:val="24"/>
          <w:szCs w:val="24"/>
        </w:rPr>
        <w:t xml:space="preserve"> the law and paying taxes;</w:t>
      </w:r>
    </w:p>
    <w:p w:rsidR="000677C9" w:rsidRPr="009A433C" w:rsidRDefault="000677C9" w:rsidP="000677C9">
      <w:pPr>
        <w:pStyle w:val="SOLBullet"/>
        <w:ind w:hanging="360"/>
        <w:rPr>
          <w:sz w:val="24"/>
          <w:szCs w:val="24"/>
        </w:rPr>
      </w:pPr>
      <w:r w:rsidRPr="009A433C">
        <w:rPr>
          <w:sz w:val="24"/>
          <w:szCs w:val="24"/>
        </w:rPr>
        <w:t>c)</w:t>
      </w:r>
      <w:r w:rsidRPr="009A433C">
        <w:rPr>
          <w:sz w:val="24"/>
          <w:szCs w:val="24"/>
        </w:rPr>
        <w:tab/>
      </w:r>
      <w:proofErr w:type="gramStart"/>
      <w:r w:rsidRPr="009A433C">
        <w:rPr>
          <w:sz w:val="24"/>
          <w:szCs w:val="24"/>
        </w:rPr>
        <w:t>serving</w:t>
      </w:r>
      <w:proofErr w:type="gramEnd"/>
      <w:r w:rsidRPr="009A433C">
        <w:rPr>
          <w:sz w:val="24"/>
          <w:szCs w:val="24"/>
        </w:rPr>
        <w:t xml:space="preserve"> as a juror;</w:t>
      </w:r>
    </w:p>
    <w:p w:rsidR="000677C9" w:rsidRPr="009A433C" w:rsidRDefault="000677C9" w:rsidP="000677C9">
      <w:pPr>
        <w:pStyle w:val="SOLBullet"/>
        <w:ind w:hanging="360"/>
        <w:rPr>
          <w:sz w:val="24"/>
          <w:szCs w:val="24"/>
        </w:rPr>
      </w:pPr>
      <w:r w:rsidRPr="009A433C">
        <w:rPr>
          <w:sz w:val="24"/>
          <w:szCs w:val="24"/>
        </w:rPr>
        <w:t>d)</w:t>
      </w:r>
      <w:r w:rsidRPr="009A433C">
        <w:rPr>
          <w:sz w:val="24"/>
          <w:szCs w:val="24"/>
        </w:rPr>
        <w:tab/>
      </w:r>
      <w:proofErr w:type="gramStart"/>
      <w:r w:rsidRPr="009A433C">
        <w:rPr>
          <w:sz w:val="24"/>
          <w:szCs w:val="24"/>
        </w:rPr>
        <w:t>participating</w:t>
      </w:r>
      <w:proofErr w:type="gramEnd"/>
      <w:r w:rsidRPr="009A433C">
        <w:rPr>
          <w:sz w:val="24"/>
          <w:szCs w:val="24"/>
        </w:rPr>
        <w:t xml:space="preserve"> in the political process and voting in local, state, and national elections;</w:t>
      </w:r>
    </w:p>
    <w:p w:rsidR="000677C9" w:rsidRPr="009A433C" w:rsidRDefault="000677C9" w:rsidP="000677C9">
      <w:pPr>
        <w:pStyle w:val="SOLBullet"/>
        <w:ind w:hanging="360"/>
        <w:rPr>
          <w:sz w:val="24"/>
          <w:szCs w:val="24"/>
        </w:rPr>
      </w:pPr>
      <w:r w:rsidRPr="009A433C">
        <w:rPr>
          <w:sz w:val="24"/>
          <w:szCs w:val="24"/>
        </w:rPr>
        <w:t>e)</w:t>
      </w:r>
      <w:r w:rsidRPr="009A433C">
        <w:rPr>
          <w:sz w:val="24"/>
          <w:szCs w:val="24"/>
        </w:rPr>
        <w:tab/>
      </w:r>
      <w:proofErr w:type="gramStart"/>
      <w:r w:rsidRPr="009A433C">
        <w:rPr>
          <w:sz w:val="24"/>
          <w:szCs w:val="24"/>
        </w:rPr>
        <w:t>performing</w:t>
      </w:r>
      <w:proofErr w:type="gramEnd"/>
      <w:r w:rsidRPr="009A433C">
        <w:rPr>
          <w:sz w:val="24"/>
          <w:szCs w:val="24"/>
        </w:rPr>
        <w:t xml:space="preserve"> public service;</w:t>
      </w:r>
    </w:p>
    <w:p w:rsidR="000677C9" w:rsidRPr="009A433C" w:rsidRDefault="000677C9" w:rsidP="000677C9">
      <w:pPr>
        <w:pStyle w:val="SOLBullet"/>
        <w:ind w:hanging="360"/>
        <w:rPr>
          <w:sz w:val="24"/>
          <w:szCs w:val="24"/>
        </w:rPr>
      </w:pPr>
      <w:r w:rsidRPr="009A433C">
        <w:rPr>
          <w:sz w:val="24"/>
          <w:szCs w:val="24"/>
        </w:rPr>
        <w:t>f)</w:t>
      </w:r>
      <w:r w:rsidRPr="009A433C">
        <w:rPr>
          <w:sz w:val="24"/>
          <w:szCs w:val="24"/>
        </w:rPr>
        <w:tab/>
      </w:r>
      <w:proofErr w:type="gramStart"/>
      <w:r w:rsidRPr="009A433C">
        <w:rPr>
          <w:sz w:val="24"/>
          <w:szCs w:val="24"/>
        </w:rPr>
        <w:t>keeping</w:t>
      </w:r>
      <w:proofErr w:type="gramEnd"/>
      <w:r w:rsidRPr="009A433C">
        <w:rPr>
          <w:sz w:val="24"/>
          <w:szCs w:val="24"/>
        </w:rPr>
        <w:t xml:space="preserve"> informed about current issues;</w:t>
      </w:r>
    </w:p>
    <w:p w:rsidR="000677C9" w:rsidRPr="009A433C" w:rsidRDefault="000677C9" w:rsidP="000677C9">
      <w:pPr>
        <w:pStyle w:val="SOLBullet"/>
        <w:ind w:hanging="360"/>
        <w:rPr>
          <w:sz w:val="24"/>
          <w:szCs w:val="24"/>
        </w:rPr>
      </w:pPr>
      <w:r w:rsidRPr="009A433C">
        <w:rPr>
          <w:sz w:val="24"/>
          <w:szCs w:val="24"/>
        </w:rPr>
        <w:t>g)</w:t>
      </w:r>
      <w:r w:rsidRPr="009A433C">
        <w:rPr>
          <w:sz w:val="24"/>
          <w:szCs w:val="24"/>
        </w:rPr>
        <w:tab/>
      </w:r>
      <w:proofErr w:type="gramStart"/>
      <w:r w:rsidRPr="009A433C">
        <w:rPr>
          <w:sz w:val="24"/>
          <w:szCs w:val="24"/>
        </w:rPr>
        <w:t>respecting</w:t>
      </w:r>
      <w:proofErr w:type="gramEnd"/>
      <w:r w:rsidRPr="009A433C">
        <w:rPr>
          <w:sz w:val="24"/>
          <w:szCs w:val="24"/>
        </w:rPr>
        <w:t xml:space="preserve"> differing opinions and the rights of others;</w:t>
      </w:r>
    </w:p>
    <w:p w:rsidR="000677C9" w:rsidRPr="009A433C" w:rsidRDefault="000677C9" w:rsidP="000677C9">
      <w:pPr>
        <w:pStyle w:val="SOLBullet"/>
        <w:ind w:hanging="360"/>
        <w:rPr>
          <w:sz w:val="24"/>
          <w:szCs w:val="24"/>
        </w:rPr>
      </w:pPr>
      <w:r w:rsidRPr="009A433C">
        <w:rPr>
          <w:sz w:val="24"/>
          <w:szCs w:val="24"/>
        </w:rPr>
        <w:t>h)</w:t>
      </w:r>
      <w:r w:rsidRPr="009A433C">
        <w:rPr>
          <w:sz w:val="24"/>
          <w:szCs w:val="24"/>
        </w:rPr>
        <w:tab/>
      </w:r>
      <w:proofErr w:type="gramStart"/>
      <w:r w:rsidRPr="009A433C">
        <w:rPr>
          <w:sz w:val="24"/>
          <w:szCs w:val="24"/>
        </w:rPr>
        <w:t>practicing</w:t>
      </w:r>
      <w:proofErr w:type="gramEnd"/>
      <w:r w:rsidRPr="009A433C">
        <w:rPr>
          <w:sz w:val="24"/>
          <w:szCs w:val="24"/>
        </w:rPr>
        <w:t xml:space="preserve"> personal and fiscal responsibility; </w:t>
      </w:r>
    </w:p>
    <w:p w:rsidR="000677C9" w:rsidRPr="009A433C" w:rsidRDefault="000677C9" w:rsidP="000677C9">
      <w:pPr>
        <w:pStyle w:val="SOLBullet"/>
        <w:ind w:hanging="360"/>
        <w:rPr>
          <w:sz w:val="24"/>
          <w:szCs w:val="24"/>
        </w:rPr>
      </w:pPr>
      <w:proofErr w:type="spellStart"/>
      <w:r w:rsidRPr="009A433C">
        <w:rPr>
          <w:sz w:val="24"/>
          <w:szCs w:val="24"/>
        </w:rPr>
        <w:t>i</w:t>
      </w:r>
      <w:proofErr w:type="spellEnd"/>
      <w:r w:rsidRPr="009A433C">
        <w:rPr>
          <w:sz w:val="24"/>
          <w:szCs w:val="24"/>
        </w:rPr>
        <w:t>)</w:t>
      </w:r>
      <w:r w:rsidRPr="009A433C">
        <w:rPr>
          <w:sz w:val="24"/>
          <w:szCs w:val="24"/>
        </w:rPr>
        <w:tab/>
      </w:r>
      <w:proofErr w:type="gramStart"/>
      <w:r w:rsidRPr="009A433C">
        <w:rPr>
          <w:sz w:val="24"/>
          <w:szCs w:val="24"/>
        </w:rPr>
        <w:t>demonstrating</w:t>
      </w:r>
      <w:proofErr w:type="gramEnd"/>
      <w:r w:rsidRPr="009A433C">
        <w:rPr>
          <w:sz w:val="24"/>
          <w:szCs w:val="24"/>
        </w:rPr>
        <w:t xml:space="preserve"> the knowledge, skills, and attitudes that foster the responsible and respectful use of digital media; and</w:t>
      </w:r>
    </w:p>
    <w:p w:rsidR="0067308B" w:rsidRPr="009A433C" w:rsidRDefault="000677C9" w:rsidP="000677C9">
      <w:pPr>
        <w:ind w:left="1260" w:hanging="360"/>
        <w:rPr>
          <w:sz w:val="24"/>
          <w:szCs w:val="24"/>
        </w:rPr>
      </w:pPr>
      <w:r w:rsidRPr="009A433C">
        <w:rPr>
          <w:sz w:val="24"/>
          <w:szCs w:val="24"/>
        </w:rPr>
        <w:t>j)</w:t>
      </w:r>
      <w:r w:rsidRPr="009A433C">
        <w:rPr>
          <w:sz w:val="24"/>
          <w:szCs w:val="24"/>
        </w:rPr>
        <w:tab/>
      </w:r>
      <w:proofErr w:type="gramStart"/>
      <w:r w:rsidRPr="009A433C">
        <w:rPr>
          <w:sz w:val="24"/>
          <w:szCs w:val="24"/>
        </w:rPr>
        <w:t>practicing</w:t>
      </w:r>
      <w:proofErr w:type="gramEnd"/>
      <w:r w:rsidRPr="009A433C">
        <w:rPr>
          <w:sz w:val="24"/>
          <w:szCs w:val="24"/>
        </w:rPr>
        <w:t xml:space="preserve"> patriotism.</w:t>
      </w:r>
    </w:p>
    <w:sectPr w:rsidR="0067308B" w:rsidRPr="009A433C" w:rsidSect="00884BAC">
      <w:footerReference w:type="default" r:id="rId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3A7" w:rsidRDefault="00AF53A7" w:rsidP="000677C9">
      <w:r>
        <w:separator/>
      </w:r>
    </w:p>
  </w:endnote>
  <w:endnote w:type="continuationSeparator" w:id="0">
    <w:p w:rsidR="00AF53A7" w:rsidRDefault="00AF53A7" w:rsidP="0006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G Omega">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67F" w:rsidRDefault="00AF53A7">
    <w:pPr>
      <w:pStyle w:val="Footer"/>
      <w:jc w:val="center"/>
    </w:pPr>
  </w:p>
  <w:p w:rsidR="0063467F" w:rsidRDefault="00AF53A7" w:rsidP="00884BA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3A7" w:rsidRDefault="00AF53A7" w:rsidP="000677C9">
      <w:r>
        <w:separator/>
      </w:r>
    </w:p>
  </w:footnote>
  <w:footnote w:type="continuationSeparator" w:id="0">
    <w:p w:rsidR="00AF53A7" w:rsidRDefault="00AF53A7" w:rsidP="00067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C9"/>
    <w:rsid w:val="000677C9"/>
    <w:rsid w:val="003747AB"/>
    <w:rsid w:val="0067308B"/>
    <w:rsid w:val="00862A57"/>
    <w:rsid w:val="009A433C"/>
    <w:rsid w:val="00AF53A7"/>
    <w:rsid w:val="00BA2414"/>
    <w:rsid w:val="00E74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BB3D"/>
  <w15:docId w15:val="{3D1D317E-ED60-4BF1-9412-E20FDB04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7C9"/>
    <w:pPr>
      <w:spacing w:after="0" w:line="240" w:lineRule="auto"/>
    </w:pPr>
    <w:rPr>
      <w:rFonts w:ascii="Times New Roman" w:eastAsia="Times" w:hAnsi="Times New Roman" w:cs="Times New Roman"/>
      <w:szCs w:val="20"/>
    </w:rPr>
  </w:style>
  <w:style w:type="paragraph" w:styleId="Heading1">
    <w:name w:val="heading 1"/>
    <w:basedOn w:val="Normal"/>
    <w:next w:val="Normal"/>
    <w:link w:val="Heading1Char"/>
    <w:qFormat/>
    <w:rsid w:val="000677C9"/>
    <w:pPr>
      <w:keepNext/>
      <w:spacing w:before="160"/>
      <w:outlineLvl w:val="0"/>
    </w:pPr>
    <w:rPr>
      <w:rFonts w:ascii="CG Omega" w:hAnsi="CG Omega"/>
      <w:b/>
      <w:sz w:val="26"/>
      <w:szCs w:val="24"/>
    </w:rPr>
  </w:style>
  <w:style w:type="paragraph" w:styleId="Heading4">
    <w:name w:val="heading 4"/>
    <w:basedOn w:val="Normal"/>
    <w:next w:val="Normal"/>
    <w:link w:val="Heading4Char"/>
    <w:qFormat/>
    <w:rsid w:val="000677C9"/>
    <w:pPr>
      <w:keepNext/>
      <w:spacing w:after="220"/>
      <w:outlineLvl w:val="3"/>
    </w:pPr>
    <w:rPr>
      <w:rFonts w:ascii="CG Omega" w:hAnsi="CG Omega"/>
      <w:b/>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7C9"/>
    <w:rPr>
      <w:rFonts w:ascii="CG Omega" w:eastAsia="Times" w:hAnsi="CG Omega" w:cs="Times New Roman"/>
      <w:b/>
      <w:sz w:val="26"/>
      <w:szCs w:val="24"/>
    </w:rPr>
  </w:style>
  <w:style w:type="character" w:customStyle="1" w:styleId="Heading4Char">
    <w:name w:val="Heading 4 Char"/>
    <w:basedOn w:val="DefaultParagraphFont"/>
    <w:link w:val="Heading4"/>
    <w:rsid w:val="000677C9"/>
    <w:rPr>
      <w:rFonts w:ascii="CG Omega" w:eastAsia="Times" w:hAnsi="CG Omega" w:cs="Times New Roman"/>
      <w:b/>
      <w:sz w:val="30"/>
      <w:szCs w:val="28"/>
    </w:rPr>
  </w:style>
  <w:style w:type="paragraph" w:customStyle="1" w:styleId="SOLNumber">
    <w:name w:val="SOL Number"/>
    <w:basedOn w:val="Normal"/>
    <w:next w:val="Normal"/>
    <w:link w:val="SOLNumberChar"/>
    <w:rsid w:val="000677C9"/>
    <w:pPr>
      <w:keepLines/>
      <w:spacing w:before="100"/>
      <w:ind w:left="907" w:hanging="907"/>
    </w:pPr>
    <w:rPr>
      <w:szCs w:val="22"/>
    </w:rPr>
  </w:style>
  <w:style w:type="paragraph" w:customStyle="1" w:styleId="SOLBullet">
    <w:name w:val="SOL Bullet"/>
    <w:basedOn w:val="Normal"/>
    <w:next w:val="Normal"/>
    <w:rsid w:val="000677C9"/>
    <w:pPr>
      <w:ind w:left="1260" w:hanging="353"/>
    </w:pPr>
  </w:style>
  <w:style w:type="paragraph" w:customStyle="1" w:styleId="Paragraph">
    <w:name w:val="Paragraph"/>
    <w:basedOn w:val="Normal"/>
    <w:next w:val="Normal"/>
    <w:rsid w:val="000677C9"/>
    <w:pPr>
      <w:spacing w:after="100"/>
      <w:jc w:val="both"/>
    </w:pPr>
  </w:style>
  <w:style w:type="paragraph" w:styleId="Header">
    <w:name w:val="header"/>
    <w:basedOn w:val="Normal"/>
    <w:link w:val="HeaderChar"/>
    <w:uiPriority w:val="99"/>
    <w:unhideWhenUsed/>
    <w:rsid w:val="000677C9"/>
    <w:pPr>
      <w:tabs>
        <w:tab w:val="center" w:pos="4680"/>
        <w:tab w:val="right" w:pos="9360"/>
      </w:tabs>
    </w:pPr>
  </w:style>
  <w:style w:type="character" w:customStyle="1" w:styleId="HeaderChar">
    <w:name w:val="Header Char"/>
    <w:basedOn w:val="DefaultParagraphFont"/>
    <w:link w:val="Header"/>
    <w:uiPriority w:val="99"/>
    <w:rsid w:val="000677C9"/>
    <w:rPr>
      <w:rFonts w:ascii="Times New Roman" w:eastAsia="Times" w:hAnsi="Times New Roman" w:cs="Times New Roman"/>
      <w:szCs w:val="20"/>
    </w:rPr>
  </w:style>
  <w:style w:type="paragraph" w:styleId="Footer">
    <w:name w:val="footer"/>
    <w:basedOn w:val="Normal"/>
    <w:link w:val="FooterChar"/>
    <w:uiPriority w:val="99"/>
    <w:unhideWhenUsed/>
    <w:rsid w:val="000677C9"/>
    <w:pPr>
      <w:tabs>
        <w:tab w:val="center" w:pos="4680"/>
        <w:tab w:val="right" w:pos="9360"/>
      </w:tabs>
    </w:pPr>
  </w:style>
  <w:style w:type="character" w:customStyle="1" w:styleId="FooterChar">
    <w:name w:val="Footer Char"/>
    <w:basedOn w:val="DefaultParagraphFont"/>
    <w:link w:val="Footer"/>
    <w:uiPriority w:val="99"/>
    <w:rsid w:val="000677C9"/>
    <w:rPr>
      <w:rFonts w:ascii="Times New Roman" w:eastAsia="Times" w:hAnsi="Times New Roman" w:cs="Times New Roman"/>
      <w:szCs w:val="20"/>
    </w:rPr>
  </w:style>
  <w:style w:type="character" w:styleId="Emphasis">
    <w:name w:val="Emphasis"/>
    <w:basedOn w:val="DefaultParagraphFont"/>
    <w:uiPriority w:val="20"/>
    <w:qFormat/>
    <w:rsid w:val="000677C9"/>
    <w:rPr>
      <w:i/>
      <w:iCs/>
    </w:rPr>
  </w:style>
  <w:style w:type="character" w:customStyle="1" w:styleId="SOLNumberChar">
    <w:name w:val="SOL Number Char"/>
    <w:link w:val="SOLNumber"/>
    <w:rsid w:val="000677C9"/>
    <w:rPr>
      <w:rFonts w:ascii="Times New Roman" w:eastAsia="Times" w:hAnsi="Times New Roman" w:cs="Times New Roman"/>
    </w:rPr>
  </w:style>
  <w:style w:type="paragraph" w:customStyle="1" w:styleId="Default">
    <w:name w:val="Default"/>
    <w:rsid w:val="000677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
    <w:name w:val="st"/>
    <w:basedOn w:val="DefaultParagraphFont"/>
    <w:rsid w:val="000677C9"/>
  </w:style>
  <w:style w:type="paragraph" w:styleId="BalloonText">
    <w:name w:val="Balloon Text"/>
    <w:basedOn w:val="Normal"/>
    <w:link w:val="BalloonTextChar"/>
    <w:uiPriority w:val="99"/>
    <w:semiHidden/>
    <w:unhideWhenUsed/>
    <w:rsid w:val="00862A57"/>
    <w:rPr>
      <w:rFonts w:ascii="Tahoma" w:hAnsi="Tahoma" w:cs="Tahoma"/>
      <w:sz w:val="16"/>
      <w:szCs w:val="16"/>
    </w:rPr>
  </w:style>
  <w:style w:type="character" w:customStyle="1" w:styleId="BalloonTextChar">
    <w:name w:val="Balloon Text Char"/>
    <w:basedOn w:val="DefaultParagraphFont"/>
    <w:link w:val="BalloonText"/>
    <w:uiPriority w:val="99"/>
    <w:semiHidden/>
    <w:rsid w:val="00862A57"/>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qjx57867</dc:creator>
  <cp:lastModifiedBy>Nogueras, Jill (DOE)</cp:lastModifiedBy>
  <cp:revision>2</cp:revision>
  <dcterms:created xsi:type="dcterms:W3CDTF">2018-02-07T17:55:00Z</dcterms:created>
  <dcterms:modified xsi:type="dcterms:W3CDTF">2018-02-07T17:55:00Z</dcterms:modified>
</cp:coreProperties>
</file>