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9FFCB" w14:textId="71DEFA0F"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CB4918">
        <w:t>2020-2021-</w:t>
      </w:r>
      <w:r w:rsidR="00FE500A">
        <w:t>55</w:t>
      </w:r>
    </w:p>
    <w:p w14:paraId="1066FF24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24EDC382" wp14:editId="50720E7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5A56CD3C" w14:textId="5386D672" w:rsidR="00167950" w:rsidRPr="00A65EE6" w:rsidRDefault="00167950" w:rsidP="00167950">
      <w:r w:rsidRPr="00A65EE6">
        <w:t xml:space="preserve">DATE: </w:t>
      </w:r>
      <w:r w:rsidR="00733370">
        <w:tab/>
      </w:r>
      <w:r w:rsidR="00CB4918">
        <w:t>March 31</w:t>
      </w:r>
      <w:r w:rsidR="009B2F22">
        <w:t>, 20</w:t>
      </w:r>
      <w:r w:rsidR="00CB4918">
        <w:t>21</w:t>
      </w:r>
    </w:p>
    <w:p w14:paraId="4F0C69BC" w14:textId="77777777" w:rsidR="00167950" w:rsidRPr="00A65EE6" w:rsidRDefault="00167950" w:rsidP="00167950">
      <w:r w:rsidRPr="00A65EE6">
        <w:t xml:space="preserve">TO: </w:t>
      </w:r>
      <w:r w:rsidR="00733370">
        <w:tab/>
      </w:r>
      <w:r w:rsidR="00733370">
        <w:tab/>
      </w:r>
      <w:r w:rsidR="003D79AA">
        <w:t>Directors, Supervisors, and Contact Persons Addressed</w:t>
      </w:r>
    </w:p>
    <w:p w14:paraId="2A414390" w14:textId="77777777" w:rsidR="00167950" w:rsidRPr="00A65EE6" w:rsidRDefault="00167950" w:rsidP="00167950">
      <w:r w:rsidRPr="00A65EE6">
        <w:t xml:space="preserve">FROM: </w:t>
      </w:r>
      <w:r w:rsidR="00733370">
        <w:tab/>
        <w:t xml:space="preserve">Dr. </w:t>
      </w:r>
      <w:r w:rsidR="00733370">
        <w:rPr>
          <w:color w:val="000000"/>
          <w:szCs w:val="24"/>
        </w:rPr>
        <w:t xml:space="preserve">Sandra C. Curwood, </w:t>
      </w:r>
      <w:r w:rsidR="00C66B61">
        <w:rPr>
          <w:color w:val="000000"/>
          <w:szCs w:val="24"/>
        </w:rPr>
        <w:t xml:space="preserve">RDN </w:t>
      </w:r>
      <w:r w:rsidR="003D79AA" w:rsidRPr="003D79AA">
        <w:rPr>
          <w:b/>
          <w:i/>
          <w:color w:val="000000"/>
          <w:szCs w:val="24"/>
        </w:rPr>
        <w:t>Sandy</w:t>
      </w:r>
    </w:p>
    <w:p w14:paraId="24C9C53A" w14:textId="31ED7967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A1059F">
        <w:rPr>
          <w:sz w:val="32"/>
        </w:rPr>
        <w:t>Request for</w:t>
      </w:r>
      <w:r w:rsidR="00F055DF">
        <w:rPr>
          <w:sz w:val="32"/>
        </w:rPr>
        <w:t xml:space="preserve"> </w:t>
      </w:r>
      <w:r w:rsidR="00CB4918">
        <w:rPr>
          <w:sz w:val="32"/>
        </w:rPr>
        <w:t xml:space="preserve">School Lunch Hero Day </w:t>
      </w:r>
      <w:r w:rsidR="00F055DF">
        <w:rPr>
          <w:sz w:val="32"/>
        </w:rPr>
        <w:t>Event</w:t>
      </w:r>
      <w:r w:rsidR="0066680C">
        <w:rPr>
          <w:sz w:val="32"/>
        </w:rPr>
        <w:t xml:space="preserve"> and Activity</w:t>
      </w:r>
      <w:r w:rsidR="00F055DF">
        <w:rPr>
          <w:sz w:val="32"/>
        </w:rPr>
        <w:t xml:space="preserve"> Information </w:t>
      </w:r>
    </w:p>
    <w:p w14:paraId="6BA01AB5" w14:textId="2381B88C" w:rsidR="00B3053D" w:rsidRDefault="0070031C" w:rsidP="00C33C1B">
      <w:pPr>
        <w:rPr>
          <w:color w:val="000000"/>
          <w:szCs w:val="24"/>
        </w:rPr>
      </w:pPr>
      <w:r>
        <w:rPr>
          <w:color w:val="000000"/>
          <w:szCs w:val="24"/>
        </w:rPr>
        <w:t>The Virginia Department of Education’s Office of School Nutrition</w:t>
      </w:r>
      <w:r w:rsidR="00CB4918">
        <w:rPr>
          <w:color w:val="000000"/>
          <w:szCs w:val="24"/>
        </w:rPr>
        <w:t xml:space="preserve"> Programs (VDOE-SNP)</w:t>
      </w:r>
      <w:r>
        <w:rPr>
          <w:color w:val="000000"/>
          <w:szCs w:val="24"/>
        </w:rPr>
        <w:t xml:space="preserve"> would like to collect </w:t>
      </w:r>
      <w:r w:rsidR="00CB4918">
        <w:rPr>
          <w:color w:val="000000"/>
          <w:szCs w:val="24"/>
        </w:rPr>
        <w:t xml:space="preserve">School Lunch Hero Day (SLHD) </w:t>
      </w:r>
      <w:r w:rsidR="00F055DF">
        <w:rPr>
          <w:color w:val="000000"/>
          <w:szCs w:val="24"/>
        </w:rPr>
        <w:t xml:space="preserve">event </w:t>
      </w:r>
      <w:r w:rsidR="0066680C">
        <w:rPr>
          <w:color w:val="000000"/>
          <w:szCs w:val="24"/>
        </w:rPr>
        <w:t xml:space="preserve">and activity </w:t>
      </w:r>
      <w:r w:rsidR="00F055DF">
        <w:rPr>
          <w:color w:val="000000"/>
          <w:szCs w:val="24"/>
        </w:rPr>
        <w:t>information</w:t>
      </w:r>
      <w:r w:rsidR="00B3053D">
        <w:rPr>
          <w:color w:val="000000"/>
          <w:szCs w:val="24"/>
        </w:rPr>
        <w:t xml:space="preserve"> from</w:t>
      </w:r>
      <w:r w:rsidR="00175E4D">
        <w:rPr>
          <w:color w:val="000000"/>
          <w:szCs w:val="24"/>
        </w:rPr>
        <w:t xml:space="preserve"> </w:t>
      </w:r>
      <w:r w:rsidR="00CB4918">
        <w:rPr>
          <w:color w:val="000000"/>
          <w:szCs w:val="24"/>
        </w:rPr>
        <w:t>school and child</w:t>
      </w:r>
      <w:r w:rsidR="00B3053D">
        <w:rPr>
          <w:color w:val="000000"/>
          <w:szCs w:val="24"/>
        </w:rPr>
        <w:t xml:space="preserve"> </w:t>
      </w:r>
      <w:r w:rsidR="00CB4918">
        <w:rPr>
          <w:color w:val="000000"/>
          <w:szCs w:val="24"/>
        </w:rPr>
        <w:t>n</w:t>
      </w:r>
      <w:r w:rsidR="00B3053D">
        <w:rPr>
          <w:color w:val="000000"/>
          <w:szCs w:val="24"/>
        </w:rPr>
        <w:t xml:space="preserve">utrition </w:t>
      </w:r>
      <w:r w:rsidR="00CB4918">
        <w:rPr>
          <w:color w:val="000000"/>
          <w:szCs w:val="24"/>
        </w:rPr>
        <w:t>p</w:t>
      </w:r>
      <w:r w:rsidR="00B3053D">
        <w:rPr>
          <w:color w:val="000000"/>
          <w:szCs w:val="24"/>
        </w:rPr>
        <w:t xml:space="preserve">rograms across the Commonwealth. We look forward to showcasing your good work, assisting with promotions, sharing the information </w:t>
      </w:r>
      <w:r>
        <w:rPr>
          <w:color w:val="000000"/>
          <w:szCs w:val="24"/>
        </w:rPr>
        <w:t xml:space="preserve">with </w:t>
      </w:r>
      <w:r w:rsidR="0066680C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 xml:space="preserve">U.S. </w:t>
      </w:r>
      <w:r w:rsidR="00F055DF">
        <w:rPr>
          <w:color w:val="000000"/>
          <w:szCs w:val="24"/>
        </w:rPr>
        <w:t>Department of Agr</w:t>
      </w:r>
      <w:r w:rsidR="00B3053D">
        <w:rPr>
          <w:color w:val="000000"/>
          <w:szCs w:val="24"/>
        </w:rPr>
        <w:t>iculture (USDA)</w:t>
      </w:r>
      <w:r w:rsidR="00CB4918">
        <w:rPr>
          <w:color w:val="000000"/>
          <w:szCs w:val="24"/>
        </w:rPr>
        <w:t>, and enhancing your celebrations with SLHD swag</w:t>
      </w:r>
      <w:r w:rsidR="00B3053D">
        <w:rPr>
          <w:color w:val="000000"/>
          <w:szCs w:val="24"/>
        </w:rPr>
        <w:t xml:space="preserve">. </w:t>
      </w:r>
    </w:p>
    <w:p w14:paraId="782D8D62" w14:textId="17884FB7" w:rsidR="00C33C1B" w:rsidRPr="009B2F22" w:rsidRDefault="00CB4918" w:rsidP="00C33C1B">
      <w:pPr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The first 20 schools/divisions</w:t>
      </w:r>
      <w:r w:rsidR="00B3053D" w:rsidRPr="0066680C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to complete </w:t>
      </w:r>
      <w:r w:rsidR="00C33C1B" w:rsidRPr="0066680C">
        <w:rPr>
          <w:rFonts w:cs="Times New Roman"/>
          <w:color w:val="000000"/>
          <w:szCs w:val="24"/>
        </w:rPr>
        <w:t xml:space="preserve">the </w:t>
      </w:r>
      <w:hyperlink r:id="rId10" w:history="1">
        <w:r>
          <w:rPr>
            <w:rStyle w:val="Hyperlink"/>
            <w:rFonts w:cs="Times New Roman"/>
            <w:szCs w:val="24"/>
          </w:rPr>
          <w:t>Events Survey</w:t>
        </w:r>
      </w:hyperlink>
      <w:r w:rsidR="00B3053D" w:rsidRPr="0066680C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and report their SLHD celebration plans will receive a SLHD banner, buttons, and facemasks. </w:t>
      </w:r>
      <w:r w:rsidR="00B3053D" w:rsidRPr="0066680C">
        <w:rPr>
          <w:rFonts w:cs="Times New Roman"/>
          <w:color w:val="000000"/>
          <w:szCs w:val="24"/>
        </w:rPr>
        <w:t xml:space="preserve"> </w:t>
      </w:r>
    </w:p>
    <w:p w14:paraId="0695DDB8" w14:textId="01852950" w:rsidR="0066680C" w:rsidRPr="0066680C" w:rsidRDefault="00175E4D" w:rsidP="00C33C1B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We also plan to</w:t>
      </w:r>
      <w:r w:rsidR="0066680C">
        <w:rPr>
          <w:rFonts w:cs="Times New Roman"/>
          <w:color w:val="000000"/>
          <w:szCs w:val="24"/>
        </w:rPr>
        <w:t xml:space="preserve"> share </w:t>
      </w:r>
      <w:r>
        <w:rPr>
          <w:rFonts w:cs="Times New Roman"/>
          <w:color w:val="000000"/>
          <w:szCs w:val="24"/>
        </w:rPr>
        <w:t xml:space="preserve">highlights of your reported celebrations on social media. We look forward to promoting </w:t>
      </w:r>
      <w:r w:rsidR="0066680C">
        <w:rPr>
          <w:rFonts w:cs="Times New Roman"/>
          <w:color w:val="000000"/>
          <w:szCs w:val="24"/>
        </w:rPr>
        <w:t xml:space="preserve">the wonderful work that </w:t>
      </w:r>
      <w:r>
        <w:rPr>
          <w:rFonts w:cs="Times New Roman"/>
          <w:color w:val="000000"/>
          <w:szCs w:val="24"/>
        </w:rPr>
        <w:t xml:space="preserve">you conduct </w:t>
      </w:r>
      <w:r w:rsidR="0066680C">
        <w:rPr>
          <w:rFonts w:cs="Times New Roman"/>
          <w:color w:val="000000"/>
          <w:szCs w:val="24"/>
        </w:rPr>
        <w:t xml:space="preserve">on behalf of ensuring that all </w:t>
      </w:r>
      <w:r>
        <w:rPr>
          <w:rFonts w:cs="Times New Roman"/>
          <w:color w:val="000000"/>
          <w:szCs w:val="24"/>
        </w:rPr>
        <w:t xml:space="preserve">Virginia </w:t>
      </w:r>
      <w:r w:rsidR="0066680C">
        <w:rPr>
          <w:rFonts w:cs="Times New Roman"/>
          <w:color w:val="000000"/>
          <w:szCs w:val="24"/>
        </w:rPr>
        <w:t xml:space="preserve">children have access to </w:t>
      </w:r>
      <w:r w:rsidR="00733370">
        <w:rPr>
          <w:rFonts w:cs="Times New Roman"/>
          <w:color w:val="000000"/>
          <w:szCs w:val="24"/>
        </w:rPr>
        <w:t>good</w:t>
      </w:r>
      <w:r w:rsidR="0066680C">
        <w:rPr>
          <w:rFonts w:cs="Times New Roman"/>
          <w:color w:val="000000"/>
          <w:szCs w:val="24"/>
        </w:rPr>
        <w:t xml:space="preserve">, healthy food. </w:t>
      </w:r>
    </w:p>
    <w:p w14:paraId="3E678BB9" w14:textId="7E25528A" w:rsidR="00C33C1B" w:rsidRPr="00C33C1B" w:rsidRDefault="00C33C1B" w:rsidP="00C33C1B">
      <w:pPr>
        <w:rPr>
          <w:color w:val="000000"/>
          <w:szCs w:val="24"/>
        </w:rPr>
      </w:pPr>
      <w:r w:rsidRPr="00C33C1B">
        <w:rPr>
          <w:color w:val="000000"/>
          <w:szCs w:val="24"/>
        </w:rPr>
        <w:t xml:space="preserve">If you have questions or need </w:t>
      </w:r>
      <w:r>
        <w:rPr>
          <w:color w:val="000000"/>
          <w:szCs w:val="24"/>
        </w:rPr>
        <w:t>additional</w:t>
      </w:r>
      <w:r w:rsidRPr="00C33C1B">
        <w:rPr>
          <w:color w:val="000000"/>
          <w:szCs w:val="24"/>
        </w:rPr>
        <w:t xml:space="preserve"> information, please contact </w:t>
      </w:r>
      <w:r w:rsidR="00175E4D">
        <w:rPr>
          <w:color w:val="000000"/>
          <w:szCs w:val="24"/>
        </w:rPr>
        <w:t>your assigned</w:t>
      </w:r>
      <w:r w:rsidRPr="00C33C1B">
        <w:rPr>
          <w:color w:val="000000"/>
          <w:szCs w:val="24"/>
        </w:rPr>
        <w:t xml:space="preserve"> </w:t>
      </w:r>
      <w:r w:rsidR="00175E4D">
        <w:rPr>
          <w:color w:val="000000"/>
          <w:szCs w:val="24"/>
        </w:rPr>
        <w:t>regional</w:t>
      </w:r>
      <w:r w:rsidRPr="00C33C1B">
        <w:rPr>
          <w:color w:val="000000"/>
          <w:szCs w:val="24"/>
        </w:rPr>
        <w:t xml:space="preserve"> specialis</w:t>
      </w:r>
      <w:r w:rsidR="00175E4D">
        <w:rPr>
          <w:color w:val="000000"/>
          <w:szCs w:val="24"/>
        </w:rPr>
        <w:t>t</w:t>
      </w:r>
      <w:r w:rsidR="00733370">
        <w:rPr>
          <w:color w:val="000000"/>
          <w:szCs w:val="24"/>
        </w:rPr>
        <w:t xml:space="preserve">. </w:t>
      </w:r>
    </w:p>
    <w:p w14:paraId="256814AC" w14:textId="77777777" w:rsidR="008C4A46" w:rsidRPr="00851C0B" w:rsidRDefault="00F055DF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 SCC/</w:t>
      </w:r>
      <w:r w:rsidR="009B2F22">
        <w:rPr>
          <w:color w:val="000000"/>
          <w:szCs w:val="24"/>
        </w:rPr>
        <w:t>cc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619EB" w14:textId="77777777" w:rsidR="008038DF" w:rsidRDefault="008038DF" w:rsidP="00B25322">
      <w:pPr>
        <w:spacing w:after="0" w:line="240" w:lineRule="auto"/>
      </w:pPr>
      <w:r>
        <w:separator/>
      </w:r>
    </w:p>
  </w:endnote>
  <w:endnote w:type="continuationSeparator" w:id="0">
    <w:p w14:paraId="0F560E5E" w14:textId="77777777" w:rsidR="008038DF" w:rsidRDefault="008038DF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96120" w14:textId="77777777" w:rsidR="008038DF" w:rsidRDefault="008038DF" w:rsidP="00B25322">
      <w:pPr>
        <w:spacing w:after="0" w:line="240" w:lineRule="auto"/>
      </w:pPr>
      <w:r>
        <w:separator/>
      </w:r>
    </w:p>
  </w:footnote>
  <w:footnote w:type="continuationSeparator" w:id="0">
    <w:p w14:paraId="26EB95A8" w14:textId="77777777" w:rsidR="008038DF" w:rsidRDefault="008038DF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67950"/>
    <w:rsid w:val="00175E4D"/>
    <w:rsid w:val="00212383"/>
    <w:rsid w:val="00223595"/>
    <w:rsid w:val="0022669A"/>
    <w:rsid w:val="00227B1E"/>
    <w:rsid w:val="00252068"/>
    <w:rsid w:val="0027145D"/>
    <w:rsid w:val="002A6350"/>
    <w:rsid w:val="002F2DAF"/>
    <w:rsid w:val="0031177E"/>
    <w:rsid w:val="003238EA"/>
    <w:rsid w:val="0035750B"/>
    <w:rsid w:val="003D79AA"/>
    <w:rsid w:val="00406FF4"/>
    <w:rsid w:val="00480879"/>
    <w:rsid w:val="004B416C"/>
    <w:rsid w:val="004F6547"/>
    <w:rsid w:val="005E06EF"/>
    <w:rsid w:val="00625A9B"/>
    <w:rsid w:val="00653DCC"/>
    <w:rsid w:val="0066680C"/>
    <w:rsid w:val="0070031C"/>
    <w:rsid w:val="0073236D"/>
    <w:rsid w:val="00733370"/>
    <w:rsid w:val="00777675"/>
    <w:rsid w:val="00793593"/>
    <w:rsid w:val="007A73B4"/>
    <w:rsid w:val="007C0B3F"/>
    <w:rsid w:val="007C3E67"/>
    <w:rsid w:val="008038DF"/>
    <w:rsid w:val="00851C0B"/>
    <w:rsid w:val="008631A7"/>
    <w:rsid w:val="008C4A46"/>
    <w:rsid w:val="00977AFA"/>
    <w:rsid w:val="00986BBF"/>
    <w:rsid w:val="009B2F22"/>
    <w:rsid w:val="009B51FA"/>
    <w:rsid w:val="009C7253"/>
    <w:rsid w:val="00A1059F"/>
    <w:rsid w:val="00A22621"/>
    <w:rsid w:val="00A26586"/>
    <w:rsid w:val="00A30BC9"/>
    <w:rsid w:val="00A3144F"/>
    <w:rsid w:val="00A65EE6"/>
    <w:rsid w:val="00A67B2F"/>
    <w:rsid w:val="00AD75FB"/>
    <w:rsid w:val="00AE65FD"/>
    <w:rsid w:val="00B01E92"/>
    <w:rsid w:val="00B25322"/>
    <w:rsid w:val="00B3053D"/>
    <w:rsid w:val="00BC1A9C"/>
    <w:rsid w:val="00BE00E6"/>
    <w:rsid w:val="00C23584"/>
    <w:rsid w:val="00C24D60"/>
    <w:rsid w:val="00C25FA1"/>
    <w:rsid w:val="00C33C1B"/>
    <w:rsid w:val="00C66B61"/>
    <w:rsid w:val="00C7016E"/>
    <w:rsid w:val="00CA70A4"/>
    <w:rsid w:val="00CB4918"/>
    <w:rsid w:val="00CF0233"/>
    <w:rsid w:val="00D534B4"/>
    <w:rsid w:val="00D55B56"/>
    <w:rsid w:val="00DA14B1"/>
    <w:rsid w:val="00DD368F"/>
    <w:rsid w:val="00DE36A1"/>
    <w:rsid w:val="00DE6550"/>
    <w:rsid w:val="00E12E2F"/>
    <w:rsid w:val="00E4085F"/>
    <w:rsid w:val="00E4635F"/>
    <w:rsid w:val="00E75FCE"/>
    <w:rsid w:val="00E760E6"/>
    <w:rsid w:val="00ED79E7"/>
    <w:rsid w:val="00F055DF"/>
    <w:rsid w:val="00F41943"/>
    <w:rsid w:val="00F7425E"/>
    <w:rsid w:val="00F81813"/>
    <w:rsid w:val="00FE500A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722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C33C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m/r/snp-even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CEC80-F967-4A49-A777-270A1B72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Directors Memo #2020-2021-XX, Request for School Lunch Hero Day Event and Activity Information </vt:lpstr>
    </vt:vector>
  </TitlesOfParts>
  <Manager/>
  <Company/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#2020-2021-55, Request for School Lunch Hero Day Event and Activity Information</dc:title>
  <dc:subject/>
  <dc:creator/>
  <cp:keywords/>
  <dc:description/>
  <cp:lastModifiedBy/>
  <cp:revision>1</cp:revision>
  <dcterms:created xsi:type="dcterms:W3CDTF">2021-03-31T12:58:00Z</dcterms:created>
  <dcterms:modified xsi:type="dcterms:W3CDTF">2021-03-31T12:58:00Z</dcterms:modified>
  <cp:category/>
</cp:coreProperties>
</file>