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F30" w:rsidRPr="009D6634" w:rsidRDefault="00B86743" w:rsidP="009D6634">
      <w:pPr>
        <w:tabs>
          <w:tab w:val="left" w:pos="6660"/>
        </w:tabs>
        <w:rPr>
          <w:sz w:val="24"/>
          <w:szCs w:val="28"/>
        </w:rPr>
      </w:pPr>
      <w:r w:rsidRPr="009D6634">
        <w:rPr>
          <w:sz w:val="24"/>
          <w:szCs w:val="28"/>
        </w:rPr>
        <w:t>NAME _____________________________</w:t>
      </w:r>
      <w:r w:rsidR="00275224" w:rsidRPr="009D6634">
        <w:rPr>
          <w:sz w:val="24"/>
          <w:szCs w:val="28"/>
        </w:rPr>
        <w:t>________</w:t>
      </w:r>
      <w:r w:rsidR="00275224" w:rsidRPr="009D6634">
        <w:rPr>
          <w:sz w:val="24"/>
          <w:szCs w:val="28"/>
        </w:rPr>
        <w:tab/>
        <w:t>DATE________________</w:t>
      </w:r>
    </w:p>
    <w:p w:rsidR="00D03F30" w:rsidRDefault="00B86743">
      <w:pPr>
        <w:jc w:val="center"/>
        <w:rPr>
          <w:b/>
          <w:sz w:val="32"/>
          <w:szCs w:val="32"/>
        </w:rPr>
      </w:pPr>
      <w:r>
        <w:rPr>
          <w:b/>
          <w:sz w:val="32"/>
          <w:szCs w:val="32"/>
        </w:rPr>
        <w:t xml:space="preserve"> Flower </w:t>
      </w:r>
      <w:r w:rsidR="00275224">
        <w:rPr>
          <w:b/>
          <w:sz w:val="32"/>
          <w:szCs w:val="32"/>
        </w:rPr>
        <w:t>Gardens</w:t>
      </w:r>
    </w:p>
    <w:p w:rsidR="00D03F30" w:rsidRPr="00275224" w:rsidRDefault="00B86743" w:rsidP="00275224">
      <w:pPr>
        <w:pStyle w:val="ListParagraph"/>
        <w:numPr>
          <w:ilvl w:val="0"/>
          <w:numId w:val="26"/>
        </w:numPr>
        <w:spacing w:after="120"/>
        <w:rPr>
          <w:sz w:val="24"/>
          <w:szCs w:val="24"/>
        </w:rPr>
      </w:pPr>
      <w:r w:rsidRPr="00275224">
        <w:rPr>
          <w:sz w:val="24"/>
          <w:szCs w:val="24"/>
        </w:rPr>
        <w:t xml:space="preserve">Polly Petals runs a small business creating flower gardens for people in her community. </w:t>
      </w:r>
      <w:r w:rsidR="00275224">
        <w:rPr>
          <w:sz w:val="24"/>
          <w:szCs w:val="24"/>
        </w:rPr>
        <w:t>As spring approaches, the following customers have provided the dimensions of different flower gardens each would like to have created.</w:t>
      </w:r>
    </w:p>
    <w:p w:rsidR="00D03F30" w:rsidRDefault="00B86743">
      <w:pPr>
        <w:numPr>
          <w:ilvl w:val="0"/>
          <w:numId w:val="19"/>
        </w:numPr>
        <w:spacing w:after="0"/>
        <w:rPr>
          <w:sz w:val="24"/>
          <w:szCs w:val="24"/>
        </w:rPr>
      </w:pPr>
      <w:r>
        <w:rPr>
          <w:sz w:val="24"/>
          <w:szCs w:val="24"/>
        </w:rPr>
        <w:t>Rose Bush has a rectangular space with lengths of 3</w:t>
      </w:r>
      <w:r w:rsidRPr="00275224">
        <w:rPr>
          <w:i/>
          <w:sz w:val="24"/>
          <w:szCs w:val="24"/>
        </w:rPr>
        <w:t>x</w:t>
      </w:r>
      <w:r>
        <w:rPr>
          <w:sz w:val="24"/>
          <w:szCs w:val="24"/>
        </w:rPr>
        <w:t xml:space="preserve"> + 1 and 2x +7.</w:t>
      </w:r>
    </w:p>
    <w:p w:rsidR="00D03F30" w:rsidRDefault="00B86743">
      <w:pPr>
        <w:numPr>
          <w:ilvl w:val="0"/>
          <w:numId w:val="19"/>
        </w:numPr>
        <w:spacing w:after="0"/>
        <w:rPr>
          <w:sz w:val="24"/>
          <w:szCs w:val="24"/>
        </w:rPr>
      </w:pPr>
      <w:r>
        <w:rPr>
          <w:sz w:val="24"/>
          <w:szCs w:val="24"/>
        </w:rPr>
        <w:t>Iris Orchid has a rectangular space with lengths 4</w:t>
      </w:r>
      <w:r w:rsidRPr="00275224">
        <w:rPr>
          <w:i/>
          <w:sz w:val="24"/>
          <w:szCs w:val="24"/>
        </w:rPr>
        <w:t>x</w:t>
      </w:r>
      <w:r>
        <w:rPr>
          <w:sz w:val="24"/>
          <w:szCs w:val="24"/>
        </w:rPr>
        <w:t xml:space="preserve"> +2 and </w:t>
      </w:r>
      <w:r w:rsidRPr="00275224">
        <w:rPr>
          <w:i/>
          <w:sz w:val="24"/>
          <w:szCs w:val="24"/>
        </w:rPr>
        <w:t xml:space="preserve">x </w:t>
      </w:r>
      <w:r>
        <w:rPr>
          <w:sz w:val="24"/>
          <w:szCs w:val="24"/>
        </w:rPr>
        <w:t xml:space="preserve">+ 5. </w:t>
      </w:r>
    </w:p>
    <w:p w:rsidR="00D03F30" w:rsidRPr="00275224" w:rsidRDefault="00B86743" w:rsidP="00275224">
      <w:pPr>
        <w:numPr>
          <w:ilvl w:val="0"/>
          <w:numId w:val="19"/>
        </w:numPr>
        <w:rPr>
          <w:sz w:val="24"/>
          <w:szCs w:val="24"/>
        </w:rPr>
      </w:pPr>
      <w:r>
        <w:rPr>
          <w:sz w:val="24"/>
          <w:szCs w:val="24"/>
        </w:rPr>
        <w:t>Sonny Flower has a square space with lengths of 4</w:t>
      </w:r>
      <w:r w:rsidRPr="00275224">
        <w:rPr>
          <w:i/>
          <w:sz w:val="24"/>
          <w:szCs w:val="24"/>
        </w:rPr>
        <w:t>x</w:t>
      </w:r>
      <w:r>
        <w:rPr>
          <w:sz w:val="24"/>
          <w:szCs w:val="24"/>
        </w:rPr>
        <w:t xml:space="preserve"> + 2.</w:t>
      </w:r>
    </w:p>
    <w:p w:rsidR="00D03F30" w:rsidRDefault="00B86743" w:rsidP="00275224">
      <w:pPr>
        <w:numPr>
          <w:ilvl w:val="0"/>
          <w:numId w:val="11"/>
        </w:numPr>
        <w:spacing w:after="120"/>
        <w:rPr>
          <w:sz w:val="24"/>
          <w:szCs w:val="24"/>
        </w:rPr>
      </w:pPr>
      <w:r>
        <w:rPr>
          <w:sz w:val="24"/>
          <w:szCs w:val="24"/>
        </w:rPr>
        <w:t xml:space="preserve">Sketch the shape of each design to represent the space available for the flower gardens of each customer </w:t>
      </w:r>
      <w:r w:rsidR="00275224">
        <w:rPr>
          <w:sz w:val="24"/>
          <w:szCs w:val="24"/>
        </w:rPr>
        <w:t>(label</w:t>
      </w:r>
      <w:r>
        <w:rPr>
          <w:sz w:val="24"/>
          <w:szCs w:val="24"/>
        </w:rPr>
        <w:t xml:space="preserve"> the lengths</w:t>
      </w:r>
      <w:r w:rsidR="00275224">
        <w:rPr>
          <w:sz w:val="24"/>
          <w:szCs w:val="24"/>
        </w:rPr>
        <w:t>)</w:t>
      </w:r>
      <w:r>
        <w:rPr>
          <w:sz w:val="24"/>
          <w:szCs w:val="24"/>
        </w:rPr>
        <w:t xml:space="preserve">. Determine the area of space available for each customer.  Show work to justify each answer.  </w:t>
      </w:r>
    </w:p>
    <w:p w:rsidR="00D03F30" w:rsidRDefault="00B86743">
      <w:pPr>
        <w:numPr>
          <w:ilvl w:val="0"/>
          <w:numId w:val="11"/>
        </w:numPr>
        <w:rPr>
          <w:sz w:val="24"/>
          <w:szCs w:val="24"/>
        </w:rPr>
      </w:pPr>
      <w:r>
        <w:rPr>
          <w:sz w:val="24"/>
          <w:szCs w:val="24"/>
        </w:rPr>
        <w:t xml:space="preserve">Determine the total area of space Polly must work with for all her customers.  </w:t>
      </w:r>
    </w:p>
    <w:p w:rsidR="00D03F30" w:rsidRDefault="00D03F30">
      <w:pPr>
        <w:rPr>
          <w:sz w:val="24"/>
          <w:szCs w:val="24"/>
        </w:rPr>
      </w:pPr>
    </w:p>
    <w:p w:rsidR="00D03F30" w:rsidRPr="00275224" w:rsidRDefault="00B86743" w:rsidP="00275224">
      <w:pPr>
        <w:pStyle w:val="ListParagraph"/>
        <w:numPr>
          <w:ilvl w:val="0"/>
          <w:numId w:val="26"/>
        </w:numPr>
        <w:rPr>
          <w:sz w:val="24"/>
          <w:szCs w:val="24"/>
        </w:rPr>
      </w:pPr>
      <w:r w:rsidRPr="00275224">
        <w:rPr>
          <w:sz w:val="24"/>
          <w:szCs w:val="24"/>
        </w:rPr>
        <w:t xml:space="preserve">Rose has determined that she has another rectangular space in the front of her garage </w:t>
      </w:r>
      <w:r w:rsidR="00275224">
        <w:rPr>
          <w:sz w:val="24"/>
          <w:szCs w:val="24"/>
        </w:rPr>
        <w:t>where</w:t>
      </w:r>
      <w:r w:rsidRPr="00275224">
        <w:rPr>
          <w:sz w:val="24"/>
          <w:szCs w:val="24"/>
        </w:rPr>
        <w:t xml:space="preserve"> she would like to add a flower </w:t>
      </w:r>
      <w:r w:rsidR="00275224">
        <w:rPr>
          <w:sz w:val="24"/>
          <w:szCs w:val="24"/>
        </w:rPr>
        <w:t>garden</w:t>
      </w:r>
      <w:r w:rsidRPr="00275224">
        <w:rPr>
          <w:sz w:val="24"/>
          <w:szCs w:val="24"/>
        </w:rPr>
        <w:t xml:space="preserve"> with the same measurements as the first space.  </w:t>
      </w:r>
    </w:p>
    <w:p w:rsidR="00D03F30" w:rsidRDefault="00B86743" w:rsidP="00275224">
      <w:pPr>
        <w:numPr>
          <w:ilvl w:val="0"/>
          <w:numId w:val="4"/>
        </w:numPr>
        <w:spacing w:after="120"/>
        <w:rPr>
          <w:sz w:val="24"/>
          <w:szCs w:val="24"/>
        </w:rPr>
      </w:pPr>
      <w:r>
        <w:rPr>
          <w:sz w:val="24"/>
          <w:szCs w:val="24"/>
        </w:rPr>
        <w:t xml:space="preserve">Determine the total area of space that Rose now has for both of her flower gardens. </w:t>
      </w:r>
    </w:p>
    <w:p w:rsidR="00D03F30" w:rsidRDefault="00B86743" w:rsidP="00275224">
      <w:pPr>
        <w:numPr>
          <w:ilvl w:val="0"/>
          <w:numId w:val="4"/>
        </w:numPr>
        <w:spacing w:after="120"/>
        <w:rPr>
          <w:sz w:val="24"/>
          <w:szCs w:val="24"/>
        </w:rPr>
      </w:pPr>
      <w:r>
        <w:rPr>
          <w:sz w:val="24"/>
          <w:szCs w:val="24"/>
        </w:rPr>
        <w:t xml:space="preserve">With the inclusion of Rose’s second flower </w:t>
      </w:r>
      <w:r w:rsidR="00275224">
        <w:rPr>
          <w:sz w:val="24"/>
          <w:szCs w:val="24"/>
        </w:rPr>
        <w:t>garden</w:t>
      </w:r>
      <w:r>
        <w:rPr>
          <w:sz w:val="24"/>
          <w:szCs w:val="24"/>
        </w:rPr>
        <w:t>, determine the total area of</w:t>
      </w:r>
      <w:r w:rsidR="00275224">
        <w:rPr>
          <w:sz w:val="24"/>
          <w:szCs w:val="24"/>
        </w:rPr>
        <w:t xml:space="preserve"> all of the</w:t>
      </w:r>
      <w:r>
        <w:rPr>
          <w:sz w:val="24"/>
          <w:szCs w:val="24"/>
        </w:rPr>
        <w:t xml:space="preserve"> space</w:t>
      </w:r>
      <w:r w:rsidR="00275224">
        <w:rPr>
          <w:sz w:val="24"/>
          <w:szCs w:val="24"/>
        </w:rPr>
        <w:t>s</w:t>
      </w:r>
      <w:r>
        <w:rPr>
          <w:sz w:val="24"/>
          <w:szCs w:val="24"/>
        </w:rPr>
        <w:t xml:space="preserve"> that Polly must work with for all her customers.</w:t>
      </w:r>
    </w:p>
    <w:p w:rsidR="00D03F30" w:rsidRPr="00275224" w:rsidRDefault="00B86743" w:rsidP="00275224">
      <w:pPr>
        <w:numPr>
          <w:ilvl w:val="0"/>
          <w:numId w:val="4"/>
        </w:numPr>
        <w:rPr>
          <w:sz w:val="24"/>
          <w:szCs w:val="24"/>
        </w:rPr>
      </w:pPr>
      <w:r>
        <w:rPr>
          <w:sz w:val="24"/>
          <w:szCs w:val="24"/>
        </w:rPr>
        <w:t>Iris Orchid has later determined that she does not want to use her entire rectangular space and instead will use a square shaped space with similar sides of 4</w:t>
      </w:r>
      <w:r w:rsidRPr="00275224">
        <w:rPr>
          <w:i/>
          <w:sz w:val="24"/>
          <w:szCs w:val="24"/>
        </w:rPr>
        <w:t>x</w:t>
      </w:r>
      <w:r>
        <w:rPr>
          <w:sz w:val="24"/>
          <w:szCs w:val="24"/>
        </w:rPr>
        <w:t xml:space="preserve"> +</w:t>
      </w:r>
      <w:r w:rsidR="00275224">
        <w:rPr>
          <w:sz w:val="24"/>
          <w:szCs w:val="24"/>
        </w:rPr>
        <w:t xml:space="preserve"> </w:t>
      </w:r>
      <w:r>
        <w:rPr>
          <w:sz w:val="24"/>
          <w:szCs w:val="24"/>
        </w:rPr>
        <w:t xml:space="preserve">2. Determine her new area of space as well as the total space that Polly now must work with.  </w:t>
      </w:r>
    </w:p>
    <w:p w:rsidR="00D03F30" w:rsidRPr="00275224" w:rsidRDefault="00B86743" w:rsidP="00275224">
      <w:pPr>
        <w:pStyle w:val="ListParagraph"/>
        <w:numPr>
          <w:ilvl w:val="0"/>
          <w:numId w:val="26"/>
        </w:numPr>
        <w:rPr>
          <w:sz w:val="24"/>
          <w:szCs w:val="24"/>
        </w:rPr>
      </w:pPr>
      <w:r w:rsidRPr="00275224">
        <w:rPr>
          <w:sz w:val="24"/>
          <w:szCs w:val="24"/>
        </w:rPr>
        <w:t xml:space="preserve">Iris and Sonny are neighbors and have decided to combine their flower gardens. </w:t>
      </w:r>
    </w:p>
    <w:p w:rsidR="00D03F30" w:rsidRDefault="00B86743" w:rsidP="00275224">
      <w:pPr>
        <w:numPr>
          <w:ilvl w:val="0"/>
          <w:numId w:val="18"/>
        </w:numPr>
        <w:spacing w:after="120"/>
        <w:rPr>
          <w:sz w:val="24"/>
          <w:szCs w:val="24"/>
        </w:rPr>
      </w:pPr>
      <w:r>
        <w:rPr>
          <w:sz w:val="24"/>
          <w:szCs w:val="24"/>
        </w:rPr>
        <w:t xml:space="preserve">Sketch a picture to represent what Iris and Sonny´s garden will look like. </w:t>
      </w:r>
    </w:p>
    <w:p w:rsidR="00002761" w:rsidRPr="00002761" w:rsidRDefault="00B86743" w:rsidP="00002761">
      <w:pPr>
        <w:numPr>
          <w:ilvl w:val="0"/>
          <w:numId w:val="18"/>
        </w:numPr>
        <w:rPr>
          <w:sz w:val="24"/>
          <w:szCs w:val="24"/>
        </w:rPr>
      </w:pPr>
      <w:r>
        <w:rPr>
          <w:sz w:val="24"/>
          <w:szCs w:val="24"/>
        </w:rPr>
        <w:t>Determine the area of space that is now needed for their combined garden.  Show work to justify your solution.</w:t>
      </w:r>
    </w:p>
    <w:p w:rsidR="00002761" w:rsidRDefault="00002761" w:rsidP="00002761">
      <w:pPr>
        <w:pStyle w:val="ListParagraph"/>
        <w:numPr>
          <w:ilvl w:val="0"/>
          <w:numId w:val="26"/>
        </w:numPr>
        <w:rPr>
          <w:sz w:val="24"/>
          <w:szCs w:val="24"/>
        </w:rPr>
      </w:pPr>
      <w:r>
        <w:rPr>
          <w:sz w:val="24"/>
          <w:szCs w:val="24"/>
        </w:rPr>
        <w:t>Iris has decided to change the size of flower garden.</w:t>
      </w:r>
    </w:p>
    <w:p w:rsidR="00002761" w:rsidRDefault="00B86743" w:rsidP="00002761">
      <w:pPr>
        <w:pStyle w:val="ListParagraph"/>
        <w:numPr>
          <w:ilvl w:val="1"/>
          <w:numId w:val="26"/>
        </w:numPr>
        <w:ind w:left="720"/>
        <w:rPr>
          <w:sz w:val="24"/>
          <w:szCs w:val="24"/>
        </w:rPr>
      </w:pPr>
      <w:r w:rsidRPr="00002761">
        <w:rPr>
          <w:sz w:val="24"/>
          <w:szCs w:val="24"/>
        </w:rPr>
        <w:t xml:space="preserve">Iris </w:t>
      </w:r>
      <w:r w:rsidR="00002761">
        <w:rPr>
          <w:sz w:val="24"/>
          <w:szCs w:val="24"/>
        </w:rPr>
        <w:t>decides</w:t>
      </w:r>
      <w:r w:rsidRPr="00002761">
        <w:rPr>
          <w:sz w:val="24"/>
          <w:szCs w:val="24"/>
        </w:rPr>
        <w:t xml:space="preserve"> to cut the side length 4x +2 of her rectangular space in half, determine her new area of space.  Sketch a visual representation of the math used to determine your answer.  Write a polynomial expression to justify your answer. </w:t>
      </w:r>
    </w:p>
    <w:p w:rsidR="00D03F30" w:rsidRPr="00002761" w:rsidRDefault="00B86743" w:rsidP="00002761">
      <w:pPr>
        <w:pStyle w:val="ListParagraph"/>
        <w:numPr>
          <w:ilvl w:val="1"/>
          <w:numId w:val="26"/>
        </w:numPr>
        <w:ind w:left="720"/>
        <w:rPr>
          <w:sz w:val="24"/>
          <w:szCs w:val="24"/>
        </w:rPr>
      </w:pPr>
      <w:r w:rsidRPr="00002761">
        <w:rPr>
          <w:sz w:val="24"/>
          <w:szCs w:val="24"/>
        </w:rPr>
        <w:t xml:space="preserve">What polynomial expression </w:t>
      </w:r>
      <w:r w:rsidR="00002761">
        <w:rPr>
          <w:sz w:val="24"/>
          <w:szCs w:val="24"/>
        </w:rPr>
        <w:t xml:space="preserve">would result </w:t>
      </w:r>
      <w:r w:rsidRPr="00002761">
        <w:rPr>
          <w:sz w:val="24"/>
          <w:szCs w:val="24"/>
        </w:rPr>
        <w:t xml:space="preserve">if Iris had enough to double </w:t>
      </w:r>
      <w:r w:rsidR="00002761">
        <w:rPr>
          <w:sz w:val="24"/>
          <w:szCs w:val="24"/>
        </w:rPr>
        <w:t>the</w:t>
      </w:r>
      <w:r w:rsidRPr="00002761">
        <w:rPr>
          <w:sz w:val="24"/>
          <w:szCs w:val="24"/>
        </w:rPr>
        <w:t xml:space="preserve"> side length</w:t>
      </w:r>
      <w:r w:rsidR="00002761">
        <w:rPr>
          <w:sz w:val="24"/>
          <w:szCs w:val="24"/>
        </w:rPr>
        <w:t xml:space="preserve"> </w:t>
      </w:r>
      <w:r w:rsidR="00002761">
        <w:rPr>
          <w:sz w:val="24"/>
          <w:szCs w:val="24"/>
        </w:rPr>
        <w:br/>
        <w:t>4</w:t>
      </w:r>
      <w:r w:rsidR="00002761">
        <w:rPr>
          <w:i/>
          <w:sz w:val="24"/>
          <w:szCs w:val="24"/>
        </w:rPr>
        <w:t>x</w:t>
      </w:r>
      <w:r w:rsidR="00002761">
        <w:rPr>
          <w:sz w:val="24"/>
          <w:szCs w:val="24"/>
        </w:rPr>
        <w:t xml:space="preserve"> + 2</w:t>
      </w:r>
      <w:r w:rsidRPr="00002761">
        <w:rPr>
          <w:sz w:val="24"/>
          <w:szCs w:val="24"/>
        </w:rPr>
        <w:t xml:space="preserve"> of </w:t>
      </w:r>
      <w:r w:rsidR="00002761">
        <w:rPr>
          <w:sz w:val="24"/>
          <w:szCs w:val="24"/>
        </w:rPr>
        <w:t>her flower garden</w:t>
      </w:r>
      <w:r w:rsidRPr="00002761">
        <w:rPr>
          <w:sz w:val="24"/>
          <w:szCs w:val="24"/>
        </w:rPr>
        <w:t>?</w:t>
      </w:r>
    </w:p>
    <w:p w:rsidR="00133152" w:rsidRPr="00133152" w:rsidRDefault="00133152" w:rsidP="00133152">
      <w:pPr>
        <w:tabs>
          <w:tab w:val="left" w:pos="3662"/>
        </w:tabs>
        <w:rPr>
          <w:sz w:val="32"/>
          <w:szCs w:val="32"/>
        </w:rPr>
      </w:pPr>
    </w:p>
    <w:p w:rsidR="00D03F30" w:rsidRPr="00C02A17" w:rsidRDefault="00D03F30">
      <w:pPr>
        <w:rPr>
          <w:rFonts w:asciiTheme="majorHAnsi" w:hAnsiTheme="majorHAnsi" w:cstheme="majorHAnsi"/>
          <w:b/>
        </w:rPr>
      </w:pPr>
      <w:bookmarkStart w:id="0" w:name="_GoBack"/>
      <w:bookmarkEnd w:id="0"/>
    </w:p>
    <w:sectPr w:rsidR="00D03F30" w:rsidRPr="00C02A17" w:rsidSect="006A0BE1">
      <w:footerReference w:type="default" r:id="rId7"/>
      <w:footerReference w:type="first" r:id="rId8"/>
      <w:pgSz w:w="12240" w:h="15840"/>
      <w:pgMar w:top="720" w:right="720" w:bottom="720" w:left="720" w:header="720" w:footer="720" w:gutter="0"/>
      <w:pgNumType w:start="7"/>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21B" w:rsidRDefault="00B86743">
      <w:pPr>
        <w:spacing w:after="0" w:line="240" w:lineRule="auto"/>
      </w:pPr>
      <w:r>
        <w:separator/>
      </w:r>
    </w:p>
  </w:endnote>
  <w:endnote w:type="continuationSeparator" w:id="0">
    <w:p w:rsidR="0050121B" w:rsidRDefault="00B86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410" w:rsidRDefault="00742410" w:rsidP="00742410">
    <w:pPr>
      <w:pStyle w:val="Footer"/>
      <w:tabs>
        <w:tab w:val="clear" w:pos="9360"/>
        <w:tab w:val="right" w:pos="10800"/>
      </w:tabs>
      <w:spacing w:after="120"/>
    </w:pPr>
    <w:r>
      <w:t>Virgini</w:t>
    </w:r>
    <w:r>
      <w:t>a Department of Education</w:t>
    </w:r>
    <w:r>
      <w:tab/>
    </w:r>
    <w:r>
      <w:tab/>
      <w:t xml:space="preserve"> 2020</w:t>
    </w:r>
  </w:p>
  <w:p w:rsidR="00D03F30" w:rsidRDefault="00742410" w:rsidP="00742410">
    <w:pPr>
      <w:pBdr>
        <w:top w:val="nil"/>
        <w:left w:val="nil"/>
        <w:bottom w:val="nil"/>
        <w:right w:val="nil"/>
        <w:between w:val="nil"/>
      </w:pBdr>
      <w:tabs>
        <w:tab w:val="right" w:pos="14310"/>
      </w:tabs>
      <w:spacing w:after="0" w:line="240" w:lineRule="auto"/>
      <w:rPr>
        <w:color w:val="000000"/>
      </w:rPr>
    </w:pPr>
    <w:r>
      <w:rPr>
        <w:sz w:val="12"/>
        <w:szCs w:val="12"/>
      </w:rPr>
      <w:t>Copyright ©2020</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F30" w:rsidRDefault="00D03F30">
    <w:pPr>
      <w:pBdr>
        <w:top w:val="nil"/>
        <w:left w:val="nil"/>
        <w:bottom w:val="nil"/>
        <w:right w:val="nil"/>
        <w:between w:val="nil"/>
      </w:pBdr>
      <w:tabs>
        <w:tab w:val="right" w:pos="10800"/>
      </w:tabs>
      <w:spacing w:after="0" w:line="240" w:lineRule="auto"/>
      <w:rPr>
        <w:color w:val="000000"/>
      </w:rPr>
    </w:pPr>
  </w:p>
  <w:p w:rsidR="00D03F30" w:rsidRDefault="00B86743">
    <w:pPr>
      <w:pBdr>
        <w:top w:val="nil"/>
        <w:left w:val="nil"/>
        <w:bottom w:val="nil"/>
        <w:right w:val="nil"/>
        <w:between w:val="nil"/>
      </w:pBdr>
      <w:tabs>
        <w:tab w:val="left" w:pos="14220"/>
      </w:tabs>
      <w:spacing w:after="0" w:line="240" w:lineRule="auto"/>
      <w:rPr>
        <w:color w:val="000000"/>
      </w:rPr>
    </w:pPr>
    <w:r>
      <w:rPr>
        <w:color w:val="000000"/>
      </w:rPr>
      <w:t>Virginia Department of Education, May 22, 2019, DRAFT TEMPLATE</w:t>
    </w:r>
    <w:r>
      <w:rPr>
        <w:color w:val="000000"/>
      </w:rPr>
      <w:tab/>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21B" w:rsidRDefault="00B86743">
      <w:pPr>
        <w:spacing w:after="0" w:line="240" w:lineRule="auto"/>
      </w:pPr>
      <w:r>
        <w:separator/>
      </w:r>
    </w:p>
  </w:footnote>
  <w:footnote w:type="continuationSeparator" w:id="0">
    <w:p w:rsidR="0050121B" w:rsidRDefault="00B86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200F"/>
    <w:multiLevelType w:val="multilevel"/>
    <w:tmpl w:val="1D8615CA"/>
    <w:lvl w:ilvl="0">
      <w:start w:val="1"/>
      <w:numFmt w:val="bullet"/>
      <w:lvlText w:val="●"/>
      <w:lvlJc w:val="left"/>
      <w:pPr>
        <w:ind w:left="1080" w:hanging="360"/>
      </w:pPr>
      <w:rPr>
        <w:rFonts w:asciiTheme="majorHAnsi" w:eastAsia="Noto Sans Symbols" w:hAnsiTheme="majorHAnsi" w:cstheme="majorHAnsi"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49502B7"/>
    <w:multiLevelType w:val="multilevel"/>
    <w:tmpl w:val="BD7611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5D31423"/>
    <w:multiLevelType w:val="multilevel"/>
    <w:tmpl w:val="4F4EDDA8"/>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656FE3"/>
    <w:multiLevelType w:val="hybridMultilevel"/>
    <w:tmpl w:val="2258D8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C96CFE"/>
    <w:multiLevelType w:val="multilevel"/>
    <w:tmpl w:val="34FC27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7C72AB8"/>
    <w:multiLevelType w:val="multilevel"/>
    <w:tmpl w:val="37B8E8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D781CE0"/>
    <w:multiLevelType w:val="hybridMultilevel"/>
    <w:tmpl w:val="EB78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C10C0"/>
    <w:multiLevelType w:val="multilevel"/>
    <w:tmpl w:val="C0AE6FFC"/>
    <w:lvl w:ilvl="0">
      <w:start w:val="1"/>
      <w:numFmt w:val="bullet"/>
      <w:lvlText w:val=""/>
      <w:lvlJc w:val="left"/>
      <w:pPr>
        <w:ind w:left="360" w:hanging="360"/>
      </w:pPr>
      <w:rPr>
        <w:rFonts w:ascii="Symbol" w:hAnsi="Symbol" w:hint="default"/>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4172347"/>
    <w:multiLevelType w:val="multilevel"/>
    <w:tmpl w:val="11E84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883254"/>
    <w:multiLevelType w:val="multilevel"/>
    <w:tmpl w:val="EF9499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7307C76"/>
    <w:multiLevelType w:val="hybridMultilevel"/>
    <w:tmpl w:val="93DA9CEE"/>
    <w:lvl w:ilvl="0" w:tplc="F0A48BC2">
      <w:start w:val="1"/>
      <w:numFmt w:val="bullet"/>
      <w:lvlText w:val=""/>
      <w:lvlJc w:val="left"/>
      <w:pPr>
        <w:ind w:left="720" w:hanging="360"/>
      </w:pPr>
      <w:rPr>
        <w:rFonts w:asciiTheme="majorHAnsi" w:hAnsiTheme="majorHAns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A178E"/>
    <w:multiLevelType w:val="multilevel"/>
    <w:tmpl w:val="5FE8B584"/>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C221D7F"/>
    <w:multiLevelType w:val="multilevel"/>
    <w:tmpl w:val="585C4E12"/>
    <w:lvl w:ilvl="0">
      <w:start w:val="1"/>
      <w:numFmt w:val="bullet"/>
      <w:lvlText w:val="●"/>
      <w:lvlJc w:val="left"/>
      <w:pPr>
        <w:ind w:left="720" w:hanging="360"/>
      </w:pPr>
      <w:rPr>
        <w:rFonts w:asciiTheme="majorHAnsi" w:eastAsia="Noto Sans Symbols" w:hAnsiTheme="majorHAnsi" w:cstheme="majorHAns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252A46"/>
    <w:multiLevelType w:val="multilevel"/>
    <w:tmpl w:val="EF02A3A0"/>
    <w:lvl w:ilvl="0">
      <w:start w:val="1"/>
      <w:numFmt w:val="bullet"/>
      <w:lvlText w:val="●"/>
      <w:lvlJc w:val="left"/>
      <w:pPr>
        <w:ind w:left="720" w:hanging="360"/>
      </w:pPr>
      <w:rPr>
        <w:rFonts w:asciiTheme="majorHAnsi" w:eastAsia="Noto Sans Symbols" w:hAnsiTheme="majorHAnsi" w:cstheme="majorHAns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02A4DF7"/>
    <w:multiLevelType w:val="multilevel"/>
    <w:tmpl w:val="6C7642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28A6928"/>
    <w:multiLevelType w:val="multilevel"/>
    <w:tmpl w:val="F7785CC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6" w15:restartNumberingAfterBreak="0">
    <w:nsid w:val="452C723B"/>
    <w:multiLevelType w:val="multilevel"/>
    <w:tmpl w:val="D33E9132"/>
    <w:lvl w:ilvl="0">
      <w:start w:val="1"/>
      <w:numFmt w:val="bullet"/>
      <w:lvlText w:val=""/>
      <w:lvlJc w:val="left"/>
      <w:pPr>
        <w:ind w:left="1080" w:hanging="360"/>
      </w:pPr>
      <w:rPr>
        <w:rFonts w:ascii="Symbol" w:hAnsi="Symbol" w:hint="default"/>
        <w:sz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57576851"/>
    <w:multiLevelType w:val="multilevel"/>
    <w:tmpl w:val="92DA189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77F5F29"/>
    <w:multiLevelType w:val="multilevel"/>
    <w:tmpl w:val="30769146"/>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93A1FF6"/>
    <w:multiLevelType w:val="multilevel"/>
    <w:tmpl w:val="B53C60B6"/>
    <w:lvl w:ilvl="0">
      <w:start w:val="1"/>
      <w:numFmt w:val="bullet"/>
      <w:lvlText w:val="●"/>
      <w:lvlJc w:val="left"/>
      <w:pPr>
        <w:ind w:left="720" w:hanging="360"/>
      </w:pPr>
      <w:rPr>
        <w:rFonts w:asciiTheme="majorHAnsi" w:eastAsia="Noto Sans Symbols" w:hAnsiTheme="majorHAnsi" w:cstheme="majorHAns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A9042F"/>
    <w:multiLevelType w:val="multilevel"/>
    <w:tmpl w:val="3CE802D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0AD623A"/>
    <w:multiLevelType w:val="hybridMultilevel"/>
    <w:tmpl w:val="0A34CFC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737866"/>
    <w:multiLevelType w:val="multilevel"/>
    <w:tmpl w:val="E68E590A"/>
    <w:lvl w:ilvl="0">
      <w:start w:val="1"/>
      <w:numFmt w:val="bullet"/>
      <w:lvlText w:val="●"/>
      <w:lvlJc w:val="left"/>
      <w:pPr>
        <w:ind w:left="720" w:hanging="360"/>
      </w:pPr>
      <w:rPr>
        <w:rFonts w:asciiTheme="majorHAnsi" w:eastAsia="Noto Sans Symbols" w:hAnsiTheme="majorHAnsi" w:cstheme="majorHAnsi"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3F258C6"/>
    <w:multiLevelType w:val="multilevel"/>
    <w:tmpl w:val="D674B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DDA55EB"/>
    <w:multiLevelType w:val="multilevel"/>
    <w:tmpl w:val="171A83EA"/>
    <w:lvl w:ilvl="0">
      <w:start w:val="1"/>
      <w:numFmt w:val="bullet"/>
      <w:lvlText w:val="●"/>
      <w:lvlJc w:val="left"/>
      <w:pPr>
        <w:ind w:left="720" w:hanging="360"/>
      </w:pPr>
      <w:rPr>
        <w:rFonts w:asciiTheme="majorHAnsi" w:eastAsia="Noto Sans Symbols" w:hAnsiTheme="majorHAnsi" w:cstheme="majorHAns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DED401A"/>
    <w:multiLevelType w:val="hybridMultilevel"/>
    <w:tmpl w:val="E514D5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3"/>
  </w:num>
  <w:num w:numId="3">
    <w:abstractNumId w:val="24"/>
  </w:num>
  <w:num w:numId="4">
    <w:abstractNumId w:val="4"/>
  </w:num>
  <w:num w:numId="5">
    <w:abstractNumId w:val="11"/>
  </w:num>
  <w:num w:numId="6">
    <w:abstractNumId w:val="8"/>
  </w:num>
  <w:num w:numId="7">
    <w:abstractNumId w:val="2"/>
  </w:num>
  <w:num w:numId="8">
    <w:abstractNumId w:val="0"/>
  </w:num>
  <w:num w:numId="9">
    <w:abstractNumId w:val="12"/>
  </w:num>
  <w:num w:numId="10">
    <w:abstractNumId w:val="9"/>
  </w:num>
  <w:num w:numId="11">
    <w:abstractNumId w:val="1"/>
  </w:num>
  <w:num w:numId="12">
    <w:abstractNumId w:val="20"/>
  </w:num>
  <w:num w:numId="13">
    <w:abstractNumId w:val="5"/>
  </w:num>
  <w:num w:numId="14">
    <w:abstractNumId w:val="22"/>
  </w:num>
  <w:num w:numId="15">
    <w:abstractNumId w:val="16"/>
  </w:num>
  <w:num w:numId="16">
    <w:abstractNumId w:val="13"/>
  </w:num>
  <w:num w:numId="17">
    <w:abstractNumId w:val="19"/>
  </w:num>
  <w:num w:numId="18">
    <w:abstractNumId w:val="14"/>
  </w:num>
  <w:num w:numId="19">
    <w:abstractNumId w:val="15"/>
  </w:num>
  <w:num w:numId="20">
    <w:abstractNumId w:val="17"/>
  </w:num>
  <w:num w:numId="21">
    <w:abstractNumId w:val="10"/>
  </w:num>
  <w:num w:numId="22">
    <w:abstractNumId w:val="6"/>
  </w:num>
  <w:num w:numId="23">
    <w:abstractNumId w:val="25"/>
  </w:num>
  <w:num w:numId="24">
    <w:abstractNumId w:val="21"/>
  </w:num>
  <w:num w:numId="25">
    <w:abstractNumId w:val="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30"/>
    <w:rsid w:val="00002761"/>
    <w:rsid w:val="00133152"/>
    <w:rsid w:val="001658FD"/>
    <w:rsid w:val="00275224"/>
    <w:rsid w:val="004F5218"/>
    <w:rsid w:val="0050121B"/>
    <w:rsid w:val="00687A69"/>
    <w:rsid w:val="006A0BE1"/>
    <w:rsid w:val="00742410"/>
    <w:rsid w:val="00821050"/>
    <w:rsid w:val="009D6634"/>
    <w:rsid w:val="00B31ACF"/>
    <w:rsid w:val="00B66347"/>
    <w:rsid w:val="00B86743"/>
    <w:rsid w:val="00C02A17"/>
    <w:rsid w:val="00C34ACA"/>
    <w:rsid w:val="00C37806"/>
    <w:rsid w:val="00D03F30"/>
    <w:rsid w:val="00D52962"/>
    <w:rsid w:val="00F2722A"/>
    <w:rsid w:val="00FB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2F29"/>
  <w15:docId w15:val="{70895500-104C-4F09-81FB-566198E0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821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050"/>
  </w:style>
  <w:style w:type="paragraph" w:styleId="Header">
    <w:name w:val="header"/>
    <w:basedOn w:val="Normal"/>
    <w:link w:val="HeaderChar"/>
    <w:uiPriority w:val="99"/>
    <w:unhideWhenUsed/>
    <w:rsid w:val="00821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050"/>
  </w:style>
  <w:style w:type="paragraph" w:styleId="ListParagraph">
    <w:name w:val="List Paragraph"/>
    <w:basedOn w:val="Normal"/>
    <w:uiPriority w:val="34"/>
    <w:qFormat/>
    <w:rsid w:val="00821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Albegra I Flower Garden Task</vt:lpstr>
    </vt:vector>
  </TitlesOfParts>
  <Company>Virginia Department of Education</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Albegra I Flower Garden Task</dc:title>
  <dc:creator>Virginia Department of Education</dc:creator>
  <cp:lastModifiedBy>Williams, Kristin (DOE)</cp:lastModifiedBy>
  <cp:revision>3</cp:revision>
  <cp:lastPrinted>2020-12-22T20:07:00Z</cp:lastPrinted>
  <dcterms:created xsi:type="dcterms:W3CDTF">2020-12-22T20:07:00Z</dcterms:created>
  <dcterms:modified xsi:type="dcterms:W3CDTF">2020-12-22T20:08:00Z</dcterms:modified>
</cp:coreProperties>
</file>