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0B9AB" w14:textId="77777777" w:rsidR="00180887" w:rsidRDefault="00180887" w:rsidP="00CB0B37">
      <w:pPr>
        <w:spacing w:after="120"/>
        <w:rPr>
          <w:rFonts w:asciiTheme="minorHAnsi" w:hAnsiTheme="minorHAnsi"/>
          <w:b/>
          <w:sz w:val="28"/>
        </w:rPr>
      </w:pPr>
      <w:bookmarkStart w:id="0" w:name="_GoBack"/>
      <w:bookmarkEnd w:id="0"/>
    </w:p>
    <w:p w14:paraId="32CAE0B1" w14:textId="6AAEAC3E" w:rsidR="00180887" w:rsidRPr="00CB0B37" w:rsidRDefault="00CB0B37" w:rsidP="00CB0B37">
      <w:pPr>
        <w:spacing w:after="120"/>
        <w:rPr>
          <w:rFonts w:asciiTheme="minorHAnsi" w:hAnsiTheme="minorHAnsi"/>
          <w:b/>
          <w:sz w:val="28"/>
          <w:u w:val="single"/>
        </w:rPr>
      </w:pPr>
      <w:r w:rsidRPr="00CB0B37">
        <w:rPr>
          <w:rFonts w:asciiTheme="minorHAnsi" w:hAnsiTheme="minorHAnsi"/>
          <w:b/>
          <w:sz w:val="28"/>
          <w:u w:val="single"/>
        </w:rPr>
        <w:t xml:space="preserve">Name: Student </w:t>
      </w:r>
      <w:r w:rsidR="00202D58" w:rsidRPr="00CB0B37">
        <w:rPr>
          <w:rFonts w:asciiTheme="minorHAnsi" w:hAnsiTheme="minorHAnsi"/>
          <w:b/>
          <w:sz w:val="28"/>
          <w:u w:val="single"/>
        </w:rPr>
        <w:t>A</w:t>
      </w:r>
    </w:p>
    <w:p w14:paraId="6D6D9EA1" w14:textId="2C1AA53E" w:rsidR="00180887" w:rsidRDefault="00180887" w:rsidP="003E0F3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80887" w:rsidRPr="00926B48" w14:paraId="2CE46FA3" w14:textId="77777777" w:rsidTr="00051245">
        <w:trPr>
          <w:tblHeader/>
          <w:jc w:val="center"/>
        </w:trPr>
        <w:tc>
          <w:tcPr>
            <w:tcW w:w="1923" w:type="dxa"/>
            <w:shd w:val="clear" w:color="auto" w:fill="000000" w:themeFill="text1"/>
          </w:tcPr>
          <w:p w14:paraId="2A977D8B"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10B80B46" w14:textId="77777777" w:rsidR="00180887" w:rsidRDefault="00180887" w:rsidP="00051245">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051245">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1C7AC501"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80887" w:rsidRPr="00926B48" w14:paraId="5B9752A2" w14:textId="77777777" w:rsidTr="00051245">
        <w:trPr>
          <w:jc w:val="center"/>
        </w:trPr>
        <w:tc>
          <w:tcPr>
            <w:tcW w:w="1923" w:type="dxa"/>
            <w:vAlign w:val="center"/>
          </w:tcPr>
          <w:p w14:paraId="529B8380" w14:textId="77777777" w:rsidR="00180887" w:rsidRPr="00FA5410" w:rsidRDefault="00180887" w:rsidP="0005124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310A3B0"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Understanding</w:t>
            </w:r>
          </w:p>
          <w:p w14:paraId="206456C7" w14:textId="77777777" w:rsidR="00180887" w:rsidRPr="00FA5410" w:rsidRDefault="00180887" w:rsidP="00051245">
            <w:pPr>
              <w:jc w:val="center"/>
              <w:rPr>
                <w:rFonts w:asciiTheme="minorHAnsi" w:hAnsiTheme="minorHAnsi" w:cstheme="minorHAnsi"/>
                <w:b/>
                <w:szCs w:val="22"/>
              </w:rPr>
            </w:pPr>
          </w:p>
        </w:tc>
        <w:tc>
          <w:tcPr>
            <w:tcW w:w="2752" w:type="dxa"/>
          </w:tcPr>
          <w:p w14:paraId="4461E0D7" w14:textId="77777777" w:rsidR="00180887" w:rsidRPr="00FA5410" w:rsidRDefault="00180887" w:rsidP="00051245">
            <w:pPr>
              <w:pStyle w:val="ListParagraph"/>
              <w:ind w:left="360"/>
              <w:rPr>
                <w:rFonts w:asciiTheme="minorHAnsi" w:hAnsiTheme="minorHAnsi" w:cstheme="minorHAnsi"/>
                <w:szCs w:val="22"/>
              </w:rPr>
            </w:pPr>
          </w:p>
          <w:p w14:paraId="79FB7C0E" w14:textId="77777777" w:rsidR="00180887" w:rsidRPr="00FA5410" w:rsidRDefault="00180887" w:rsidP="00051245">
            <w:pPr>
              <w:pStyle w:val="ListParagraph"/>
              <w:ind w:left="360"/>
              <w:rPr>
                <w:rFonts w:asciiTheme="minorHAnsi" w:hAnsiTheme="minorHAnsi" w:cstheme="minorHAnsi"/>
                <w:szCs w:val="22"/>
              </w:rPr>
            </w:pPr>
          </w:p>
          <w:p w14:paraId="24108533" w14:textId="77777777" w:rsidR="00180887" w:rsidRDefault="00180887" w:rsidP="00051245">
            <w:pPr>
              <w:pStyle w:val="Bullet2"/>
              <w:numPr>
                <w:ilvl w:val="0"/>
                <w:numId w:val="0"/>
              </w:numPr>
              <w:rPr>
                <w:rFonts w:asciiTheme="minorHAnsi" w:hAnsiTheme="minorHAnsi" w:cstheme="minorHAnsi"/>
                <w:bCs/>
                <w:sz w:val="24"/>
                <w:szCs w:val="22"/>
              </w:rPr>
            </w:pPr>
          </w:p>
          <w:p w14:paraId="28D2B093" w14:textId="762E790A" w:rsidR="00180887" w:rsidRDefault="00202D58" w:rsidP="00202D5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35CCAFF9" w14:textId="77777777" w:rsidR="00180887" w:rsidRDefault="00180887" w:rsidP="00051245">
            <w:pPr>
              <w:pStyle w:val="Bullet2"/>
              <w:numPr>
                <w:ilvl w:val="0"/>
                <w:numId w:val="0"/>
              </w:numPr>
              <w:rPr>
                <w:rFonts w:asciiTheme="minorHAnsi" w:hAnsiTheme="minorHAnsi" w:cstheme="minorHAnsi"/>
                <w:bCs/>
                <w:sz w:val="24"/>
                <w:szCs w:val="22"/>
              </w:rPr>
            </w:pPr>
          </w:p>
          <w:p w14:paraId="0887C29F" w14:textId="77777777" w:rsidR="00180887" w:rsidRPr="00FA5410" w:rsidRDefault="00180887" w:rsidP="00051245">
            <w:pPr>
              <w:pStyle w:val="Bullet2"/>
              <w:numPr>
                <w:ilvl w:val="0"/>
                <w:numId w:val="0"/>
              </w:numPr>
              <w:rPr>
                <w:rFonts w:asciiTheme="minorHAnsi" w:hAnsiTheme="minorHAnsi" w:cstheme="minorHAnsi"/>
                <w:bCs/>
                <w:sz w:val="24"/>
                <w:szCs w:val="22"/>
              </w:rPr>
            </w:pPr>
          </w:p>
        </w:tc>
        <w:tc>
          <w:tcPr>
            <w:tcW w:w="5400" w:type="dxa"/>
          </w:tcPr>
          <w:p w14:paraId="0699F6A2" w14:textId="297BD606" w:rsidR="00180887" w:rsidRPr="00FA5410" w:rsidRDefault="00C14D54" w:rsidP="0005124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displays</w:t>
            </w:r>
            <w:r w:rsidR="00202D58">
              <w:rPr>
                <w:rFonts w:asciiTheme="minorHAnsi" w:hAnsiTheme="minorHAnsi" w:cstheme="minorHAnsi"/>
                <w:bCs/>
                <w:sz w:val="24"/>
                <w:szCs w:val="22"/>
              </w:rPr>
              <w:t xml:space="preserve"> a partial understanding of the concepts and skills associated</w:t>
            </w:r>
            <w:r>
              <w:rPr>
                <w:rFonts w:asciiTheme="minorHAnsi" w:hAnsiTheme="minorHAnsi" w:cstheme="minorHAnsi"/>
                <w:bCs/>
                <w:sz w:val="24"/>
                <w:szCs w:val="22"/>
              </w:rPr>
              <w:t xml:space="preserve"> with the task.  While they are</w:t>
            </w:r>
            <w:r w:rsidR="00202D58">
              <w:rPr>
                <w:rFonts w:asciiTheme="minorHAnsi" w:hAnsiTheme="minorHAnsi" w:cstheme="minorHAnsi"/>
                <w:bCs/>
                <w:sz w:val="24"/>
                <w:szCs w:val="22"/>
              </w:rPr>
              <w:t xml:space="preserve"> a</w:t>
            </w:r>
            <w:r>
              <w:rPr>
                <w:rFonts w:asciiTheme="minorHAnsi" w:hAnsiTheme="minorHAnsi" w:cstheme="minorHAnsi"/>
                <w:bCs/>
                <w:sz w:val="24"/>
                <w:szCs w:val="22"/>
              </w:rPr>
              <w:t>ble to determine that there are</w:t>
            </w:r>
            <w:r w:rsidR="00202D58">
              <w:rPr>
                <w:rFonts w:asciiTheme="minorHAnsi" w:hAnsiTheme="minorHAnsi" w:cstheme="minorHAnsi"/>
                <w:bCs/>
                <w:sz w:val="24"/>
                <w:szCs w:val="22"/>
              </w:rPr>
              <w:t xml:space="preserve"> 14 cupcakes at the</w:t>
            </w:r>
            <w:r>
              <w:rPr>
                <w:rFonts w:asciiTheme="minorHAnsi" w:hAnsiTheme="minorHAnsi" w:cstheme="minorHAnsi"/>
                <w:bCs/>
                <w:sz w:val="24"/>
                <w:szCs w:val="22"/>
              </w:rPr>
              <w:t xml:space="preserve"> beginning of hour two, they do</w:t>
            </w:r>
            <w:r w:rsidR="00202D58">
              <w:rPr>
                <w:rFonts w:asciiTheme="minorHAnsi" w:hAnsiTheme="minorHAnsi" w:cstheme="minorHAnsi"/>
                <w:bCs/>
                <w:sz w:val="24"/>
                <w:szCs w:val="22"/>
              </w:rPr>
              <w:t xml:space="preserve"> not add the fractions together in hour one leading to an incorrect solution.</w:t>
            </w:r>
          </w:p>
        </w:tc>
      </w:tr>
      <w:tr w:rsidR="00180887" w:rsidRPr="00926B48" w14:paraId="4A22EEF0" w14:textId="77777777" w:rsidTr="00051245">
        <w:trPr>
          <w:trHeight w:val="1907"/>
          <w:jc w:val="center"/>
        </w:trPr>
        <w:tc>
          <w:tcPr>
            <w:tcW w:w="1923" w:type="dxa"/>
            <w:vAlign w:val="center"/>
          </w:tcPr>
          <w:p w14:paraId="5749EA04" w14:textId="77777777" w:rsidR="00180887" w:rsidRPr="00FA5410" w:rsidRDefault="00180887" w:rsidP="0005124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9A37B23" w14:textId="77777777" w:rsidR="00180887" w:rsidRPr="00FA5410" w:rsidRDefault="00180887" w:rsidP="00051245">
            <w:pPr>
              <w:pStyle w:val="Heading1"/>
              <w:jc w:val="center"/>
              <w:rPr>
                <w:rFonts w:asciiTheme="minorHAnsi" w:hAnsiTheme="minorHAnsi" w:cstheme="minorHAnsi"/>
                <w:sz w:val="24"/>
                <w:szCs w:val="22"/>
              </w:rPr>
            </w:pPr>
          </w:p>
        </w:tc>
        <w:tc>
          <w:tcPr>
            <w:tcW w:w="2752" w:type="dxa"/>
          </w:tcPr>
          <w:p w14:paraId="1FB7C5D5" w14:textId="77777777" w:rsidR="00180887" w:rsidRDefault="00180887" w:rsidP="00051245">
            <w:pPr>
              <w:pStyle w:val="Bullet2"/>
              <w:numPr>
                <w:ilvl w:val="0"/>
                <w:numId w:val="0"/>
              </w:numPr>
              <w:rPr>
                <w:rFonts w:asciiTheme="minorHAnsi" w:hAnsiTheme="minorHAnsi" w:cstheme="minorHAnsi"/>
                <w:sz w:val="24"/>
                <w:szCs w:val="22"/>
              </w:rPr>
            </w:pPr>
          </w:p>
          <w:p w14:paraId="38499FF4" w14:textId="77777777" w:rsidR="00180887" w:rsidRDefault="00180887" w:rsidP="00051245">
            <w:pPr>
              <w:pStyle w:val="Bullet2"/>
              <w:numPr>
                <w:ilvl w:val="0"/>
                <w:numId w:val="0"/>
              </w:numPr>
              <w:rPr>
                <w:rFonts w:asciiTheme="minorHAnsi" w:hAnsiTheme="minorHAnsi" w:cstheme="minorHAnsi"/>
                <w:sz w:val="24"/>
                <w:szCs w:val="22"/>
              </w:rPr>
            </w:pPr>
          </w:p>
          <w:p w14:paraId="7F9512A0" w14:textId="77777777" w:rsidR="00202D58" w:rsidRDefault="00202D58" w:rsidP="00051245">
            <w:pPr>
              <w:pStyle w:val="Bullet2"/>
              <w:numPr>
                <w:ilvl w:val="0"/>
                <w:numId w:val="0"/>
              </w:numPr>
              <w:rPr>
                <w:rFonts w:asciiTheme="minorHAnsi" w:hAnsiTheme="minorHAnsi" w:cstheme="minorHAnsi"/>
                <w:sz w:val="24"/>
                <w:szCs w:val="22"/>
              </w:rPr>
            </w:pPr>
          </w:p>
          <w:p w14:paraId="14F893EA" w14:textId="77777777" w:rsidR="00202D58" w:rsidRDefault="00202D58" w:rsidP="00202D5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682D473B" w14:textId="7B8A315F" w:rsidR="00202D58" w:rsidRPr="00FA5410" w:rsidRDefault="00202D58" w:rsidP="00051245">
            <w:pPr>
              <w:pStyle w:val="Bullet2"/>
              <w:numPr>
                <w:ilvl w:val="0"/>
                <w:numId w:val="0"/>
              </w:numPr>
              <w:rPr>
                <w:rFonts w:asciiTheme="minorHAnsi" w:hAnsiTheme="minorHAnsi" w:cstheme="minorHAnsi"/>
                <w:sz w:val="24"/>
                <w:szCs w:val="22"/>
              </w:rPr>
            </w:pPr>
          </w:p>
        </w:tc>
        <w:tc>
          <w:tcPr>
            <w:tcW w:w="5400" w:type="dxa"/>
          </w:tcPr>
          <w:p w14:paraId="6C31B613" w14:textId="30BE14E0" w:rsidR="00180887" w:rsidRPr="00FA5410" w:rsidRDefault="00C14D54" w:rsidP="00051245">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 utilizes</w:t>
            </w:r>
            <w:r w:rsidR="00202D58">
              <w:rPr>
                <w:rFonts w:asciiTheme="minorHAnsi" w:hAnsiTheme="minorHAnsi" w:cstheme="minorHAnsi"/>
                <w:sz w:val="24"/>
                <w:szCs w:val="22"/>
              </w:rPr>
              <w:t xml:space="preserve"> a problem</w:t>
            </w:r>
            <w:r>
              <w:rPr>
                <w:rFonts w:asciiTheme="minorHAnsi" w:hAnsiTheme="minorHAnsi" w:cstheme="minorHAnsi"/>
                <w:sz w:val="24"/>
                <w:szCs w:val="22"/>
              </w:rPr>
              <w:t xml:space="preserve"> solving strategy that displays</w:t>
            </w:r>
            <w:r w:rsidR="00202D58">
              <w:rPr>
                <w:rFonts w:asciiTheme="minorHAnsi" w:hAnsiTheme="minorHAnsi" w:cstheme="minorHAnsi"/>
                <w:sz w:val="24"/>
                <w:szCs w:val="22"/>
              </w:rPr>
              <w:t xml:space="preserve"> a limited understanding of the underlying mathema</w:t>
            </w:r>
            <w:r>
              <w:rPr>
                <w:rFonts w:asciiTheme="minorHAnsi" w:hAnsiTheme="minorHAnsi" w:cstheme="minorHAnsi"/>
                <w:sz w:val="24"/>
                <w:szCs w:val="22"/>
              </w:rPr>
              <w:t xml:space="preserve">tical concept.  The student is </w:t>
            </w:r>
            <w:r w:rsidR="00202D58">
              <w:rPr>
                <w:rFonts w:asciiTheme="minorHAnsi" w:hAnsiTheme="minorHAnsi" w:cstheme="minorHAnsi"/>
                <w:sz w:val="24"/>
                <w:szCs w:val="22"/>
              </w:rPr>
              <w:t xml:space="preserve">accurately able to determine that 3 cupcakes was 25% and therefore there were 12 cupcakes at the beginning of hour three but their strategy for determining the number </w:t>
            </w:r>
            <w:r>
              <w:rPr>
                <w:rFonts w:asciiTheme="minorHAnsi" w:hAnsiTheme="minorHAnsi" w:cstheme="minorHAnsi"/>
                <w:sz w:val="24"/>
                <w:szCs w:val="22"/>
              </w:rPr>
              <w:t>of cupcakes sold in hour one is</w:t>
            </w:r>
            <w:r w:rsidR="00202D58">
              <w:rPr>
                <w:rFonts w:asciiTheme="minorHAnsi" w:hAnsiTheme="minorHAnsi" w:cstheme="minorHAnsi"/>
                <w:sz w:val="24"/>
                <w:szCs w:val="22"/>
              </w:rPr>
              <w:t xml:space="preserve"> incorrec</w:t>
            </w:r>
            <w:r>
              <w:rPr>
                <w:rFonts w:asciiTheme="minorHAnsi" w:hAnsiTheme="minorHAnsi" w:cstheme="minorHAnsi"/>
                <w:sz w:val="24"/>
                <w:szCs w:val="22"/>
              </w:rPr>
              <w:t>t leading to a solution that is</w:t>
            </w:r>
            <w:r w:rsidR="00202D58">
              <w:rPr>
                <w:rFonts w:asciiTheme="minorHAnsi" w:hAnsiTheme="minorHAnsi" w:cstheme="minorHAnsi"/>
                <w:sz w:val="24"/>
                <w:szCs w:val="22"/>
              </w:rPr>
              <w:t xml:space="preserve"> not reasonable.</w:t>
            </w:r>
          </w:p>
        </w:tc>
      </w:tr>
      <w:tr w:rsidR="00180887" w:rsidRPr="00926B48" w14:paraId="3F41DF31" w14:textId="77777777" w:rsidTr="008C720B">
        <w:trPr>
          <w:trHeight w:val="1889"/>
          <w:jc w:val="center"/>
        </w:trPr>
        <w:tc>
          <w:tcPr>
            <w:tcW w:w="1923" w:type="dxa"/>
            <w:vAlign w:val="center"/>
          </w:tcPr>
          <w:p w14:paraId="393546BA"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6548D5ED" w14:textId="77777777" w:rsidR="00180887" w:rsidRDefault="00180887" w:rsidP="00051245">
            <w:pPr>
              <w:pStyle w:val="Bullet2"/>
              <w:numPr>
                <w:ilvl w:val="0"/>
                <w:numId w:val="0"/>
              </w:numPr>
              <w:rPr>
                <w:rFonts w:asciiTheme="minorHAnsi" w:hAnsiTheme="minorHAnsi" w:cstheme="minorHAnsi"/>
                <w:bCs/>
                <w:sz w:val="24"/>
                <w:szCs w:val="22"/>
              </w:rPr>
            </w:pPr>
          </w:p>
          <w:p w14:paraId="3643BEF0" w14:textId="77777777" w:rsidR="00180887" w:rsidRDefault="00180887" w:rsidP="00051245">
            <w:pPr>
              <w:pStyle w:val="Bullet2"/>
              <w:numPr>
                <w:ilvl w:val="0"/>
                <w:numId w:val="0"/>
              </w:numPr>
              <w:rPr>
                <w:rFonts w:asciiTheme="minorHAnsi" w:hAnsiTheme="minorHAnsi" w:cstheme="minorHAnsi"/>
                <w:bCs/>
                <w:sz w:val="24"/>
                <w:szCs w:val="22"/>
              </w:rPr>
            </w:pPr>
          </w:p>
          <w:p w14:paraId="6000CEDC" w14:textId="77777777" w:rsidR="00180887" w:rsidRDefault="00180887" w:rsidP="00051245">
            <w:pPr>
              <w:pStyle w:val="Bullet2"/>
              <w:numPr>
                <w:ilvl w:val="0"/>
                <w:numId w:val="0"/>
              </w:numPr>
              <w:rPr>
                <w:rFonts w:asciiTheme="minorHAnsi" w:hAnsiTheme="minorHAnsi" w:cstheme="minorHAnsi"/>
                <w:bCs/>
                <w:sz w:val="24"/>
                <w:szCs w:val="22"/>
              </w:rPr>
            </w:pPr>
          </w:p>
          <w:p w14:paraId="1F4F415D" w14:textId="77777777" w:rsidR="00202D58" w:rsidRDefault="00202D58" w:rsidP="00202D5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727B7649" w14:textId="77777777" w:rsidR="00180887" w:rsidRDefault="00180887" w:rsidP="00051245">
            <w:pPr>
              <w:pStyle w:val="Bullet2"/>
              <w:numPr>
                <w:ilvl w:val="0"/>
                <w:numId w:val="0"/>
              </w:numPr>
              <w:rPr>
                <w:rFonts w:asciiTheme="minorHAnsi" w:hAnsiTheme="minorHAnsi" w:cstheme="minorHAnsi"/>
                <w:bCs/>
                <w:sz w:val="24"/>
                <w:szCs w:val="22"/>
              </w:rPr>
            </w:pPr>
          </w:p>
          <w:p w14:paraId="0575C0A4" w14:textId="77777777" w:rsidR="00180887" w:rsidRDefault="00180887" w:rsidP="00051245">
            <w:pPr>
              <w:pStyle w:val="Bullet2"/>
              <w:numPr>
                <w:ilvl w:val="0"/>
                <w:numId w:val="0"/>
              </w:numPr>
              <w:rPr>
                <w:rFonts w:asciiTheme="minorHAnsi" w:hAnsiTheme="minorHAnsi" w:cstheme="minorHAnsi"/>
                <w:bCs/>
                <w:sz w:val="24"/>
                <w:szCs w:val="22"/>
              </w:rPr>
            </w:pPr>
          </w:p>
          <w:p w14:paraId="116BF945" w14:textId="77777777" w:rsidR="00180887" w:rsidRPr="00FA5410" w:rsidRDefault="00180887" w:rsidP="00051245">
            <w:pPr>
              <w:pStyle w:val="Bullet2"/>
              <w:numPr>
                <w:ilvl w:val="0"/>
                <w:numId w:val="0"/>
              </w:numPr>
              <w:rPr>
                <w:rFonts w:asciiTheme="minorHAnsi" w:hAnsiTheme="minorHAnsi" w:cstheme="minorHAnsi"/>
                <w:bCs/>
                <w:sz w:val="24"/>
                <w:szCs w:val="22"/>
              </w:rPr>
            </w:pPr>
          </w:p>
        </w:tc>
        <w:tc>
          <w:tcPr>
            <w:tcW w:w="5400" w:type="dxa"/>
            <w:vAlign w:val="center"/>
          </w:tcPr>
          <w:p w14:paraId="746E1C55" w14:textId="7836AF0C" w:rsidR="00180887" w:rsidRPr="00FA5410" w:rsidRDefault="00C14D54" w:rsidP="008C720B">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is</w:t>
            </w:r>
            <w:r w:rsidR="00202D58">
              <w:rPr>
                <w:rFonts w:asciiTheme="minorHAnsi" w:hAnsiTheme="minorHAnsi" w:cstheme="minorHAnsi"/>
                <w:bCs/>
                <w:sz w:val="24"/>
                <w:szCs w:val="22"/>
              </w:rPr>
              <w:t xml:space="preserve"> accurately able to explain what should be done a</w:t>
            </w:r>
            <w:r>
              <w:rPr>
                <w:rFonts w:asciiTheme="minorHAnsi" w:hAnsiTheme="minorHAnsi" w:cstheme="minorHAnsi"/>
                <w:bCs/>
                <w:sz w:val="24"/>
                <w:szCs w:val="22"/>
              </w:rPr>
              <w:t>t the end of the problem but is</w:t>
            </w:r>
            <w:r w:rsidR="00202D58">
              <w:rPr>
                <w:rFonts w:asciiTheme="minorHAnsi" w:hAnsiTheme="minorHAnsi" w:cstheme="minorHAnsi"/>
                <w:bCs/>
                <w:sz w:val="24"/>
                <w:szCs w:val="22"/>
              </w:rPr>
              <w:t xml:space="preserve"> unable to accurately explain how to determine the number of cupcakes.  Limited mathematical vocabulary is used.</w:t>
            </w:r>
          </w:p>
        </w:tc>
      </w:tr>
      <w:tr w:rsidR="00180887" w:rsidRPr="00926B48" w14:paraId="0862B1BA" w14:textId="77777777" w:rsidTr="008C720B">
        <w:trPr>
          <w:trHeight w:val="2051"/>
          <w:jc w:val="center"/>
        </w:trPr>
        <w:tc>
          <w:tcPr>
            <w:tcW w:w="1923" w:type="dxa"/>
            <w:vAlign w:val="center"/>
          </w:tcPr>
          <w:p w14:paraId="5D1C2D72"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0855AB"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3CB4022" w14:textId="77777777" w:rsidR="00180887" w:rsidRPr="00FA5410" w:rsidRDefault="00180887" w:rsidP="00051245">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07684F57" w14:textId="77777777" w:rsidR="00180887" w:rsidRPr="00FA5410" w:rsidRDefault="00180887" w:rsidP="00051245">
            <w:pPr>
              <w:rPr>
                <w:rFonts w:asciiTheme="minorHAnsi" w:hAnsiTheme="minorHAnsi" w:cstheme="minorHAnsi"/>
                <w:szCs w:val="22"/>
              </w:rPr>
            </w:pPr>
          </w:p>
          <w:p w14:paraId="47B8812A" w14:textId="77777777" w:rsidR="00180887" w:rsidRPr="00FA5410" w:rsidRDefault="00180887" w:rsidP="00051245">
            <w:pPr>
              <w:rPr>
                <w:rFonts w:asciiTheme="minorHAnsi" w:hAnsiTheme="minorHAnsi" w:cstheme="minorHAnsi"/>
                <w:szCs w:val="22"/>
              </w:rPr>
            </w:pPr>
          </w:p>
          <w:p w14:paraId="0C4009D1" w14:textId="77777777" w:rsidR="00180887" w:rsidRPr="00FA5410" w:rsidRDefault="00180887" w:rsidP="00051245">
            <w:pPr>
              <w:rPr>
                <w:rFonts w:asciiTheme="minorHAnsi" w:hAnsiTheme="minorHAnsi" w:cstheme="minorHAnsi"/>
                <w:szCs w:val="22"/>
              </w:rPr>
            </w:pPr>
          </w:p>
          <w:p w14:paraId="3E8B5FF5" w14:textId="77777777" w:rsidR="00202D58" w:rsidRDefault="00202D58" w:rsidP="00202D5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0FC55D70" w14:textId="77777777" w:rsidR="00180887" w:rsidRPr="00FA5410" w:rsidRDefault="00180887" w:rsidP="00051245">
            <w:pPr>
              <w:rPr>
                <w:rFonts w:asciiTheme="minorHAnsi" w:hAnsiTheme="minorHAnsi" w:cstheme="minorHAnsi"/>
                <w:szCs w:val="22"/>
              </w:rPr>
            </w:pPr>
          </w:p>
        </w:tc>
        <w:tc>
          <w:tcPr>
            <w:tcW w:w="5400" w:type="dxa"/>
            <w:vAlign w:val="center"/>
          </w:tcPr>
          <w:p w14:paraId="52E077D9" w14:textId="5A63B582" w:rsidR="00180887" w:rsidRPr="00FA5410" w:rsidRDefault="00C14D54" w:rsidP="008C720B">
            <w:pPr>
              <w:rPr>
                <w:rFonts w:asciiTheme="minorHAnsi" w:hAnsiTheme="minorHAnsi" w:cstheme="minorHAnsi"/>
                <w:szCs w:val="22"/>
              </w:rPr>
            </w:pPr>
            <w:r>
              <w:rPr>
                <w:rFonts w:asciiTheme="minorHAnsi" w:hAnsiTheme="minorHAnsi" w:cstheme="minorHAnsi"/>
                <w:szCs w:val="22"/>
              </w:rPr>
              <w:t>The student i</w:t>
            </w:r>
            <w:r w:rsidR="00202D58">
              <w:rPr>
                <w:rFonts w:asciiTheme="minorHAnsi" w:hAnsiTheme="minorHAnsi" w:cstheme="minorHAnsi"/>
                <w:szCs w:val="22"/>
              </w:rPr>
              <w:t>s able to model the problem for the second</w:t>
            </w:r>
            <w:r>
              <w:rPr>
                <w:rFonts w:asciiTheme="minorHAnsi" w:hAnsiTheme="minorHAnsi" w:cstheme="minorHAnsi"/>
                <w:szCs w:val="22"/>
              </w:rPr>
              <w:t>, third, and fourth hour but does</w:t>
            </w:r>
            <w:r w:rsidR="00202D58">
              <w:rPr>
                <w:rFonts w:asciiTheme="minorHAnsi" w:hAnsiTheme="minorHAnsi" w:cstheme="minorHAnsi"/>
                <w:szCs w:val="22"/>
              </w:rPr>
              <w:t xml:space="preserve"> not represent the first hour leading to a partial connection to the problem.</w:t>
            </w:r>
          </w:p>
        </w:tc>
      </w:tr>
    </w:tbl>
    <w:p w14:paraId="1542052E" w14:textId="1F87D45F" w:rsidR="00202D58" w:rsidRDefault="00202D58" w:rsidP="003E0F36">
      <w:pPr>
        <w:rPr>
          <w:rFonts w:ascii="Calibri" w:hAnsi="Calibri"/>
          <w:sz w:val="20"/>
          <w:szCs w:val="20"/>
        </w:rPr>
      </w:pPr>
    </w:p>
    <w:p w14:paraId="4E5B0938" w14:textId="77777777" w:rsidR="0049325D" w:rsidRDefault="0049325D">
      <w:pPr>
        <w:rPr>
          <w:rFonts w:ascii="Calibri" w:hAnsi="Calibri"/>
          <w:sz w:val="20"/>
          <w:szCs w:val="20"/>
        </w:rPr>
      </w:pPr>
      <w:r>
        <w:rPr>
          <w:rFonts w:ascii="Calibri" w:hAnsi="Calibri"/>
          <w:sz w:val="20"/>
          <w:szCs w:val="20"/>
        </w:rPr>
        <w:br w:type="page"/>
      </w:r>
    </w:p>
    <w:p w14:paraId="72AA70BF" w14:textId="44D5A58C" w:rsidR="00202D58" w:rsidRPr="0049325D" w:rsidRDefault="00202D58" w:rsidP="0049325D">
      <w:pPr>
        <w:rPr>
          <w:rFonts w:ascii="Calibri" w:hAnsi="Calibri"/>
          <w:sz w:val="20"/>
          <w:szCs w:val="20"/>
        </w:rPr>
      </w:pPr>
    </w:p>
    <w:p w14:paraId="0FB44806" w14:textId="727F947A" w:rsidR="00202D58" w:rsidRPr="00CB0B37" w:rsidRDefault="00CB0B37" w:rsidP="00CB0B37">
      <w:pPr>
        <w:spacing w:after="120"/>
        <w:rPr>
          <w:rFonts w:asciiTheme="minorHAnsi" w:hAnsiTheme="minorHAnsi"/>
          <w:b/>
          <w:sz w:val="28"/>
          <w:u w:val="single"/>
        </w:rPr>
      </w:pPr>
      <w:r w:rsidRPr="00CB0B37">
        <w:rPr>
          <w:rFonts w:asciiTheme="minorHAnsi" w:hAnsiTheme="minorHAnsi"/>
          <w:b/>
          <w:sz w:val="28"/>
          <w:u w:val="single"/>
        </w:rPr>
        <w:t xml:space="preserve">Name: Student </w:t>
      </w:r>
      <w:r w:rsidR="00202D58" w:rsidRPr="00CB0B37">
        <w:rPr>
          <w:rFonts w:asciiTheme="minorHAnsi" w:hAnsiTheme="minorHAnsi"/>
          <w:b/>
          <w:sz w:val="28"/>
          <w:u w:val="single"/>
        </w:rPr>
        <w:t>B</w:t>
      </w:r>
    </w:p>
    <w:p w14:paraId="123BD2BE" w14:textId="77777777" w:rsidR="00202D58" w:rsidRDefault="00202D58" w:rsidP="00202D58">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02D58" w:rsidRPr="00926B48" w14:paraId="64293434" w14:textId="77777777" w:rsidTr="00FB3648">
        <w:trPr>
          <w:tblHeader/>
          <w:jc w:val="center"/>
        </w:trPr>
        <w:tc>
          <w:tcPr>
            <w:tcW w:w="1923" w:type="dxa"/>
            <w:shd w:val="clear" w:color="auto" w:fill="000000" w:themeFill="text1"/>
          </w:tcPr>
          <w:p w14:paraId="1C107E38"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3FC6F0DA" w14:textId="77777777" w:rsidR="00202D58" w:rsidRDefault="00202D58" w:rsidP="00FB3648">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E12B21D" w14:textId="77777777" w:rsidR="00202D58" w:rsidRPr="00FA5410" w:rsidRDefault="00202D58" w:rsidP="00FB3648">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E47D0FC"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02D58" w:rsidRPr="00926B48" w14:paraId="61AF5B2D" w14:textId="77777777" w:rsidTr="00FB3648">
        <w:trPr>
          <w:jc w:val="center"/>
        </w:trPr>
        <w:tc>
          <w:tcPr>
            <w:tcW w:w="1923" w:type="dxa"/>
            <w:vAlign w:val="center"/>
          </w:tcPr>
          <w:p w14:paraId="1BC494DF"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F8FEAA7"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Understanding</w:t>
            </w:r>
          </w:p>
          <w:p w14:paraId="2F29F8FD" w14:textId="77777777" w:rsidR="00202D58" w:rsidRPr="00FA5410" w:rsidRDefault="00202D58" w:rsidP="00FB3648">
            <w:pPr>
              <w:jc w:val="center"/>
              <w:rPr>
                <w:rFonts w:asciiTheme="minorHAnsi" w:hAnsiTheme="minorHAnsi" w:cstheme="minorHAnsi"/>
                <w:b/>
                <w:szCs w:val="22"/>
              </w:rPr>
            </w:pPr>
          </w:p>
        </w:tc>
        <w:tc>
          <w:tcPr>
            <w:tcW w:w="2752" w:type="dxa"/>
          </w:tcPr>
          <w:p w14:paraId="7841C019" w14:textId="77777777" w:rsidR="00202D58" w:rsidRPr="00FA5410" w:rsidRDefault="00202D58" w:rsidP="00FB3648">
            <w:pPr>
              <w:pStyle w:val="ListParagraph"/>
              <w:ind w:left="360"/>
              <w:rPr>
                <w:rFonts w:asciiTheme="minorHAnsi" w:hAnsiTheme="minorHAnsi" w:cstheme="minorHAnsi"/>
                <w:szCs w:val="22"/>
              </w:rPr>
            </w:pPr>
          </w:p>
          <w:p w14:paraId="0D737626" w14:textId="77777777" w:rsidR="00202D58" w:rsidRPr="00FA5410" w:rsidRDefault="00202D58" w:rsidP="00FB3648">
            <w:pPr>
              <w:pStyle w:val="ListParagraph"/>
              <w:ind w:left="360"/>
              <w:rPr>
                <w:rFonts w:asciiTheme="minorHAnsi" w:hAnsiTheme="minorHAnsi" w:cstheme="minorHAnsi"/>
                <w:szCs w:val="22"/>
              </w:rPr>
            </w:pPr>
          </w:p>
          <w:p w14:paraId="2188350C" w14:textId="77777777" w:rsidR="00202D58" w:rsidRPr="00FA5410" w:rsidRDefault="00202D58" w:rsidP="00FB3648">
            <w:pPr>
              <w:pStyle w:val="Bullet2"/>
              <w:numPr>
                <w:ilvl w:val="0"/>
                <w:numId w:val="0"/>
              </w:numPr>
              <w:rPr>
                <w:rFonts w:asciiTheme="minorHAnsi" w:hAnsiTheme="minorHAnsi" w:cstheme="minorHAnsi"/>
                <w:bCs/>
                <w:sz w:val="24"/>
                <w:szCs w:val="22"/>
              </w:rPr>
            </w:pPr>
          </w:p>
          <w:p w14:paraId="354567DE" w14:textId="1EA0A7AE" w:rsidR="00202D58" w:rsidRPr="00FA5410" w:rsidRDefault="00202D58" w:rsidP="00202D5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400" w:type="dxa"/>
          </w:tcPr>
          <w:p w14:paraId="63341FA8" w14:textId="0C6C1557" w:rsidR="00202D58" w:rsidRPr="00FA5410" w:rsidRDefault="00202D58" w:rsidP="00FB364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w:t>
            </w:r>
            <w:proofErr w:type="spellStart"/>
            <w:r>
              <w:rPr>
                <w:rFonts w:asciiTheme="minorHAnsi" w:hAnsiTheme="minorHAnsi" w:cstheme="minorHAnsi"/>
                <w:bCs/>
                <w:sz w:val="24"/>
                <w:szCs w:val="22"/>
              </w:rPr>
              <w:t>percents</w:t>
            </w:r>
            <w:proofErr w:type="spellEnd"/>
            <w:r>
              <w:rPr>
                <w:rFonts w:asciiTheme="minorHAnsi" w:hAnsiTheme="minorHAnsi" w:cstheme="minorHAnsi"/>
                <w:bCs/>
                <w:sz w:val="24"/>
                <w:szCs w:val="22"/>
              </w:rPr>
              <w:t xml:space="preserve"> and fractions of a whole</w:t>
            </w:r>
            <w:r w:rsidR="00F46686">
              <w:rPr>
                <w:rFonts w:asciiTheme="minorHAnsi" w:hAnsiTheme="minorHAnsi" w:cstheme="minorHAnsi"/>
                <w:bCs/>
                <w:sz w:val="24"/>
                <w:szCs w:val="22"/>
              </w:rPr>
              <w:t xml:space="preserve"> as</w:t>
            </w:r>
            <w:r w:rsidR="00685C10">
              <w:rPr>
                <w:rFonts w:asciiTheme="minorHAnsi" w:hAnsiTheme="minorHAnsi" w:cstheme="minorHAnsi"/>
                <w:bCs/>
                <w:sz w:val="24"/>
                <w:szCs w:val="22"/>
              </w:rPr>
              <w:t xml:space="preserve"> well as adding fractions.  This student applies</w:t>
            </w:r>
            <w:r w:rsidR="00F46686">
              <w:rPr>
                <w:rFonts w:asciiTheme="minorHAnsi" w:hAnsiTheme="minorHAnsi" w:cstheme="minorHAnsi"/>
                <w:bCs/>
                <w:sz w:val="24"/>
                <w:szCs w:val="22"/>
              </w:rPr>
              <w:t xml:space="preserve"> these concepts and skills to reach a valid and correct solution</w:t>
            </w:r>
            <w:r w:rsidR="00685C10">
              <w:rPr>
                <w:rFonts w:asciiTheme="minorHAnsi" w:hAnsiTheme="minorHAnsi" w:cstheme="minorHAnsi"/>
                <w:bCs/>
                <w:sz w:val="24"/>
                <w:szCs w:val="22"/>
              </w:rPr>
              <w:t>, even though this student</w:t>
            </w:r>
            <w:r w:rsidR="00F46686">
              <w:rPr>
                <w:rFonts w:asciiTheme="minorHAnsi" w:hAnsiTheme="minorHAnsi" w:cstheme="minorHAnsi"/>
                <w:bCs/>
                <w:sz w:val="24"/>
                <w:szCs w:val="22"/>
              </w:rPr>
              <w:t xml:space="preserve"> do</w:t>
            </w:r>
            <w:r w:rsidR="00685C10">
              <w:rPr>
                <w:rFonts w:asciiTheme="minorHAnsi" w:hAnsiTheme="minorHAnsi" w:cstheme="minorHAnsi"/>
                <w:bCs/>
                <w:sz w:val="24"/>
                <w:szCs w:val="22"/>
              </w:rPr>
              <w:t>es</w:t>
            </w:r>
            <w:r w:rsidR="00F46686">
              <w:rPr>
                <w:rFonts w:asciiTheme="minorHAnsi" w:hAnsiTheme="minorHAnsi" w:cstheme="minorHAnsi"/>
                <w:bCs/>
                <w:sz w:val="24"/>
                <w:szCs w:val="22"/>
              </w:rPr>
              <w:t xml:space="preserve"> not state how much money is left over for spending money.</w:t>
            </w:r>
          </w:p>
        </w:tc>
      </w:tr>
      <w:tr w:rsidR="00202D58" w:rsidRPr="00926B48" w14:paraId="78AF5868" w14:textId="77777777" w:rsidTr="00FB3648">
        <w:trPr>
          <w:trHeight w:val="1907"/>
          <w:jc w:val="center"/>
        </w:trPr>
        <w:tc>
          <w:tcPr>
            <w:tcW w:w="1923" w:type="dxa"/>
            <w:vAlign w:val="center"/>
          </w:tcPr>
          <w:p w14:paraId="1F49C3D0"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6BE9BCB4" w14:textId="77777777" w:rsidR="00202D58" w:rsidRPr="00FA5410" w:rsidRDefault="00202D58" w:rsidP="00FB3648">
            <w:pPr>
              <w:pStyle w:val="Heading1"/>
              <w:jc w:val="center"/>
              <w:rPr>
                <w:rFonts w:asciiTheme="minorHAnsi" w:hAnsiTheme="minorHAnsi" w:cstheme="minorHAnsi"/>
                <w:sz w:val="24"/>
                <w:szCs w:val="22"/>
              </w:rPr>
            </w:pPr>
          </w:p>
        </w:tc>
        <w:tc>
          <w:tcPr>
            <w:tcW w:w="2752" w:type="dxa"/>
          </w:tcPr>
          <w:p w14:paraId="00F943CD" w14:textId="77777777" w:rsidR="00202D58" w:rsidRDefault="00202D58" w:rsidP="00FB3648">
            <w:pPr>
              <w:pStyle w:val="Bullet2"/>
              <w:numPr>
                <w:ilvl w:val="0"/>
                <w:numId w:val="0"/>
              </w:numPr>
              <w:rPr>
                <w:rFonts w:asciiTheme="minorHAnsi" w:hAnsiTheme="minorHAnsi" w:cstheme="minorHAnsi"/>
                <w:sz w:val="24"/>
                <w:szCs w:val="22"/>
              </w:rPr>
            </w:pPr>
          </w:p>
          <w:p w14:paraId="7C42A542" w14:textId="77777777" w:rsidR="00202D58" w:rsidRDefault="00202D58" w:rsidP="00FB3648">
            <w:pPr>
              <w:pStyle w:val="Bullet2"/>
              <w:numPr>
                <w:ilvl w:val="0"/>
                <w:numId w:val="0"/>
              </w:numPr>
              <w:rPr>
                <w:rFonts w:asciiTheme="minorHAnsi" w:hAnsiTheme="minorHAnsi" w:cstheme="minorHAnsi"/>
                <w:sz w:val="24"/>
                <w:szCs w:val="22"/>
              </w:rPr>
            </w:pPr>
          </w:p>
          <w:p w14:paraId="36FF5BDB" w14:textId="77777777" w:rsidR="00202D58" w:rsidRDefault="00202D58" w:rsidP="00FB3648">
            <w:pPr>
              <w:pStyle w:val="Bullet2"/>
              <w:numPr>
                <w:ilvl w:val="0"/>
                <w:numId w:val="0"/>
              </w:numPr>
              <w:rPr>
                <w:rFonts w:asciiTheme="minorHAnsi" w:hAnsiTheme="minorHAnsi" w:cstheme="minorHAnsi"/>
                <w:sz w:val="24"/>
                <w:szCs w:val="22"/>
              </w:rPr>
            </w:pPr>
          </w:p>
          <w:p w14:paraId="75AAAD11" w14:textId="3DBDBDA9" w:rsidR="00202D58" w:rsidRPr="00FA5410" w:rsidRDefault="00202D58" w:rsidP="00202D58">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400" w:type="dxa"/>
          </w:tcPr>
          <w:p w14:paraId="76ECE237" w14:textId="43AE15FD" w:rsidR="00202D58" w:rsidRPr="00FA5410" w:rsidRDefault="00F46686" w:rsidP="00FB364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 is able to determine common denominators to find the fractions of cupcakes sold in hour one.  Additionally, they use repeated addition of 3 cupcakes being 25% to determine the number of cupcakes for 75%.  The student further draws an image o</w:t>
            </w:r>
            <w:r w:rsidR="00482344">
              <w:rPr>
                <w:rFonts w:asciiTheme="minorHAnsi" w:hAnsiTheme="minorHAnsi" w:cstheme="minorHAnsi"/>
                <w:sz w:val="24"/>
                <w:szCs w:val="22"/>
              </w:rPr>
              <w:t>f 17/24 and shows how to split up</w:t>
            </w:r>
            <w:r>
              <w:rPr>
                <w:rFonts w:asciiTheme="minorHAnsi" w:hAnsiTheme="minorHAnsi" w:cstheme="minorHAnsi"/>
                <w:sz w:val="24"/>
                <w:szCs w:val="22"/>
              </w:rPr>
              <w:t xml:space="preserve"> the 14 remaining cupcakes into the 7/24.</w:t>
            </w:r>
          </w:p>
        </w:tc>
      </w:tr>
      <w:tr w:rsidR="00202D58" w:rsidRPr="00926B48" w14:paraId="665C5BF4" w14:textId="77777777" w:rsidTr="00FB3648">
        <w:trPr>
          <w:trHeight w:val="1889"/>
          <w:jc w:val="center"/>
        </w:trPr>
        <w:tc>
          <w:tcPr>
            <w:tcW w:w="1923" w:type="dxa"/>
            <w:vAlign w:val="center"/>
          </w:tcPr>
          <w:p w14:paraId="79DF7481"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0C857A45"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and</w:t>
            </w:r>
          </w:p>
          <w:p w14:paraId="77B050DA"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421AA658" w14:textId="77777777" w:rsidR="00202D58" w:rsidRDefault="00202D58" w:rsidP="00FB3648">
            <w:pPr>
              <w:pStyle w:val="Bullet2"/>
              <w:numPr>
                <w:ilvl w:val="0"/>
                <w:numId w:val="0"/>
              </w:numPr>
              <w:rPr>
                <w:rFonts w:asciiTheme="minorHAnsi" w:hAnsiTheme="minorHAnsi" w:cstheme="minorHAnsi"/>
                <w:bCs/>
                <w:sz w:val="24"/>
                <w:szCs w:val="22"/>
              </w:rPr>
            </w:pPr>
          </w:p>
          <w:p w14:paraId="136C4E38" w14:textId="77777777" w:rsidR="00202D58" w:rsidRDefault="00202D58" w:rsidP="00FB3648">
            <w:pPr>
              <w:pStyle w:val="Bullet2"/>
              <w:numPr>
                <w:ilvl w:val="0"/>
                <w:numId w:val="0"/>
              </w:numPr>
              <w:rPr>
                <w:rFonts w:asciiTheme="minorHAnsi" w:hAnsiTheme="minorHAnsi" w:cstheme="minorHAnsi"/>
                <w:bCs/>
                <w:sz w:val="24"/>
                <w:szCs w:val="22"/>
              </w:rPr>
            </w:pPr>
          </w:p>
          <w:p w14:paraId="3D01826D" w14:textId="3321D5A3" w:rsidR="00202D58" w:rsidRDefault="00202D58" w:rsidP="00FB3648">
            <w:pPr>
              <w:pStyle w:val="Bullet2"/>
              <w:numPr>
                <w:ilvl w:val="0"/>
                <w:numId w:val="0"/>
              </w:numPr>
              <w:rPr>
                <w:rFonts w:asciiTheme="minorHAnsi" w:hAnsiTheme="minorHAnsi" w:cstheme="minorHAnsi"/>
                <w:bCs/>
                <w:sz w:val="24"/>
                <w:szCs w:val="22"/>
              </w:rPr>
            </w:pPr>
          </w:p>
          <w:p w14:paraId="73B5CF9D" w14:textId="13F48CE5" w:rsidR="00202D58" w:rsidRPr="00FA5410" w:rsidRDefault="00202D58" w:rsidP="004F266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400" w:type="dxa"/>
          </w:tcPr>
          <w:p w14:paraId="66766061" w14:textId="34E789F2" w:rsidR="00202D58" w:rsidRPr="00FA5410" w:rsidRDefault="00F46686" w:rsidP="00FB364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justifies the steps taken to arrive at the solution and supports the arguments with evidence</w:t>
            </w:r>
            <w:r w:rsidR="00625D17">
              <w:rPr>
                <w:rFonts w:asciiTheme="minorHAnsi" w:hAnsiTheme="minorHAnsi" w:cstheme="minorHAnsi"/>
                <w:bCs/>
                <w:sz w:val="24"/>
                <w:szCs w:val="22"/>
              </w:rPr>
              <w:t xml:space="preserve"> from the problem.  The student justifies the steps by saying “how many times 3 and 9 go into 24” and “25% is equal to the 4</w:t>
            </w:r>
            <w:r w:rsidR="00625D17" w:rsidRPr="00625D17">
              <w:rPr>
                <w:rFonts w:asciiTheme="minorHAnsi" w:hAnsiTheme="minorHAnsi" w:cstheme="minorHAnsi"/>
                <w:bCs/>
                <w:sz w:val="24"/>
                <w:szCs w:val="22"/>
                <w:vertAlign w:val="superscript"/>
              </w:rPr>
              <w:t>th</w:t>
            </w:r>
            <w:r w:rsidR="00625D17">
              <w:rPr>
                <w:rFonts w:asciiTheme="minorHAnsi" w:hAnsiTheme="minorHAnsi" w:cstheme="minorHAnsi"/>
                <w:bCs/>
                <w:sz w:val="24"/>
                <w:szCs w:val="22"/>
              </w:rPr>
              <w:t xml:space="preserve"> day.  25% is 3 cupcakes.”  The student uses mathematical language of common denominator, dollar, and percent to communicate thinking.</w:t>
            </w:r>
          </w:p>
        </w:tc>
      </w:tr>
      <w:tr w:rsidR="00202D58" w:rsidRPr="00926B48" w14:paraId="0A16D804" w14:textId="77777777" w:rsidTr="00685C10">
        <w:trPr>
          <w:trHeight w:val="2051"/>
          <w:jc w:val="center"/>
        </w:trPr>
        <w:tc>
          <w:tcPr>
            <w:tcW w:w="1923" w:type="dxa"/>
            <w:vAlign w:val="center"/>
          </w:tcPr>
          <w:p w14:paraId="00407D01"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5084F47"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AD62E4F"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35BB7AEB" w14:textId="77777777" w:rsidR="00202D58" w:rsidRPr="00FA5410" w:rsidRDefault="00202D58" w:rsidP="00FB3648">
            <w:pPr>
              <w:rPr>
                <w:rFonts w:asciiTheme="minorHAnsi" w:hAnsiTheme="minorHAnsi" w:cstheme="minorHAnsi"/>
                <w:szCs w:val="22"/>
              </w:rPr>
            </w:pPr>
          </w:p>
          <w:p w14:paraId="74676AB3" w14:textId="77777777" w:rsidR="00202D58" w:rsidRPr="00FA5410" w:rsidRDefault="00202D58" w:rsidP="00FB3648">
            <w:pPr>
              <w:rPr>
                <w:rFonts w:asciiTheme="minorHAnsi" w:hAnsiTheme="minorHAnsi" w:cstheme="minorHAnsi"/>
                <w:szCs w:val="22"/>
              </w:rPr>
            </w:pPr>
          </w:p>
          <w:p w14:paraId="3E75535B" w14:textId="77777777" w:rsidR="00202D58" w:rsidRPr="00FA5410" w:rsidRDefault="00202D58" w:rsidP="00FB3648">
            <w:pPr>
              <w:rPr>
                <w:rFonts w:asciiTheme="minorHAnsi" w:hAnsiTheme="minorHAnsi" w:cstheme="minorHAnsi"/>
                <w:szCs w:val="22"/>
              </w:rPr>
            </w:pPr>
          </w:p>
          <w:p w14:paraId="360BAD7D" w14:textId="35F7F5CA" w:rsidR="00202D58" w:rsidRPr="00FA5410" w:rsidRDefault="00202D58" w:rsidP="00202D58">
            <w:pPr>
              <w:jc w:val="center"/>
              <w:rPr>
                <w:rFonts w:asciiTheme="minorHAnsi" w:hAnsiTheme="minorHAnsi" w:cstheme="minorHAnsi"/>
                <w:szCs w:val="22"/>
              </w:rPr>
            </w:pPr>
            <w:r>
              <w:rPr>
                <w:rFonts w:asciiTheme="minorHAnsi" w:hAnsiTheme="minorHAnsi" w:cstheme="minorHAnsi"/>
                <w:szCs w:val="22"/>
              </w:rPr>
              <w:t>Proficient</w:t>
            </w:r>
          </w:p>
        </w:tc>
        <w:tc>
          <w:tcPr>
            <w:tcW w:w="5400" w:type="dxa"/>
            <w:vAlign w:val="center"/>
          </w:tcPr>
          <w:p w14:paraId="718B5A5F" w14:textId="635FD477" w:rsidR="00202D58" w:rsidRPr="00FA5410" w:rsidRDefault="00625D17" w:rsidP="00685C10">
            <w:pPr>
              <w:rPr>
                <w:rFonts w:asciiTheme="minorHAnsi" w:hAnsiTheme="minorHAnsi" w:cstheme="minorHAnsi"/>
                <w:szCs w:val="22"/>
              </w:rPr>
            </w:pPr>
            <w:r>
              <w:rPr>
                <w:rFonts w:asciiTheme="minorHAnsi" w:hAnsiTheme="minorHAnsi" w:cstheme="minorHAnsi"/>
                <w:szCs w:val="22"/>
              </w:rPr>
              <w:t>The student uses multiple representations in the form of area models, algorithms, tables, and other drawings to explore and model the problem.  These models have accurate labels that are relevant to the context of the problem.</w:t>
            </w:r>
          </w:p>
        </w:tc>
      </w:tr>
    </w:tbl>
    <w:p w14:paraId="2969BB57" w14:textId="77777777" w:rsidR="00202D58" w:rsidRPr="00473704" w:rsidRDefault="00202D58" w:rsidP="00202D58">
      <w:pPr>
        <w:rPr>
          <w:rFonts w:ascii="Calibri" w:hAnsi="Calibri"/>
          <w:sz w:val="20"/>
          <w:szCs w:val="20"/>
        </w:rPr>
      </w:pPr>
    </w:p>
    <w:p w14:paraId="06725D2A" w14:textId="77777777" w:rsidR="0049325D" w:rsidRDefault="0049325D">
      <w:pPr>
        <w:rPr>
          <w:rFonts w:ascii="Calibri" w:hAnsi="Calibri"/>
          <w:sz w:val="20"/>
          <w:szCs w:val="20"/>
        </w:rPr>
      </w:pPr>
      <w:r>
        <w:rPr>
          <w:rFonts w:ascii="Calibri" w:hAnsi="Calibri"/>
          <w:sz w:val="20"/>
          <w:szCs w:val="20"/>
        </w:rPr>
        <w:br w:type="page"/>
      </w:r>
    </w:p>
    <w:p w14:paraId="123E27C6" w14:textId="4BB9905B" w:rsidR="00202D58" w:rsidRPr="0049325D" w:rsidRDefault="00202D58" w:rsidP="0049325D">
      <w:pPr>
        <w:rPr>
          <w:rFonts w:ascii="Calibri" w:hAnsi="Calibri"/>
          <w:sz w:val="20"/>
          <w:szCs w:val="20"/>
        </w:rPr>
      </w:pPr>
    </w:p>
    <w:p w14:paraId="75889950" w14:textId="047BF327" w:rsidR="00202D58" w:rsidRPr="00CB0B37" w:rsidRDefault="00CB0B37" w:rsidP="00CB0B37">
      <w:pPr>
        <w:spacing w:after="120"/>
        <w:rPr>
          <w:rFonts w:asciiTheme="minorHAnsi" w:hAnsiTheme="minorHAnsi"/>
          <w:b/>
          <w:sz w:val="28"/>
          <w:u w:val="single"/>
        </w:rPr>
      </w:pPr>
      <w:r w:rsidRPr="00CB0B37">
        <w:rPr>
          <w:rFonts w:asciiTheme="minorHAnsi" w:hAnsiTheme="minorHAnsi"/>
          <w:b/>
          <w:sz w:val="28"/>
          <w:u w:val="single"/>
        </w:rPr>
        <w:t xml:space="preserve">Name: Student </w:t>
      </w:r>
      <w:r w:rsidR="00625D17" w:rsidRPr="00CB0B37">
        <w:rPr>
          <w:rFonts w:asciiTheme="minorHAnsi" w:hAnsiTheme="minorHAnsi"/>
          <w:b/>
          <w:sz w:val="28"/>
          <w:u w:val="single"/>
        </w:rPr>
        <w:t>C</w:t>
      </w:r>
    </w:p>
    <w:p w14:paraId="146E8FB8" w14:textId="77777777" w:rsidR="00202D58" w:rsidRDefault="00202D58" w:rsidP="00202D58">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02D58" w:rsidRPr="00926B48" w14:paraId="12674283" w14:textId="77777777" w:rsidTr="00FB3648">
        <w:trPr>
          <w:tblHeader/>
          <w:jc w:val="center"/>
        </w:trPr>
        <w:tc>
          <w:tcPr>
            <w:tcW w:w="1923" w:type="dxa"/>
            <w:shd w:val="clear" w:color="auto" w:fill="000000" w:themeFill="text1"/>
          </w:tcPr>
          <w:p w14:paraId="708C50D8"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520667DA" w14:textId="77777777" w:rsidR="00202D58" w:rsidRDefault="00202D58" w:rsidP="00FB3648">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ACAF9EC" w14:textId="77777777" w:rsidR="00202D58" w:rsidRPr="00FA5410" w:rsidRDefault="00202D58" w:rsidP="00FB3648">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7E2C9DF"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02D58" w:rsidRPr="00926B48" w14:paraId="18BE7262" w14:textId="77777777" w:rsidTr="00FB3648">
        <w:trPr>
          <w:jc w:val="center"/>
        </w:trPr>
        <w:tc>
          <w:tcPr>
            <w:tcW w:w="1923" w:type="dxa"/>
            <w:vAlign w:val="center"/>
          </w:tcPr>
          <w:p w14:paraId="1E6F4E8B"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F24F1C1"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Understanding</w:t>
            </w:r>
          </w:p>
          <w:p w14:paraId="375B48FD" w14:textId="77777777" w:rsidR="00202D58" w:rsidRPr="00FA5410" w:rsidRDefault="00202D58" w:rsidP="00FB3648">
            <w:pPr>
              <w:jc w:val="center"/>
              <w:rPr>
                <w:rFonts w:asciiTheme="minorHAnsi" w:hAnsiTheme="minorHAnsi" w:cstheme="minorHAnsi"/>
                <w:b/>
                <w:szCs w:val="22"/>
              </w:rPr>
            </w:pPr>
          </w:p>
        </w:tc>
        <w:tc>
          <w:tcPr>
            <w:tcW w:w="2752" w:type="dxa"/>
          </w:tcPr>
          <w:p w14:paraId="440BDD83" w14:textId="77777777" w:rsidR="00202D58" w:rsidRPr="00FA5410" w:rsidRDefault="00202D58" w:rsidP="00FB3648">
            <w:pPr>
              <w:pStyle w:val="ListParagraph"/>
              <w:ind w:left="360"/>
              <w:rPr>
                <w:rFonts w:asciiTheme="minorHAnsi" w:hAnsiTheme="minorHAnsi" w:cstheme="minorHAnsi"/>
                <w:szCs w:val="22"/>
              </w:rPr>
            </w:pPr>
          </w:p>
          <w:p w14:paraId="5C3ACF65" w14:textId="77777777" w:rsidR="00202D58" w:rsidRPr="00FA5410" w:rsidRDefault="00202D58" w:rsidP="00FB3648">
            <w:pPr>
              <w:pStyle w:val="Bullet2"/>
              <w:numPr>
                <w:ilvl w:val="0"/>
                <w:numId w:val="0"/>
              </w:numPr>
              <w:rPr>
                <w:rFonts w:asciiTheme="minorHAnsi" w:hAnsiTheme="minorHAnsi" w:cstheme="minorHAnsi"/>
                <w:bCs/>
                <w:sz w:val="24"/>
                <w:szCs w:val="22"/>
              </w:rPr>
            </w:pPr>
          </w:p>
          <w:p w14:paraId="57334FD3" w14:textId="77777777" w:rsidR="00202D58" w:rsidRDefault="00202D58" w:rsidP="00FB3648">
            <w:pPr>
              <w:pStyle w:val="Bullet2"/>
              <w:numPr>
                <w:ilvl w:val="0"/>
                <w:numId w:val="0"/>
              </w:numPr>
              <w:rPr>
                <w:rFonts w:asciiTheme="minorHAnsi" w:hAnsiTheme="minorHAnsi" w:cstheme="minorHAnsi"/>
                <w:bCs/>
                <w:sz w:val="24"/>
                <w:szCs w:val="22"/>
              </w:rPr>
            </w:pPr>
          </w:p>
          <w:p w14:paraId="668A2E56" w14:textId="6E1BB660" w:rsidR="00202D58" w:rsidRDefault="00625D17" w:rsidP="00625D1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5E208D88" w14:textId="77777777" w:rsidR="00202D58" w:rsidRDefault="00202D58" w:rsidP="00FB3648">
            <w:pPr>
              <w:pStyle w:val="Bullet2"/>
              <w:numPr>
                <w:ilvl w:val="0"/>
                <w:numId w:val="0"/>
              </w:numPr>
              <w:rPr>
                <w:rFonts w:asciiTheme="minorHAnsi" w:hAnsiTheme="minorHAnsi" w:cstheme="minorHAnsi"/>
                <w:bCs/>
                <w:sz w:val="24"/>
                <w:szCs w:val="22"/>
              </w:rPr>
            </w:pPr>
          </w:p>
          <w:p w14:paraId="21E270A7" w14:textId="77777777" w:rsidR="00202D58" w:rsidRPr="00FA5410" w:rsidRDefault="00202D58" w:rsidP="00FB3648">
            <w:pPr>
              <w:pStyle w:val="Bullet2"/>
              <w:numPr>
                <w:ilvl w:val="0"/>
                <w:numId w:val="0"/>
              </w:numPr>
              <w:rPr>
                <w:rFonts w:asciiTheme="minorHAnsi" w:hAnsiTheme="minorHAnsi" w:cstheme="minorHAnsi"/>
                <w:bCs/>
                <w:sz w:val="24"/>
                <w:szCs w:val="22"/>
              </w:rPr>
            </w:pPr>
          </w:p>
        </w:tc>
        <w:tc>
          <w:tcPr>
            <w:tcW w:w="5400" w:type="dxa"/>
          </w:tcPr>
          <w:p w14:paraId="4909D1B2" w14:textId="0E6E2241" w:rsidR="00202D58" w:rsidRPr="00FA5410" w:rsidRDefault="00625D17" w:rsidP="00FB364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 partial understanding of the concepts and sk</w:t>
            </w:r>
            <w:r w:rsidR="00825775">
              <w:rPr>
                <w:rFonts w:asciiTheme="minorHAnsi" w:hAnsiTheme="minorHAnsi" w:cstheme="minorHAnsi"/>
                <w:bCs/>
                <w:sz w:val="24"/>
                <w:szCs w:val="22"/>
              </w:rPr>
              <w:t>ills associated in the task which</w:t>
            </w:r>
            <w:r>
              <w:rPr>
                <w:rFonts w:asciiTheme="minorHAnsi" w:hAnsiTheme="minorHAnsi" w:cstheme="minorHAnsi"/>
                <w:bCs/>
                <w:sz w:val="24"/>
                <w:szCs w:val="22"/>
              </w:rPr>
              <w:t xml:space="preserve"> lead</w:t>
            </w:r>
            <w:r w:rsidR="00825775">
              <w:rPr>
                <w:rFonts w:asciiTheme="minorHAnsi" w:hAnsiTheme="minorHAnsi" w:cstheme="minorHAnsi"/>
                <w:bCs/>
                <w:sz w:val="24"/>
                <w:szCs w:val="22"/>
              </w:rPr>
              <w:t>s</w:t>
            </w:r>
            <w:r>
              <w:rPr>
                <w:rFonts w:asciiTheme="minorHAnsi" w:hAnsiTheme="minorHAnsi" w:cstheme="minorHAnsi"/>
                <w:bCs/>
                <w:sz w:val="24"/>
                <w:szCs w:val="22"/>
              </w:rPr>
              <w:t xml:space="preserve"> to an incomplete solution.  </w:t>
            </w:r>
            <w:r w:rsidR="004238A8">
              <w:rPr>
                <w:rFonts w:asciiTheme="minorHAnsi" w:hAnsiTheme="minorHAnsi" w:cstheme="minorHAnsi"/>
                <w:bCs/>
                <w:sz w:val="24"/>
                <w:szCs w:val="22"/>
              </w:rPr>
              <w:t>The student finds</w:t>
            </w:r>
            <w:r>
              <w:rPr>
                <w:rFonts w:asciiTheme="minorHAnsi" w:hAnsiTheme="minorHAnsi" w:cstheme="minorHAnsi"/>
                <w:bCs/>
                <w:sz w:val="24"/>
                <w:szCs w:val="22"/>
              </w:rPr>
              <w:t xml:space="preserve"> 75% and 25% of the number of cupcakes sold duri</w:t>
            </w:r>
            <w:r w:rsidR="004238A8">
              <w:rPr>
                <w:rFonts w:asciiTheme="minorHAnsi" w:hAnsiTheme="minorHAnsi" w:cstheme="minorHAnsi"/>
                <w:bCs/>
                <w:sz w:val="24"/>
                <w:szCs w:val="22"/>
              </w:rPr>
              <w:t>ng hours three and four and i</w:t>
            </w:r>
            <w:r w:rsidR="00825775">
              <w:rPr>
                <w:rFonts w:asciiTheme="minorHAnsi" w:hAnsiTheme="minorHAnsi" w:cstheme="minorHAnsi"/>
                <w:bCs/>
                <w:sz w:val="24"/>
                <w:szCs w:val="22"/>
              </w:rPr>
              <w:t>s</w:t>
            </w:r>
            <w:r>
              <w:rPr>
                <w:rFonts w:asciiTheme="minorHAnsi" w:hAnsiTheme="minorHAnsi" w:cstheme="minorHAnsi"/>
                <w:bCs/>
                <w:sz w:val="24"/>
                <w:szCs w:val="22"/>
              </w:rPr>
              <w:t xml:space="preserve"> able to add the additional two cupcake</w:t>
            </w:r>
            <w:r w:rsidR="004238A8">
              <w:rPr>
                <w:rFonts w:asciiTheme="minorHAnsi" w:hAnsiTheme="minorHAnsi" w:cstheme="minorHAnsi"/>
                <w:bCs/>
                <w:sz w:val="24"/>
                <w:szCs w:val="22"/>
              </w:rPr>
              <w:t>s for hour two.  The student does</w:t>
            </w:r>
            <w:r>
              <w:rPr>
                <w:rFonts w:asciiTheme="minorHAnsi" w:hAnsiTheme="minorHAnsi" w:cstheme="minorHAnsi"/>
                <w:bCs/>
                <w:sz w:val="24"/>
                <w:szCs w:val="22"/>
              </w:rPr>
              <w:t xml:space="preserve"> not show an understanding of adding fractions for hour 1.</w:t>
            </w:r>
          </w:p>
        </w:tc>
      </w:tr>
      <w:tr w:rsidR="00202D58" w:rsidRPr="00926B48" w14:paraId="1C0B8225" w14:textId="77777777" w:rsidTr="00FB3648">
        <w:trPr>
          <w:trHeight w:val="1907"/>
          <w:jc w:val="center"/>
        </w:trPr>
        <w:tc>
          <w:tcPr>
            <w:tcW w:w="1923" w:type="dxa"/>
            <w:vAlign w:val="center"/>
          </w:tcPr>
          <w:p w14:paraId="5D36CF79"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1AC245CD" w14:textId="77777777" w:rsidR="00202D58" w:rsidRPr="00FA5410" w:rsidRDefault="00202D58" w:rsidP="00FB3648">
            <w:pPr>
              <w:pStyle w:val="Heading1"/>
              <w:jc w:val="center"/>
              <w:rPr>
                <w:rFonts w:asciiTheme="minorHAnsi" w:hAnsiTheme="minorHAnsi" w:cstheme="minorHAnsi"/>
                <w:sz w:val="24"/>
                <w:szCs w:val="22"/>
              </w:rPr>
            </w:pPr>
          </w:p>
        </w:tc>
        <w:tc>
          <w:tcPr>
            <w:tcW w:w="2752" w:type="dxa"/>
          </w:tcPr>
          <w:p w14:paraId="29FC9214" w14:textId="77777777" w:rsidR="00202D58" w:rsidRDefault="00202D58" w:rsidP="00FB3648">
            <w:pPr>
              <w:pStyle w:val="Bullet2"/>
              <w:numPr>
                <w:ilvl w:val="0"/>
                <w:numId w:val="0"/>
              </w:numPr>
              <w:rPr>
                <w:rFonts w:asciiTheme="minorHAnsi" w:hAnsiTheme="minorHAnsi" w:cstheme="minorHAnsi"/>
                <w:sz w:val="24"/>
                <w:szCs w:val="22"/>
              </w:rPr>
            </w:pPr>
          </w:p>
          <w:p w14:paraId="334B6243" w14:textId="77777777" w:rsidR="00202D58" w:rsidRDefault="00202D58" w:rsidP="00FB3648">
            <w:pPr>
              <w:pStyle w:val="Bullet2"/>
              <w:numPr>
                <w:ilvl w:val="0"/>
                <w:numId w:val="0"/>
              </w:numPr>
              <w:rPr>
                <w:rFonts w:asciiTheme="minorHAnsi" w:hAnsiTheme="minorHAnsi" w:cstheme="minorHAnsi"/>
                <w:sz w:val="24"/>
                <w:szCs w:val="22"/>
              </w:rPr>
            </w:pPr>
          </w:p>
          <w:p w14:paraId="614B38F6" w14:textId="77777777" w:rsidR="00625D17" w:rsidRDefault="00625D17" w:rsidP="00FB3648">
            <w:pPr>
              <w:pStyle w:val="Bullet2"/>
              <w:numPr>
                <w:ilvl w:val="0"/>
                <w:numId w:val="0"/>
              </w:numPr>
              <w:rPr>
                <w:rFonts w:asciiTheme="minorHAnsi" w:hAnsiTheme="minorHAnsi" w:cstheme="minorHAnsi"/>
                <w:sz w:val="24"/>
                <w:szCs w:val="22"/>
              </w:rPr>
            </w:pPr>
          </w:p>
          <w:p w14:paraId="597CE37A" w14:textId="0CE93CAA" w:rsidR="00625D17" w:rsidRPr="00FA5410" w:rsidRDefault="00625D17" w:rsidP="00625D17">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4F08B4C3" w14:textId="26304C1B" w:rsidR="00202D58" w:rsidRPr="00FA5410" w:rsidRDefault="004238A8" w:rsidP="00FB364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 displays</w:t>
            </w:r>
            <w:r w:rsidR="00625D17">
              <w:rPr>
                <w:rFonts w:asciiTheme="minorHAnsi" w:hAnsiTheme="minorHAnsi" w:cstheme="minorHAnsi"/>
                <w:sz w:val="24"/>
                <w:szCs w:val="22"/>
              </w:rPr>
              <w:t xml:space="preserve"> a limited understanding of the underlying mathematical concept through the selected problem-solving strategy of equating </w:t>
            </w:r>
            <w:proofErr w:type="spellStart"/>
            <w:r w:rsidR="00625D17">
              <w:rPr>
                <w:rFonts w:asciiTheme="minorHAnsi" w:hAnsiTheme="minorHAnsi" w:cstheme="minorHAnsi"/>
                <w:sz w:val="24"/>
                <w:szCs w:val="22"/>
              </w:rPr>
              <w:t>percents</w:t>
            </w:r>
            <w:proofErr w:type="spellEnd"/>
            <w:r>
              <w:rPr>
                <w:rFonts w:asciiTheme="minorHAnsi" w:hAnsiTheme="minorHAnsi" w:cstheme="minorHAnsi"/>
                <w:sz w:val="24"/>
                <w:szCs w:val="22"/>
              </w:rPr>
              <w:t xml:space="preserve"> with quarters.  This allows</w:t>
            </w:r>
            <w:r w:rsidR="00625D17">
              <w:rPr>
                <w:rFonts w:asciiTheme="minorHAnsi" w:hAnsiTheme="minorHAnsi" w:cstheme="minorHAnsi"/>
                <w:sz w:val="24"/>
                <w:szCs w:val="22"/>
              </w:rPr>
              <w:t xml:space="preserve"> the studen</w:t>
            </w:r>
            <w:r>
              <w:rPr>
                <w:rFonts w:asciiTheme="minorHAnsi" w:hAnsiTheme="minorHAnsi" w:cstheme="minorHAnsi"/>
                <w:sz w:val="24"/>
                <w:szCs w:val="22"/>
              </w:rPr>
              <w:t>t to produce a solution that is</w:t>
            </w:r>
            <w:r w:rsidR="00625D17">
              <w:rPr>
                <w:rFonts w:asciiTheme="minorHAnsi" w:hAnsiTheme="minorHAnsi" w:cstheme="minorHAnsi"/>
                <w:sz w:val="24"/>
                <w:szCs w:val="22"/>
              </w:rPr>
              <w:t xml:space="preserve"> relevant to the problem by finding the number of cupcakes sold in hours 2 through 4.</w:t>
            </w:r>
          </w:p>
        </w:tc>
      </w:tr>
      <w:tr w:rsidR="00202D58" w:rsidRPr="00926B48" w14:paraId="762FB6C9" w14:textId="77777777" w:rsidTr="00F0291F">
        <w:trPr>
          <w:trHeight w:val="1889"/>
          <w:jc w:val="center"/>
        </w:trPr>
        <w:tc>
          <w:tcPr>
            <w:tcW w:w="1923" w:type="dxa"/>
            <w:vAlign w:val="center"/>
          </w:tcPr>
          <w:p w14:paraId="008C8F1A"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B5A7AC4"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and</w:t>
            </w:r>
          </w:p>
          <w:p w14:paraId="49246C06"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1550F7B7" w14:textId="77777777" w:rsidR="00202D58" w:rsidRDefault="00202D58" w:rsidP="00FB3648">
            <w:pPr>
              <w:pStyle w:val="Bullet2"/>
              <w:numPr>
                <w:ilvl w:val="0"/>
                <w:numId w:val="0"/>
              </w:numPr>
              <w:rPr>
                <w:rFonts w:asciiTheme="minorHAnsi" w:hAnsiTheme="minorHAnsi" w:cstheme="minorHAnsi"/>
                <w:bCs/>
                <w:sz w:val="24"/>
                <w:szCs w:val="22"/>
              </w:rPr>
            </w:pPr>
          </w:p>
          <w:p w14:paraId="5E3BD4E3" w14:textId="77777777" w:rsidR="00202D58" w:rsidRDefault="00202D58" w:rsidP="00FB3648">
            <w:pPr>
              <w:pStyle w:val="Bullet2"/>
              <w:numPr>
                <w:ilvl w:val="0"/>
                <w:numId w:val="0"/>
              </w:numPr>
              <w:rPr>
                <w:rFonts w:asciiTheme="minorHAnsi" w:hAnsiTheme="minorHAnsi" w:cstheme="minorHAnsi"/>
                <w:bCs/>
                <w:sz w:val="24"/>
                <w:szCs w:val="22"/>
              </w:rPr>
            </w:pPr>
          </w:p>
          <w:p w14:paraId="3862E527" w14:textId="77777777" w:rsidR="00202D58" w:rsidRDefault="00202D58" w:rsidP="00FB3648">
            <w:pPr>
              <w:pStyle w:val="Bullet2"/>
              <w:numPr>
                <w:ilvl w:val="0"/>
                <w:numId w:val="0"/>
              </w:numPr>
              <w:rPr>
                <w:rFonts w:asciiTheme="minorHAnsi" w:hAnsiTheme="minorHAnsi" w:cstheme="minorHAnsi"/>
                <w:bCs/>
                <w:sz w:val="24"/>
                <w:szCs w:val="22"/>
              </w:rPr>
            </w:pPr>
          </w:p>
          <w:p w14:paraId="44FDD718" w14:textId="1AB13606" w:rsidR="00202D58" w:rsidRDefault="00625D17" w:rsidP="00625D1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593189F6" w14:textId="77777777" w:rsidR="00202D58" w:rsidRDefault="00202D58" w:rsidP="00FB3648">
            <w:pPr>
              <w:pStyle w:val="Bullet2"/>
              <w:numPr>
                <w:ilvl w:val="0"/>
                <w:numId w:val="0"/>
              </w:numPr>
              <w:rPr>
                <w:rFonts w:asciiTheme="minorHAnsi" w:hAnsiTheme="minorHAnsi" w:cstheme="minorHAnsi"/>
                <w:bCs/>
                <w:sz w:val="24"/>
                <w:szCs w:val="22"/>
              </w:rPr>
            </w:pPr>
          </w:p>
          <w:p w14:paraId="5C867ED4" w14:textId="77777777" w:rsidR="00202D58" w:rsidRDefault="00202D58" w:rsidP="00FB3648">
            <w:pPr>
              <w:pStyle w:val="Bullet2"/>
              <w:numPr>
                <w:ilvl w:val="0"/>
                <w:numId w:val="0"/>
              </w:numPr>
              <w:rPr>
                <w:rFonts w:asciiTheme="minorHAnsi" w:hAnsiTheme="minorHAnsi" w:cstheme="minorHAnsi"/>
                <w:bCs/>
                <w:sz w:val="24"/>
                <w:szCs w:val="22"/>
              </w:rPr>
            </w:pPr>
          </w:p>
          <w:p w14:paraId="2EBC6A67" w14:textId="77777777" w:rsidR="00202D58" w:rsidRPr="00FA5410" w:rsidRDefault="00202D58" w:rsidP="00FB3648">
            <w:pPr>
              <w:pStyle w:val="Bullet2"/>
              <w:numPr>
                <w:ilvl w:val="0"/>
                <w:numId w:val="0"/>
              </w:numPr>
              <w:rPr>
                <w:rFonts w:asciiTheme="minorHAnsi" w:hAnsiTheme="minorHAnsi" w:cstheme="minorHAnsi"/>
                <w:bCs/>
                <w:sz w:val="24"/>
                <w:szCs w:val="22"/>
              </w:rPr>
            </w:pPr>
          </w:p>
        </w:tc>
        <w:tc>
          <w:tcPr>
            <w:tcW w:w="5400" w:type="dxa"/>
            <w:vAlign w:val="center"/>
          </w:tcPr>
          <w:p w14:paraId="679C6731" w14:textId="1F0C4B12" w:rsidR="00202D58" w:rsidRPr="00FA5410" w:rsidRDefault="00625D17" w:rsidP="00F0291F">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does not provide a reasoning or justification for their work that is supported with evidence.  There is no mathematical language used to communicate the thinking.</w:t>
            </w:r>
          </w:p>
        </w:tc>
      </w:tr>
      <w:tr w:rsidR="00202D58" w:rsidRPr="00926B48" w14:paraId="6D9429B5" w14:textId="77777777" w:rsidTr="00F0291F">
        <w:trPr>
          <w:trHeight w:val="2051"/>
          <w:jc w:val="center"/>
        </w:trPr>
        <w:tc>
          <w:tcPr>
            <w:tcW w:w="1923" w:type="dxa"/>
            <w:vAlign w:val="center"/>
          </w:tcPr>
          <w:p w14:paraId="1F84441E"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035F98F"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1B3A171"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03453243" w14:textId="77777777" w:rsidR="00202D58" w:rsidRPr="00FA5410" w:rsidRDefault="00202D58" w:rsidP="00FB3648">
            <w:pPr>
              <w:rPr>
                <w:rFonts w:asciiTheme="minorHAnsi" w:hAnsiTheme="minorHAnsi" w:cstheme="minorHAnsi"/>
                <w:szCs w:val="22"/>
              </w:rPr>
            </w:pPr>
          </w:p>
          <w:p w14:paraId="10A5EF63" w14:textId="77777777" w:rsidR="00202D58" w:rsidRPr="00FA5410" w:rsidRDefault="00202D58" w:rsidP="00FB3648">
            <w:pPr>
              <w:rPr>
                <w:rFonts w:asciiTheme="minorHAnsi" w:hAnsiTheme="minorHAnsi" w:cstheme="minorHAnsi"/>
                <w:szCs w:val="22"/>
              </w:rPr>
            </w:pPr>
          </w:p>
          <w:p w14:paraId="48DD618A" w14:textId="77777777" w:rsidR="00202D58" w:rsidRPr="00FA5410" w:rsidRDefault="00202D58" w:rsidP="00FB3648">
            <w:pPr>
              <w:rPr>
                <w:rFonts w:asciiTheme="minorHAnsi" w:hAnsiTheme="minorHAnsi" w:cstheme="minorHAnsi"/>
                <w:szCs w:val="22"/>
              </w:rPr>
            </w:pPr>
          </w:p>
          <w:p w14:paraId="6FF3BAEE" w14:textId="03A8CC63" w:rsidR="00202D58" w:rsidRPr="00FA5410" w:rsidRDefault="00625D17" w:rsidP="00625D17">
            <w:pPr>
              <w:jc w:val="center"/>
              <w:rPr>
                <w:rFonts w:asciiTheme="minorHAnsi" w:hAnsiTheme="minorHAnsi" w:cstheme="minorHAnsi"/>
                <w:szCs w:val="22"/>
              </w:rPr>
            </w:pPr>
            <w:r>
              <w:rPr>
                <w:rFonts w:asciiTheme="minorHAnsi" w:hAnsiTheme="minorHAnsi" w:cstheme="minorHAnsi"/>
                <w:szCs w:val="22"/>
              </w:rPr>
              <w:t>Developing</w:t>
            </w:r>
          </w:p>
        </w:tc>
        <w:tc>
          <w:tcPr>
            <w:tcW w:w="5400" w:type="dxa"/>
            <w:vAlign w:val="center"/>
          </w:tcPr>
          <w:p w14:paraId="2DE2B706" w14:textId="7E135E61" w:rsidR="00202D58" w:rsidRPr="00FA5410" w:rsidRDefault="004238A8" w:rsidP="00F0291F">
            <w:pPr>
              <w:rPr>
                <w:rFonts w:asciiTheme="minorHAnsi" w:hAnsiTheme="minorHAnsi" w:cstheme="minorHAnsi"/>
                <w:szCs w:val="22"/>
              </w:rPr>
            </w:pPr>
            <w:r>
              <w:rPr>
                <w:rFonts w:asciiTheme="minorHAnsi" w:hAnsiTheme="minorHAnsi" w:cstheme="minorHAnsi"/>
                <w:szCs w:val="22"/>
              </w:rPr>
              <w:t>The student uses</w:t>
            </w:r>
            <w:r w:rsidR="00625D17">
              <w:rPr>
                <w:rFonts w:asciiTheme="minorHAnsi" w:hAnsiTheme="minorHAnsi" w:cstheme="minorHAnsi"/>
                <w:szCs w:val="22"/>
              </w:rPr>
              <w:t xml:space="preserve"> an incomplete </w:t>
            </w:r>
            <w:r>
              <w:rPr>
                <w:rFonts w:asciiTheme="minorHAnsi" w:hAnsiTheme="minorHAnsi" w:cstheme="minorHAnsi"/>
                <w:szCs w:val="22"/>
              </w:rPr>
              <w:t>representation that only models</w:t>
            </w:r>
            <w:r w:rsidR="00625D17">
              <w:rPr>
                <w:rFonts w:asciiTheme="minorHAnsi" w:hAnsiTheme="minorHAnsi" w:cstheme="minorHAnsi"/>
                <w:szCs w:val="22"/>
              </w:rPr>
              <w:t xml:space="preserve"> hours 2 through 4.  </w:t>
            </w:r>
            <w:r w:rsidR="002E0570">
              <w:rPr>
                <w:rFonts w:asciiTheme="minorHAnsi" w:hAnsiTheme="minorHAnsi" w:cstheme="minorHAnsi"/>
                <w:szCs w:val="22"/>
              </w:rPr>
              <w:t xml:space="preserve">Additionally, </w:t>
            </w:r>
            <w:r w:rsidR="00627776">
              <w:rPr>
                <w:rFonts w:asciiTheme="minorHAnsi" w:hAnsiTheme="minorHAnsi" w:cstheme="minorHAnsi"/>
                <w:szCs w:val="22"/>
              </w:rPr>
              <w:t>there is</w:t>
            </w:r>
            <w:r w:rsidR="00625D17">
              <w:rPr>
                <w:rFonts w:asciiTheme="minorHAnsi" w:hAnsiTheme="minorHAnsi" w:cstheme="minorHAnsi"/>
                <w:szCs w:val="22"/>
              </w:rPr>
              <w:t xml:space="preserve"> </w:t>
            </w:r>
            <w:r w:rsidR="002E0570">
              <w:rPr>
                <w:rFonts w:asciiTheme="minorHAnsi" w:hAnsiTheme="minorHAnsi" w:cstheme="minorHAnsi"/>
                <w:szCs w:val="22"/>
              </w:rPr>
              <w:t xml:space="preserve">only </w:t>
            </w:r>
            <w:r w:rsidR="00625D17">
              <w:rPr>
                <w:rFonts w:asciiTheme="minorHAnsi" w:hAnsiTheme="minorHAnsi" w:cstheme="minorHAnsi"/>
                <w:szCs w:val="22"/>
              </w:rPr>
              <w:t>a partial connection to the context of the problem</w:t>
            </w:r>
            <w:r w:rsidR="002E0570">
              <w:rPr>
                <w:rFonts w:asciiTheme="minorHAnsi" w:hAnsiTheme="minorHAnsi" w:cstheme="minorHAnsi"/>
                <w:szCs w:val="22"/>
              </w:rPr>
              <w:t xml:space="preserve"> as the student shows the hours but does not identify that the “3” is the number of cupcakes</w:t>
            </w:r>
            <w:r w:rsidR="00625D17">
              <w:rPr>
                <w:rFonts w:asciiTheme="minorHAnsi" w:hAnsiTheme="minorHAnsi" w:cstheme="minorHAnsi"/>
                <w:szCs w:val="22"/>
              </w:rPr>
              <w:t>.</w:t>
            </w:r>
          </w:p>
        </w:tc>
      </w:tr>
    </w:tbl>
    <w:p w14:paraId="6810FE5C" w14:textId="77777777" w:rsidR="00202D58" w:rsidRPr="00473704" w:rsidRDefault="00202D58" w:rsidP="00202D58">
      <w:pPr>
        <w:rPr>
          <w:rFonts w:ascii="Calibri" w:hAnsi="Calibri"/>
          <w:sz w:val="20"/>
          <w:szCs w:val="20"/>
        </w:rPr>
      </w:pPr>
    </w:p>
    <w:p w14:paraId="631BF7FC" w14:textId="77777777" w:rsidR="0049325D" w:rsidRDefault="0049325D">
      <w:pPr>
        <w:rPr>
          <w:rFonts w:ascii="Calibri" w:hAnsi="Calibri"/>
          <w:sz w:val="20"/>
          <w:szCs w:val="20"/>
        </w:rPr>
      </w:pPr>
      <w:r>
        <w:rPr>
          <w:rFonts w:ascii="Calibri" w:hAnsi="Calibri"/>
          <w:sz w:val="20"/>
          <w:szCs w:val="20"/>
        </w:rPr>
        <w:br w:type="page"/>
      </w:r>
    </w:p>
    <w:p w14:paraId="3C5FF531" w14:textId="7BB85EA8" w:rsidR="00202D58" w:rsidRPr="0049325D" w:rsidRDefault="00202D58" w:rsidP="0049325D">
      <w:pPr>
        <w:rPr>
          <w:rFonts w:ascii="Calibri" w:hAnsi="Calibri"/>
          <w:sz w:val="20"/>
          <w:szCs w:val="20"/>
        </w:rPr>
      </w:pPr>
    </w:p>
    <w:p w14:paraId="484E2334" w14:textId="072E9467" w:rsidR="00202D58" w:rsidRPr="00CB0B37" w:rsidRDefault="00CB0B37" w:rsidP="00CB0B37">
      <w:pPr>
        <w:spacing w:after="120"/>
        <w:rPr>
          <w:rFonts w:asciiTheme="minorHAnsi" w:hAnsiTheme="minorHAnsi"/>
          <w:b/>
          <w:sz w:val="28"/>
          <w:u w:val="single"/>
        </w:rPr>
      </w:pPr>
      <w:r w:rsidRPr="00CB0B37">
        <w:rPr>
          <w:rFonts w:asciiTheme="minorHAnsi" w:hAnsiTheme="minorHAnsi"/>
          <w:b/>
          <w:sz w:val="28"/>
          <w:u w:val="single"/>
        </w:rPr>
        <w:t xml:space="preserve">Name: Student </w:t>
      </w:r>
      <w:r w:rsidR="002E0570" w:rsidRPr="00CB0B37">
        <w:rPr>
          <w:rFonts w:asciiTheme="minorHAnsi" w:hAnsiTheme="minorHAnsi"/>
          <w:b/>
          <w:sz w:val="28"/>
          <w:u w:val="single"/>
        </w:rPr>
        <w:t>D</w:t>
      </w:r>
    </w:p>
    <w:p w14:paraId="78A969E3" w14:textId="77777777" w:rsidR="00202D58" w:rsidRDefault="00202D58" w:rsidP="00202D58">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02D58" w:rsidRPr="00926B48" w14:paraId="3C68EAA5" w14:textId="77777777" w:rsidTr="00FB3648">
        <w:trPr>
          <w:tblHeader/>
          <w:jc w:val="center"/>
        </w:trPr>
        <w:tc>
          <w:tcPr>
            <w:tcW w:w="1923" w:type="dxa"/>
            <w:shd w:val="clear" w:color="auto" w:fill="000000" w:themeFill="text1"/>
          </w:tcPr>
          <w:p w14:paraId="16502E2A"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1D07CF1C" w14:textId="77777777" w:rsidR="00202D58" w:rsidRDefault="00202D58" w:rsidP="00FB3648">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FA13472" w14:textId="77777777" w:rsidR="00202D58" w:rsidRPr="00FA5410" w:rsidRDefault="00202D58" w:rsidP="00FB3648">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7665D9FE"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02D58" w:rsidRPr="00926B48" w14:paraId="1E9937C0" w14:textId="77777777" w:rsidTr="00FB3648">
        <w:trPr>
          <w:jc w:val="center"/>
        </w:trPr>
        <w:tc>
          <w:tcPr>
            <w:tcW w:w="1923" w:type="dxa"/>
            <w:vAlign w:val="center"/>
          </w:tcPr>
          <w:p w14:paraId="1FFEA212"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69C561F"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Understanding</w:t>
            </w:r>
          </w:p>
          <w:p w14:paraId="36A0A4FA" w14:textId="77777777" w:rsidR="00202D58" w:rsidRPr="00FA5410" w:rsidRDefault="00202D58" w:rsidP="00FB3648">
            <w:pPr>
              <w:jc w:val="center"/>
              <w:rPr>
                <w:rFonts w:asciiTheme="minorHAnsi" w:hAnsiTheme="minorHAnsi" w:cstheme="minorHAnsi"/>
                <w:b/>
                <w:szCs w:val="22"/>
              </w:rPr>
            </w:pPr>
          </w:p>
        </w:tc>
        <w:tc>
          <w:tcPr>
            <w:tcW w:w="2752" w:type="dxa"/>
          </w:tcPr>
          <w:p w14:paraId="4BE5C9C2" w14:textId="77777777" w:rsidR="00202D58" w:rsidRPr="00FA5410" w:rsidRDefault="00202D58" w:rsidP="00FB3648">
            <w:pPr>
              <w:pStyle w:val="ListParagraph"/>
              <w:ind w:left="360"/>
              <w:rPr>
                <w:rFonts w:asciiTheme="minorHAnsi" w:hAnsiTheme="minorHAnsi" w:cstheme="minorHAnsi"/>
                <w:szCs w:val="22"/>
              </w:rPr>
            </w:pPr>
          </w:p>
          <w:p w14:paraId="497A077E" w14:textId="77777777" w:rsidR="00202D58" w:rsidRPr="00FA5410" w:rsidRDefault="00202D58" w:rsidP="00FB3648">
            <w:pPr>
              <w:pStyle w:val="ListParagraph"/>
              <w:ind w:left="360"/>
              <w:rPr>
                <w:rFonts w:asciiTheme="minorHAnsi" w:hAnsiTheme="minorHAnsi" w:cstheme="minorHAnsi"/>
                <w:szCs w:val="22"/>
              </w:rPr>
            </w:pPr>
          </w:p>
          <w:p w14:paraId="3998F638" w14:textId="77777777" w:rsidR="00202D58" w:rsidRDefault="00202D58" w:rsidP="00FB3648">
            <w:pPr>
              <w:pStyle w:val="Bullet2"/>
              <w:numPr>
                <w:ilvl w:val="0"/>
                <w:numId w:val="0"/>
              </w:numPr>
              <w:rPr>
                <w:rFonts w:asciiTheme="minorHAnsi" w:hAnsiTheme="minorHAnsi" w:cstheme="minorHAnsi"/>
                <w:bCs/>
                <w:sz w:val="24"/>
                <w:szCs w:val="22"/>
              </w:rPr>
            </w:pPr>
          </w:p>
          <w:p w14:paraId="3CC3354D" w14:textId="12DB4D34" w:rsidR="002E0570" w:rsidRPr="00FA5410" w:rsidRDefault="002E0570" w:rsidP="002E057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tcPr>
          <w:p w14:paraId="27771624" w14:textId="46EDF342" w:rsidR="00202D58" w:rsidRPr="00FA5410" w:rsidRDefault="002E0570" w:rsidP="00FB364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 partial understanding of the concepts and skills associated with the task which le</w:t>
            </w:r>
            <w:r w:rsidR="00F266B7">
              <w:rPr>
                <w:rFonts w:asciiTheme="minorHAnsi" w:hAnsiTheme="minorHAnsi" w:cstheme="minorHAnsi"/>
                <w:bCs/>
                <w:sz w:val="24"/>
                <w:szCs w:val="22"/>
              </w:rPr>
              <w:t>a</w:t>
            </w:r>
            <w:r>
              <w:rPr>
                <w:rFonts w:asciiTheme="minorHAnsi" w:hAnsiTheme="minorHAnsi" w:cstheme="minorHAnsi"/>
                <w:bCs/>
                <w:sz w:val="24"/>
                <w:szCs w:val="22"/>
              </w:rPr>
              <w:t>d</w:t>
            </w:r>
            <w:r w:rsidR="00F266B7">
              <w:rPr>
                <w:rFonts w:asciiTheme="minorHAnsi" w:hAnsiTheme="minorHAnsi" w:cstheme="minorHAnsi"/>
                <w:bCs/>
                <w:sz w:val="24"/>
                <w:szCs w:val="22"/>
              </w:rPr>
              <w:t>s</w:t>
            </w:r>
            <w:r>
              <w:rPr>
                <w:rFonts w:asciiTheme="minorHAnsi" w:hAnsiTheme="minorHAnsi" w:cstheme="minorHAnsi"/>
                <w:bCs/>
                <w:sz w:val="24"/>
                <w:szCs w:val="22"/>
              </w:rPr>
              <w:t xml:space="preserve"> to an incomplete solution.  </w:t>
            </w:r>
            <w:r w:rsidR="00A417AB">
              <w:rPr>
                <w:rFonts w:asciiTheme="minorHAnsi" w:hAnsiTheme="minorHAnsi" w:cstheme="minorHAnsi"/>
                <w:bCs/>
                <w:sz w:val="24"/>
                <w:szCs w:val="22"/>
              </w:rPr>
              <w:t>The student correctly understands</w:t>
            </w:r>
            <w:r>
              <w:rPr>
                <w:rFonts w:asciiTheme="minorHAnsi" w:hAnsiTheme="minorHAnsi" w:cstheme="minorHAnsi"/>
                <w:bCs/>
                <w:sz w:val="24"/>
                <w:szCs w:val="22"/>
              </w:rPr>
              <w:t xml:space="preserve"> how to find the number of cupcakes so</w:t>
            </w:r>
            <w:r w:rsidR="00A417AB">
              <w:rPr>
                <w:rFonts w:asciiTheme="minorHAnsi" w:hAnsiTheme="minorHAnsi" w:cstheme="minorHAnsi"/>
                <w:bCs/>
                <w:sz w:val="24"/>
                <w:szCs w:val="22"/>
              </w:rPr>
              <w:t xml:space="preserve">ld in hours 2 through 4 but does </w:t>
            </w:r>
            <w:r>
              <w:rPr>
                <w:rFonts w:asciiTheme="minorHAnsi" w:hAnsiTheme="minorHAnsi" w:cstheme="minorHAnsi"/>
                <w:bCs/>
                <w:sz w:val="24"/>
                <w:szCs w:val="22"/>
              </w:rPr>
              <w:t>not understand how to add fractions with unlike denominators.</w:t>
            </w:r>
          </w:p>
        </w:tc>
      </w:tr>
      <w:tr w:rsidR="00202D58" w:rsidRPr="00926B48" w14:paraId="3380E617" w14:textId="77777777" w:rsidTr="00FB3648">
        <w:trPr>
          <w:trHeight w:val="1907"/>
          <w:jc w:val="center"/>
        </w:trPr>
        <w:tc>
          <w:tcPr>
            <w:tcW w:w="1923" w:type="dxa"/>
            <w:vAlign w:val="center"/>
          </w:tcPr>
          <w:p w14:paraId="76FC7DF7"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F7955EE" w14:textId="77777777" w:rsidR="00202D58" w:rsidRPr="00FA5410" w:rsidRDefault="00202D58" w:rsidP="00FB3648">
            <w:pPr>
              <w:pStyle w:val="Heading1"/>
              <w:jc w:val="center"/>
              <w:rPr>
                <w:rFonts w:asciiTheme="minorHAnsi" w:hAnsiTheme="minorHAnsi" w:cstheme="minorHAnsi"/>
                <w:sz w:val="24"/>
                <w:szCs w:val="22"/>
              </w:rPr>
            </w:pPr>
          </w:p>
        </w:tc>
        <w:tc>
          <w:tcPr>
            <w:tcW w:w="2752" w:type="dxa"/>
          </w:tcPr>
          <w:p w14:paraId="7CE26632" w14:textId="77777777" w:rsidR="00202D58" w:rsidRDefault="00202D58" w:rsidP="00FB3648">
            <w:pPr>
              <w:pStyle w:val="Bullet2"/>
              <w:numPr>
                <w:ilvl w:val="0"/>
                <w:numId w:val="0"/>
              </w:numPr>
              <w:rPr>
                <w:rFonts w:asciiTheme="minorHAnsi" w:hAnsiTheme="minorHAnsi" w:cstheme="minorHAnsi"/>
                <w:sz w:val="24"/>
                <w:szCs w:val="22"/>
              </w:rPr>
            </w:pPr>
          </w:p>
          <w:p w14:paraId="28CFBA37" w14:textId="77777777" w:rsidR="00202D58" w:rsidRDefault="00202D58" w:rsidP="00FB3648">
            <w:pPr>
              <w:pStyle w:val="Bullet2"/>
              <w:numPr>
                <w:ilvl w:val="0"/>
                <w:numId w:val="0"/>
              </w:numPr>
              <w:rPr>
                <w:rFonts w:asciiTheme="minorHAnsi" w:hAnsiTheme="minorHAnsi" w:cstheme="minorHAnsi"/>
                <w:sz w:val="24"/>
                <w:szCs w:val="22"/>
              </w:rPr>
            </w:pPr>
          </w:p>
          <w:p w14:paraId="3C66771C" w14:textId="77777777" w:rsidR="002E0570" w:rsidRDefault="002E0570" w:rsidP="00FB3648">
            <w:pPr>
              <w:pStyle w:val="Bullet2"/>
              <w:numPr>
                <w:ilvl w:val="0"/>
                <w:numId w:val="0"/>
              </w:numPr>
              <w:rPr>
                <w:rFonts w:asciiTheme="minorHAnsi" w:hAnsiTheme="minorHAnsi" w:cstheme="minorHAnsi"/>
                <w:sz w:val="24"/>
                <w:szCs w:val="22"/>
              </w:rPr>
            </w:pPr>
          </w:p>
          <w:p w14:paraId="14778B18" w14:textId="39E7DD07" w:rsidR="002E0570" w:rsidRPr="00FA5410" w:rsidRDefault="002E0570" w:rsidP="002E057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524B72D3" w14:textId="40B2A62C" w:rsidR="00202D58" w:rsidRPr="00FA5410" w:rsidRDefault="002E0570" w:rsidP="00FB364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pr</w:t>
            </w:r>
            <w:r w:rsidR="00A417AB">
              <w:rPr>
                <w:rFonts w:asciiTheme="minorHAnsi" w:hAnsiTheme="minorHAnsi" w:cstheme="minorHAnsi"/>
                <w:sz w:val="24"/>
                <w:szCs w:val="22"/>
              </w:rPr>
              <w:t>oblem solving strategy displays</w:t>
            </w:r>
            <w:r>
              <w:rPr>
                <w:rFonts w:asciiTheme="minorHAnsi" w:hAnsiTheme="minorHAnsi" w:cstheme="minorHAnsi"/>
                <w:sz w:val="24"/>
                <w:szCs w:val="22"/>
              </w:rPr>
              <w:t xml:space="preserve"> a limited understanding of the underlying concept.  The strategy used to find the number of cupcake</w:t>
            </w:r>
            <w:r w:rsidR="00A417AB">
              <w:rPr>
                <w:rFonts w:asciiTheme="minorHAnsi" w:hAnsiTheme="minorHAnsi" w:cstheme="minorHAnsi"/>
                <w:sz w:val="24"/>
                <w:szCs w:val="22"/>
              </w:rPr>
              <w:t xml:space="preserve">s sold in hours 2 through 4 is </w:t>
            </w:r>
            <w:r>
              <w:rPr>
                <w:rFonts w:asciiTheme="minorHAnsi" w:hAnsiTheme="minorHAnsi" w:cstheme="minorHAnsi"/>
                <w:sz w:val="24"/>
                <w:szCs w:val="22"/>
              </w:rPr>
              <w:t xml:space="preserve">well developed but the strategy </w:t>
            </w:r>
            <w:r w:rsidR="00A417AB">
              <w:rPr>
                <w:rFonts w:asciiTheme="minorHAnsi" w:hAnsiTheme="minorHAnsi" w:cstheme="minorHAnsi"/>
                <w:sz w:val="24"/>
                <w:szCs w:val="22"/>
              </w:rPr>
              <w:t>for finding hour 1 i</w:t>
            </w:r>
            <w:r>
              <w:rPr>
                <w:rFonts w:asciiTheme="minorHAnsi" w:hAnsiTheme="minorHAnsi" w:cstheme="minorHAnsi"/>
                <w:sz w:val="24"/>
                <w:szCs w:val="22"/>
              </w:rPr>
              <w:t>s not a well selected strategy</w:t>
            </w:r>
            <w:r w:rsidR="00A417AB">
              <w:rPr>
                <w:rFonts w:asciiTheme="minorHAnsi" w:hAnsiTheme="minorHAnsi" w:cstheme="minorHAnsi"/>
                <w:sz w:val="24"/>
                <w:szCs w:val="22"/>
              </w:rPr>
              <w:t>.  Additionally, the student does</w:t>
            </w:r>
            <w:r>
              <w:rPr>
                <w:rFonts w:asciiTheme="minorHAnsi" w:hAnsiTheme="minorHAnsi" w:cstheme="minorHAnsi"/>
                <w:sz w:val="24"/>
                <w:szCs w:val="22"/>
              </w:rPr>
              <w:t xml:space="preserve"> not show evidence of a strategy for determining if they had enough money to go on the field trip and how much was left over.</w:t>
            </w:r>
          </w:p>
        </w:tc>
      </w:tr>
      <w:tr w:rsidR="00202D58" w:rsidRPr="00926B48" w14:paraId="2AF67AC9" w14:textId="77777777" w:rsidTr="00F0291F">
        <w:trPr>
          <w:trHeight w:val="1889"/>
          <w:jc w:val="center"/>
        </w:trPr>
        <w:tc>
          <w:tcPr>
            <w:tcW w:w="1923" w:type="dxa"/>
            <w:vAlign w:val="center"/>
          </w:tcPr>
          <w:p w14:paraId="7307C73C"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0C73428F"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and</w:t>
            </w:r>
          </w:p>
          <w:p w14:paraId="3CCD21DF"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24992B26" w14:textId="77777777" w:rsidR="00202D58" w:rsidRDefault="00202D58" w:rsidP="00FB3648">
            <w:pPr>
              <w:pStyle w:val="Bullet2"/>
              <w:numPr>
                <w:ilvl w:val="0"/>
                <w:numId w:val="0"/>
              </w:numPr>
              <w:rPr>
                <w:rFonts w:asciiTheme="minorHAnsi" w:hAnsiTheme="minorHAnsi" w:cstheme="minorHAnsi"/>
                <w:bCs/>
                <w:sz w:val="24"/>
                <w:szCs w:val="22"/>
              </w:rPr>
            </w:pPr>
          </w:p>
          <w:p w14:paraId="2319210E" w14:textId="77777777" w:rsidR="00202D58" w:rsidRDefault="00202D58" w:rsidP="00FB3648">
            <w:pPr>
              <w:pStyle w:val="Bullet2"/>
              <w:numPr>
                <w:ilvl w:val="0"/>
                <w:numId w:val="0"/>
              </w:numPr>
              <w:rPr>
                <w:rFonts w:asciiTheme="minorHAnsi" w:hAnsiTheme="minorHAnsi" w:cstheme="minorHAnsi"/>
                <w:bCs/>
                <w:sz w:val="24"/>
                <w:szCs w:val="22"/>
              </w:rPr>
            </w:pPr>
          </w:p>
          <w:p w14:paraId="1615DE2B" w14:textId="77777777" w:rsidR="00202D58" w:rsidRDefault="00202D58" w:rsidP="00FB3648">
            <w:pPr>
              <w:pStyle w:val="Bullet2"/>
              <w:numPr>
                <w:ilvl w:val="0"/>
                <w:numId w:val="0"/>
              </w:numPr>
              <w:rPr>
                <w:rFonts w:asciiTheme="minorHAnsi" w:hAnsiTheme="minorHAnsi" w:cstheme="minorHAnsi"/>
                <w:bCs/>
                <w:sz w:val="24"/>
                <w:szCs w:val="22"/>
              </w:rPr>
            </w:pPr>
          </w:p>
          <w:p w14:paraId="04FE27D0" w14:textId="6ED6B82A" w:rsidR="00202D58" w:rsidRPr="00FA5410" w:rsidRDefault="002E0570" w:rsidP="002E057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vAlign w:val="center"/>
          </w:tcPr>
          <w:p w14:paraId="2DB8F0B1" w14:textId="3B968D67" w:rsidR="00202D58" w:rsidRPr="00FA5410" w:rsidRDefault="002E0570" w:rsidP="00F0291F">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provides reasoning and justification for the steps taken for hours 2 through 4 but does not provide justification for the entire problem.  Limited mathematical language is used beyond adding fractions.</w:t>
            </w:r>
          </w:p>
        </w:tc>
      </w:tr>
      <w:tr w:rsidR="00202D58" w:rsidRPr="00926B48" w14:paraId="2F71F5A2" w14:textId="77777777" w:rsidTr="00F0291F">
        <w:trPr>
          <w:trHeight w:val="2051"/>
          <w:jc w:val="center"/>
        </w:trPr>
        <w:tc>
          <w:tcPr>
            <w:tcW w:w="1923" w:type="dxa"/>
            <w:vAlign w:val="center"/>
          </w:tcPr>
          <w:p w14:paraId="4CD14B9B"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44E6A4E"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1F50E284"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7D0EB3EC" w14:textId="77777777" w:rsidR="00202D58" w:rsidRPr="00FA5410" w:rsidRDefault="00202D58" w:rsidP="00FB3648">
            <w:pPr>
              <w:rPr>
                <w:rFonts w:asciiTheme="minorHAnsi" w:hAnsiTheme="minorHAnsi" w:cstheme="minorHAnsi"/>
                <w:szCs w:val="22"/>
              </w:rPr>
            </w:pPr>
          </w:p>
          <w:p w14:paraId="381959FF" w14:textId="77777777" w:rsidR="00202D58" w:rsidRPr="00FA5410" w:rsidRDefault="00202D58" w:rsidP="00FB3648">
            <w:pPr>
              <w:rPr>
                <w:rFonts w:asciiTheme="minorHAnsi" w:hAnsiTheme="minorHAnsi" w:cstheme="minorHAnsi"/>
                <w:szCs w:val="22"/>
              </w:rPr>
            </w:pPr>
          </w:p>
          <w:p w14:paraId="20A60F27" w14:textId="77777777" w:rsidR="00202D58" w:rsidRDefault="00202D58" w:rsidP="00FB3648">
            <w:pPr>
              <w:rPr>
                <w:rFonts w:asciiTheme="minorHAnsi" w:hAnsiTheme="minorHAnsi" w:cstheme="minorHAnsi"/>
                <w:szCs w:val="22"/>
              </w:rPr>
            </w:pPr>
          </w:p>
          <w:p w14:paraId="3C347925" w14:textId="7E185EAA" w:rsidR="002E0570" w:rsidRPr="00FA5410" w:rsidRDefault="002E0570" w:rsidP="002E0570">
            <w:pPr>
              <w:jc w:val="center"/>
              <w:rPr>
                <w:rFonts w:asciiTheme="minorHAnsi" w:hAnsiTheme="minorHAnsi" w:cstheme="minorHAnsi"/>
                <w:szCs w:val="22"/>
              </w:rPr>
            </w:pPr>
            <w:r>
              <w:rPr>
                <w:rFonts w:asciiTheme="minorHAnsi" w:hAnsiTheme="minorHAnsi" w:cstheme="minorHAnsi"/>
                <w:szCs w:val="22"/>
              </w:rPr>
              <w:t>Developing</w:t>
            </w:r>
          </w:p>
        </w:tc>
        <w:tc>
          <w:tcPr>
            <w:tcW w:w="5400" w:type="dxa"/>
            <w:vAlign w:val="center"/>
          </w:tcPr>
          <w:p w14:paraId="47916239" w14:textId="7ECE66A8" w:rsidR="00202D58" w:rsidRPr="00FA5410" w:rsidRDefault="002E0570" w:rsidP="00F0291F">
            <w:pPr>
              <w:rPr>
                <w:rFonts w:asciiTheme="minorHAnsi" w:hAnsiTheme="minorHAnsi" w:cstheme="minorHAnsi"/>
                <w:szCs w:val="22"/>
              </w:rPr>
            </w:pPr>
            <w:r>
              <w:rPr>
                <w:rFonts w:asciiTheme="minorHAnsi" w:hAnsiTheme="minorHAnsi" w:cstheme="minorHAnsi"/>
                <w:szCs w:val="22"/>
              </w:rPr>
              <w:t>The student uses an incomplete representation to model the problem.  The student accurately models the cupcakes in hour 3 and 4 but does not model the cupcakes in hour one which leads to a connection that is not relevant to the context of the problem.</w:t>
            </w:r>
          </w:p>
        </w:tc>
      </w:tr>
    </w:tbl>
    <w:p w14:paraId="41E901EC" w14:textId="77777777" w:rsidR="00202D58" w:rsidRPr="00473704" w:rsidRDefault="00202D58" w:rsidP="00202D58">
      <w:pPr>
        <w:rPr>
          <w:rFonts w:ascii="Calibri" w:hAnsi="Calibri"/>
          <w:sz w:val="20"/>
          <w:szCs w:val="20"/>
        </w:rPr>
      </w:pPr>
    </w:p>
    <w:p w14:paraId="2A7163B7" w14:textId="77777777" w:rsidR="0049325D" w:rsidRDefault="0049325D">
      <w:pPr>
        <w:rPr>
          <w:rFonts w:ascii="Calibri" w:hAnsi="Calibri"/>
          <w:sz w:val="20"/>
          <w:szCs w:val="20"/>
        </w:rPr>
      </w:pPr>
      <w:r>
        <w:rPr>
          <w:rFonts w:ascii="Calibri" w:hAnsi="Calibri"/>
          <w:sz w:val="20"/>
          <w:szCs w:val="20"/>
        </w:rPr>
        <w:br w:type="page"/>
      </w:r>
    </w:p>
    <w:p w14:paraId="687252BF" w14:textId="1D036B91" w:rsidR="00202D58" w:rsidRPr="0049325D" w:rsidRDefault="00202D58" w:rsidP="0049325D">
      <w:pPr>
        <w:rPr>
          <w:rFonts w:ascii="Calibri" w:hAnsi="Calibri"/>
          <w:sz w:val="20"/>
          <w:szCs w:val="20"/>
        </w:rPr>
      </w:pPr>
    </w:p>
    <w:p w14:paraId="04DD518A" w14:textId="223CFB6A" w:rsidR="00202D58" w:rsidRPr="00D833A4" w:rsidRDefault="00D833A4" w:rsidP="00D833A4">
      <w:pPr>
        <w:spacing w:after="120"/>
        <w:rPr>
          <w:rFonts w:asciiTheme="minorHAnsi" w:hAnsiTheme="minorHAnsi"/>
          <w:b/>
          <w:sz w:val="28"/>
          <w:u w:val="single"/>
        </w:rPr>
      </w:pPr>
      <w:r w:rsidRPr="00D833A4">
        <w:rPr>
          <w:rFonts w:asciiTheme="minorHAnsi" w:hAnsiTheme="minorHAnsi"/>
          <w:b/>
          <w:sz w:val="28"/>
          <w:u w:val="single"/>
        </w:rPr>
        <w:t xml:space="preserve">Name: Student </w:t>
      </w:r>
      <w:r w:rsidR="002E0570" w:rsidRPr="00D833A4">
        <w:rPr>
          <w:rFonts w:asciiTheme="minorHAnsi" w:hAnsiTheme="minorHAnsi"/>
          <w:b/>
          <w:sz w:val="28"/>
          <w:u w:val="single"/>
        </w:rPr>
        <w:t>E</w:t>
      </w:r>
    </w:p>
    <w:p w14:paraId="398DE10B" w14:textId="77777777" w:rsidR="00202D58" w:rsidRDefault="00202D58" w:rsidP="00202D58">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02D58" w:rsidRPr="00926B48" w14:paraId="65AB1669" w14:textId="77777777" w:rsidTr="00FB3648">
        <w:trPr>
          <w:tblHeader/>
          <w:jc w:val="center"/>
        </w:trPr>
        <w:tc>
          <w:tcPr>
            <w:tcW w:w="1923" w:type="dxa"/>
            <w:shd w:val="clear" w:color="auto" w:fill="000000" w:themeFill="text1"/>
          </w:tcPr>
          <w:p w14:paraId="12FF2888"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61C2B276" w14:textId="77777777" w:rsidR="00202D58" w:rsidRDefault="00202D58" w:rsidP="00FB3648">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05453688" w14:textId="77777777" w:rsidR="00202D58" w:rsidRPr="00FA5410" w:rsidRDefault="00202D58" w:rsidP="00FB3648">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4B49B4D4"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02D58" w:rsidRPr="00926B48" w14:paraId="7ECF45CE" w14:textId="77777777" w:rsidTr="00FB3648">
        <w:trPr>
          <w:jc w:val="center"/>
        </w:trPr>
        <w:tc>
          <w:tcPr>
            <w:tcW w:w="1923" w:type="dxa"/>
            <w:vAlign w:val="center"/>
          </w:tcPr>
          <w:p w14:paraId="6F879B79"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0646F49"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Understanding</w:t>
            </w:r>
          </w:p>
          <w:p w14:paraId="680E26F2" w14:textId="77777777" w:rsidR="00202D58" w:rsidRPr="00FA5410" w:rsidRDefault="00202D58" w:rsidP="00FB3648">
            <w:pPr>
              <w:jc w:val="center"/>
              <w:rPr>
                <w:rFonts w:asciiTheme="minorHAnsi" w:hAnsiTheme="minorHAnsi" w:cstheme="minorHAnsi"/>
                <w:b/>
                <w:szCs w:val="22"/>
              </w:rPr>
            </w:pPr>
          </w:p>
        </w:tc>
        <w:tc>
          <w:tcPr>
            <w:tcW w:w="2752" w:type="dxa"/>
          </w:tcPr>
          <w:p w14:paraId="01F9138B" w14:textId="77777777" w:rsidR="00202D58" w:rsidRPr="00FA5410" w:rsidRDefault="00202D58" w:rsidP="00FB3648">
            <w:pPr>
              <w:pStyle w:val="ListParagraph"/>
              <w:ind w:left="360"/>
              <w:rPr>
                <w:rFonts w:asciiTheme="minorHAnsi" w:hAnsiTheme="minorHAnsi" w:cstheme="minorHAnsi"/>
                <w:szCs w:val="22"/>
              </w:rPr>
            </w:pPr>
          </w:p>
          <w:p w14:paraId="4B6F781D" w14:textId="77777777" w:rsidR="00202D58" w:rsidRPr="00FA5410" w:rsidRDefault="00202D58" w:rsidP="00FB3648">
            <w:pPr>
              <w:pStyle w:val="ListParagraph"/>
              <w:ind w:left="360"/>
              <w:rPr>
                <w:rFonts w:asciiTheme="minorHAnsi" w:hAnsiTheme="minorHAnsi" w:cstheme="minorHAnsi"/>
                <w:szCs w:val="22"/>
              </w:rPr>
            </w:pPr>
          </w:p>
          <w:p w14:paraId="0B96110C" w14:textId="77777777" w:rsidR="00202D58" w:rsidRDefault="00202D58" w:rsidP="00FB3648">
            <w:pPr>
              <w:pStyle w:val="Bullet2"/>
              <w:numPr>
                <w:ilvl w:val="0"/>
                <w:numId w:val="0"/>
              </w:numPr>
              <w:rPr>
                <w:rFonts w:asciiTheme="minorHAnsi" w:hAnsiTheme="minorHAnsi" w:cstheme="minorHAnsi"/>
                <w:bCs/>
                <w:sz w:val="24"/>
                <w:szCs w:val="22"/>
              </w:rPr>
            </w:pPr>
          </w:p>
          <w:p w14:paraId="24829E5C" w14:textId="491946E7" w:rsidR="00202D58" w:rsidRPr="00FA5410" w:rsidRDefault="002E0570" w:rsidP="002E057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tcPr>
          <w:p w14:paraId="192D6D85" w14:textId="754144AF" w:rsidR="00202D58" w:rsidRPr="00FA5410" w:rsidRDefault="002E0570" w:rsidP="00FB364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 partial understanding of the concepts and skills associated with the task which leads to an incomplete solution.  The student is accurately able to work backwards and add fractions but does not display an understanding of finding the amount of money they made.</w:t>
            </w:r>
          </w:p>
        </w:tc>
      </w:tr>
      <w:tr w:rsidR="00202D58" w:rsidRPr="00926B48" w14:paraId="29FCF0EA" w14:textId="77777777" w:rsidTr="00FB3648">
        <w:trPr>
          <w:trHeight w:val="1907"/>
          <w:jc w:val="center"/>
        </w:trPr>
        <w:tc>
          <w:tcPr>
            <w:tcW w:w="1923" w:type="dxa"/>
            <w:vAlign w:val="center"/>
          </w:tcPr>
          <w:p w14:paraId="70B5DC68"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0BD56344" w14:textId="77777777" w:rsidR="00202D58" w:rsidRPr="00FA5410" w:rsidRDefault="00202D58" w:rsidP="00FB3648">
            <w:pPr>
              <w:pStyle w:val="Heading1"/>
              <w:jc w:val="center"/>
              <w:rPr>
                <w:rFonts w:asciiTheme="minorHAnsi" w:hAnsiTheme="minorHAnsi" w:cstheme="minorHAnsi"/>
                <w:sz w:val="24"/>
                <w:szCs w:val="22"/>
              </w:rPr>
            </w:pPr>
          </w:p>
        </w:tc>
        <w:tc>
          <w:tcPr>
            <w:tcW w:w="2752" w:type="dxa"/>
          </w:tcPr>
          <w:p w14:paraId="144DE752" w14:textId="77777777" w:rsidR="00202D58" w:rsidRDefault="00202D58" w:rsidP="00FB3648">
            <w:pPr>
              <w:pStyle w:val="Bullet2"/>
              <w:numPr>
                <w:ilvl w:val="0"/>
                <w:numId w:val="0"/>
              </w:numPr>
              <w:rPr>
                <w:rFonts w:asciiTheme="minorHAnsi" w:hAnsiTheme="minorHAnsi" w:cstheme="minorHAnsi"/>
                <w:sz w:val="24"/>
                <w:szCs w:val="22"/>
              </w:rPr>
            </w:pPr>
          </w:p>
          <w:p w14:paraId="503BC244" w14:textId="77777777" w:rsidR="00202D58" w:rsidRDefault="00202D58" w:rsidP="00FB3648">
            <w:pPr>
              <w:pStyle w:val="Bullet2"/>
              <w:numPr>
                <w:ilvl w:val="0"/>
                <w:numId w:val="0"/>
              </w:numPr>
              <w:rPr>
                <w:rFonts w:asciiTheme="minorHAnsi" w:hAnsiTheme="minorHAnsi" w:cstheme="minorHAnsi"/>
                <w:sz w:val="24"/>
                <w:szCs w:val="22"/>
              </w:rPr>
            </w:pPr>
          </w:p>
          <w:p w14:paraId="3AE205FE" w14:textId="77777777" w:rsidR="002E0570" w:rsidRDefault="002E0570" w:rsidP="00FB3648">
            <w:pPr>
              <w:pStyle w:val="Bullet2"/>
              <w:numPr>
                <w:ilvl w:val="0"/>
                <w:numId w:val="0"/>
              </w:numPr>
              <w:rPr>
                <w:rFonts w:asciiTheme="minorHAnsi" w:hAnsiTheme="minorHAnsi" w:cstheme="minorHAnsi"/>
                <w:sz w:val="24"/>
                <w:szCs w:val="22"/>
              </w:rPr>
            </w:pPr>
          </w:p>
          <w:p w14:paraId="0BAFF06F" w14:textId="7BBE29EE" w:rsidR="002E0570" w:rsidRPr="00FA5410" w:rsidRDefault="002E0570" w:rsidP="002E057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26446C56" w14:textId="20C718EB" w:rsidR="00202D58" w:rsidRPr="00FA5410" w:rsidRDefault="002E0570" w:rsidP="00FB364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problem solving strategy displays a limited understanding of the underlying mathematical concept.  The student displays a strategy for finding equivalent fractions to add for hour one and for finding the total number of cupcakes they started with but does not display a strategy for finding the amount of money they made.</w:t>
            </w:r>
          </w:p>
        </w:tc>
      </w:tr>
      <w:tr w:rsidR="00202D58" w:rsidRPr="00926B48" w14:paraId="5C6110F4" w14:textId="77777777" w:rsidTr="00F0291F">
        <w:trPr>
          <w:trHeight w:val="1889"/>
          <w:jc w:val="center"/>
        </w:trPr>
        <w:tc>
          <w:tcPr>
            <w:tcW w:w="1923" w:type="dxa"/>
            <w:vAlign w:val="center"/>
          </w:tcPr>
          <w:p w14:paraId="67B31A65"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D088947"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and</w:t>
            </w:r>
          </w:p>
          <w:p w14:paraId="2B875AE9"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02B768A0" w14:textId="77777777" w:rsidR="00202D58" w:rsidRDefault="00202D58" w:rsidP="00FB3648">
            <w:pPr>
              <w:pStyle w:val="Bullet2"/>
              <w:numPr>
                <w:ilvl w:val="0"/>
                <w:numId w:val="0"/>
              </w:numPr>
              <w:rPr>
                <w:rFonts w:asciiTheme="minorHAnsi" w:hAnsiTheme="minorHAnsi" w:cstheme="minorHAnsi"/>
                <w:bCs/>
                <w:sz w:val="24"/>
                <w:szCs w:val="22"/>
              </w:rPr>
            </w:pPr>
          </w:p>
          <w:p w14:paraId="51357CA5" w14:textId="77777777" w:rsidR="00202D58" w:rsidRDefault="00202D58" w:rsidP="00FB3648">
            <w:pPr>
              <w:pStyle w:val="Bullet2"/>
              <w:numPr>
                <w:ilvl w:val="0"/>
                <w:numId w:val="0"/>
              </w:numPr>
              <w:rPr>
                <w:rFonts w:asciiTheme="minorHAnsi" w:hAnsiTheme="minorHAnsi" w:cstheme="minorHAnsi"/>
                <w:bCs/>
                <w:sz w:val="24"/>
                <w:szCs w:val="22"/>
              </w:rPr>
            </w:pPr>
          </w:p>
          <w:p w14:paraId="0BFB9A77" w14:textId="77777777" w:rsidR="00202D58" w:rsidRDefault="00202D58" w:rsidP="00FB3648">
            <w:pPr>
              <w:pStyle w:val="Bullet2"/>
              <w:numPr>
                <w:ilvl w:val="0"/>
                <w:numId w:val="0"/>
              </w:numPr>
              <w:rPr>
                <w:rFonts w:asciiTheme="minorHAnsi" w:hAnsiTheme="minorHAnsi" w:cstheme="minorHAnsi"/>
                <w:bCs/>
                <w:sz w:val="24"/>
                <w:szCs w:val="22"/>
              </w:rPr>
            </w:pPr>
          </w:p>
          <w:p w14:paraId="4E618D83" w14:textId="283B6C83" w:rsidR="00202D58" w:rsidRDefault="002E0570" w:rsidP="002E057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0F7EC2F8" w14:textId="77777777" w:rsidR="00202D58" w:rsidRDefault="00202D58" w:rsidP="00FB3648">
            <w:pPr>
              <w:pStyle w:val="Bullet2"/>
              <w:numPr>
                <w:ilvl w:val="0"/>
                <w:numId w:val="0"/>
              </w:numPr>
              <w:rPr>
                <w:rFonts w:asciiTheme="minorHAnsi" w:hAnsiTheme="minorHAnsi" w:cstheme="minorHAnsi"/>
                <w:bCs/>
                <w:sz w:val="24"/>
                <w:szCs w:val="22"/>
              </w:rPr>
            </w:pPr>
          </w:p>
          <w:p w14:paraId="0D0A588C" w14:textId="77777777" w:rsidR="00202D58" w:rsidRDefault="00202D58" w:rsidP="00FB3648">
            <w:pPr>
              <w:pStyle w:val="Bullet2"/>
              <w:numPr>
                <w:ilvl w:val="0"/>
                <w:numId w:val="0"/>
              </w:numPr>
              <w:rPr>
                <w:rFonts w:asciiTheme="minorHAnsi" w:hAnsiTheme="minorHAnsi" w:cstheme="minorHAnsi"/>
                <w:bCs/>
                <w:sz w:val="24"/>
                <w:szCs w:val="22"/>
              </w:rPr>
            </w:pPr>
          </w:p>
          <w:p w14:paraId="60F3AC07" w14:textId="77777777" w:rsidR="00202D58" w:rsidRPr="00FA5410" w:rsidRDefault="00202D58" w:rsidP="00FB3648">
            <w:pPr>
              <w:pStyle w:val="Bullet2"/>
              <w:numPr>
                <w:ilvl w:val="0"/>
                <w:numId w:val="0"/>
              </w:numPr>
              <w:rPr>
                <w:rFonts w:asciiTheme="minorHAnsi" w:hAnsiTheme="minorHAnsi" w:cstheme="minorHAnsi"/>
                <w:bCs/>
                <w:sz w:val="24"/>
                <w:szCs w:val="22"/>
              </w:rPr>
            </w:pPr>
          </w:p>
        </w:tc>
        <w:tc>
          <w:tcPr>
            <w:tcW w:w="5400" w:type="dxa"/>
            <w:vAlign w:val="center"/>
          </w:tcPr>
          <w:p w14:paraId="3D7F6C0D" w14:textId="6C31EF0F" w:rsidR="00202D58" w:rsidRPr="00FA5410" w:rsidRDefault="00344FC9" w:rsidP="00F0291F">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provides</w:t>
            </w:r>
            <w:r w:rsidR="00E64E91">
              <w:rPr>
                <w:rFonts w:asciiTheme="minorHAnsi" w:hAnsiTheme="minorHAnsi" w:cstheme="minorHAnsi"/>
                <w:bCs/>
                <w:sz w:val="24"/>
                <w:szCs w:val="22"/>
              </w:rPr>
              <w:t xml:space="preserve"> no justification or evidence and uses no mathematical language to communicate thinking.</w:t>
            </w:r>
          </w:p>
        </w:tc>
      </w:tr>
      <w:tr w:rsidR="00202D58" w:rsidRPr="00926B48" w14:paraId="6076409F" w14:textId="77777777" w:rsidTr="00F0291F">
        <w:trPr>
          <w:trHeight w:val="2051"/>
          <w:jc w:val="center"/>
        </w:trPr>
        <w:tc>
          <w:tcPr>
            <w:tcW w:w="1923" w:type="dxa"/>
            <w:vAlign w:val="center"/>
          </w:tcPr>
          <w:p w14:paraId="12D43F81"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394E9B0"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2D5FD20"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565C7596" w14:textId="77777777" w:rsidR="00202D58" w:rsidRPr="00FA5410" w:rsidRDefault="00202D58" w:rsidP="00FB3648">
            <w:pPr>
              <w:rPr>
                <w:rFonts w:asciiTheme="minorHAnsi" w:hAnsiTheme="minorHAnsi" w:cstheme="minorHAnsi"/>
                <w:szCs w:val="22"/>
              </w:rPr>
            </w:pPr>
          </w:p>
          <w:p w14:paraId="3417E7D7" w14:textId="77777777" w:rsidR="00202D58" w:rsidRPr="00FA5410" w:rsidRDefault="00202D58" w:rsidP="00FB3648">
            <w:pPr>
              <w:rPr>
                <w:rFonts w:asciiTheme="minorHAnsi" w:hAnsiTheme="minorHAnsi" w:cstheme="minorHAnsi"/>
                <w:szCs w:val="22"/>
              </w:rPr>
            </w:pPr>
          </w:p>
          <w:p w14:paraId="1425EF9C" w14:textId="0ABE963D" w:rsidR="00202D58" w:rsidRDefault="00202D58" w:rsidP="00FB3648">
            <w:pPr>
              <w:rPr>
                <w:rFonts w:asciiTheme="minorHAnsi" w:hAnsiTheme="minorHAnsi" w:cstheme="minorHAnsi"/>
                <w:szCs w:val="22"/>
              </w:rPr>
            </w:pPr>
          </w:p>
          <w:p w14:paraId="4C9661EC" w14:textId="744328B2" w:rsidR="002E0570" w:rsidRPr="00FA5410" w:rsidRDefault="002E0570" w:rsidP="002E0570">
            <w:pPr>
              <w:jc w:val="center"/>
              <w:rPr>
                <w:rFonts w:asciiTheme="minorHAnsi" w:hAnsiTheme="minorHAnsi" w:cstheme="minorHAnsi"/>
                <w:szCs w:val="22"/>
              </w:rPr>
            </w:pPr>
            <w:r>
              <w:rPr>
                <w:rFonts w:asciiTheme="minorHAnsi" w:hAnsiTheme="minorHAnsi" w:cstheme="minorHAnsi"/>
                <w:szCs w:val="22"/>
              </w:rPr>
              <w:t>Developing</w:t>
            </w:r>
          </w:p>
          <w:p w14:paraId="0E65F89C" w14:textId="77777777" w:rsidR="00202D58" w:rsidRPr="00FA5410" w:rsidRDefault="00202D58" w:rsidP="00FB3648">
            <w:pPr>
              <w:rPr>
                <w:rFonts w:asciiTheme="minorHAnsi" w:hAnsiTheme="minorHAnsi" w:cstheme="minorHAnsi"/>
                <w:szCs w:val="22"/>
              </w:rPr>
            </w:pPr>
          </w:p>
        </w:tc>
        <w:tc>
          <w:tcPr>
            <w:tcW w:w="5400" w:type="dxa"/>
            <w:vAlign w:val="center"/>
          </w:tcPr>
          <w:p w14:paraId="0DE68B2F" w14:textId="57C75E59" w:rsidR="00202D58" w:rsidRPr="00FA5410" w:rsidRDefault="00E64E91" w:rsidP="00F0291F">
            <w:pPr>
              <w:rPr>
                <w:rFonts w:asciiTheme="minorHAnsi" w:hAnsiTheme="minorHAnsi" w:cstheme="minorHAnsi"/>
                <w:szCs w:val="22"/>
              </w:rPr>
            </w:pPr>
            <w:r>
              <w:rPr>
                <w:rFonts w:asciiTheme="minorHAnsi" w:hAnsiTheme="minorHAnsi" w:cstheme="minorHAnsi"/>
                <w:szCs w:val="22"/>
              </w:rPr>
              <w:t xml:space="preserve">The student uses an incomplete representation to model the problem and makes a very limited connection that is relevant to the context of the problem. </w:t>
            </w:r>
          </w:p>
        </w:tc>
      </w:tr>
    </w:tbl>
    <w:p w14:paraId="3399F698" w14:textId="77777777" w:rsidR="00202D58" w:rsidRPr="00473704" w:rsidRDefault="00202D58" w:rsidP="00202D58">
      <w:pPr>
        <w:rPr>
          <w:rFonts w:ascii="Calibri" w:hAnsi="Calibri"/>
          <w:sz w:val="20"/>
          <w:szCs w:val="20"/>
        </w:rPr>
      </w:pPr>
    </w:p>
    <w:p w14:paraId="254AE33F" w14:textId="77777777" w:rsidR="0049325D" w:rsidRDefault="0049325D">
      <w:pPr>
        <w:rPr>
          <w:rFonts w:ascii="Calibri" w:hAnsi="Calibri"/>
          <w:sz w:val="20"/>
          <w:szCs w:val="20"/>
        </w:rPr>
      </w:pPr>
      <w:r>
        <w:rPr>
          <w:rFonts w:ascii="Calibri" w:hAnsi="Calibri"/>
          <w:sz w:val="20"/>
          <w:szCs w:val="20"/>
        </w:rPr>
        <w:br w:type="page"/>
      </w:r>
    </w:p>
    <w:p w14:paraId="3B3D33B4" w14:textId="6888C263" w:rsidR="00202D58" w:rsidRPr="0049325D" w:rsidRDefault="00202D58" w:rsidP="0049325D">
      <w:pPr>
        <w:rPr>
          <w:rFonts w:ascii="Calibri" w:hAnsi="Calibri"/>
          <w:sz w:val="20"/>
          <w:szCs w:val="20"/>
        </w:rPr>
      </w:pPr>
    </w:p>
    <w:p w14:paraId="35F56159" w14:textId="615F6833" w:rsidR="00202D58" w:rsidRPr="00D833A4" w:rsidRDefault="00D833A4" w:rsidP="00D833A4">
      <w:pPr>
        <w:spacing w:after="120"/>
        <w:rPr>
          <w:rFonts w:asciiTheme="minorHAnsi" w:hAnsiTheme="minorHAnsi"/>
          <w:b/>
          <w:sz w:val="28"/>
          <w:u w:val="single"/>
        </w:rPr>
      </w:pPr>
      <w:r w:rsidRPr="00D833A4">
        <w:rPr>
          <w:rFonts w:asciiTheme="minorHAnsi" w:hAnsiTheme="minorHAnsi"/>
          <w:b/>
          <w:sz w:val="28"/>
          <w:u w:val="single"/>
        </w:rPr>
        <w:t>Name: Student</w:t>
      </w:r>
      <w:r w:rsidR="00202D58" w:rsidRPr="00D833A4">
        <w:rPr>
          <w:rFonts w:asciiTheme="minorHAnsi" w:hAnsiTheme="minorHAnsi"/>
          <w:b/>
          <w:sz w:val="28"/>
          <w:u w:val="single"/>
        </w:rPr>
        <w:t xml:space="preserve"> </w:t>
      </w:r>
      <w:r w:rsidR="00E64E91" w:rsidRPr="00D833A4">
        <w:rPr>
          <w:rFonts w:asciiTheme="minorHAnsi" w:hAnsiTheme="minorHAnsi"/>
          <w:b/>
          <w:sz w:val="28"/>
          <w:u w:val="single"/>
        </w:rPr>
        <w:t>F</w:t>
      </w:r>
    </w:p>
    <w:p w14:paraId="21A46ED2" w14:textId="77777777" w:rsidR="00202D58" w:rsidRDefault="00202D58" w:rsidP="00202D58">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02D58" w:rsidRPr="00926B48" w14:paraId="5B78D66C" w14:textId="77777777" w:rsidTr="00FB3648">
        <w:trPr>
          <w:tblHeader/>
          <w:jc w:val="center"/>
        </w:trPr>
        <w:tc>
          <w:tcPr>
            <w:tcW w:w="1923" w:type="dxa"/>
            <w:shd w:val="clear" w:color="auto" w:fill="000000" w:themeFill="text1"/>
          </w:tcPr>
          <w:p w14:paraId="3C3C3FD0"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6E68DA03" w14:textId="77777777" w:rsidR="00202D58" w:rsidRDefault="00202D58" w:rsidP="00FB3648">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780A1EC" w14:textId="77777777" w:rsidR="00202D58" w:rsidRPr="00FA5410" w:rsidRDefault="00202D58" w:rsidP="00FB3648">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2CD0A5E4"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02D58" w:rsidRPr="00926B48" w14:paraId="6A42D63F" w14:textId="77777777" w:rsidTr="00FB3648">
        <w:trPr>
          <w:jc w:val="center"/>
        </w:trPr>
        <w:tc>
          <w:tcPr>
            <w:tcW w:w="1923" w:type="dxa"/>
            <w:vAlign w:val="center"/>
          </w:tcPr>
          <w:p w14:paraId="45C6C8B9"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60F32BA" w14:textId="77777777" w:rsidR="00202D58" w:rsidRPr="00FA5410" w:rsidRDefault="00202D58" w:rsidP="00FB3648">
            <w:pPr>
              <w:jc w:val="center"/>
              <w:rPr>
                <w:rFonts w:asciiTheme="minorHAnsi" w:hAnsiTheme="minorHAnsi" w:cstheme="minorHAnsi"/>
                <w:b/>
                <w:szCs w:val="22"/>
              </w:rPr>
            </w:pPr>
            <w:r w:rsidRPr="00FA5410">
              <w:rPr>
                <w:rFonts w:asciiTheme="minorHAnsi" w:hAnsiTheme="minorHAnsi" w:cstheme="minorHAnsi"/>
                <w:b/>
                <w:szCs w:val="22"/>
              </w:rPr>
              <w:t>Understanding</w:t>
            </w:r>
          </w:p>
          <w:p w14:paraId="4019FB63" w14:textId="77777777" w:rsidR="00202D58" w:rsidRPr="00FA5410" w:rsidRDefault="00202D58" w:rsidP="00FB3648">
            <w:pPr>
              <w:jc w:val="center"/>
              <w:rPr>
                <w:rFonts w:asciiTheme="minorHAnsi" w:hAnsiTheme="minorHAnsi" w:cstheme="minorHAnsi"/>
                <w:b/>
                <w:szCs w:val="22"/>
              </w:rPr>
            </w:pPr>
          </w:p>
        </w:tc>
        <w:tc>
          <w:tcPr>
            <w:tcW w:w="2752" w:type="dxa"/>
          </w:tcPr>
          <w:p w14:paraId="3FCDDB82" w14:textId="77777777" w:rsidR="00202D58" w:rsidRPr="00FA5410" w:rsidRDefault="00202D58" w:rsidP="00FB3648">
            <w:pPr>
              <w:pStyle w:val="ListParagraph"/>
              <w:ind w:left="360"/>
              <w:rPr>
                <w:rFonts w:asciiTheme="minorHAnsi" w:hAnsiTheme="minorHAnsi" w:cstheme="minorHAnsi"/>
                <w:szCs w:val="22"/>
              </w:rPr>
            </w:pPr>
          </w:p>
          <w:p w14:paraId="576ADC32" w14:textId="77777777" w:rsidR="00202D58" w:rsidRPr="00FA5410" w:rsidRDefault="00202D58" w:rsidP="00FB3648">
            <w:pPr>
              <w:pStyle w:val="ListParagraph"/>
              <w:ind w:left="360"/>
              <w:rPr>
                <w:rFonts w:asciiTheme="minorHAnsi" w:hAnsiTheme="minorHAnsi" w:cstheme="minorHAnsi"/>
                <w:szCs w:val="22"/>
              </w:rPr>
            </w:pPr>
          </w:p>
          <w:p w14:paraId="398E5F6D" w14:textId="77777777" w:rsidR="00202D58" w:rsidRPr="00FA5410" w:rsidRDefault="00202D58" w:rsidP="00FB3648">
            <w:pPr>
              <w:pStyle w:val="Bullet2"/>
              <w:numPr>
                <w:ilvl w:val="0"/>
                <w:numId w:val="0"/>
              </w:numPr>
              <w:rPr>
                <w:rFonts w:asciiTheme="minorHAnsi" w:hAnsiTheme="minorHAnsi" w:cstheme="minorHAnsi"/>
                <w:bCs/>
                <w:sz w:val="24"/>
                <w:szCs w:val="22"/>
              </w:rPr>
            </w:pPr>
          </w:p>
          <w:p w14:paraId="6D6A23B7" w14:textId="5D87709E" w:rsidR="00202D58" w:rsidRPr="00FA5410" w:rsidRDefault="00E64E91" w:rsidP="00E64E9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400" w:type="dxa"/>
          </w:tcPr>
          <w:p w14:paraId="2587EAAE" w14:textId="28A2BB59" w:rsidR="00202D58" w:rsidRPr="00FA5410" w:rsidRDefault="00E64E91" w:rsidP="00FB364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an understanding of the skills associated with the task including percent of a whole, adding whole numbers and fractions with unlike denominators, and multiplying and subtracting decimals.  The student applies the mathematical concepts and skills which lead to a valid and correct solution.</w:t>
            </w:r>
          </w:p>
        </w:tc>
      </w:tr>
      <w:tr w:rsidR="00202D58" w:rsidRPr="00926B48" w14:paraId="6B569274" w14:textId="77777777" w:rsidTr="00FB3648">
        <w:trPr>
          <w:trHeight w:val="1907"/>
          <w:jc w:val="center"/>
        </w:trPr>
        <w:tc>
          <w:tcPr>
            <w:tcW w:w="1923" w:type="dxa"/>
            <w:vAlign w:val="center"/>
          </w:tcPr>
          <w:p w14:paraId="21222234" w14:textId="77777777" w:rsidR="00202D58" w:rsidRPr="00FA5410" w:rsidRDefault="00202D58" w:rsidP="00FB364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586ED46" w14:textId="77777777" w:rsidR="00202D58" w:rsidRPr="00FA5410" w:rsidRDefault="00202D58" w:rsidP="00FB3648">
            <w:pPr>
              <w:pStyle w:val="Heading1"/>
              <w:jc w:val="center"/>
              <w:rPr>
                <w:rFonts w:asciiTheme="minorHAnsi" w:hAnsiTheme="minorHAnsi" w:cstheme="minorHAnsi"/>
                <w:sz w:val="24"/>
                <w:szCs w:val="22"/>
              </w:rPr>
            </w:pPr>
          </w:p>
        </w:tc>
        <w:tc>
          <w:tcPr>
            <w:tcW w:w="2752" w:type="dxa"/>
          </w:tcPr>
          <w:p w14:paraId="14495BBE" w14:textId="77777777" w:rsidR="00202D58" w:rsidRDefault="00202D58" w:rsidP="00FB3648">
            <w:pPr>
              <w:pStyle w:val="Bullet2"/>
              <w:numPr>
                <w:ilvl w:val="0"/>
                <w:numId w:val="0"/>
              </w:numPr>
              <w:rPr>
                <w:rFonts w:asciiTheme="minorHAnsi" w:hAnsiTheme="minorHAnsi" w:cstheme="minorHAnsi"/>
                <w:sz w:val="24"/>
                <w:szCs w:val="22"/>
              </w:rPr>
            </w:pPr>
          </w:p>
          <w:p w14:paraId="4CE0909F" w14:textId="77777777" w:rsidR="00202D58" w:rsidRDefault="00202D58" w:rsidP="00FB3648">
            <w:pPr>
              <w:pStyle w:val="Bullet2"/>
              <w:numPr>
                <w:ilvl w:val="0"/>
                <w:numId w:val="0"/>
              </w:numPr>
              <w:rPr>
                <w:rFonts w:asciiTheme="minorHAnsi" w:hAnsiTheme="minorHAnsi" w:cstheme="minorHAnsi"/>
                <w:sz w:val="24"/>
                <w:szCs w:val="22"/>
              </w:rPr>
            </w:pPr>
          </w:p>
          <w:p w14:paraId="030A48FD" w14:textId="77777777" w:rsidR="00E64E91" w:rsidRDefault="00E64E91" w:rsidP="00FB3648">
            <w:pPr>
              <w:pStyle w:val="Bullet2"/>
              <w:numPr>
                <w:ilvl w:val="0"/>
                <w:numId w:val="0"/>
              </w:numPr>
              <w:rPr>
                <w:rFonts w:asciiTheme="minorHAnsi" w:hAnsiTheme="minorHAnsi" w:cstheme="minorHAnsi"/>
                <w:sz w:val="24"/>
                <w:szCs w:val="22"/>
              </w:rPr>
            </w:pPr>
          </w:p>
          <w:p w14:paraId="5D513C2C" w14:textId="28CCD767" w:rsidR="00E64E91" w:rsidRPr="00FA5410" w:rsidRDefault="00E64E91" w:rsidP="00E64E9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400" w:type="dxa"/>
          </w:tcPr>
          <w:p w14:paraId="3319441B" w14:textId="7CACB4FA" w:rsidR="00202D58" w:rsidRPr="00FA5410" w:rsidRDefault="00E64E91" w:rsidP="00FB364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 uses a problem solving strategy that displays an understanding of the underlying mathematical concept and produces a solution that is relevant to the problem.  The student uses common denominators to add fractions and a model to find how many cupcakes there were at the beginning.</w:t>
            </w:r>
          </w:p>
        </w:tc>
      </w:tr>
      <w:tr w:rsidR="00202D58" w:rsidRPr="00926B48" w14:paraId="45A97744" w14:textId="77777777" w:rsidTr="00F0291F">
        <w:trPr>
          <w:trHeight w:val="1889"/>
          <w:jc w:val="center"/>
        </w:trPr>
        <w:tc>
          <w:tcPr>
            <w:tcW w:w="1923" w:type="dxa"/>
            <w:vAlign w:val="center"/>
          </w:tcPr>
          <w:p w14:paraId="733D5364"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2B508DC"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and</w:t>
            </w:r>
          </w:p>
          <w:p w14:paraId="46219831"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11D87974" w14:textId="77777777" w:rsidR="00202D58" w:rsidRDefault="00202D58" w:rsidP="00FB3648">
            <w:pPr>
              <w:pStyle w:val="Bullet2"/>
              <w:numPr>
                <w:ilvl w:val="0"/>
                <w:numId w:val="0"/>
              </w:numPr>
              <w:rPr>
                <w:rFonts w:asciiTheme="minorHAnsi" w:hAnsiTheme="minorHAnsi" w:cstheme="minorHAnsi"/>
                <w:bCs/>
                <w:sz w:val="24"/>
                <w:szCs w:val="22"/>
              </w:rPr>
            </w:pPr>
          </w:p>
          <w:p w14:paraId="38B80EF7" w14:textId="77777777" w:rsidR="00202D58" w:rsidRDefault="00202D58" w:rsidP="00FB3648">
            <w:pPr>
              <w:pStyle w:val="Bullet2"/>
              <w:numPr>
                <w:ilvl w:val="0"/>
                <w:numId w:val="0"/>
              </w:numPr>
              <w:rPr>
                <w:rFonts w:asciiTheme="minorHAnsi" w:hAnsiTheme="minorHAnsi" w:cstheme="minorHAnsi"/>
                <w:bCs/>
                <w:sz w:val="24"/>
                <w:szCs w:val="22"/>
              </w:rPr>
            </w:pPr>
          </w:p>
          <w:p w14:paraId="0822D993" w14:textId="77777777" w:rsidR="00202D58" w:rsidRDefault="00202D58" w:rsidP="00FB3648">
            <w:pPr>
              <w:pStyle w:val="Bullet2"/>
              <w:numPr>
                <w:ilvl w:val="0"/>
                <w:numId w:val="0"/>
              </w:numPr>
              <w:rPr>
                <w:rFonts w:asciiTheme="minorHAnsi" w:hAnsiTheme="minorHAnsi" w:cstheme="minorHAnsi"/>
                <w:bCs/>
                <w:sz w:val="24"/>
                <w:szCs w:val="22"/>
              </w:rPr>
            </w:pPr>
          </w:p>
          <w:p w14:paraId="4418F9DA" w14:textId="4A0A0127" w:rsidR="00202D58" w:rsidRPr="00FA5410" w:rsidRDefault="00E64E91" w:rsidP="00E64E9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tc>
        <w:tc>
          <w:tcPr>
            <w:tcW w:w="5400" w:type="dxa"/>
            <w:vAlign w:val="center"/>
          </w:tcPr>
          <w:p w14:paraId="6C2795C4" w14:textId="12FCB9B8" w:rsidR="00202D58" w:rsidRPr="00FA5410" w:rsidRDefault="00E64E91" w:rsidP="00F0291F">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provides a comprehensive justification for their work and uses precise mathematical language to communicate thinking.  The student justifies the solution steps with evidence from the problem and their problem solving strategies.</w:t>
            </w:r>
          </w:p>
        </w:tc>
      </w:tr>
      <w:tr w:rsidR="00202D58" w:rsidRPr="00926B48" w14:paraId="22884177" w14:textId="77777777" w:rsidTr="00F0291F">
        <w:trPr>
          <w:trHeight w:val="2051"/>
          <w:jc w:val="center"/>
        </w:trPr>
        <w:tc>
          <w:tcPr>
            <w:tcW w:w="1923" w:type="dxa"/>
            <w:vAlign w:val="center"/>
          </w:tcPr>
          <w:p w14:paraId="1151374F"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3C38FBD"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06E2EC9" w14:textId="77777777" w:rsidR="00202D58" w:rsidRPr="00FA5410" w:rsidRDefault="00202D58" w:rsidP="00FB364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0E05A8DE" w14:textId="77777777" w:rsidR="00202D58" w:rsidRPr="00FA5410" w:rsidRDefault="00202D58" w:rsidP="00FB3648">
            <w:pPr>
              <w:rPr>
                <w:rFonts w:asciiTheme="minorHAnsi" w:hAnsiTheme="minorHAnsi" w:cstheme="minorHAnsi"/>
                <w:szCs w:val="22"/>
              </w:rPr>
            </w:pPr>
          </w:p>
          <w:p w14:paraId="0A2C09F2" w14:textId="77777777" w:rsidR="00202D58" w:rsidRPr="00FA5410" w:rsidRDefault="00202D58" w:rsidP="00FB3648">
            <w:pPr>
              <w:rPr>
                <w:rFonts w:asciiTheme="minorHAnsi" w:hAnsiTheme="minorHAnsi" w:cstheme="minorHAnsi"/>
                <w:szCs w:val="22"/>
              </w:rPr>
            </w:pPr>
          </w:p>
          <w:p w14:paraId="56862C5B" w14:textId="77777777" w:rsidR="00202D58" w:rsidRPr="00FA5410" w:rsidRDefault="00202D58" w:rsidP="00FB3648">
            <w:pPr>
              <w:rPr>
                <w:rFonts w:asciiTheme="minorHAnsi" w:hAnsiTheme="minorHAnsi" w:cstheme="minorHAnsi"/>
                <w:szCs w:val="22"/>
              </w:rPr>
            </w:pPr>
          </w:p>
          <w:p w14:paraId="746075AC" w14:textId="105FFA16" w:rsidR="00202D58" w:rsidRPr="00FA5410" w:rsidRDefault="00E64E91" w:rsidP="00E64E91">
            <w:pPr>
              <w:jc w:val="center"/>
              <w:rPr>
                <w:rFonts w:asciiTheme="minorHAnsi" w:hAnsiTheme="minorHAnsi" w:cstheme="minorHAnsi"/>
                <w:szCs w:val="22"/>
              </w:rPr>
            </w:pPr>
            <w:r>
              <w:rPr>
                <w:rFonts w:asciiTheme="minorHAnsi" w:hAnsiTheme="minorHAnsi" w:cstheme="minorHAnsi"/>
                <w:szCs w:val="22"/>
              </w:rPr>
              <w:t>Proficient</w:t>
            </w:r>
          </w:p>
        </w:tc>
        <w:tc>
          <w:tcPr>
            <w:tcW w:w="5400" w:type="dxa"/>
            <w:vAlign w:val="center"/>
          </w:tcPr>
          <w:p w14:paraId="4A2903EC" w14:textId="18284B34" w:rsidR="00202D58" w:rsidRPr="00FA5410" w:rsidRDefault="00E64E91" w:rsidP="00F0291F">
            <w:pPr>
              <w:rPr>
                <w:rFonts w:asciiTheme="minorHAnsi" w:hAnsiTheme="minorHAnsi" w:cstheme="minorHAnsi"/>
                <w:szCs w:val="22"/>
              </w:rPr>
            </w:pPr>
            <w:r>
              <w:rPr>
                <w:rFonts w:asciiTheme="minorHAnsi" w:hAnsiTheme="minorHAnsi" w:cstheme="minorHAnsi"/>
                <w:szCs w:val="22"/>
              </w:rPr>
              <w:t xml:space="preserve">The student uses multiple representations with accurate labels to find percent of a number, common denominators, and the number of cupcakes at the beginning.  The mathematical connections are relevant to the context of the problem as the student </w:t>
            </w:r>
            <w:r w:rsidR="00213C74">
              <w:rPr>
                <w:rFonts w:asciiTheme="minorHAnsi" w:hAnsiTheme="minorHAnsi" w:cstheme="minorHAnsi"/>
                <w:szCs w:val="22"/>
              </w:rPr>
              <w:t>makes connections to cupcakes and dollars.</w:t>
            </w:r>
          </w:p>
        </w:tc>
      </w:tr>
    </w:tbl>
    <w:p w14:paraId="604425B4" w14:textId="77777777" w:rsidR="00202D58" w:rsidRPr="00473704" w:rsidRDefault="00202D58" w:rsidP="00202D58">
      <w:pPr>
        <w:rPr>
          <w:rFonts w:ascii="Calibri" w:hAnsi="Calibri"/>
          <w:sz w:val="20"/>
          <w:szCs w:val="20"/>
        </w:rPr>
      </w:pPr>
    </w:p>
    <w:p w14:paraId="77026FAA" w14:textId="77777777" w:rsidR="00180887" w:rsidRPr="00473704" w:rsidRDefault="00180887" w:rsidP="003E0F36">
      <w:pPr>
        <w:rPr>
          <w:rFonts w:ascii="Calibri" w:hAnsi="Calibri"/>
          <w:sz w:val="20"/>
          <w:szCs w:val="20"/>
        </w:rPr>
      </w:pPr>
    </w:p>
    <w:sectPr w:rsidR="00180887" w:rsidRPr="00473704" w:rsidSect="007C1CE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18E6B" w14:textId="77777777" w:rsidR="00D761CC" w:rsidRDefault="00D761CC">
      <w:r>
        <w:separator/>
      </w:r>
    </w:p>
  </w:endnote>
  <w:endnote w:type="continuationSeparator" w:id="0">
    <w:p w14:paraId="405525E7" w14:textId="77777777" w:rsidR="00D761CC" w:rsidRDefault="00D7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158D3272" w:rsidR="005834CF" w:rsidRPr="00B302DA" w:rsidRDefault="005834CF" w:rsidP="00C22A7D">
    <w:pPr>
      <w:pStyle w:val="Footer"/>
      <w:tabs>
        <w:tab w:val="clear" w:pos="4680"/>
        <w:tab w:val="clear" w:pos="9360"/>
        <w:tab w:val="right" w:pos="14400"/>
      </w:tabs>
      <w:rPr>
        <w:rFonts w:asciiTheme="minorHAnsi" w:hAnsiTheme="minorHAnsi"/>
      </w:rPr>
    </w:pPr>
    <w:r w:rsidRPr="00B302DA">
      <w:rPr>
        <w:rFonts w:asciiTheme="minorHAnsi" w:hAnsiTheme="minorHAnsi"/>
      </w:rPr>
      <w:t>Virginia Department of Education</w:t>
    </w:r>
    <w:r w:rsidR="00E16E01" w:rsidRPr="00B302DA">
      <w:rPr>
        <w:rFonts w:asciiTheme="minorHAnsi" w:hAnsiTheme="minorHAnsi"/>
      </w:rPr>
      <w:t xml:space="preserve"> </w:t>
    </w:r>
    <w:r w:rsidR="00C22A7D" w:rsidRPr="00B302DA">
      <w:rPr>
        <w:rFonts w:asciiTheme="minorHAnsi" w:hAnsiTheme="minorHAnsi"/>
      </w:rPr>
      <w:tab/>
    </w:r>
    <w:r w:rsidR="00B302DA" w:rsidRPr="00B302DA">
      <w:rPr>
        <w:rFonts w:asciiTheme="minorHAnsi" w:hAnsiTheme="minorHAnsi"/>
      </w:rPr>
      <w:t>Grade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608E" w14:textId="77777777" w:rsidR="00D761CC" w:rsidRDefault="00D761CC">
      <w:r>
        <w:separator/>
      </w:r>
    </w:p>
  </w:footnote>
  <w:footnote w:type="continuationSeparator" w:id="0">
    <w:p w14:paraId="736D165F" w14:textId="77777777" w:rsidR="00D761CC" w:rsidRDefault="00D7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4597" w14:textId="4E07EEA8" w:rsidR="00CB0B37" w:rsidRDefault="00CB0B37" w:rsidP="00CB0B37">
    <w:pPr>
      <w:pStyle w:val="Header"/>
      <w:jc w:val="center"/>
    </w:pPr>
    <w:r>
      <w:rPr>
        <w:rFonts w:asciiTheme="minorHAnsi" w:hAnsiTheme="minorHAnsi"/>
        <w:b/>
        <w:sz w:val="28"/>
      </w:rPr>
      <w:t xml:space="preserve">Anchor Paper Scoring and Rationales - Task:   </w:t>
    </w:r>
    <w:r>
      <w:rPr>
        <w:rFonts w:asciiTheme="minorHAnsi" w:hAnsiTheme="minorHAnsi"/>
        <w:b/>
        <w:sz w:val="28"/>
        <w:u w:val="single"/>
      </w:rPr>
      <w:t>Bake Sale Fundraiser</w:t>
    </w:r>
  </w:p>
  <w:p w14:paraId="6EB17C81" w14:textId="77777777" w:rsidR="00CB0B37" w:rsidRDefault="00CB0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27E6"/>
    <w:rsid w:val="00016775"/>
    <w:rsid w:val="00032F5A"/>
    <w:rsid w:val="00093A27"/>
    <w:rsid w:val="000A6AE1"/>
    <w:rsid w:val="000C4659"/>
    <w:rsid w:val="000E7423"/>
    <w:rsid w:val="000F236E"/>
    <w:rsid w:val="000F53C0"/>
    <w:rsid w:val="00111D19"/>
    <w:rsid w:val="00117A3B"/>
    <w:rsid w:val="00130E54"/>
    <w:rsid w:val="00134DE6"/>
    <w:rsid w:val="00141D42"/>
    <w:rsid w:val="00157E13"/>
    <w:rsid w:val="00180887"/>
    <w:rsid w:val="00182E70"/>
    <w:rsid w:val="001858E4"/>
    <w:rsid w:val="0018783B"/>
    <w:rsid w:val="00195B1E"/>
    <w:rsid w:val="001B4D7C"/>
    <w:rsid w:val="001B5DF5"/>
    <w:rsid w:val="001C2F41"/>
    <w:rsid w:val="002008EC"/>
    <w:rsid w:val="00202D58"/>
    <w:rsid w:val="00213C74"/>
    <w:rsid w:val="00232ABA"/>
    <w:rsid w:val="002465C3"/>
    <w:rsid w:val="00255298"/>
    <w:rsid w:val="00295F14"/>
    <w:rsid w:val="00296478"/>
    <w:rsid w:val="002A56A6"/>
    <w:rsid w:val="002B25ED"/>
    <w:rsid w:val="002E0570"/>
    <w:rsid w:val="002F3A84"/>
    <w:rsid w:val="00312646"/>
    <w:rsid w:val="00315434"/>
    <w:rsid w:val="00335FE8"/>
    <w:rsid w:val="00344FC9"/>
    <w:rsid w:val="00346264"/>
    <w:rsid w:val="00354CBB"/>
    <w:rsid w:val="00361019"/>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238A8"/>
    <w:rsid w:val="00444403"/>
    <w:rsid w:val="0045361F"/>
    <w:rsid w:val="0046372B"/>
    <w:rsid w:val="00471DFA"/>
    <w:rsid w:val="00473704"/>
    <w:rsid w:val="00482344"/>
    <w:rsid w:val="0049325D"/>
    <w:rsid w:val="004A5575"/>
    <w:rsid w:val="004A7640"/>
    <w:rsid w:val="004E2179"/>
    <w:rsid w:val="004E5CC2"/>
    <w:rsid w:val="004E65F2"/>
    <w:rsid w:val="004F2668"/>
    <w:rsid w:val="005148FD"/>
    <w:rsid w:val="0052250F"/>
    <w:rsid w:val="005268B0"/>
    <w:rsid w:val="005365C2"/>
    <w:rsid w:val="0055519D"/>
    <w:rsid w:val="00560051"/>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243DC"/>
    <w:rsid w:val="00625D17"/>
    <w:rsid w:val="00627776"/>
    <w:rsid w:val="006347C6"/>
    <w:rsid w:val="00652DB1"/>
    <w:rsid w:val="00654122"/>
    <w:rsid w:val="00657D52"/>
    <w:rsid w:val="00672F6A"/>
    <w:rsid w:val="006804A6"/>
    <w:rsid w:val="00685C10"/>
    <w:rsid w:val="00686706"/>
    <w:rsid w:val="00687C45"/>
    <w:rsid w:val="006A66D4"/>
    <w:rsid w:val="006B307F"/>
    <w:rsid w:val="006B5EB2"/>
    <w:rsid w:val="006F682B"/>
    <w:rsid w:val="00706DDF"/>
    <w:rsid w:val="007325AB"/>
    <w:rsid w:val="007344ED"/>
    <w:rsid w:val="007355E9"/>
    <w:rsid w:val="00743F6F"/>
    <w:rsid w:val="007527A8"/>
    <w:rsid w:val="00753E03"/>
    <w:rsid w:val="00757751"/>
    <w:rsid w:val="0076315E"/>
    <w:rsid w:val="0076647A"/>
    <w:rsid w:val="00767B6B"/>
    <w:rsid w:val="00781359"/>
    <w:rsid w:val="007A00CE"/>
    <w:rsid w:val="007B64FB"/>
    <w:rsid w:val="007C1CED"/>
    <w:rsid w:val="007D735D"/>
    <w:rsid w:val="007E4C43"/>
    <w:rsid w:val="007E6798"/>
    <w:rsid w:val="0080080F"/>
    <w:rsid w:val="00801CCA"/>
    <w:rsid w:val="00803131"/>
    <w:rsid w:val="0080477C"/>
    <w:rsid w:val="008159B9"/>
    <w:rsid w:val="00825775"/>
    <w:rsid w:val="0086474A"/>
    <w:rsid w:val="00881961"/>
    <w:rsid w:val="00885EE2"/>
    <w:rsid w:val="008869EC"/>
    <w:rsid w:val="008C262A"/>
    <w:rsid w:val="008C3345"/>
    <w:rsid w:val="008C46B4"/>
    <w:rsid w:val="008C60FE"/>
    <w:rsid w:val="008C720B"/>
    <w:rsid w:val="008E0441"/>
    <w:rsid w:val="008E25B9"/>
    <w:rsid w:val="008F4F01"/>
    <w:rsid w:val="00900887"/>
    <w:rsid w:val="00903717"/>
    <w:rsid w:val="0091722B"/>
    <w:rsid w:val="00926B48"/>
    <w:rsid w:val="00930647"/>
    <w:rsid w:val="009417E8"/>
    <w:rsid w:val="009542E7"/>
    <w:rsid w:val="0095776A"/>
    <w:rsid w:val="00974C1F"/>
    <w:rsid w:val="00981271"/>
    <w:rsid w:val="009946BF"/>
    <w:rsid w:val="009A05A0"/>
    <w:rsid w:val="009D5F56"/>
    <w:rsid w:val="009D6288"/>
    <w:rsid w:val="009E476C"/>
    <w:rsid w:val="00A0636C"/>
    <w:rsid w:val="00A241BC"/>
    <w:rsid w:val="00A26094"/>
    <w:rsid w:val="00A316B6"/>
    <w:rsid w:val="00A351CF"/>
    <w:rsid w:val="00A417AB"/>
    <w:rsid w:val="00A47AD2"/>
    <w:rsid w:val="00A91A19"/>
    <w:rsid w:val="00A951B0"/>
    <w:rsid w:val="00AC6D04"/>
    <w:rsid w:val="00AF766D"/>
    <w:rsid w:val="00B02B51"/>
    <w:rsid w:val="00B10C1E"/>
    <w:rsid w:val="00B116FC"/>
    <w:rsid w:val="00B26F40"/>
    <w:rsid w:val="00B302DA"/>
    <w:rsid w:val="00B57F17"/>
    <w:rsid w:val="00B7407D"/>
    <w:rsid w:val="00B97DD2"/>
    <w:rsid w:val="00BB0068"/>
    <w:rsid w:val="00BC0D94"/>
    <w:rsid w:val="00BC591C"/>
    <w:rsid w:val="00BD20DE"/>
    <w:rsid w:val="00BF6971"/>
    <w:rsid w:val="00C000B0"/>
    <w:rsid w:val="00C012B1"/>
    <w:rsid w:val="00C14D54"/>
    <w:rsid w:val="00C22A7D"/>
    <w:rsid w:val="00C60257"/>
    <w:rsid w:val="00C65D22"/>
    <w:rsid w:val="00C662D8"/>
    <w:rsid w:val="00C76B33"/>
    <w:rsid w:val="00C807EB"/>
    <w:rsid w:val="00C80A00"/>
    <w:rsid w:val="00CB0B37"/>
    <w:rsid w:val="00CB27C3"/>
    <w:rsid w:val="00CB4E79"/>
    <w:rsid w:val="00CD09A7"/>
    <w:rsid w:val="00CE3FC4"/>
    <w:rsid w:val="00CE6092"/>
    <w:rsid w:val="00CE7C64"/>
    <w:rsid w:val="00D37246"/>
    <w:rsid w:val="00D72BD1"/>
    <w:rsid w:val="00D740B5"/>
    <w:rsid w:val="00D761CC"/>
    <w:rsid w:val="00D833A4"/>
    <w:rsid w:val="00D84D15"/>
    <w:rsid w:val="00D869D3"/>
    <w:rsid w:val="00D93878"/>
    <w:rsid w:val="00DA57BE"/>
    <w:rsid w:val="00DB021B"/>
    <w:rsid w:val="00DF50C8"/>
    <w:rsid w:val="00E037F4"/>
    <w:rsid w:val="00E0784D"/>
    <w:rsid w:val="00E16E01"/>
    <w:rsid w:val="00E577DB"/>
    <w:rsid w:val="00E64E91"/>
    <w:rsid w:val="00E65B54"/>
    <w:rsid w:val="00E75A6E"/>
    <w:rsid w:val="00EA18CF"/>
    <w:rsid w:val="00EA50E5"/>
    <w:rsid w:val="00EB16EF"/>
    <w:rsid w:val="00EF6A2F"/>
    <w:rsid w:val="00F0291F"/>
    <w:rsid w:val="00F1781A"/>
    <w:rsid w:val="00F266B7"/>
    <w:rsid w:val="00F329A0"/>
    <w:rsid w:val="00F46686"/>
    <w:rsid w:val="00F62117"/>
    <w:rsid w:val="00F62568"/>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1216</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Bake Sale Scoring Rationales</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 Sale Scoring Rationales</dc:title>
  <dc:subject>Mathematics</dc:subject>
  <dc:creator>Virginia Department of Education</dc:creator>
  <cp:keywords/>
  <dc:description/>
  <cp:lastModifiedBy>Williams, Kristin (DOE)</cp:lastModifiedBy>
  <cp:revision>22</cp:revision>
  <cp:lastPrinted>2012-09-11T13:39:00Z</cp:lastPrinted>
  <dcterms:created xsi:type="dcterms:W3CDTF">2019-11-18T20:31:00Z</dcterms:created>
  <dcterms:modified xsi:type="dcterms:W3CDTF">2019-12-02T15:42:00Z</dcterms:modified>
</cp:coreProperties>
</file>