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ayout w:type="fixed"/>
        <w:tblLook w:val="0400" w:firstRow="0" w:lastRow="0" w:firstColumn="0" w:lastColumn="0" w:noHBand="0" w:noVBand="1"/>
        <w:tblCaption w:val="task overview and standards alignment"/>
      </w:tblPr>
      <w:tblGrid>
        <w:gridCol w:w="10785"/>
      </w:tblGrid>
      <w:tr w:rsidR="001E739F" w14:paraId="3083808F" w14:textId="77777777" w:rsidTr="00BC31B7">
        <w:trPr>
          <w:trHeight w:val="323"/>
          <w:tblHeader/>
        </w:trPr>
        <w:tc>
          <w:tcPr>
            <w:tcW w:w="10785" w:type="dxa"/>
            <w:shd w:val="clear" w:color="auto" w:fill="C6D9F1" w:themeFill="text2" w:themeFillTint="33"/>
          </w:tcPr>
          <w:p w14:paraId="488EFCC2" w14:textId="4CE12585" w:rsidR="001E739F" w:rsidRDefault="00BC0098" w:rsidP="003075C3">
            <w:pPr>
              <w:pBdr>
                <w:top w:val="nil"/>
                <w:left w:val="nil"/>
                <w:bottom w:val="nil"/>
                <w:right w:val="nil"/>
                <w:between w:val="nil"/>
              </w:pBdr>
              <w:tabs>
                <w:tab w:val="center" w:pos="4680"/>
                <w:tab w:val="right" w:pos="9360"/>
              </w:tabs>
              <w:spacing w:after="120"/>
              <w:rPr>
                <w:color w:val="000000"/>
              </w:rPr>
            </w:pPr>
            <w:r>
              <w:rPr>
                <w:b/>
                <w:color w:val="000000"/>
              </w:rPr>
              <w:t>Task Overview/Description/Purpose</w:t>
            </w:r>
            <w:r w:rsidR="003075C3">
              <w:rPr>
                <w:b/>
                <w:color w:val="000000"/>
              </w:rPr>
              <w:t>:</w:t>
            </w:r>
          </w:p>
        </w:tc>
      </w:tr>
      <w:tr w:rsidR="004044B8" w14:paraId="150EEA36" w14:textId="77777777" w:rsidTr="00657DDA">
        <w:trPr>
          <w:trHeight w:val="905"/>
        </w:trPr>
        <w:tc>
          <w:tcPr>
            <w:tcW w:w="10785" w:type="dxa"/>
            <w:shd w:val="clear" w:color="auto" w:fill="auto"/>
          </w:tcPr>
          <w:p w14:paraId="59F4CCF0" w14:textId="01CE8DC7" w:rsidR="00211C83" w:rsidRPr="00211C83" w:rsidRDefault="004044B8" w:rsidP="00635D49">
            <w:pPr>
              <w:pStyle w:val="ListParagraph"/>
              <w:numPr>
                <w:ilvl w:val="0"/>
                <w:numId w:val="10"/>
              </w:numPr>
            </w:pPr>
            <w:r w:rsidRPr="005B54E7">
              <w:rPr>
                <w:color w:val="000000"/>
              </w:rPr>
              <w:t xml:space="preserve">In this task, students will </w:t>
            </w:r>
            <w:r w:rsidR="00E5187F">
              <w:rPr>
                <w:color w:val="000000"/>
              </w:rPr>
              <w:t>use integer operations to determine</w:t>
            </w:r>
            <w:r w:rsidR="00CC6C26">
              <w:rPr>
                <w:color w:val="000000"/>
              </w:rPr>
              <w:t xml:space="preserve"> </w:t>
            </w:r>
            <w:r w:rsidR="00211C83">
              <w:rPr>
                <w:color w:val="000000"/>
              </w:rPr>
              <w:t xml:space="preserve">the </w:t>
            </w:r>
            <w:r w:rsidR="00E5187F">
              <w:rPr>
                <w:color w:val="000000"/>
              </w:rPr>
              <w:t>distance between a drone and shark as well as the change in depth of a shark at given points</w:t>
            </w:r>
            <w:r w:rsidR="00211C83">
              <w:rPr>
                <w:color w:val="000000"/>
              </w:rPr>
              <w:t xml:space="preserve">. </w:t>
            </w:r>
          </w:p>
          <w:p w14:paraId="600AB000" w14:textId="69D96348" w:rsidR="004044B8" w:rsidRPr="00CC6C26" w:rsidRDefault="00CC6C26" w:rsidP="00635D49">
            <w:pPr>
              <w:pStyle w:val="ListParagraph"/>
              <w:numPr>
                <w:ilvl w:val="0"/>
                <w:numId w:val="10"/>
              </w:numPr>
            </w:pPr>
            <w:r>
              <w:rPr>
                <w:color w:val="000000"/>
              </w:rPr>
              <w:t xml:space="preserve">This task is designed to deepen </w:t>
            </w:r>
            <w:r w:rsidR="00E5187F">
              <w:rPr>
                <w:color w:val="000000"/>
              </w:rPr>
              <w:t xml:space="preserve">student </w:t>
            </w:r>
            <w:r>
              <w:rPr>
                <w:color w:val="000000"/>
              </w:rPr>
              <w:t xml:space="preserve">understanding </w:t>
            </w:r>
            <w:r w:rsidR="00E5187F">
              <w:rPr>
                <w:color w:val="000000"/>
              </w:rPr>
              <w:t>of integer operations in practical problems</w:t>
            </w:r>
            <w:r w:rsidR="00211C83">
              <w:rPr>
                <w:color w:val="000000"/>
              </w:rPr>
              <w:t>.</w:t>
            </w:r>
          </w:p>
        </w:tc>
      </w:tr>
    </w:tbl>
    <w:tbl>
      <w:tblPr>
        <w:tblStyle w:val="a0"/>
        <w:tblW w:w="1078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sk overview and standards alignment"/>
      </w:tblPr>
      <w:tblGrid>
        <w:gridCol w:w="2103"/>
        <w:gridCol w:w="8682"/>
      </w:tblGrid>
      <w:tr w:rsidR="001E739F" w14:paraId="604B537C" w14:textId="77777777" w:rsidTr="00BC31B7">
        <w:trPr>
          <w:trHeight w:val="440"/>
          <w:tblHeader/>
        </w:trPr>
        <w:tc>
          <w:tcPr>
            <w:tcW w:w="10785" w:type="dxa"/>
            <w:gridSpan w:val="2"/>
            <w:shd w:val="clear" w:color="auto" w:fill="C6D9F1" w:themeFill="text2" w:themeFillTint="33"/>
          </w:tcPr>
          <w:p w14:paraId="38925172" w14:textId="6C1D6113" w:rsidR="001E739F" w:rsidRDefault="00BC0098">
            <w:pPr>
              <w:pBdr>
                <w:top w:val="nil"/>
                <w:left w:val="nil"/>
                <w:bottom w:val="nil"/>
                <w:right w:val="nil"/>
                <w:between w:val="nil"/>
              </w:pBdr>
              <w:tabs>
                <w:tab w:val="left" w:pos="1410"/>
              </w:tabs>
              <w:spacing w:before="120" w:after="120"/>
              <w:ind w:left="1411" w:hanging="1411"/>
              <w:rPr>
                <w:b/>
                <w:color w:val="000000"/>
              </w:rPr>
            </w:pPr>
            <w:r>
              <w:rPr>
                <w:b/>
                <w:color w:val="000000"/>
              </w:rPr>
              <w:t xml:space="preserve">Standards Alignment: Strand </w:t>
            </w:r>
            <w:r w:rsidR="00561832">
              <w:rPr>
                <w:b/>
                <w:color w:val="000000"/>
              </w:rPr>
              <w:t>–</w:t>
            </w:r>
            <w:r>
              <w:rPr>
                <w:b/>
                <w:color w:val="000000"/>
              </w:rPr>
              <w:t xml:space="preserve"> </w:t>
            </w:r>
            <w:r w:rsidR="00561832">
              <w:rPr>
                <w:b/>
                <w:i/>
              </w:rPr>
              <w:t>Computation and Estimation</w:t>
            </w:r>
          </w:p>
        </w:tc>
      </w:tr>
      <w:tr w:rsidR="001E739F" w14:paraId="79518520" w14:textId="77777777">
        <w:tc>
          <w:tcPr>
            <w:tcW w:w="10785" w:type="dxa"/>
            <w:gridSpan w:val="2"/>
          </w:tcPr>
          <w:p w14:paraId="162A341A" w14:textId="00D7DEA9" w:rsidR="00CC6C26" w:rsidRDefault="00106EB9" w:rsidP="00E5187F">
            <w:pPr>
              <w:tabs>
                <w:tab w:val="left" w:pos="1410"/>
              </w:tabs>
              <w:spacing w:before="60"/>
              <w:ind w:left="1411" w:hanging="1411"/>
              <w:rPr>
                <w:color w:val="000000"/>
              </w:rPr>
            </w:pPr>
            <w:r>
              <w:rPr>
                <w:b/>
                <w:color w:val="000000"/>
              </w:rPr>
              <w:t xml:space="preserve">Primary SOL:   </w:t>
            </w:r>
            <w:r w:rsidR="00E5187F">
              <w:rPr>
                <w:color w:val="000000"/>
              </w:rPr>
              <w:t xml:space="preserve">6.6b </w:t>
            </w:r>
            <w:r w:rsidR="00E5187F">
              <w:t>The student will solve practical problems involving operations with integers</w:t>
            </w:r>
            <w:r w:rsidR="00E5187F">
              <w:rPr>
                <w:color w:val="000000"/>
              </w:rPr>
              <w:t>.</w:t>
            </w:r>
          </w:p>
          <w:p w14:paraId="7BF7FEF4" w14:textId="77777777" w:rsidR="001B233C" w:rsidRPr="005B78F2" w:rsidRDefault="001B233C" w:rsidP="00CC6C26">
            <w:pPr>
              <w:pBdr>
                <w:top w:val="nil"/>
                <w:left w:val="nil"/>
                <w:bottom w:val="nil"/>
                <w:right w:val="nil"/>
                <w:between w:val="nil"/>
              </w:pBdr>
              <w:tabs>
                <w:tab w:val="left" w:pos="1410"/>
              </w:tabs>
              <w:ind w:left="1411" w:hanging="1411"/>
              <w:rPr>
                <w:color w:val="000000"/>
              </w:rPr>
            </w:pPr>
          </w:p>
          <w:p w14:paraId="49165897" w14:textId="43E00E8B" w:rsidR="001B233C" w:rsidRDefault="00BC0098" w:rsidP="00657DDA">
            <w:pPr>
              <w:pBdr>
                <w:top w:val="nil"/>
                <w:left w:val="nil"/>
                <w:bottom w:val="nil"/>
                <w:right w:val="nil"/>
                <w:between w:val="nil"/>
              </w:pBdr>
              <w:tabs>
                <w:tab w:val="left" w:pos="1410"/>
              </w:tabs>
              <w:spacing w:after="120"/>
              <w:ind w:left="1411" w:hanging="1411"/>
              <w:rPr>
                <w:b/>
                <w:i/>
                <w:color w:val="000000"/>
              </w:rPr>
            </w:pPr>
            <w:r>
              <w:rPr>
                <w:b/>
                <w:color w:val="000000"/>
              </w:rPr>
              <w:t xml:space="preserve">Related SOL (within or across grade levels/courses):   </w:t>
            </w:r>
            <w:r w:rsidR="00E5187F" w:rsidRPr="00E5187F">
              <w:rPr>
                <w:bCs/>
                <w:color w:val="000000"/>
              </w:rPr>
              <w:t>5.4, 6.3</w:t>
            </w:r>
            <w:r w:rsidR="00E5187F">
              <w:rPr>
                <w:bCs/>
                <w:color w:val="000000"/>
              </w:rPr>
              <w:t xml:space="preserve">ac, </w:t>
            </w:r>
            <w:r w:rsidR="00CC6C26" w:rsidRPr="00E5187F">
              <w:rPr>
                <w:bCs/>
                <w:color w:val="000000"/>
              </w:rPr>
              <w:t>6.</w:t>
            </w:r>
            <w:r w:rsidR="00211C83">
              <w:rPr>
                <w:color w:val="000000"/>
              </w:rPr>
              <w:t>6a</w:t>
            </w:r>
            <w:r w:rsidR="00E5187F">
              <w:rPr>
                <w:color w:val="000000"/>
              </w:rPr>
              <w:t>, 7.2</w:t>
            </w:r>
            <w:r>
              <w:rPr>
                <w:b/>
                <w:i/>
                <w:color w:val="000000"/>
              </w:rPr>
              <w:t xml:space="preserve"> </w:t>
            </w:r>
          </w:p>
        </w:tc>
      </w:tr>
      <w:tr w:rsidR="001E739F" w14:paraId="6662819F" w14:textId="77777777" w:rsidTr="00EF2FB2">
        <w:trPr>
          <w:trHeight w:val="962"/>
        </w:trPr>
        <w:tc>
          <w:tcPr>
            <w:tcW w:w="10785" w:type="dxa"/>
            <w:gridSpan w:val="2"/>
          </w:tcPr>
          <w:p w14:paraId="53428F8A" w14:textId="77777777" w:rsidR="00FE5499" w:rsidRDefault="00FE5499" w:rsidP="00657DDA">
            <w:pPr>
              <w:pBdr>
                <w:top w:val="nil"/>
                <w:left w:val="nil"/>
                <w:bottom w:val="nil"/>
                <w:right w:val="nil"/>
                <w:between w:val="nil"/>
              </w:pBdr>
              <w:tabs>
                <w:tab w:val="center" w:pos="4680"/>
                <w:tab w:val="right" w:pos="9360"/>
              </w:tabs>
              <w:spacing w:before="60" w:after="60"/>
              <w:rPr>
                <w:b/>
                <w:color w:val="000000"/>
              </w:rPr>
            </w:pPr>
            <w:r>
              <w:rPr>
                <w:b/>
                <w:color w:val="000000"/>
              </w:rPr>
              <w:t>Learning Intention(s):</w:t>
            </w:r>
          </w:p>
          <w:p w14:paraId="322F9053" w14:textId="53C187F0" w:rsidR="00E5187F" w:rsidRDefault="00E5187F" w:rsidP="00635D49">
            <w:pPr>
              <w:numPr>
                <w:ilvl w:val="0"/>
                <w:numId w:val="8"/>
              </w:numPr>
              <w:tabs>
                <w:tab w:val="center" w:pos="4680"/>
                <w:tab w:val="right" w:pos="9360"/>
              </w:tabs>
              <w:spacing w:before="60" w:line="256" w:lineRule="auto"/>
              <w:rPr>
                <w:b/>
                <w:color w:val="000000"/>
              </w:rPr>
            </w:pPr>
            <w:r>
              <w:rPr>
                <w:b/>
                <w:color w:val="000000"/>
              </w:rPr>
              <w:t>Content</w:t>
            </w:r>
            <w:r>
              <w:rPr>
                <w:color w:val="000000"/>
              </w:rPr>
              <w:t xml:space="preserve"> - I am learning to solve practical problems involving integer operations.</w:t>
            </w:r>
          </w:p>
          <w:p w14:paraId="65C0853C" w14:textId="7408D4AC" w:rsidR="00E5187F" w:rsidRDefault="00E5187F" w:rsidP="00635D49">
            <w:pPr>
              <w:numPr>
                <w:ilvl w:val="0"/>
                <w:numId w:val="8"/>
              </w:numPr>
              <w:tabs>
                <w:tab w:val="center" w:pos="4680"/>
                <w:tab w:val="right" w:pos="9360"/>
              </w:tabs>
              <w:spacing w:line="256" w:lineRule="auto"/>
              <w:rPr>
                <w:b/>
                <w:color w:val="000000"/>
              </w:rPr>
            </w:pPr>
            <w:r>
              <w:rPr>
                <w:b/>
                <w:color w:val="000000"/>
              </w:rPr>
              <w:t>Language</w:t>
            </w:r>
            <w:r>
              <w:rPr>
                <w:color w:val="000000"/>
              </w:rPr>
              <w:t xml:space="preserve"> - I am learning to justify how integer operations are used in solving practical problems involving </w:t>
            </w:r>
            <w:r w:rsidR="00904331">
              <w:rPr>
                <w:color w:val="000000"/>
              </w:rPr>
              <w:t xml:space="preserve">vocabulary terms such as </w:t>
            </w:r>
            <w:r>
              <w:rPr>
                <w:color w:val="000000"/>
              </w:rPr>
              <w:t>depth, distance, ascending, and descending.</w:t>
            </w:r>
          </w:p>
          <w:p w14:paraId="373E26C7" w14:textId="25C43AC5" w:rsidR="001E739F" w:rsidRPr="00FE5499" w:rsidRDefault="00E5187F" w:rsidP="00635D49">
            <w:pPr>
              <w:pStyle w:val="ListParagraph"/>
              <w:numPr>
                <w:ilvl w:val="0"/>
                <w:numId w:val="8"/>
              </w:numPr>
              <w:pBdr>
                <w:top w:val="nil"/>
                <w:left w:val="nil"/>
                <w:bottom w:val="nil"/>
                <w:right w:val="nil"/>
                <w:between w:val="nil"/>
              </w:pBdr>
              <w:tabs>
                <w:tab w:val="center" w:pos="4680"/>
                <w:tab w:val="right" w:pos="9360"/>
              </w:tabs>
              <w:spacing w:after="120"/>
              <w:rPr>
                <w:color w:val="000000"/>
              </w:rPr>
            </w:pPr>
            <w:r>
              <w:rPr>
                <w:b/>
                <w:color w:val="000000"/>
              </w:rPr>
              <w:t>Social</w:t>
            </w:r>
            <w:r>
              <w:rPr>
                <w:color w:val="000000"/>
              </w:rPr>
              <w:t xml:space="preserve"> - I am learning to communicate my strategy and </w:t>
            </w:r>
            <w:r>
              <w:t xml:space="preserve">thinking </w:t>
            </w:r>
            <w:r>
              <w:rPr>
                <w:color w:val="000000"/>
              </w:rPr>
              <w:t>to others so I can refine my strategies for problem solving.</w:t>
            </w:r>
          </w:p>
        </w:tc>
      </w:tr>
      <w:tr w:rsidR="00FE5499" w14:paraId="0E3E6875" w14:textId="77777777">
        <w:trPr>
          <w:trHeight w:val="580"/>
        </w:trPr>
        <w:tc>
          <w:tcPr>
            <w:tcW w:w="10785" w:type="dxa"/>
            <w:gridSpan w:val="2"/>
          </w:tcPr>
          <w:p w14:paraId="2F2055D0" w14:textId="77777777" w:rsidR="00FE5499" w:rsidRDefault="00FE5499" w:rsidP="00657DDA">
            <w:pPr>
              <w:pBdr>
                <w:top w:val="nil"/>
                <w:left w:val="nil"/>
                <w:bottom w:val="nil"/>
                <w:right w:val="nil"/>
                <w:between w:val="nil"/>
              </w:pBdr>
              <w:tabs>
                <w:tab w:val="center" w:pos="4680"/>
                <w:tab w:val="right" w:pos="9360"/>
              </w:tabs>
              <w:spacing w:before="60" w:after="120"/>
              <w:rPr>
                <w:b/>
                <w:color w:val="000000"/>
              </w:rPr>
            </w:pPr>
            <w:r>
              <w:rPr>
                <w:b/>
                <w:color w:val="000000"/>
              </w:rPr>
              <w:t>Success Criteria (Evidence of Student Learning);</w:t>
            </w:r>
          </w:p>
          <w:p w14:paraId="12A897F4" w14:textId="4034FF18" w:rsidR="00211C83" w:rsidRDefault="00CC6C26" w:rsidP="00635D49">
            <w:pPr>
              <w:pStyle w:val="ListParagraph"/>
              <w:numPr>
                <w:ilvl w:val="0"/>
                <w:numId w:val="9"/>
              </w:numPr>
              <w:pBdr>
                <w:top w:val="nil"/>
                <w:left w:val="nil"/>
                <w:bottom w:val="nil"/>
                <w:right w:val="nil"/>
                <w:between w:val="nil"/>
              </w:pBdr>
              <w:spacing w:after="200"/>
              <w:rPr>
                <w:color w:val="000000"/>
              </w:rPr>
            </w:pPr>
            <w:r>
              <w:rPr>
                <w:color w:val="000000"/>
              </w:rPr>
              <w:t>I can</w:t>
            </w:r>
            <w:r w:rsidR="00E5187F">
              <w:rPr>
                <w:color w:val="000000"/>
              </w:rPr>
              <w:t xml:space="preserve"> solve practical problems involving integer operations</w:t>
            </w:r>
            <w:r w:rsidR="00211C83">
              <w:rPr>
                <w:color w:val="000000"/>
              </w:rPr>
              <w:t>.</w:t>
            </w:r>
          </w:p>
          <w:p w14:paraId="7DB39FB1" w14:textId="4608AC8F" w:rsidR="00CC6C26" w:rsidRDefault="00211C83" w:rsidP="00635D49">
            <w:pPr>
              <w:pStyle w:val="ListParagraph"/>
              <w:numPr>
                <w:ilvl w:val="0"/>
                <w:numId w:val="9"/>
              </w:numPr>
              <w:pBdr>
                <w:top w:val="nil"/>
                <w:left w:val="nil"/>
                <w:bottom w:val="nil"/>
                <w:right w:val="nil"/>
                <w:between w:val="nil"/>
              </w:pBdr>
              <w:spacing w:after="200"/>
              <w:rPr>
                <w:color w:val="000000"/>
              </w:rPr>
            </w:pPr>
            <w:r>
              <w:rPr>
                <w:color w:val="000000"/>
              </w:rPr>
              <w:t xml:space="preserve">I can </w:t>
            </w:r>
            <w:r w:rsidR="00E5187F">
              <w:rPr>
                <w:color w:val="000000"/>
              </w:rPr>
              <w:t>model integer operations to solve practical problems</w:t>
            </w:r>
            <w:r w:rsidR="00CC6C26">
              <w:rPr>
                <w:color w:val="000000"/>
              </w:rPr>
              <w:t>.</w:t>
            </w:r>
          </w:p>
          <w:p w14:paraId="6F02380B" w14:textId="5CC4C394" w:rsidR="00CC6C26" w:rsidRDefault="00CC6C26" w:rsidP="00635D49">
            <w:pPr>
              <w:pStyle w:val="ListParagraph"/>
              <w:numPr>
                <w:ilvl w:val="0"/>
                <w:numId w:val="9"/>
              </w:numPr>
              <w:pBdr>
                <w:top w:val="nil"/>
                <w:left w:val="nil"/>
                <w:bottom w:val="nil"/>
                <w:right w:val="nil"/>
                <w:between w:val="nil"/>
              </w:pBdr>
              <w:spacing w:after="200"/>
              <w:rPr>
                <w:color w:val="000000"/>
              </w:rPr>
            </w:pPr>
            <w:r>
              <w:rPr>
                <w:color w:val="000000"/>
              </w:rPr>
              <w:t xml:space="preserve">I can justify my computational process </w:t>
            </w:r>
            <w:r w:rsidR="00E5187F">
              <w:rPr>
                <w:color w:val="000000"/>
              </w:rPr>
              <w:t xml:space="preserve">of integer operations </w:t>
            </w:r>
            <w:r>
              <w:rPr>
                <w:color w:val="000000"/>
              </w:rPr>
              <w:t>and report my conclusions</w:t>
            </w:r>
            <w:r w:rsidR="00E5187F">
              <w:rPr>
                <w:color w:val="000000"/>
              </w:rPr>
              <w:t xml:space="preserve"> in the context of the problem</w:t>
            </w:r>
            <w:r>
              <w:rPr>
                <w:color w:val="000000"/>
              </w:rPr>
              <w:t>.</w:t>
            </w:r>
          </w:p>
          <w:p w14:paraId="0629D789" w14:textId="432CE9D1" w:rsidR="00FE5499" w:rsidRPr="00FE5499" w:rsidRDefault="00CC6C26" w:rsidP="00657DDA">
            <w:pPr>
              <w:pStyle w:val="ListParagraph"/>
              <w:numPr>
                <w:ilvl w:val="0"/>
                <w:numId w:val="9"/>
              </w:numPr>
              <w:pBdr>
                <w:top w:val="nil"/>
                <w:left w:val="nil"/>
                <w:bottom w:val="nil"/>
                <w:right w:val="nil"/>
                <w:between w:val="nil"/>
              </w:pBdr>
              <w:tabs>
                <w:tab w:val="center" w:pos="4680"/>
                <w:tab w:val="right" w:pos="9360"/>
              </w:tabs>
              <w:spacing w:after="120"/>
              <w:rPr>
                <w:b/>
                <w:color w:val="000000"/>
              </w:rPr>
            </w:pPr>
            <w:r>
              <w:rPr>
                <w:color w:val="000000"/>
              </w:rPr>
              <w:t>I can make suggestions and utilize suggestions made by my peers to make revisions to my work and thinking.</w:t>
            </w:r>
          </w:p>
        </w:tc>
      </w:tr>
      <w:tr w:rsidR="001E739F" w14:paraId="5159829D" w14:textId="77777777" w:rsidTr="00BC31B7">
        <w:trPr>
          <w:trHeight w:val="437"/>
        </w:trPr>
        <w:tc>
          <w:tcPr>
            <w:tcW w:w="10785" w:type="dxa"/>
            <w:gridSpan w:val="2"/>
          </w:tcPr>
          <w:p w14:paraId="4A30E8A3" w14:textId="614131E9" w:rsidR="001E739F" w:rsidRPr="00626688" w:rsidRDefault="00BC0098" w:rsidP="006C6445">
            <w:pPr>
              <w:pBdr>
                <w:top w:val="nil"/>
                <w:left w:val="nil"/>
                <w:bottom w:val="nil"/>
                <w:right w:val="nil"/>
                <w:between w:val="nil"/>
              </w:pBdr>
              <w:tabs>
                <w:tab w:val="center" w:pos="4680"/>
                <w:tab w:val="right" w:pos="9360"/>
              </w:tabs>
              <w:spacing w:before="60" w:after="60"/>
              <w:rPr>
                <w:color w:val="000000"/>
              </w:rPr>
            </w:pPr>
            <w:r>
              <w:rPr>
                <w:b/>
                <w:color w:val="000000"/>
              </w:rPr>
              <w:t>Mathematics Process Goals</w:t>
            </w:r>
            <w:r>
              <w:rPr>
                <w:color w:val="000000"/>
              </w:rPr>
              <w:t xml:space="preserve"> </w:t>
            </w:r>
          </w:p>
        </w:tc>
      </w:tr>
      <w:tr w:rsidR="001E739F" w14:paraId="37CEB463" w14:textId="77777777" w:rsidTr="00BC31B7">
        <w:trPr>
          <w:trHeight w:val="635"/>
        </w:trPr>
        <w:tc>
          <w:tcPr>
            <w:tcW w:w="2103" w:type="dxa"/>
            <w:vAlign w:val="center"/>
          </w:tcPr>
          <w:p w14:paraId="51BDF54A" w14:textId="2BC73BF5" w:rsidR="001E739F" w:rsidRPr="00BC31B7" w:rsidRDefault="00BC0098" w:rsidP="006C6445">
            <w:pPr>
              <w:pBdr>
                <w:top w:val="nil"/>
                <w:left w:val="nil"/>
                <w:bottom w:val="nil"/>
                <w:right w:val="nil"/>
                <w:between w:val="nil"/>
              </w:pBdr>
              <w:spacing w:before="60" w:after="60"/>
              <w:rPr>
                <w:color w:val="000000"/>
              </w:rPr>
            </w:pPr>
            <w:r w:rsidRPr="00626688">
              <w:rPr>
                <w:color w:val="000000"/>
              </w:rPr>
              <w:t>Problem Solving</w:t>
            </w:r>
          </w:p>
        </w:tc>
        <w:tc>
          <w:tcPr>
            <w:tcW w:w="8682" w:type="dxa"/>
          </w:tcPr>
          <w:p w14:paraId="7F77F3BE" w14:textId="03369585" w:rsidR="001E739F" w:rsidRPr="00626688" w:rsidRDefault="00CC6C26" w:rsidP="00635D49">
            <w:pPr>
              <w:pStyle w:val="ListParagraph"/>
              <w:numPr>
                <w:ilvl w:val="0"/>
                <w:numId w:val="1"/>
              </w:numPr>
              <w:pBdr>
                <w:top w:val="nil"/>
                <w:left w:val="nil"/>
                <w:bottom w:val="nil"/>
                <w:right w:val="nil"/>
                <w:between w:val="nil"/>
              </w:pBdr>
              <w:spacing w:before="60" w:after="60"/>
              <w:contextualSpacing w:val="0"/>
            </w:pPr>
            <w:r>
              <w:t>Students will</w:t>
            </w:r>
            <w:r w:rsidR="00211C83">
              <w:t xml:space="preserve"> use integer </w:t>
            </w:r>
            <w:r w:rsidR="00E5187F">
              <w:t>operations to solve a practical problem dealing with positive and negative integers.</w:t>
            </w:r>
          </w:p>
        </w:tc>
      </w:tr>
      <w:tr w:rsidR="001E739F" w14:paraId="005F3697" w14:textId="77777777" w:rsidTr="00BC31B7">
        <w:trPr>
          <w:trHeight w:val="482"/>
        </w:trPr>
        <w:tc>
          <w:tcPr>
            <w:tcW w:w="2103" w:type="dxa"/>
            <w:vAlign w:val="center"/>
          </w:tcPr>
          <w:p w14:paraId="0FEB1741" w14:textId="77777777" w:rsidR="001E739F" w:rsidRPr="00626688" w:rsidRDefault="00BC0098" w:rsidP="006C6445">
            <w:pPr>
              <w:pBdr>
                <w:top w:val="nil"/>
                <w:left w:val="nil"/>
                <w:bottom w:val="nil"/>
                <w:right w:val="nil"/>
                <w:between w:val="nil"/>
              </w:pBdr>
              <w:tabs>
                <w:tab w:val="center" w:pos="4680"/>
                <w:tab w:val="right" w:pos="9360"/>
              </w:tabs>
              <w:spacing w:before="60" w:after="60"/>
              <w:rPr>
                <w:color w:val="000000"/>
              </w:rPr>
            </w:pPr>
            <w:r w:rsidRPr="00626688">
              <w:rPr>
                <w:color w:val="000000"/>
              </w:rPr>
              <w:t>Communication and Reasoning</w:t>
            </w:r>
          </w:p>
        </w:tc>
        <w:tc>
          <w:tcPr>
            <w:tcW w:w="8682" w:type="dxa"/>
          </w:tcPr>
          <w:p w14:paraId="48E7D18F" w14:textId="55AD196E" w:rsidR="001E739F" w:rsidRPr="00622ADA" w:rsidRDefault="00622ADA" w:rsidP="00635D49">
            <w:pPr>
              <w:pStyle w:val="ListParagraph"/>
              <w:numPr>
                <w:ilvl w:val="0"/>
                <w:numId w:val="1"/>
              </w:numPr>
              <w:pBdr>
                <w:top w:val="nil"/>
                <w:left w:val="nil"/>
                <w:bottom w:val="nil"/>
                <w:right w:val="nil"/>
                <w:between w:val="nil"/>
              </w:pBdr>
              <w:tabs>
                <w:tab w:val="center" w:pos="4680"/>
                <w:tab w:val="right" w:pos="9360"/>
              </w:tabs>
              <w:spacing w:before="60" w:after="60"/>
              <w:contextualSpacing w:val="0"/>
              <w:rPr>
                <w:color w:val="000000"/>
              </w:rPr>
            </w:pPr>
            <w:r>
              <w:t xml:space="preserve">Students will </w:t>
            </w:r>
            <w:r w:rsidR="00BC0098" w:rsidRPr="00626688">
              <w:t>justify</w:t>
            </w:r>
            <w:r w:rsidR="00654F54">
              <w:t xml:space="preserve"> verbally</w:t>
            </w:r>
            <w:r w:rsidR="00E5187F">
              <w:t xml:space="preserve"> their solution in the context of the problem.  Students will explain their process for determining when the shark can/cannot be detected and changes to the location of the shark that would result in it being detectable/undetectable</w:t>
            </w:r>
            <w:r w:rsidR="00BC0098" w:rsidRPr="00626688">
              <w:t xml:space="preserve">.  </w:t>
            </w:r>
          </w:p>
        </w:tc>
      </w:tr>
      <w:tr w:rsidR="001E739F" w14:paraId="4BC7C5A3" w14:textId="77777777" w:rsidTr="00BC31B7">
        <w:trPr>
          <w:trHeight w:val="700"/>
        </w:trPr>
        <w:tc>
          <w:tcPr>
            <w:tcW w:w="2103" w:type="dxa"/>
            <w:vAlign w:val="center"/>
          </w:tcPr>
          <w:p w14:paraId="15DE0EDB" w14:textId="5BA1862D" w:rsidR="001E739F" w:rsidRPr="006C6445" w:rsidRDefault="00BC0098" w:rsidP="006C6445">
            <w:pPr>
              <w:pBdr>
                <w:top w:val="nil"/>
                <w:left w:val="nil"/>
                <w:bottom w:val="nil"/>
                <w:right w:val="nil"/>
                <w:between w:val="nil"/>
              </w:pBdr>
              <w:spacing w:before="60" w:after="60"/>
            </w:pPr>
            <w:r w:rsidRPr="00626688">
              <w:rPr>
                <w:color w:val="000000"/>
              </w:rPr>
              <w:t>Connections and Representations</w:t>
            </w:r>
          </w:p>
        </w:tc>
        <w:tc>
          <w:tcPr>
            <w:tcW w:w="8682" w:type="dxa"/>
          </w:tcPr>
          <w:p w14:paraId="02ECA6CD" w14:textId="1860FB40" w:rsidR="001E739F" w:rsidRPr="00622ADA" w:rsidRDefault="00622ADA" w:rsidP="00635D49">
            <w:pPr>
              <w:pStyle w:val="ListParagraph"/>
              <w:numPr>
                <w:ilvl w:val="0"/>
                <w:numId w:val="1"/>
              </w:numPr>
              <w:pBdr>
                <w:top w:val="nil"/>
                <w:left w:val="nil"/>
                <w:bottom w:val="nil"/>
                <w:right w:val="nil"/>
                <w:between w:val="nil"/>
              </w:pBdr>
              <w:tabs>
                <w:tab w:val="center" w:pos="4680"/>
                <w:tab w:val="right" w:pos="9360"/>
              </w:tabs>
              <w:spacing w:before="60" w:after="60"/>
              <w:contextualSpacing w:val="0"/>
              <w:rPr>
                <w:color w:val="000000"/>
              </w:rPr>
            </w:pPr>
            <w:r>
              <w:t xml:space="preserve">Students will </w:t>
            </w:r>
            <w:r w:rsidR="00BC0098" w:rsidRPr="00626688">
              <w:t>use</w:t>
            </w:r>
            <w:r w:rsidR="00211C83">
              <w:t xml:space="preserve"> </w:t>
            </w:r>
            <w:r w:rsidR="00E5187F">
              <w:t xml:space="preserve">words, expressions, </w:t>
            </w:r>
            <w:r w:rsidR="00211C83">
              <w:t xml:space="preserve">number lines, tiles, </w:t>
            </w:r>
            <w:r w:rsidR="00E5187F">
              <w:t>and/</w:t>
            </w:r>
            <w:r w:rsidR="00211C83">
              <w:t xml:space="preserve">or other models to </w:t>
            </w:r>
            <w:r w:rsidR="00E5187F">
              <w:t xml:space="preserve">represent the location of the shark and drone at different times.  Students will make connections between these representations in order to answer the </w:t>
            </w:r>
            <w:r w:rsidR="00904331">
              <w:t xml:space="preserve">task </w:t>
            </w:r>
            <w:r w:rsidR="00E5187F">
              <w:t>questions.</w:t>
            </w:r>
            <w:r w:rsidR="00211C83">
              <w:t xml:space="preserve">  </w:t>
            </w:r>
          </w:p>
        </w:tc>
      </w:tr>
    </w:tbl>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overview and standards alignment"/>
      </w:tblPr>
      <w:tblGrid>
        <w:gridCol w:w="5205"/>
        <w:gridCol w:w="5580"/>
      </w:tblGrid>
      <w:tr w:rsidR="00BC31B7" w14:paraId="47C63924" w14:textId="77777777" w:rsidTr="00162E60">
        <w:trPr>
          <w:tblHeader/>
        </w:trPr>
        <w:tc>
          <w:tcPr>
            <w:tcW w:w="10785" w:type="dxa"/>
            <w:gridSpan w:val="2"/>
            <w:shd w:val="clear" w:color="auto" w:fill="B8CCE4" w:themeFill="accent1" w:themeFillTint="66"/>
          </w:tcPr>
          <w:p w14:paraId="2A603461" w14:textId="6D49144D" w:rsidR="00BC31B7" w:rsidRPr="00BC31B7" w:rsidRDefault="00BC31B7">
            <w:pPr>
              <w:spacing w:before="120" w:after="120"/>
              <w:rPr>
                <w:b/>
              </w:rPr>
            </w:pPr>
            <w:r w:rsidRPr="00BC31B7">
              <w:rPr>
                <w:b/>
              </w:rPr>
              <w:t>Task Pre-Planning</w:t>
            </w:r>
          </w:p>
        </w:tc>
      </w:tr>
      <w:tr w:rsidR="001E739F" w14:paraId="5AD3627E" w14:textId="77777777">
        <w:tc>
          <w:tcPr>
            <w:tcW w:w="10785" w:type="dxa"/>
            <w:gridSpan w:val="2"/>
          </w:tcPr>
          <w:p w14:paraId="22881D29" w14:textId="573AC80A" w:rsidR="001E739F" w:rsidRDefault="00BC0098">
            <w:pPr>
              <w:spacing w:before="120" w:after="120"/>
            </w:pPr>
            <w:r>
              <w:rPr>
                <w:b/>
              </w:rPr>
              <w:t xml:space="preserve">Approximate Length/Time Frame: </w:t>
            </w:r>
            <w:r w:rsidR="00E5187F">
              <w:t>60-75</w:t>
            </w:r>
            <w:r>
              <w:t xml:space="preserve"> minutes  </w:t>
            </w:r>
          </w:p>
        </w:tc>
      </w:tr>
      <w:tr w:rsidR="001E739F" w14:paraId="2BB057D3" w14:textId="77777777" w:rsidTr="00891D19">
        <w:trPr>
          <w:trHeight w:val="100"/>
        </w:trPr>
        <w:tc>
          <w:tcPr>
            <w:tcW w:w="10785" w:type="dxa"/>
            <w:gridSpan w:val="2"/>
          </w:tcPr>
          <w:p w14:paraId="7A76693E" w14:textId="07E8574F" w:rsidR="00891D19" w:rsidRDefault="00BC0098" w:rsidP="00626688">
            <w:pPr>
              <w:spacing w:before="120" w:after="120"/>
            </w:pPr>
            <w:r>
              <w:rPr>
                <w:b/>
              </w:rPr>
              <w:t xml:space="preserve">Grouping of Students: </w:t>
            </w:r>
            <w:r>
              <w:t xml:space="preserve">This task would be best completed with students working </w:t>
            </w:r>
            <w:r w:rsidR="00CC6C26">
              <w:t>collaboratively</w:t>
            </w:r>
            <w:r w:rsidR="00626688">
              <w:t xml:space="preserve"> first to </w:t>
            </w:r>
            <w:r w:rsidR="00CC6C26">
              <w:t xml:space="preserve">discuss </w:t>
            </w:r>
            <w:r w:rsidR="00AE6BC2">
              <w:t xml:space="preserve">their </w:t>
            </w:r>
            <w:r w:rsidR="00CC6C26">
              <w:t>problem solving process</w:t>
            </w:r>
            <w:r w:rsidR="00AE6BC2">
              <w:t>,</w:t>
            </w:r>
            <w:r w:rsidR="00CC6C26">
              <w:t xml:space="preserve"> and then work independently to determine their solution.   </w:t>
            </w:r>
          </w:p>
        </w:tc>
      </w:tr>
      <w:tr w:rsidR="001E739F" w14:paraId="54C17CEA" w14:textId="77777777">
        <w:tc>
          <w:tcPr>
            <w:tcW w:w="5205" w:type="dxa"/>
          </w:tcPr>
          <w:p w14:paraId="27260D80" w14:textId="3AEC6E49" w:rsidR="001E739F" w:rsidRDefault="00BC0098">
            <w:pPr>
              <w:pBdr>
                <w:top w:val="nil"/>
                <w:left w:val="nil"/>
                <w:bottom w:val="nil"/>
                <w:right w:val="nil"/>
                <w:between w:val="nil"/>
              </w:pBdr>
              <w:tabs>
                <w:tab w:val="center" w:pos="4680"/>
                <w:tab w:val="right" w:pos="9360"/>
              </w:tabs>
              <w:spacing w:after="120"/>
              <w:rPr>
                <w:i/>
                <w:color w:val="000000"/>
              </w:rPr>
            </w:pPr>
            <w:r>
              <w:rPr>
                <w:b/>
                <w:color w:val="000000"/>
              </w:rPr>
              <w:t>Materials and Technology:</w:t>
            </w:r>
            <w:r>
              <w:rPr>
                <w:b/>
                <w:i/>
                <w:color w:val="000000"/>
              </w:rPr>
              <w:t xml:space="preserve"> </w:t>
            </w:r>
          </w:p>
          <w:p w14:paraId="78D4F360" w14:textId="4F200F32" w:rsidR="00211C83" w:rsidRDefault="00211C83" w:rsidP="00635D49">
            <w:pPr>
              <w:pStyle w:val="ListParagraph"/>
              <w:numPr>
                <w:ilvl w:val="0"/>
                <w:numId w:val="11"/>
              </w:numPr>
              <w:pBdr>
                <w:top w:val="nil"/>
                <w:left w:val="nil"/>
                <w:bottom w:val="nil"/>
                <w:right w:val="nil"/>
                <w:between w:val="nil"/>
              </w:pBdr>
              <w:tabs>
                <w:tab w:val="center" w:pos="4680"/>
                <w:tab w:val="right" w:pos="9360"/>
              </w:tabs>
              <w:rPr>
                <w:color w:val="000000"/>
              </w:rPr>
            </w:pPr>
            <w:r>
              <w:rPr>
                <w:color w:val="000000"/>
              </w:rPr>
              <w:t>Integer Number Line</w:t>
            </w:r>
          </w:p>
          <w:p w14:paraId="3739FF12" w14:textId="77777777" w:rsidR="00211C83" w:rsidRDefault="00211C83" w:rsidP="00635D49">
            <w:pPr>
              <w:pStyle w:val="ListParagraph"/>
              <w:numPr>
                <w:ilvl w:val="0"/>
                <w:numId w:val="11"/>
              </w:numPr>
              <w:pBdr>
                <w:top w:val="nil"/>
                <w:left w:val="nil"/>
                <w:bottom w:val="nil"/>
                <w:right w:val="nil"/>
                <w:between w:val="nil"/>
              </w:pBdr>
              <w:tabs>
                <w:tab w:val="center" w:pos="4680"/>
                <w:tab w:val="right" w:pos="9360"/>
              </w:tabs>
              <w:rPr>
                <w:color w:val="000000"/>
              </w:rPr>
            </w:pPr>
            <w:r>
              <w:rPr>
                <w:color w:val="000000"/>
              </w:rPr>
              <w:t>Two-Color Counters</w:t>
            </w:r>
          </w:p>
          <w:p w14:paraId="6BE5FC02" w14:textId="77777777" w:rsidR="00211C83" w:rsidRDefault="00211C83" w:rsidP="00635D49">
            <w:pPr>
              <w:pStyle w:val="ListParagraph"/>
              <w:numPr>
                <w:ilvl w:val="0"/>
                <w:numId w:val="11"/>
              </w:numPr>
              <w:pBdr>
                <w:top w:val="nil"/>
                <w:left w:val="nil"/>
                <w:bottom w:val="nil"/>
                <w:right w:val="nil"/>
                <w:between w:val="nil"/>
              </w:pBdr>
              <w:tabs>
                <w:tab w:val="center" w:pos="4680"/>
                <w:tab w:val="right" w:pos="9360"/>
              </w:tabs>
              <w:rPr>
                <w:color w:val="000000"/>
              </w:rPr>
            </w:pPr>
            <w:r>
              <w:rPr>
                <w:color w:val="000000"/>
              </w:rPr>
              <w:lastRenderedPageBreak/>
              <w:t>Algebra Tiles</w:t>
            </w:r>
          </w:p>
          <w:p w14:paraId="7E352C91" w14:textId="77777777" w:rsidR="005D116A" w:rsidRDefault="005D116A" w:rsidP="00635D49">
            <w:pPr>
              <w:pStyle w:val="ListParagraph"/>
              <w:numPr>
                <w:ilvl w:val="0"/>
                <w:numId w:val="11"/>
              </w:numPr>
              <w:pBdr>
                <w:top w:val="nil"/>
                <w:left w:val="nil"/>
                <w:bottom w:val="nil"/>
                <w:right w:val="nil"/>
                <w:between w:val="nil"/>
              </w:pBdr>
              <w:tabs>
                <w:tab w:val="center" w:pos="4680"/>
                <w:tab w:val="right" w:pos="9360"/>
              </w:tabs>
              <w:rPr>
                <w:color w:val="000000"/>
              </w:rPr>
            </w:pPr>
            <w:r>
              <w:rPr>
                <w:color w:val="000000"/>
              </w:rPr>
              <w:t>Linking Cubes</w:t>
            </w:r>
          </w:p>
          <w:p w14:paraId="6E59FD5D" w14:textId="77777777" w:rsidR="004832B0" w:rsidRDefault="004832B0" w:rsidP="00635D49">
            <w:pPr>
              <w:pStyle w:val="ListParagraph"/>
              <w:numPr>
                <w:ilvl w:val="0"/>
                <w:numId w:val="11"/>
              </w:numPr>
              <w:pBdr>
                <w:top w:val="nil"/>
                <w:left w:val="nil"/>
                <w:bottom w:val="nil"/>
                <w:right w:val="nil"/>
                <w:between w:val="nil"/>
              </w:pBdr>
              <w:tabs>
                <w:tab w:val="center" w:pos="4680"/>
                <w:tab w:val="right" w:pos="9360"/>
              </w:tabs>
              <w:rPr>
                <w:color w:val="000000"/>
              </w:rPr>
            </w:pPr>
            <w:r>
              <w:rPr>
                <w:color w:val="000000"/>
              </w:rPr>
              <w:t>Graph Paper</w:t>
            </w:r>
          </w:p>
          <w:p w14:paraId="79E0A4CA" w14:textId="17910142" w:rsidR="004832B0" w:rsidRPr="00211C83" w:rsidRDefault="004832B0" w:rsidP="00635D49">
            <w:pPr>
              <w:pStyle w:val="ListParagraph"/>
              <w:numPr>
                <w:ilvl w:val="0"/>
                <w:numId w:val="11"/>
              </w:numPr>
              <w:pBdr>
                <w:top w:val="nil"/>
                <w:left w:val="nil"/>
                <w:bottom w:val="nil"/>
                <w:right w:val="nil"/>
                <w:between w:val="nil"/>
              </w:pBdr>
              <w:tabs>
                <w:tab w:val="center" w:pos="4680"/>
                <w:tab w:val="right" w:pos="9360"/>
              </w:tabs>
              <w:rPr>
                <w:color w:val="000000"/>
              </w:rPr>
            </w:pPr>
            <w:r>
              <w:rPr>
                <w:color w:val="000000"/>
              </w:rPr>
              <w:t>Blank Paper</w:t>
            </w:r>
          </w:p>
        </w:tc>
        <w:tc>
          <w:tcPr>
            <w:tcW w:w="5580" w:type="dxa"/>
          </w:tcPr>
          <w:p w14:paraId="3A1EC98D" w14:textId="30BF711C" w:rsidR="001E739F" w:rsidRDefault="00BC0098" w:rsidP="00A53050">
            <w:pPr>
              <w:pStyle w:val="Heading2"/>
              <w:pBdr>
                <w:top w:val="none" w:sz="0" w:space="0" w:color="auto"/>
                <w:left w:val="none" w:sz="0" w:space="0" w:color="auto"/>
                <w:bottom w:val="none" w:sz="0" w:space="0" w:color="auto"/>
                <w:right w:val="none" w:sz="0" w:space="0" w:color="auto"/>
                <w:between w:val="none" w:sz="0" w:space="0" w:color="auto"/>
              </w:pBdr>
              <w:outlineLvl w:val="1"/>
              <w:rPr>
                <w:b w:val="0"/>
              </w:rPr>
            </w:pPr>
            <w:r>
              <w:rPr>
                <w:i w:val="0"/>
              </w:rPr>
              <w:lastRenderedPageBreak/>
              <w:t>Vocabulary:</w:t>
            </w:r>
            <w:r>
              <w:t xml:space="preserve"> </w:t>
            </w:r>
          </w:p>
          <w:p w14:paraId="1061F12C" w14:textId="2A3998F8" w:rsidR="00CC6C26" w:rsidRDefault="005D116A" w:rsidP="00635D49">
            <w:pPr>
              <w:pStyle w:val="ListParagraph"/>
              <w:numPr>
                <w:ilvl w:val="0"/>
                <w:numId w:val="12"/>
              </w:numPr>
            </w:pPr>
            <w:r>
              <w:t>Integer</w:t>
            </w:r>
          </w:p>
          <w:p w14:paraId="6CB10A85" w14:textId="292AB9E3" w:rsidR="005D116A" w:rsidRDefault="005D116A" w:rsidP="00635D49">
            <w:pPr>
              <w:pStyle w:val="ListParagraph"/>
              <w:numPr>
                <w:ilvl w:val="0"/>
                <w:numId w:val="12"/>
              </w:numPr>
            </w:pPr>
            <w:r>
              <w:t>Ascend</w:t>
            </w:r>
            <w:r w:rsidR="004832B0">
              <w:t>s</w:t>
            </w:r>
          </w:p>
          <w:p w14:paraId="39E2F209" w14:textId="6477472A" w:rsidR="005D116A" w:rsidRDefault="005D116A" w:rsidP="00635D49">
            <w:pPr>
              <w:pStyle w:val="ListParagraph"/>
              <w:numPr>
                <w:ilvl w:val="0"/>
                <w:numId w:val="12"/>
              </w:numPr>
            </w:pPr>
            <w:r>
              <w:lastRenderedPageBreak/>
              <w:t>Descend</w:t>
            </w:r>
            <w:r w:rsidR="004832B0">
              <w:t>s</w:t>
            </w:r>
            <w:bookmarkStart w:id="0" w:name="_GoBack"/>
            <w:bookmarkEnd w:id="0"/>
          </w:p>
          <w:p w14:paraId="1D50756A" w14:textId="77777777" w:rsidR="005D116A" w:rsidRDefault="005D116A" w:rsidP="00635D49">
            <w:pPr>
              <w:pStyle w:val="ListParagraph"/>
              <w:numPr>
                <w:ilvl w:val="0"/>
                <w:numId w:val="12"/>
              </w:numPr>
            </w:pPr>
            <w:r>
              <w:t>Absolute value</w:t>
            </w:r>
          </w:p>
          <w:p w14:paraId="4DE0A17F" w14:textId="70147F0E" w:rsidR="004832B0" w:rsidRDefault="004832B0" w:rsidP="00635D49">
            <w:pPr>
              <w:pStyle w:val="ListParagraph"/>
              <w:numPr>
                <w:ilvl w:val="0"/>
                <w:numId w:val="12"/>
              </w:numPr>
            </w:pPr>
            <w:r>
              <w:t>Sea Level</w:t>
            </w:r>
          </w:p>
          <w:p w14:paraId="5D5B1D31" w14:textId="7271F429" w:rsidR="00904331" w:rsidRDefault="00904331" w:rsidP="00635D49">
            <w:pPr>
              <w:pStyle w:val="ListParagraph"/>
              <w:numPr>
                <w:ilvl w:val="0"/>
                <w:numId w:val="12"/>
              </w:numPr>
            </w:pPr>
            <w:r>
              <w:t>Depth</w:t>
            </w:r>
          </w:p>
          <w:p w14:paraId="18B0BD6A" w14:textId="6E6CF73D" w:rsidR="00904331" w:rsidRDefault="00904331" w:rsidP="00635D49">
            <w:pPr>
              <w:pStyle w:val="ListParagraph"/>
              <w:numPr>
                <w:ilvl w:val="0"/>
                <w:numId w:val="12"/>
              </w:numPr>
            </w:pPr>
            <w:r>
              <w:t>Altitude</w:t>
            </w:r>
          </w:p>
          <w:p w14:paraId="321F9067" w14:textId="77777777" w:rsidR="004832B0" w:rsidRDefault="004832B0" w:rsidP="00635D49">
            <w:pPr>
              <w:pStyle w:val="ListParagraph"/>
              <w:numPr>
                <w:ilvl w:val="0"/>
                <w:numId w:val="12"/>
              </w:numPr>
            </w:pPr>
            <w:r>
              <w:t>Integer Operations</w:t>
            </w:r>
          </w:p>
          <w:p w14:paraId="4A26FCEA" w14:textId="07D65671" w:rsidR="0093038B" w:rsidRDefault="00904331" w:rsidP="00635D49">
            <w:pPr>
              <w:pStyle w:val="ListParagraph"/>
              <w:numPr>
                <w:ilvl w:val="0"/>
                <w:numId w:val="12"/>
              </w:numPr>
            </w:pPr>
            <w:r>
              <w:t>A</w:t>
            </w:r>
            <w:r w:rsidR="0093038B">
              <w:t>verage</w:t>
            </w:r>
          </w:p>
        </w:tc>
      </w:tr>
      <w:tr w:rsidR="003C5EC8" w14:paraId="425F1E01" w14:textId="77777777" w:rsidTr="00C05A0B">
        <w:tc>
          <w:tcPr>
            <w:tcW w:w="10785" w:type="dxa"/>
            <w:gridSpan w:val="2"/>
          </w:tcPr>
          <w:p w14:paraId="55FC1283" w14:textId="59EDB4E5" w:rsidR="003C5EC8" w:rsidRPr="003C5EC8" w:rsidRDefault="00A53050">
            <w:pPr>
              <w:pStyle w:val="Heading2"/>
              <w:outlineLvl w:val="1"/>
              <w:rPr>
                <w:i w:val="0"/>
              </w:rPr>
            </w:pPr>
            <w:r>
              <w:rPr>
                <w:bCs/>
                <w:i w:val="0"/>
                <w:color w:val="000000"/>
              </w:rPr>
              <w:lastRenderedPageBreak/>
              <w:t>A</w:t>
            </w:r>
            <w:r w:rsidR="003C5EC8" w:rsidRPr="003C5EC8">
              <w:rPr>
                <w:bCs/>
                <w:i w:val="0"/>
                <w:color w:val="000000"/>
              </w:rPr>
              <w:t>nticipate Responses</w:t>
            </w:r>
            <w:r w:rsidR="003C5EC8" w:rsidRPr="003C5EC8">
              <w:rPr>
                <w:i w:val="0"/>
                <w:color w:val="000000"/>
              </w:rPr>
              <w:t xml:space="preserve">: </w:t>
            </w:r>
            <w:r w:rsidR="003C5EC8" w:rsidRPr="003C5EC8">
              <w:rPr>
                <w:b w:val="0"/>
                <w:i w:val="0"/>
                <w:color w:val="000000"/>
              </w:rPr>
              <w:t>See Planning for Mathematical Discourse Chart (Columns 1-3)</w:t>
            </w:r>
          </w:p>
        </w:tc>
      </w:tr>
    </w:tbl>
    <w:p w14:paraId="5A5CF081" w14:textId="366FE491" w:rsidR="001E739F" w:rsidRPr="00E97DAC" w:rsidRDefault="001E739F" w:rsidP="0092340D">
      <w:pPr>
        <w:spacing w:after="0"/>
        <w:rPr>
          <w:sz w:val="8"/>
        </w:rPr>
      </w:pPr>
    </w:p>
    <w:tbl>
      <w:tblPr>
        <w:tblStyle w:val="a2"/>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overview and standards alignment"/>
      </w:tblPr>
      <w:tblGrid>
        <w:gridCol w:w="10785"/>
      </w:tblGrid>
      <w:tr w:rsidR="0092340D" w14:paraId="7699887F" w14:textId="77777777" w:rsidTr="00B51EAE">
        <w:trPr>
          <w:tblHeader/>
        </w:trPr>
        <w:tc>
          <w:tcPr>
            <w:tcW w:w="10785" w:type="dxa"/>
            <w:shd w:val="clear" w:color="auto" w:fill="B8CCE4"/>
          </w:tcPr>
          <w:p w14:paraId="6F0A3B80" w14:textId="77777777" w:rsidR="0092340D" w:rsidRDefault="0092340D" w:rsidP="00BD4F25">
            <w:pPr>
              <w:rPr>
                <w:b/>
              </w:rPr>
            </w:pPr>
            <w:r>
              <w:rPr>
                <w:b/>
              </w:rPr>
              <w:t>Task Implementation (Before)</w:t>
            </w:r>
          </w:p>
        </w:tc>
      </w:tr>
      <w:tr w:rsidR="0092340D" w14:paraId="4641E85E" w14:textId="77777777" w:rsidTr="0092340D">
        <w:tc>
          <w:tcPr>
            <w:tcW w:w="10785" w:type="dxa"/>
          </w:tcPr>
          <w:p w14:paraId="7B1658A9" w14:textId="77777777" w:rsidR="0092340D" w:rsidRDefault="0092340D" w:rsidP="00BD4F25">
            <w:pPr>
              <w:rPr>
                <w:i/>
              </w:rPr>
            </w:pPr>
            <w:r>
              <w:rPr>
                <w:b/>
              </w:rPr>
              <w:t>Task Launch</w:t>
            </w:r>
          </w:p>
          <w:p w14:paraId="52CCAA04" w14:textId="4E1636A9" w:rsidR="004832B0" w:rsidRDefault="004832B0" w:rsidP="00635D49">
            <w:pPr>
              <w:numPr>
                <w:ilvl w:val="0"/>
                <w:numId w:val="17"/>
              </w:numPr>
              <w:spacing w:before="60" w:line="256" w:lineRule="auto"/>
            </w:pPr>
            <w:r>
              <w:t xml:space="preserve">Ask students who has seen a drone before.  What are they used for?  Tell students that scientists are using them to find and monitor animals in a way that they are not in danger and does not </w:t>
            </w:r>
            <w:r w:rsidR="0093038B">
              <w:t>intrude on the animal’s space.</w:t>
            </w:r>
            <w:r>
              <w:t xml:space="preserve"> </w:t>
            </w:r>
          </w:p>
          <w:p w14:paraId="5162DDF3" w14:textId="6EA4C0E2" w:rsidR="005D116A" w:rsidRDefault="004832B0" w:rsidP="00635D49">
            <w:pPr>
              <w:numPr>
                <w:ilvl w:val="0"/>
                <w:numId w:val="17"/>
              </w:numPr>
              <w:spacing w:before="60" w:line="256" w:lineRule="auto"/>
            </w:pPr>
            <w:r>
              <w:t xml:space="preserve">Show students this </w:t>
            </w:r>
            <w:hyperlink r:id="rId8" w:history="1">
              <w:r w:rsidRPr="00904331">
                <w:rPr>
                  <w:rStyle w:val="Hyperlink"/>
                </w:rPr>
                <w:t>video</w:t>
              </w:r>
            </w:hyperlink>
            <w:r>
              <w:t xml:space="preserve"> of how scientists are using drones to detect sharks in the water. </w:t>
            </w:r>
          </w:p>
          <w:p w14:paraId="41E80924" w14:textId="1D64B392" w:rsidR="004832B0" w:rsidRDefault="0093038B" w:rsidP="00635D49">
            <w:pPr>
              <w:numPr>
                <w:ilvl w:val="1"/>
                <w:numId w:val="17"/>
              </w:numPr>
              <w:spacing w:before="60" w:line="256" w:lineRule="auto"/>
            </w:pPr>
            <w:r>
              <w:t>Ask students what they wonder about the work of the scientists.  What are the benefits of using drones to monitor a species like a shark?</w:t>
            </w:r>
          </w:p>
          <w:p w14:paraId="4D2CAEFC" w14:textId="20AC595F" w:rsidR="005D116A" w:rsidRPr="00742CD5" w:rsidRDefault="004832B0" w:rsidP="00635D49">
            <w:pPr>
              <w:pStyle w:val="ListParagraph"/>
              <w:numPr>
                <w:ilvl w:val="0"/>
                <w:numId w:val="11"/>
              </w:numPr>
              <w:pBdr>
                <w:top w:val="nil"/>
                <w:left w:val="nil"/>
                <w:bottom w:val="nil"/>
                <w:right w:val="nil"/>
                <w:between w:val="nil"/>
              </w:pBdr>
              <w:tabs>
                <w:tab w:val="center" w:pos="4680"/>
                <w:tab w:val="right" w:pos="9360"/>
              </w:tabs>
            </w:pPr>
            <w:r>
              <w:t>To help students make sense of the task, it would be beneficial to have students read the task first and circle any words that are confusing to them. You may choose to read the task to students and have them follow along. Then have a class discussion about any words that students circled. Following this discussion, have the students read the task a second time. On the third read through, have students underline any important information.</w:t>
            </w:r>
          </w:p>
        </w:tc>
      </w:tr>
      <w:tr w:rsidR="0092340D" w14:paraId="5B746DFD" w14:textId="77777777" w:rsidTr="0092340D">
        <w:tc>
          <w:tcPr>
            <w:tcW w:w="10785" w:type="dxa"/>
            <w:shd w:val="clear" w:color="auto" w:fill="B8CCE4"/>
          </w:tcPr>
          <w:p w14:paraId="697C2A6C" w14:textId="77777777" w:rsidR="0092340D" w:rsidRDefault="0092340D" w:rsidP="00BD4F25">
            <w:pPr>
              <w:rPr>
                <w:b/>
              </w:rPr>
            </w:pPr>
            <w:r>
              <w:rPr>
                <w:b/>
              </w:rPr>
              <w:t>Task Implementation (During)</w:t>
            </w:r>
          </w:p>
        </w:tc>
      </w:tr>
      <w:tr w:rsidR="0092340D" w14:paraId="74ADF921" w14:textId="77777777" w:rsidTr="0092340D">
        <w:tc>
          <w:tcPr>
            <w:tcW w:w="10785" w:type="dxa"/>
          </w:tcPr>
          <w:p w14:paraId="1CAC6D50" w14:textId="77777777" w:rsidR="0092340D" w:rsidRDefault="0092340D" w:rsidP="00BD4F25">
            <w:pPr>
              <w:contextualSpacing/>
              <w:rPr>
                <w:b/>
              </w:rPr>
            </w:pPr>
            <w:r>
              <w:rPr>
                <w:b/>
              </w:rPr>
              <w:t>Directions for Supporting Implementation of the Task</w:t>
            </w:r>
          </w:p>
          <w:p w14:paraId="1DEA46D8" w14:textId="77777777" w:rsidR="0092340D" w:rsidRPr="008D577D" w:rsidRDefault="0092340D" w:rsidP="00635D49">
            <w:pPr>
              <w:pStyle w:val="ListParagraph"/>
              <w:numPr>
                <w:ilvl w:val="0"/>
                <w:numId w:val="11"/>
              </w:numPr>
              <w:pBdr>
                <w:top w:val="nil"/>
                <w:left w:val="nil"/>
                <w:bottom w:val="nil"/>
                <w:right w:val="nil"/>
                <w:between w:val="nil"/>
              </w:pBdr>
              <w:tabs>
                <w:tab w:val="center" w:pos="4680"/>
                <w:tab w:val="right" w:pos="9360"/>
              </w:tabs>
            </w:pPr>
            <w:r w:rsidRPr="008D577D">
              <w:t>Monitor – Teacher will listen and observe students as they work on task and ask assessing or advancing questions (see chart on next page)</w:t>
            </w:r>
          </w:p>
          <w:p w14:paraId="3FAC8976" w14:textId="77777777" w:rsidR="0092340D" w:rsidRPr="008D577D" w:rsidRDefault="0092340D" w:rsidP="00635D49">
            <w:pPr>
              <w:pStyle w:val="ListParagraph"/>
              <w:numPr>
                <w:ilvl w:val="0"/>
                <w:numId w:val="11"/>
              </w:numPr>
              <w:pBdr>
                <w:top w:val="nil"/>
                <w:left w:val="nil"/>
                <w:bottom w:val="nil"/>
                <w:right w:val="nil"/>
                <w:between w:val="nil"/>
              </w:pBdr>
              <w:tabs>
                <w:tab w:val="center" w:pos="4680"/>
                <w:tab w:val="right" w:pos="9360"/>
              </w:tabs>
            </w:pPr>
            <w:r w:rsidRPr="008D577D">
              <w:t>Select – Teacher will decide which strategies or thinking that will be highlighted (after student task implementation) that will advance mathematical ideas and support student learning</w:t>
            </w:r>
          </w:p>
          <w:p w14:paraId="59224829" w14:textId="588C3135" w:rsidR="0092340D" w:rsidRPr="008D577D" w:rsidRDefault="0092340D" w:rsidP="00635D49">
            <w:pPr>
              <w:pStyle w:val="ListParagraph"/>
              <w:numPr>
                <w:ilvl w:val="0"/>
                <w:numId w:val="11"/>
              </w:numPr>
              <w:pBdr>
                <w:top w:val="nil"/>
                <w:left w:val="nil"/>
                <w:bottom w:val="nil"/>
                <w:right w:val="nil"/>
                <w:between w:val="nil"/>
              </w:pBdr>
              <w:tabs>
                <w:tab w:val="center" w:pos="4680"/>
                <w:tab w:val="right" w:pos="9360"/>
              </w:tabs>
            </w:pPr>
            <w:r w:rsidRPr="008D577D">
              <w:t>Sequence – Teacher will decide the order in which student ideas will be highlighted (after student task implementation)</w:t>
            </w:r>
            <w:r w:rsidR="00FF2F34">
              <w:t xml:space="preserve"> during the closure discussion.</w:t>
            </w:r>
          </w:p>
          <w:p w14:paraId="47D29514" w14:textId="09E1BA67" w:rsidR="0092340D" w:rsidRDefault="0092340D" w:rsidP="00657DDA">
            <w:pPr>
              <w:pStyle w:val="ListParagraph"/>
              <w:numPr>
                <w:ilvl w:val="0"/>
                <w:numId w:val="11"/>
              </w:numPr>
              <w:pBdr>
                <w:top w:val="nil"/>
                <w:left w:val="nil"/>
                <w:bottom w:val="nil"/>
                <w:right w:val="nil"/>
                <w:between w:val="nil"/>
              </w:pBdr>
              <w:tabs>
                <w:tab w:val="center" w:pos="4680"/>
                <w:tab w:val="right" w:pos="9360"/>
              </w:tabs>
              <w:spacing w:after="60"/>
              <w:rPr>
                <w:b/>
                <w:color w:val="000000"/>
              </w:rPr>
            </w:pPr>
            <w:r w:rsidRPr="008D577D">
              <w:t>Connect – Teacher will consider ways to facilitate connections between different student responses</w:t>
            </w:r>
          </w:p>
        </w:tc>
      </w:tr>
      <w:tr w:rsidR="0092340D" w14:paraId="01A0668B" w14:textId="77777777" w:rsidTr="0092340D">
        <w:tc>
          <w:tcPr>
            <w:tcW w:w="10785" w:type="dxa"/>
          </w:tcPr>
          <w:p w14:paraId="6BA57A91" w14:textId="2203047C" w:rsidR="0092340D" w:rsidRPr="00FF2F34" w:rsidRDefault="0092340D" w:rsidP="00BD4F25">
            <w:r>
              <w:rPr>
                <w:b/>
              </w:rPr>
              <w:t>Suggestions For Additional Student Support</w:t>
            </w:r>
            <w:r>
              <w:t xml:space="preserve"> </w:t>
            </w:r>
          </w:p>
          <w:p w14:paraId="465C035D" w14:textId="77777777" w:rsidR="0092340D" w:rsidRPr="008D577D" w:rsidRDefault="0092340D" w:rsidP="00635D49">
            <w:pPr>
              <w:pStyle w:val="ListParagraph"/>
              <w:numPr>
                <w:ilvl w:val="0"/>
                <w:numId w:val="11"/>
              </w:numPr>
              <w:tabs>
                <w:tab w:val="center" w:pos="4680"/>
                <w:tab w:val="right" w:pos="9360"/>
              </w:tabs>
            </w:pPr>
            <w:r w:rsidRPr="008D577D">
              <w:t>Question students, in both assessing and advancing formats, to help students refine their strategies.</w:t>
            </w:r>
          </w:p>
          <w:p w14:paraId="52F9D5D5" w14:textId="77777777" w:rsidR="0092340D" w:rsidRPr="008D577D" w:rsidRDefault="0092340D" w:rsidP="00635D49">
            <w:pPr>
              <w:pStyle w:val="ListParagraph"/>
              <w:numPr>
                <w:ilvl w:val="0"/>
                <w:numId w:val="11"/>
              </w:numPr>
              <w:pBdr>
                <w:top w:val="nil"/>
                <w:left w:val="nil"/>
                <w:bottom w:val="nil"/>
                <w:right w:val="nil"/>
                <w:between w:val="nil"/>
              </w:pBdr>
              <w:tabs>
                <w:tab w:val="center" w:pos="4680"/>
                <w:tab w:val="right" w:pos="9360"/>
              </w:tabs>
            </w:pPr>
            <w:r w:rsidRPr="008D577D">
              <w:t xml:space="preserve">Have all of the manipulatives out on a central table so that students can get what they need, as they need it. </w:t>
            </w:r>
          </w:p>
          <w:p w14:paraId="32BB4A0F" w14:textId="77777777" w:rsidR="00742CD5" w:rsidRPr="00170602" w:rsidRDefault="00742CD5" w:rsidP="00635D49">
            <w:pPr>
              <w:pStyle w:val="ListParagraph"/>
              <w:numPr>
                <w:ilvl w:val="0"/>
                <w:numId w:val="11"/>
              </w:numPr>
              <w:pBdr>
                <w:top w:val="nil"/>
                <w:left w:val="nil"/>
                <w:bottom w:val="nil"/>
                <w:right w:val="nil"/>
                <w:between w:val="nil"/>
              </w:pBdr>
              <w:rPr>
                <w:i/>
                <w:color w:val="000000"/>
              </w:rPr>
            </w:pPr>
            <w:r>
              <w:rPr>
                <w:color w:val="000000"/>
              </w:rPr>
              <w:t xml:space="preserve">Some students get stuck at one way of thinking and using one method.  Asking questions like “How confident are you?” and “What would convince someone?” will help students get past this point. </w:t>
            </w:r>
          </w:p>
          <w:p w14:paraId="5614E0FD" w14:textId="60D39DF5" w:rsidR="00742CD5" w:rsidRPr="00170602" w:rsidRDefault="00742CD5" w:rsidP="00635D49">
            <w:pPr>
              <w:pStyle w:val="ListParagraph"/>
              <w:numPr>
                <w:ilvl w:val="0"/>
                <w:numId w:val="11"/>
              </w:numPr>
              <w:pBdr>
                <w:top w:val="nil"/>
                <w:left w:val="nil"/>
                <w:bottom w:val="nil"/>
                <w:right w:val="nil"/>
                <w:between w:val="nil"/>
              </w:pBdr>
              <w:rPr>
                <w:i/>
                <w:color w:val="000000"/>
              </w:rPr>
            </w:pPr>
            <w:r>
              <w:rPr>
                <w:color w:val="000000"/>
              </w:rPr>
              <w:t>For student</w:t>
            </w:r>
            <w:r w:rsidR="00FF2F34">
              <w:rPr>
                <w:color w:val="000000"/>
              </w:rPr>
              <w:t>s with motor processing difficulties, allow them</w:t>
            </w:r>
            <w:r>
              <w:rPr>
                <w:color w:val="000000"/>
              </w:rPr>
              <w:t xml:space="preserve"> to communicate the reasoning in other ways such as video recording or typing answers.</w:t>
            </w:r>
          </w:p>
          <w:p w14:paraId="7A0824F2" w14:textId="6F793343" w:rsidR="00742CD5" w:rsidRPr="009D53BD" w:rsidRDefault="00742CD5" w:rsidP="00635D49">
            <w:pPr>
              <w:pStyle w:val="ListParagraph"/>
              <w:numPr>
                <w:ilvl w:val="0"/>
                <w:numId w:val="11"/>
              </w:numPr>
              <w:rPr>
                <w:b/>
              </w:rPr>
            </w:pPr>
            <w:r>
              <w:rPr>
                <w:color w:val="000000"/>
              </w:rPr>
              <w:t>For students with attention challenges ask student to restate the problem or important information</w:t>
            </w:r>
            <w:r w:rsidR="00FF70DE">
              <w:rPr>
                <w:color w:val="000000"/>
              </w:rPr>
              <w:t xml:space="preserve"> and show one question at a time</w:t>
            </w:r>
            <w:r>
              <w:rPr>
                <w:color w:val="000000"/>
              </w:rPr>
              <w:t>.</w:t>
            </w:r>
          </w:p>
          <w:p w14:paraId="079A52EB" w14:textId="6830564F" w:rsidR="00B72DEA" w:rsidRPr="00FF70DE" w:rsidRDefault="00742CD5" w:rsidP="00B72DEA">
            <w:pPr>
              <w:pStyle w:val="ListParagraph"/>
              <w:numPr>
                <w:ilvl w:val="0"/>
                <w:numId w:val="11"/>
              </w:numPr>
              <w:pBdr>
                <w:top w:val="nil"/>
                <w:left w:val="nil"/>
                <w:bottom w:val="nil"/>
                <w:right w:val="nil"/>
                <w:between w:val="nil"/>
              </w:pBdr>
              <w:rPr>
                <w:i/>
                <w:color w:val="000000"/>
              </w:rPr>
            </w:pPr>
            <w:r>
              <w:rPr>
                <w:color w:val="000000"/>
              </w:rPr>
              <w:lastRenderedPageBreak/>
              <w:t xml:space="preserve">For students who need academic language support, consider the use of a visual word wall or reference sheet for students to use identifying </w:t>
            </w:r>
            <w:r w:rsidR="00F56CEB">
              <w:rPr>
                <w:color w:val="000000"/>
              </w:rPr>
              <w:t xml:space="preserve">integer, absolute value, </w:t>
            </w:r>
            <w:r w:rsidR="0093038B">
              <w:rPr>
                <w:color w:val="000000"/>
              </w:rPr>
              <w:t xml:space="preserve">ascend, descend, </w:t>
            </w:r>
            <w:r w:rsidR="00F56CEB">
              <w:rPr>
                <w:color w:val="000000"/>
              </w:rPr>
              <w:t>and words that represent positive numbers, negatives, and zero</w:t>
            </w:r>
            <w:r>
              <w:rPr>
                <w:color w:val="000000"/>
              </w:rPr>
              <w:t>.</w:t>
            </w:r>
          </w:p>
          <w:p w14:paraId="216C108F" w14:textId="024812B3" w:rsidR="00FF70DE" w:rsidRPr="00657DDA" w:rsidRDefault="00FF70DE" w:rsidP="00B72DEA">
            <w:pPr>
              <w:pStyle w:val="ListParagraph"/>
              <w:numPr>
                <w:ilvl w:val="0"/>
                <w:numId w:val="11"/>
              </w:numPr>
              <w:pBdr>
                <w:top w:val="nil"/>
                <w:left w:val="nil"/>
                <w:bottom w:val="nil"/>
                <w:right w:val="nil"/>
                <w:between w:val="nil"/>
              </w:pBdr>
              <w:rPr>
                <w:i/>
                <w:color w:val="000000"/>
              </w:rPr>
            </w:pPr>
            <w:r>
              <w:rPr>
                <w:color w:val="000000"/>
              </w:rPr>
              <w:t>For some students who have difficulty getting started, encourage them to draw a picture of the situation.</w:t>
            </w:r>
          </w:p>
          <w:p w14:paraId="7943FD05" w14:textId="77777777" w:rsidR="00742CD5" w:rsidRPr="00875767" w:rsidRDefault="00742CD5" w:rsidP="00635D49">
            <w:pPr>
              <w:pStyle w:val="ListParagraph"/>
              <w:numPr>
                <w:ilvl w:val="0"/>
                <w:numId w:val="11"/>
              </w:numPr>
              <w:pBdr>
                <w:top w:val="nil"/>
                <w:left w:val="nil"/>
                <w:bottom w:val="nil"/>
                <w:right w:val="nil"/>
                <w:between w:val="nil"/>
              </w:pBdr>
              <w:rPr>
                <w:i/>
                <w:color w:val="000000"/>
              </w:rPr>
            </w:pPr>
            <w:r w:rsidRPr="00875767">
              <w:rPr>
                <w:color w:val="000000"/>
              </w:rPr>
              <w:t>For students who</w:t>
            </w:r>
            <w:r>
              <w:rPr>
                <w:color w:val="000000"/>
              </w:rPr>
              <w:t xml:space="preserve"> need more support in j</w:t>
            </w:r>
            <w:r w:rsidRPr="00875767">
              <w:rPr>
                <w:color w:val="000000"/>
              </w:rPr>
              <w:t>ustifying their thinking, you may choose to provide them with the sentence frames below.</w:t>
            </w:r>
          </w:p>
          <w:p w14:paraId="404EB156" w14:textId="77777777" w:rsidR="00742CD5" w:rsidRPr="00875767" w:rsidRDefault="00742CD5" w:rsidP="00635D49">
            <w:pPr>
              <w:pStyle w:val="ListParagraph"/>
              <w:numPr>
                <w:ilvl w:val="1"/>
                <w:numId w:val="11"/>
              </w:numPr>
              <w:pBdr>
                <w:top w:val="nil"/>
                <w:left w:val="nil"/>
                <w:bottom w:val="nil"/>
                <w:right w:val="nil"/>
                <w:between w:val="nil"/>
              </w:pBdr>
              <w:tabs>
                <w:tab w:val="left" w:pos="780"/>
              </w:tabs>
              <w:rPr>
                <w:i/>
                <w:color w:val="000000"/>
              </w:rPr>
            </w:pPr>
            <w:r w:rsidRPr="00875767">
              <w:rPr>
                <w:color w:val="000000"/>
              </w:rPr>
              <w:t>What I know about the problem is…</w:t>
            </w:r>
          </w:p>
          <w:p w14:paraId="25F60849" w14:textId="77777777" w:rsidR="00742CD5" w:rsidRPr="00875767" w:rsidRDefault="00742CD5" w:rsidP="00635D49">
            <w:pPr>
              <w:pStyle w:val="ListParagraph"/>
              <w:numPr>
                <w:ilvl w:val="1"/>
                <w:numId w:val="11"/>
              </w:numPr>
              <w:pBdr>
                <w:top w:val="nil"/>
                <w:left w:val="nil"/>
                <w:bottom w:val="nil"/>
                <w:right w:val="nil"/>
                <w:between w:val="nil"/>
              </w:pBdr>
              <w:tabs>
                <w:tab w:val="left" w:pos="780"/>
              </w:tabs>
              <w:rPr>
                <w:i/>
                <w:color w:val="000000"/>
              </w:rPr>
            </w:pPr>
            <w:r w:rsidRPr="00875767">
              <w:rPr>
                <w:color w:val="000000"/>
              </w:rPr>
              <w:t>My method for solving the problem was…</w:t>
            </w:r>
          </w:p>
          <w:p w14:paraId="6AA89C67" w14:textId="39884061" w:rsidR="00742CD5" w:rsidRPr="0093038B" w:rsidRDefault="00FF2F34" w:rsidP="00635D49">
            <w:pPr>
              <w:pStyle w:val="ListParagraph"/>
              <w:numPr>
                <w:ilvl w:val="1"/>
                <w:numId w:val="11"/>
              </w:numPr>
              <w:pBdr>
                <w:top w:val="nil"/>
                <w:left w:val="nil"/>
                <w:bottom w:val="nil"/>
                <w:right w:val="nil"/>
                <w:between w:val="nil"/>
              </w:pBdr>
              <w:tabs>
                <w:tab w:val="left" w:pos="780"/>
              </w:tabs>
              <w:rPr>
                <w:i/>
                <w:color w:val="000000"/>
              </w:rPr>
            </w:pPr>
            <w:r>
              <w:rPr>
                <w:color w:val="000000"/>
              </w:rPr>
              <w:t xml:space="preserve">I know </w:t>
            </w:r>
            <w:r w:rsidR="00F56CEB">
              <w:rPr>
                <w:color w:val="000000"/>
              </w:rPr>
              <w:t xml:space="preserve">that </w:t>
            </w:r>
            <w:r w:rsidR="0093038B">
              <w:rPr>
                <w:color w:val="000000"/>
              </w:rPr>
              <w:t>the shark will be detected by the drone at the hours</w:t>
            </w:r>
            <w:r>
              <w:rPr>
                <w:color w:val="000000"/>
              </w:rPr>
              <w:t xml:space="preserve"> …..</w:t>
            </w:r>
          </w:p>
          <w:p w14:paraId="3B1AA3AD" w14:textId="44079F08" w:rsidR="0093038B" w:rsidRPr="00F56CEB" w:rsidRDefault="0093038B" w:rsidP="00635D49">
            <w:pPr>
              <w:pStyle w:val="ListParagraph"/>
              <w:numPr>
                <w:ilvl w:val="1"/>
                <w:numId w:val="11"/>
              </w:numPr>
              <w:pBdr>
                <w:top w:val="nil"/>
                <w:left w:val="nil"/>
                <w:bottom w:val="nil"/>
                <w:right w:val="nil"/>
                <w:between w:val="nil"/>
              </w:pBdr>
              <w:tabs>
                <w:tab w:val="left" w:pos="780"/>
              </w:tabs>
              <w:rPr>
                <w:i/>
                <w:color w:val="000000"/>
              </w:rPr>
            </w:pPr>
            <w:r>
              <w:rPr>
                <w:color w:val="000000"/>
              </w:rPr>
              <w:t>Between 12pm and 1pm the shark could change depth by _____ to be detected/undetected by the drone.  I know this because…</w:t>
            </w:r>
          </w:p>
          <w:p w14:paraId="1753FE9F" w14:textId="77777777" w:rsidR="0092340D" w:rsidRPr="004D564A" w:rsidRDefault="00742CD5" w:rsidP="00635D49">
            <w:pPr>
              <w:pStyle w:val="ListParagraph"/>
              <w:numPr>
                <w:ilvl w:val="0"/>
                <w:numId w:val="11"/>
              </w:numPr>
              <w:pBdr>
                <w:top w:val="nil"/>
                <w:left w:val="nil"/>
                <w:bottom w:val="nil"/>
                <w:right w:val="nil"/>
                <w:between w:val="nil"/>
              </w:pBdr>
              <w:tabs>
                <w:tab w:val="center" w:pos="4680"/>
                <w:tab w:val="right" w:pos="9360"/>
              </w:tabs>
              <w:rPr>
                <w:i/>
                <w:color w:val="000000"/>
              </w:rPr>
            </w:pPr>
            <w:r>
              <w:rPr>
                <w:color w:val="000000"/>
              </w:rPr>
              <w:t>For ELs with first language literacy, try to provide prompt, or parts of prompt, in their home language</w:t>
            </w:r>
          </w:p>
          <w:p w14:paraId="4353D1B2" w14:textId="22D31832" w:rsidR="004D564A" w:rsidRPr="00170602" w:rsidRDefault="004D564A" w:rsidP="004D564A">
            <w:pPr>
              <w:pStyle w:val="ListParagraph"/>
              <w:pBdr>
                <w:top w:val="nil"/>
                <w:left w:val="nil"/>
                <w:bottom w:val="nil"/>
                <w:right w:val="nil"/>
                <w:between w:val="nil"/>
              </w:pBdr>
              <w:tabs>
                <w:tab w:val="center" w:pos="4680"/>
                <w:tab w:val="right" w:pos="9360"/>
              </w:tabs>
              <w:rPr>
                <w:i/>
                <w:color w:val="000000"/>
              </w:rPr>
            </w:pPr>
          </w:p>
        </w:tc>
      </w:tr>
      <w:tr w:rsidR="0092340D" w14:paraId="3EBEEB13" w14:textId="77777777" w:rsidTr="0092340D">
        <w:tc>
          <w:tcPr>
            <w:tcW w:w="10785" w:type="dxa"/>
            <w:shd w:val="clear" w:color="auto" w:fill="B8CCE4"/>
          </w:tcPr>
          <w:p w14:paraId="018AA3EA" w14:textId="50B1842D" w:rsidR="0092340D" w:rsidRDefault="0092340D" w:rsidP="00BD4F25">
            <w:pPr>
              <w:rPr>
                <w:b/>
              </w:rPr>
            </w:pPr>
            <w:r>
              <w:rPr>
                <w:b/>
              </w:rPr>
              <w:lastRenderedPageBreak/>
              <w:t>Task I</w:t>
            </w:r>
            <w:r w:rsidR="003A46EA">
              <w:rPr>
                <w:b/>
              </w:rPr>
              <w:t xml:space="preserve">mplementation (After) </w:t>
            </w:r>
          </w:p>
        </w:tc>
      </w:tr>
      <w:tr w:rsidR="0092340D" w14:paraId="4EE2BD3D" w14:textId="77777777" w:rsidTr="0092340D">
        <w:tc>
          <w:tcPr>
            <w:tcW w:w="10785" w:type="dxa"/>
          </w:tcPr>
          <w:p w14:paraId="3D4D1D8A" w14:textId="77777777" w:rsidR="0092340D" w:rsidRDefault="0092340D" w:rsidP="00BD4F25">
            <w:pPr>
              <w:rPr>
                <w:b/>
              </w:rPr>
            </w:pPr>
            <w:r>
              <w:rPr>
                <w:b/>
              </w:rPr>
              <w:t>Connecting Student Responses (From Anticipating Student Response Chart) and Closure of the Task:</w:t>
            </w:r>
          </w:p>
          <w:p w14:paraId="52731C5C" w14:textId="77777777" w:rsidR="0092340D" w:rsidRPr="008D577D" w:rsidRDefault="0092340D" w:rsidP="00635D49">
            <w:pPr>
              <w:pStyle w:val="ListParagraph"/>
              <w:numPr>
                <w:ilvl w:val="0"/>
                <w:numId w:val="11"/>
              </w:numPr>
              <w:pBdr>
                <w:top w:val="nil"/>
                <w:left w:val="nil"/>
                <w:bottom w:val="nil"/>
                <w:right w:val="nil"/>
                <w:between w:val="nil"/>
              </w:pBdr>
              <w:tabs>
                <w:tab w:val="center" w:pos="4680"/>
                <w:tab w:val="right" w:pos="9360"/>
              </w:tabs>
            </w:pPr>
            <w:r w:rsidRPr="008D577D">
              <w:t>Based on the actual student responses, sequence and select particular students to present their mathematical work during class discussion.  Some possible big mathematical ideas to highlight could include:</w:t>
            </w:r>
          </w:p>
          <w:p w14:paraId="2513DE79" w14:textId="77777777" w:rsidR="0092340D" w:rsidRDefault="0092340D" w:rsidP="00635D49">
            <w:pPr>
              <w:numPr>
                <w:ilvl w:val="0"/>
                <w:numId w:val="2"/>
              </w:numPr>
              <w:pBdr>
                <w:top w:val="nil"/>
                <w:left w:val="nil"/>
                <w:bottom w:val="nil"/>
                <w:right w:val="nil"/>
                <w:between w:val="nil"/>
              </w:pBdr>
              <w:spacing w:line="259" w:lineRule="auto"/>
              <w:rPr>
                <w:color w:val="000000"/>
              </w:rPr>
            </w:pPr>
            <w:r>
              <w:rPr>
                <w:color w:val="000000"/>
              </w:rPr>
              <w:t>Common misconceptions</w:t>
            </w:r>
          </w:p>
          <w:p w14:paraId="064A94C3" w14:textId="30798822" w:rsidR="0092340D" w:rsidRPr="00875767" w:rsidRDefault="0092340D" w:rsidP="00635D49">
            <w:pPr>
              <w:numPr>
                <w:ilvl w:val="0"/>
                <w:numId w:val="2"/>
              </w:numPr>
              <w:pBdr>
                <w:top w:val="nil"/>
                <w:left w:val="nil"/>
                <w:bottom w:val="nil"/>
                <w:right w:val="nil"/>
                <w:between w:val="nil"/>
              </w:pBdr>
              <w:spacing w:line="259" w:lineRule="auto"/>
              <w:rPr>
                <w:color w:val="000000"/>
              </w:rPr>
            </w:pPr>
            <w:r>
              <w:rPr>
                <w:color w:val="000000"/>
              </w:rPr>
              <w:t>Concrete to repr</w:t>
            </w:r>
            <w:r w:rsidR="00C74F5B">
              <w:rPr>
                <w:color w:val="000000"/>
              </w:rPr>
              <w:t xml:space="preserve">esentational to abstract </w:t>
            </w:r>
          </w:p>
          <w:p w14:paraId="7639B748" w14:textId="77777777" w:rsidR="0092340D" w:rsidRPr="008D577D" w:rsidRDefault="0092340D" w:rsidP="00635D49">
            <w:pPr>
              <w:pStyle w:val="ListParagraph"/>
              <w:numPr>
                <w:ilvl w:val="0"/>
                <w:numId w:val="11"/>
              </w:numPr>
              <w:pBdr>
                <w:top w:val="nil"/>
                <w:left w:val="nil"/>
                <w:bottom w:val="nil"/>
                <w:right w:val="nil"/>
                <w:between w:val="nil"/>
              </w:pBdr>
              <w:tabs>
                <w:tab w:val="center" w:pos="4680"/>
                <w:tab w:val="right" w:pos="9360"/>
              </w:tabs>
            </w:pPr>
            <w:r w:rsidRPr="008D577D">
              <w:t>Connect different students’ responses and connect the responses to the key mathematical ideas to bring closure to the task.  Possible questions and sentence frames to connect student strategies:</w:t>
            </w:r>
          </w:p>
          <w:p w14:paraId="1F393913" w14:textId="77777777" w:rsidR="0092340D" w:rsidRDefault="0092340D" w:rsidP="00635D49">
            <w:pPr>
              <w:numPr>
                <w:ilvl w:val="0"/>
                <w:numId w:val="3"/>
              </w:numPr>
              <w:pBdr>
                <w:top w:val="nil"/>
                <w:left w:val="nil"/>
                <w:bottom w:val="nil"/>
                <w:right w:val="nil"/>
                <w:between w:val="nil"/>
              </w:pBdr>
              <w:spacing w:line="259" w:lineRule="auto"/>
              <w:rPr>
                <w:color w:val="000000"/>
              </w:rPr>
            </w:pPr>
            <w:r>
              <w:rPr>
                <w:color w:val="000000"/>
              </w:rPr>
              <w:t>How are these strategies alike?  How are they different?</w:t>
            </w:r>
          </w:p>
          <w:p w14:paraId="714F4160" w14:textId="77777777" w:rsidR="0092340D" w:rsidRDefault="0092340D" w:rsidP="00635D49">
            <w:pPr>
              <w:numPr>
                <w:ilvl w:val="0"/>
                <w:numId w:val="3"/>
              </w:numPr>
              <w:pBdr>
                <w:top w:val="nil"/>
                <w:left w:val="nil"/>
                <w:bottom w:val="nil"/>
                <w:right w:val="nil"/>
                <w:between w:val="nil"/>
              </w:pBdr>
              <w:spacing w:line="259" w:lineRule="auto"/>
              <w:rPr>
                <w:color w:val="000000"/>
              </w:rPr>
            </w:pPr>
            <w:r>
              <w:rPr>
                <w:color w:val="000000"/>
              </w:rPr>
              <w:t>Where do you see _____’s strategy in ______’s strategy?</w:t>
            </w:r>
          </w:p>
          <w:p w14:paraId="088BF7EA" w14:textId="263057DC" w:rsidR="0092340D" w:rsidRDefault="00C74F5B" w:rsidP="00635D49">
            <w:pPr>
              <w:numPr>
                <w:ilvl w:val="0"/>
                <w:numId w:val="3"/>
              </w:numPr>
              <w:pBdr>
                <w:top w:val="nil"/>
                <w:left w:val="nil"/>
                <w:bottom w:val="nil"/>
                <w:right w:val="nil"/>
                <w:between w:val="nil"/>
              </w:pBdr>
              <w:spacing w:line="259" w:lineRule="auto"/>
              <w:rPr>
                <w:color w:val="000000"/>
              </w:rPr>
            </w:pPr>
            <w:r>
              <w:rPr>
                <w:color w:val="000000"/>
              </w:rPr>
              <w:t>How does _______’s picture relate to ________’s symbols</w:t>
            </w:r>
            <w:r w:rsidR="0092340D">
              <w:rPr>
                <w:color w:val="000000"/>
              </w:rPr>
              <w:t>?</w:t>
            </w:r>
          </w:p>
          <w:p w14:paraId="7CB27F2E" w14:textId="77777777" w:rsidR="0092340D" w:rsidRPr="00875767" w:rsidRDefault="0092340D" w:rsidP="00635D49">
            <w:pPr>
              <w:numPr>
                <w:ilvl w:val="0"/>
                <w:numId w:val="3"/>
              </w:numPr>
              <w:pBdr>
                <w:top w:val="nil"/>
                <w:left w:val="nil"/>
                <w:bottom w:val="nil"/>
                <w:right w:val="nil"/>
                <w:between w:val="nil"/>
              </w:pBdr>
              <w:spacing w:line="259" w:lineRule="auto"/>
              <w:rPr>
                <w:color w:val="000000"/>
              </w:rPr>
            </w:pPr>
            <w:r>
              <w:rPr>
                <w:color w:val="000000"/>
              </w:rPr>
              <w:t>Why is this important?</w:t>
            </w:r>
          </w:p>
          <w:p w14:paraId="66C60A3C" w14:textId="77777777" w:rsidR="0092340D" w:rsidRPr="008D577D" w:rsidRDefault="0092340D" w:rsidP="00635D49">
            <w:pPr>
              <w:pStyle w:val="ListParagraph"/>
              <w:numPr>
                <w:ilvl w:val="0"/>
                <w:numId w:val="11"/>
              </w:numPr>
              <w:pBdr>
                <w:top w:val="nil"/>
                <w:left w:val="nil"/>
                <w:bottom w:val="nil"/>
                <w:right w:val="nil"/>
                <w:between w:val="nil"/>
              </w:pBdr>
              <w:tabs>
                <w:tab w:val="center" w:pos="4680"/>
                <w:tab w:val="right" w:pos="9360"/>
              </w:tabs>
            </w:pPr>
            <w:r w:rsidRPr="008D577D">
              <w:t>Consider ways to ensure that each student will have an equitable opportunity to share his/her thinking during task discussion.  Some possible ways to do this are to-</w:t>
            </w:r>
          </w:p>
          <w:p w14:paraId="568389D2" w14:textId="77777777" w:rsidR="0092340D" w:rsidRPr="006B5F7A" w:rsidRDefault="0092340D" w:rsidP="00635D49">
            <w:pPr>
              <w:numPr>
                <w:ilvl w:val="0"/>
                <w:numId w:val="4"/>
              </w:numPr>
              <w:pBdr>
                <w:top w:val="nil"/>
                <w:left w:val="nil"/>
                <w:bottom w:val="nil"/>
                <w:right w:val="nil"/>
                <w:between w:val="nil"/>
              </w:pBdr>
              <w:spacing w:line="259" w:lineRule="auto"/>
              <w:rPr>
                <w:color w:val="000000"/>
              </w:rPr>
            </w:pPr>
            <w:r w:rsidRPr="006B5F7A">
              <w:rPr>
                <w:color w:val="000000"/>
              </w:rPr>
              <w:t>Assign roles like time keeper, task master, material fetcher, and recorder of strategies to each member of the group.</w:t>
            </w:r>
          </w:p>
          <w:p w14:paraId="0F4B17F5" w14:textId="7BF410A3" w:rsidR="0092340D" w:rsidRPr="00875767" w:rsidRDefault="00742CD5" w:rsidP="00635D49">
            <w:pPr>
              <w:numPr>
                <w:ilvl w:val="0"/>
                <w:numId w:val="4"/>
              </w:numPr>
              <w:pBdr>
                <w:top w:val="nil"/>
                <w:left w:val="nil"/>
                <w:bottom w:val="nil"/>
                <w:right w:val="nil"/>
                <w:between w:val="nil"/>
              </w:pBdr>
              <w:spacing w:line="259" w:lineRule="auto"/>
              <w:rPr>
                <w:b/>
                <w:color w:val="000000"/>
              </w:rPr>
            </w:pPr>
            <w:r w:rsidRPr="00875767">
              <w:rPr>
                <w:color w:val="000000"/>
              </w:rPr>
              <w:t xml:space="preserve">Consider ways to ensure that each student will have an equitable opportunity to share his/her thinking during task </w:t>
            </w:r>
            <w:r w:rsidRPr="006B5F7A">
              <w:rPr>
                <w:color w:val="000000"/>
              </w:rPr>
              <w:t xml:space="preserve">discussion.  </w:t>
            </w:r>
            <w:r>
              <w:rPr>
                <w:color w:val="000000"/>
              </w:rPr>
              <w:t>A</w:t>
            </w:r>
            <w:r w:rsidRPr="006B5F7A">
              <w:rPr>
                <w:color w:val="000000"/>
              </w:rPr>
              <w:t xml:space="preserve"> possible ways to do this </w:t>
            </w:r>
            <w:r>
              <w:rPr>
                <w:color w:val="000000"/>
              </w:rPr>
              <w:t>is</w:t>
            </w:r>
            <w:r w:rsidRPr="006B5F7A">
              <w:rPr>
                <w:color w:val="000000"/>
              </w:rPr>
              <w:t xml:space="preserve"> to</w:t>
            </w:r>
            <w:r>
              <w:rPr>
                <w:color w:val="000000"/>
              </w:rPr>
              <w:t xml:space="preserve"> use</w:t>
            </w:r>
            <w:r w:rsidR="00C74F5B">
              <w:rPr>
                <w:color w:val="000000"/>
              </w:rPr>
              <w:t xml:space="preserve"> </w:t>
            </w:r>
            <w:r w:rsidRPr="009D53BD">
              <w:rPr>
                <w:color w:val="000000"/>
              </w:rPr>
              <w:t xml:space="preserve">“Snowball” in the middle of the task to have students get new ideas/refine their thinking.  </w:t>
            </w:r>
            <w:r>
              <w:rPr>
                <w:color w:val="000000"/>
              </w:rPr>
              <w:t xml:space="preserve">In groups of 3-5, have students share their ideas related to the task.  What strategies are they using?  How are they showing their thinking?  Give each group 3-5 minutes to share (roughly 1 minute per student).  Then have students form a new group of 3-5.  They should not be with any of the same people.  Repeat this process of sharing again.   “Snowball” is a good way to promote discourse as well as help all students generate and refine strategies for approaching the task.  </w:t>
            </w:r>
          </w:p>
        </w:tc>
      </w:tr>
      <w:tr w:rsidR="0092340D" w14:paraId="0D30E97B" w14:textId="77777777" w:rsidTr="0092340D">
        <w:tc>
          <w:tcPr>
            <w:tcW w:w="10785" w:type="dxa"/>
            <w:shd w:val="clear" w:color="auto" w:fill="B8CCE4"/>
          </w:tcPr>
          <w:p w14:paraId="6B829F94" w14:textId="77777777" w:rsidR="0092340D" w:rsidRDefault="0092340D" w:rsidP="00BD4F25">
            <w:pPr>
              <w:rPr>
                <w:b/>
              </w:rPr>
            </w:pPr>
            <w:r>
              <w:rPr>
                <w:b/>
              </w:rPr>
              <w:t>Teacher Reflection About Student Learning:</w:t>
            </w:r>
          </w:p>
        </w:tc>
      </w:tr>
      <w:tr w:rsidR="0092340D" w14:paraId="3542C60F" w14:textId="77777777" w:rsidTr="0092340D">
        <w:tc>
          <w:tcPr>
            <w:tcW w:w="10785" w:type="dxa"/>
          </w:tcPr>
          <w:p w14:paraId="2879B8C6" w14:textId="3D2AF949" w:rsidR="0092340D" w:rsidRPr="008D577D" w:rsidRDefault="0092340D" w:rsidP="00635D49">
            <w:pPr>
              <w:pStyle w:val="ListParagraph"/>
              <w:numPr>
                <w:ilvl w:val="0"/>
                <w:numId w:val="11"/>
              </w:numPr>
              <w:tabs>
                <w:tab w:val="center" w:pos="4680"/>
                <w:tab w:val="right" w:pos="9360"/>
              </w:tabs>
            </w:pPr>
            <w:r>
              <w:t>Teacher should use the chart on the next page with the anticipated student solutions to monitor which students are using each strategy as well as record any additional strategies encountered.  The sequence of tasks will inform what will come next in instruction to further student ideas and thinking.  Form small groups to address misconceptions that are not addressed in</w:t>
            </w:r>
            <w:r w:rsidR="00AF4EA9">
              <w:t xml:space="preserve"> the</w:t>
            </w:r>
            <w:r>
              <w:t xml:space="preserve"> class debrief.  </w:t>
            </w:r>
          </w:p>
          <w:p w14:paraId="60B25A65" w14:textId="088EA0A9" w:rsidR="0092340D" w:rsidRDefault="0092340D" w:rsidP="00635D49">
            <w:pPr>
              <w:pStyle w:val="ListParagraph"/>
              <w:numPr>
                <w:ilvl w:val="0"/>
                <w:numId w:val="11"/>
              </w:numPr>
              <w:tabs>
                <w:tab w:val="center" w:pos="4680"/>
                <w:tab w:val="right" w:pos="9360"/>
              </w:tabs>
            </w:pPr>
            <w:r>
              <w:lastRenderedPageBreak/>
              <w:t>Information gathered fro</w:t>
            </w:r>
            <w:r w:rsidR="00C43242">
              <w:t>m the task</w:t>
            </w:r>
            <w:r>
              <w:t xml:space="preserve"> rubric could identify small groups for later instruction, identifying specific students to partner with one another, and/or identifying students who need more teacher modeling and think </w:t>
            </w:r>
            <w:proofErr w:type="spellStart"/>
            <w:r>
              <w:t>alouds</w:t>
            </w:r>
            <w:proofErr w:type="spellEnd"/>
            <w:r>
              <w:t>.</w:t>
            </w:r>
          </w:p>
        </w:tc>
      </w:tr>
    </w:tbl>
    <w:p w14:paraId="7DA05F85" w14:textId="77777777" w:rsidR="0092340D" w:rsidRDefault="0092340D"/>
    <w:p w14:paraId="347591EF" w14:textId="57D00248" w:rsidR="001E739F" w:rsidRDefault="001E739F">
      <w:pPr>
        <w:widowControl w:val="0"/>
        <w:pBdr>
          <w:top w:val="nil"/>
          <w:left w:val="nil"/>
          <w:bottom w:val="nil"/>
          <w:right w:val="nil"/>
          <w:between w:val="nil"/>
        </w:pBdr>
        <w:spacing w:after="0" w:line="276" w:lineRule="auto"/>
        <w:rPr>
          <w:b/>
          <w:color w:val="000000"/>
        </w:rPr>
      </w:pPr>
    </w:p>
    <w:p w14:paraId="61F47825" w14:textId="77777777" w:rsidR="0092340D" w:rsidRPr="0092340D" w:rsidRDefault="0092340D">
      <w:pPr>
        <w:widowControl w:val="0"/>
        <w:pBdr>
          <w:top w:val="nil"/>
          <w:left w:val="nil"/>
          <w:bottom w:val="nil"/>
          <w:right w:val="nil"/>
          <w:between w:val="nil"/>
        </w:pBdr>
        <w:spacing w:after="0" w:line="276" w:lineRule="auto"/>
        <w:rPr>
          <w:b/>
          <w:color w:val="000000"/>
        </w:rPr>
        <w:sectPr w:rsidR="0092340D" w:rsidRPr="0092340D" w:rsidSect="00B72DEA">
          <w:headerReference w:type="even" r:id="rId9"/>
          <w:headerReference w:type="default" r:id="rId10"/>
          <w:footerReference w:type="default" r:id="rId11"/>
          <w:headerReference w:type="first" r:id="rId12"/>
          <w:footerReference w:type="first" r:id="rId13"/>
          <w:pgSz w:w="12240" w:h="15840"/>
          <w:pgMar w:top="1110" w:right="720" w:bottom="990" w:left="720" w:header="270" w:footer="0" w:gutter="0"/>
          <w:pgNumType w:start="1"/>
          <w:cols w:space="720"/>
          <w:titlePg/>
          <w:docGrid w:linePitch="299"/>
        </w:sectPr>
      </w:pPr>
    </w:p>
    <w:p w14:paraId="09DE57A7" w14:textId="77777777" w:rsidR="00AC5DA8" w:rsidRPr="006D7489" w:rsidRDefault="00AC5DA8" w:rsidP="00AC5DA8">
      <w:pPr>
        <w:pStyle w:val="Header"/>
        <w:jc w:val="center"/>
        <w:rPr>
          <w:b/>
          <w:i/>
          <w:sz w:val="28"/>
          <w:szCs w:val="28"/>
        </w:rPr>
      </w:pPr>
      <w:r w:rsidRPr="006D7489">
        <w:rPr>
          <w:b/>
          <w:sz w:val="28"/>
          <w:szCs w:val="28"/>
        </w:rPr>
        <w:lastRenderedPageBreak/>
        <w:t>Planning for Mathematical Discourse</w:t>
      </w:r>
    </w:p>
    <w:p w14:paraId="74B96B0E" w14:textId="77777777" w:rsidR="00AC5DA8" w:rsidRDefault="00AC5DA8" w:rsidP="006D7489">
      <w:pPr>
        <w:pStyle w:val="Header"/>
      </w:pPr>
    </w:p>
    <w:p w14:paraId="084CEAF4" w14:textId="77777777" w:rsidR="00AC5DA8" w:rsidRDefault="00AC5DA8" w:rsidP="006D7489">
      <w:pPr>
        <w:pStyle w:val="Header"/>
      </w:pPr>
    </w:p>
    <w:p w14:paraId="6C2372CB" w14:textId="3F3290D9" w:rsidR="006D7489" w:rsidRDefault="006D7489" w:rsidP="00BC31B7">
      <w:pPr>
        <w:pStyle w:val="Header"/>
        <w:tabs>
          <w:tab w:val="clear" w:pos="4680"/>
          <w:tab w:val="clear" w:pos="9360"/>
          <w:tab w:val="center" w:pos="11340"/>
        </w:tabs>
      </w:pPr>
      <w:r>
        <w:t>Mathematical Task</w:t>
      </w:r>
      <w:r w:rsidR="00C8666D">
        <w:t xml:space="preserve">: </w:t>
      </w:r>
      <w:r w:rsidR="00126079">
        <w:t xml:space="preserve"> __</w:t>
      </w:r>
      <w:r w:rsidR="0093038B" w:rsidRPr="00126079">
        <w:rPr>
          <w:u w:val="single"/>
        </w:rPr>
        <w:t>Tracking Sharks</w:t>
      </w:r>
      <w:r w:rsidR="00126079">
        <w:rPr>
          <w:u w:val="single"/>
        </w:rPr>
        <w:t>__</w:t>
      </w:r>
      <w:r w:rsidR="00BC31B7">
        <w:tab/>
      </w:r>
      <w:r w:rsidR="00C8666D">
        <w:t xml:space="preserve">Content Standard(s): </w:t>
      </w:r>
      <w:r w:rsidR="00126079">
        <w:t xml:space="preserve"> __</w:t>
      </w:r>
      <w:r w:rsidR="00C8666D" w:rsidRPr="00126079">
        <w:rPr>
          <w:u w:val="single"/>
        </w:rPr>
        <w:t xml:space="preserve">SOL </w:t>
      </w:r>
      <w:r w:rsidR="00F56CEB" w:rsidRPr="00126079">
        <w:rPr>
          <w:u w:val="single"/>
        </w:rPr>
        <w:t>6</w:t>
      </w:r>
      <w:r w:rsidR="0093038B" w:rsidRPr="00126079">
        <w:rPr>
          <w:u w:val="single"/>
        </w:rPr>
        <w:t>.6b</w:t>
      </w:r>
      <w:r w:rsidR="00126079">
        <w:rPr>
          <w:u w:val="single"/>
        </w:rPr>
        <w:t>__</w:t>
      </w:r>
    </w:p>
    <w:p w14:paraId="26F7C3D1" w14:textId="77777777" w:rsidR="006D7489" w:rsidRDefault="006D7489" w:rsidP="006D7489"/>
    <w:tbl>
      <w:tblPr>
        <w:tblStyle w:val="a3"/>
        <w:tblW w:w="1451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planning for math discourse chart"/>
      </w:tblPr>
      <w:tblGrid>
        <w:gridCol w:w="3024"/>
        <w:gridCol w:w="3024"/>
        <w:gridCol w:w="2817"/>
        <w:gridCol w:w="2520"/>
        <w:gridCol w:w="3127"/>
      </w:tblGrid>
      <w:tr w:rsidR="001E739F" w:rsidRPr="008E222B" w14:paraId="417FFDF7" w14:textId="77777777" w:rsidTr="000D72DA">
        <w:trPr>
          <w:tblHeader/>
        </w:trPr>
        <w:tc>
          <w:tcPr>
            <w:tcW w:w="3024" w:type="dxa"/>
            <w:shd w:val="clear" w:color="auto" w:fill="C6D9F1" w:themeFill="text2" w:themeFillTint="33"/>
          </w:tcPr>
          <w:p w14:paraId="7E5EE941" w14:textId="77777777" w:rsidR="001E739F" w:rsidRPr="00037A8D" w:rsidRDefault="00BC0098" w:rsidP="00AF5514">
            <w:pPr>
              <w:pBdr>
                <w:top w:val="nil"/>
                <w:left w:val="nil"/>
                <w:bottom w:val="nil"/>
                <w:right w:val="nil"/>
                <w:between w:val="nil"/>
              </w:pBdr>
              <w:tabs>
                <w:tab w:val="center" w:pos="4680"/>
                <w:tab w:val="right" w:pos="9360"/>
              </w:tabs>
              <w:ind w:left="-50"/>
              <w:rPr>
                <w:b/>
                <w:i/>
                <w:color w:val="000000"/>
              </w:rPr>
            </w:pPr>
            <w:r w:rsidRPr="00037A8D">
              <w:rPr>
                <w:b/>
                <w:color w:val="000000"/>
              </w:rPr>
              <w:t>Anticipated Student Response/Strategy</w:t>
            </w:r>
            <w:r w:rsidRPr="00037A8D">
              <w:rPr>
                <w:b/>
                <w:i/>
                <w:color w:val="000000"/>
              </w:rPr>
              <w:t xml:space="preserve">  </w:t>
            </w:r>
          </w:p>
          <w:p w14:paraId="1A2760DF" w14:textId="77777777" w:rsidR="001E739F" w:rsidRPr="00037A8D" w:rsidRDefault="00BC0098" w:rsidP="00AF5514">
            <w:pPr>
              <w:pBdr>
                <w:top w:val="nil"/>
                <w:left w:val="nil"/>
                <w:bottom w:val="nil"/>
                <w:right w:val="nil"/>
                <w:between w:val="nil"/>
              </w:pBdr>
              <w:tabs>
                <w:tab w:val="center" w:pos="4680"/>
                <w:tab w:val="right" w:pos="9360"/>
              </w:tabs>
              <w:rPr>
                <w:b/>
                <w:i/>
                <w:color w:val="000000"/>
              </w:rPr>
            </w:pPr>
            <w:r w:rsidRPr="00037A8D">
              <w:rPr>
                <w:i/>
                <w:color w:val="000000"/>
              </w:rPr>
              <w:t>Provide examples of possible  correct student responses along with examples of student errors/misconceptions</w:t>
            </w:r>
          </w:p>
          <w:p w14:paraId="73BC0108" w14:textId="77777777" w:rsidR="001E739F" w:rsidRPr="00037A8D" w:rsidRDefault="001E739F" w:rsidP="00AF5514">
            <w:pPr>
              <w:pBdr>
                <w:top w:val="nil"/>
                <w:left w:val="nil"/>
                <w:bottom w:val="nil"/>
                <w:right w:val="nil"/>
                <w:between w:val="nil"/>
              </w:pBdr>
              <w:tabs>
                <w:tab w:val="center" w:pos="4680"/>
                <w:tab w:val="right" w:pos="9360"/>
              </w:tabs>
              <w:rPr>
                <w:i/>
                <w:color w:val="000000"/>
              </w:rPr>
            </w:pPr>
          </w:p>
        </w:tc>
        <w:tc>
          <w:tcPr>
            <w:tcW w:w="3024" w:type="dxa"/>
            <w:shd w:val="clear" w:color="auto" w:fill="C6D9F1" w:themeFill="text2" w:themeFillTint="33"/>
          </w:tcPr>
          <w:p w14:paraId="60611AAB" w14:textId="77777777" w:rsidR="009C6473" w:rsidRDefault="00BC0098" w:rsidP="009C6473">
            <w:pPr>
              <w:rPr>
                <w:b/>
              </w:rPr>
            </w:pPr>
            <w:r w:rsidRPr="00037A8D">
              <w:rPr>
                <w:b/>
              </w:rPr>
              <w:t xml:space="preserve">Assessing Questions: </w:t>
            </w:r>
          </w:p>
          <w:p w14:paraId="74EEB64C" w14:textId="0848EE10" w:rsidR="001E739F" w:rsidRPr="00037A8D" w:rsidRDefault="00BC0098" w:rsidP="009C6473">
            <w:pPr>
              <w:rPr>
                <w:b/>
              </w:rPr>
            </w:pPr>
            <w:r w:rsidRPr="00037A8D">
              <w:rPr>
                <w:i/>
              </w:rPr>
              <w:t>Teacher questioning that allows student to explain and clarify thinking</w:t>
            </w:r>
          </w:p>
        </w:tc>
        <w:tc>
          <w:tcPr>
            <w:tcW w:w="2817" w:type="dxa"/>
            <w:shd w:val="clear" w:color="auto" w:fill="C6D9F1" w:themeFill="text2" w:themeFillTint="33"/>
          </w:tcPr>
          <w:p w14:paraId="6ECF7490" w14:textId="77777777" w:rsidR="00D71B37" w:rsidRDefault="00BC0098" w:rsidP="00D71B37">
            <w:pPr>
              <w:rPr>
                <w:b/>
              </w:rPr>
            </w:pPr>
            <w:r w:rsidRPr="00037A8D">
              <w:rPr>
                <w:b/>
              </w:rPr>
              <w:t xml:space="preserve">Advancing Questions: </w:t>
            </w:r>
          </w:p>
          <w:p w14:paraId="67AFF871" w14:textId="27B79F0A" w:rsidR="001E739F" w:rsidRPr="00037A8D" w:rsidRDefault="00BC0098" w:rsidP="00D71B37">
            <w:pPr>
              <w:rPr>
                <w:b/>
              </w:rPr>
            </w:pPr>
            <w:r w:rsidRPr="00037A8D">
              <w:rPr>
                <w:i/>
              </w:rPr>
              <w:t>Teacher questioning that moves thinking forward</w:t>
            </w:r>
          </w:p>
        </w:tc>
        <w:tc>
          <w:tcPr>
            <w:tcW w:w="2520" w:type="dxa"/>
            <w:shd w:val="clear" w:color="auto" w:fill="C6D9F1" w:themeFill="text2" w:themeFillTint="33"/>
          </w:tcPr>
          <w:p w14:paraId="64DAFD49" w14:textId="77777777" w:rsidR="001E739F" w:rsidRPr="00037A8D" w:rsidRDefault="00BC0098" w:rsidP="00AF5514">
            <w:pPr>
              <w:rPr>
                <w:b/>
              </w:rPr>
            </w:pPr>
            <w:r w:rsidRPr="00037A8D">
              <w:rPr>
                <w:b/>
              </w:rPr>
              <w:t xml:space="preserve">List of Students Providing Response </w:t>
            </w:r>
          </w:p>
          <w:p w14:paraId="4033CB7C" w14:textId="77777777" w:rsidR="001E739F" w:rsidRPr="00037A8D" w:rsidRDefault="00BC0098" w:rsidP="00AF5514">
            <w:pPr>
              <w:rPr>
                <w:b/>
              </w:rPr>
            </w:pPr>
            <w:r w:rsidRPr="00037A8D">
              <w:rPr>
                <w:i/>
              </w:rPr>
              <w:t>Who? Which students used this strategy?</w:t>
            </w:r>
          </w:p>
          <w:p w14:paraId="1E123874" w14:textId="77777777" w:rsidR="001E739F" w:rsidRPr="00037A8D" w:rsidRDefault="001E739F" w:rsidP="00AF5514">
            <w:pPr>
              <w:rPr>
                <w:b/>
              </w:rPr>
            </w:pPr>
          </w:p>
        </w:tc>
        <w:tc>
          <w:tcPr>
            <w:tcW w:w="3127" w:type="dxa"/>
            <w:shd w:val="clear" w:color="auto" w:fill="C6D9F1" w:themeFill="text2" w:themeFillTint="33"/>
          </w:tcPr>
          <w:p w14:paraId="3C0C7CE7" w14:textId="465CF93C" w:rsidR="001E739F" w:rsidRPr="000D72DA" w:rsidRDefault="00BC0098" w:rsidP="00AF5514">
            <w:pPr>
              <w:rPr>
                <w:b/>
              </w:rPr>
            </w:pPr>
            <w:r w:rsidRPr="000D72DA">
              <w:rPr>
                <w:b/>
              </w:rPr>
              <w:t>Discussion Order -</w:t>
            </w:r>
            <w:r w:rsidR="000D72DA">
              <w:rPr>
                <w:b/>
              </w:rPr>
              <w:t xml:space="preserve"> </w:t>
            </w:r>
            <w:r w:rsidRPr="000D72DA">
              <w:rPr>
                <w:b/>
              </w:rPr>
              <w:t>sequencing student responses</w:t>
            </w:r>
          </w:p>
          <w:p w14:paraId="0C63C734" w14:textId="77777777" w:rsidR="006D7489" w:rsidRPr="000C4CC6" w:rsidRDefault="006D7489" w:rsidP="00635D49">
            <w:pPr>
              <w:numPr>
                <w:ilvl w:val="0"/>
                <w:numId w:val="13"/>
              </w:numPr>
              <w:pBdr>
                <w:top w:val="nil"/>
                <w:left w:val="nil"/>
                <w:bottom w:val="nil"/>
                <w:right w:val="nil"/>
                <w:between w:val="nil"/>
              </w:pBdr>
              <w:rPr>
                <w:i/>
                <w:color w:val="000000"/>
                <w:sz w:val="18"/>
              </w:rPr>
            </w:pPr>
            <w:r w:rsidRPr="000C4CC6">
              <w:rPr>
                <w:i/>
                <w:color w:val="000000"/>
                <w:sz w:val="18"/>
              </w:rPr>
              <w:t>Based on the actual student responses, sequence and select particular students to present their mathematical work during class discussion</w:t>
            </w:r>
          </w:p>
          <w:p w14:paraId="6ADDDE45" w14:textId="77777777" w:rsidR="006D7489" w:rsidRPr="000C4CC6" w:rsidRDefault="006D7489" w:rsidP="00635D49">
            <w:pPr>
              <w:numPr>
                <w:ilvl w:val="0"/>
                <w:numId w:val="13"/>
              </w:numPr>
              <w:pBdr>
                <w:top w:val="nil"/>
                <w:left w:val="nil"/>
                <w:bottom w:val="nil"/>
                <w:right w:val="nil"/>
                <w:between w:val="nil"/>
              </w:pBdr>
              <w:rPr>
                <w:i/>
                <w:color w:val="000000"/>
                <w:sz w:val="18"/>
              </w:rPr>
            </w:pPr>
            <w:r w:rsidRPr="000C4CC6">
              <w:rPr>
                <w:i/>
                <w:color w:val="000000"/>
                <w:sz w:val="18"/>
              </w:rPr>
              <w:t>Connect different students’ responses and connect the responses to the key mathematical ideas.</w:t>
            </w:r>
          </w:p>
          <w:p w14:paraId="1A18B90E" w14:textId="5CA4E8BD" w:rsidR="001E739F" w:rsidRPr="00D71B37" w:rsidRDefault="006D7489" w:rsidP="00635D49">
            <w:pPr>
              <w:pStyle w:val="ListParagraph"/>
              <w:numPr>
                <w:ilvl w:val="0"/>
                <w:numId w:val="13"/>
              </w:numPr>
              <w:pBdr>
                <w:top w:val="nil"/>
                <w:left w:val="nil"/>
                <w:bottom w:val="nil"/>
                <w:right w:val="nil"/>
                <w:between w:val="nil"/>
              </w:pBdr>
              <w:rPr>
                <w:b/>
                <w:color w:val="000000"/>
                <w:sz w:val="18"/>
                <w:szCs w:val="18"/>
              </w:rPr>
            </w:pPr>
            <w:r w:rsidRPr="000C4CC6">
              <w:rPr>
                <w:i/>
                <w:color w:val="000000"/>
                <w:sz w:val="18"/>
              </w:rPr>
              <w:t>Consider ways to ensure that each student will have an equitable opportunity to share his/her thinking during task discussion</w:t>
            </w:r>
          </w:p>
        </w:tc>
      </w:tr>
      <w:tr w:rsidR="008E222B" w14:paraId="1C5D1500" w14:textId="77777777" w:rsidTr="000D72DA">
        <w:tc>
          <w:tcPr>
            <w:tcW w:w="3024" w:type="dxa"/>
          </w:tcPr>
          <w:p w14:paraId="410DB5EE" w14:textId="32CD1DEE" w:rsidR="008E222B" w:rsidRDefault="008E222B" w:rsidP="008E222B">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55ED0B50" w14:textId="77777777" w:rsidR="008E222B" w:rsidRDefault="008E222B" w:rsidP="008F5B3F">
            <w:pPr>
              <w:pBdr>
                <w:top w:val="nil"/>
                <w:left w:val="nil"/>
                <w:bottom w:val="nil"/>
                <w:right w:val="nil"/>
                <w:between w:val="nil"/>
              </w:pBdr>
              <w:tabs>
                <w:tab w:val="center" w:pos="4680"/>
                <w:tab w:val="right" w:pos="9360"/>
              </w:tabs>
              <w:rPr>
                <w:b/>
                <w:color w:val="000000"/>
              </w:rPr>
            </w:pPr>
          </w:p>
          <w:p w14:paraId="0205ED52" w14:textId="0EC822B2" w:rsidR="008E222B" w:rsidRPr="00D71B37" w:rsidRDefault="008E222B" w:rsidP="008F5B3F">
            <w:pPr>
              <w:pBdr>
                <w:top w:val="nil"/>
                <w:left w:val="nil"/>
                <w:bottom w:val="nil"/>
                <w:right w:val="nil"/>
                <w:between w:val="nil"/>
              </w:pBdr>
              <w:tabs>
                <w:tab w:val="center" w:pos="4680"/>
                <w:tab w:val="right" w:pos="9360"/>
              </w:tabs>
              <w:rPr>
                <w:color w:val="000000"/>
              </w:rPr>
            </w:pPr>
            <w:r w:rsidRPr="00D71B37">
              <w:rPr>
                <w:color w:val="000000"/>
              </w:rPr>
              <w:t>I don’t know what to do?</w:t>
            </w:r>
          </w:p>
        </w:tc>
        <w:tc>
          <w:tcPr>
            <w:tcW w:w="3024" w:type="dxa"/>
          </w:tcPr>
          <w:p w14:paraId="2FAFFDAD" w14:textId="77777777" w:rsidR="008E222B" w:rsidRPr="005A6C7B" w:rsidRDefault="008E222B" w:rsidP="00635D49">
            <w:pPr>
              <w:pStyle w:val="ListParagraph"/>
              <w:numPr>
                <w:ilvl w:val="0"/>
                <w:numId w:val="13"/>
              </w:numPr>
              <w:pBdr>
                <w:top w:val="nil"/>
                <w:left w:val="nil"/>
                <w:bottom w:val="nil"/>
                <w:right w:val="nil"/>
                <w:between w:val="nil"/>
              </w:pBdr>
              <w:rPr>
                <w:color w:val="000000"/>
              </w:rPr>
            </w:pPr>
            <w:r w:rsidRPr="005A6C7B">
              <w:rPr>
                <w:color w:val="000000"/>
              </w:rPr>
              <w:t>What is the question asking you?</w:t>
            </w:r>
          </w:p>
          <w:p w14:paraId="009358E2" w14:textId="77777777" w:rsidR="008E222B" w:rsidRPr="005A6C7B" w:rsidRDefault="008E222B" w:rsidP="00635D49">
            <w:pPr>
              <w:pStyle w:val="ListParagraph"/>
              <w:numPr>
                <w:ilvl w:val="0"/>
                <w:numId w:val="13"/>
              </w:numPr>
              <w:pBdr>
                <w:top w:val="nil"/>
                <w:left w:val="nil"/>
                <w:bottom w:val="nil"/>
                <w:right w:val="nil"/>
                <w:between w:val="nil"/>
              </w:pBdr>
              <w:rPr>
                <w:color w:val="000000"/>
              </w:rPr>
            </w:pPr>
            <w:r w:rsidRPr="005A6C7B">
              <w:rPr>
                <w:color w:val="000000"/>
              </w:rPr>
              <w:t>What information do you have?</w:t>
            </w:r>
          </w:p>
          <w:p w14:paraId="664FFC1B" w14:textId="77777777" w:rsidR="00BA4ED6" w:rsidRPr="005A6C7B" w:rsidRDefault="00BA4ED6" w:rsidP="00635D49">
            <w:pPr>
              <w:pStyle w:val="ListParagraph"/>
              <w:numPr>
                <w:ilvl w:val="0"/>
                <w:numId w:val="13"/>
              </w:numPr>
              <w:pBdr>
                <w:top w:val="nil"/>
                <w:left w:val="nil"/>
                <w:bottom w:val="nil"/>
                <w:right w:val="nil"/>
                <w:between w:val="nil"/>
              </w:pBdr>
              <w:rPr>
                <w:color w:val="000000"/>
              </w:rPr>
            </w:pPr>
            <w:r w:rsidRPr="005A6C7B">
              <w:rPr>
                <w:color w:val="000000"/>
              </w:rPr>
              <w:t>What do you notice?</w:t>
            </w:r>
          </w:p>
          <w:p w14:paraId="0FFA2B65" w14:textId="77777777" w:rsidR="00BA4ED6" w:rsidRPr="005A6C7B" w:rsidRDefault="00BA4ED6" w:rsidP="00635D49">
            <w:pPr>
              <w:pStyle w:val="ListParagraph"/>
              <w:numPr>
                <w:ilvl w:val="0"/>
                <w:numId w:val="13"/>
              </w:numPr>
              <w:pBdr>
                <w:top w:val="nil"/>
                <w:left w:val="nil"/>
                <w:bottom w:val="nil"/>
                <w:right w:val="nil"/>
                <w:between w:val="nil"/>
              </w:pBdr>
              <w:rPr>
                <w:color w:val="000000"/>
              </w:rPr>
            </w:pPr>
            <w:r w:rsidRPr="005A6C7B">
              <w:rPr>
                <w:color w:val="000000"/>
              </w:rPr>
              <w:t>What do you wonder?</w:t>
            </w:r>
          </w:p>
          <w:p w14:paraId="386E0242" w14:textId="3CAB6425" w:rsidR="000E0A10" w:rsidRPr="005A6C7B" w:rsidRDefault="000E0A10" w:rsidP="00635D49">
            <w:pPr>
              <w:pStyle w:val="ListParagraph"/>
              <w:numPr>
                <w:ilvl w:val="0"/>
                <w:numId w:val="13"/>
              </w:numPr>
              <w:pBdr>
                <w:top w:val="nil"/>
                <w:left w:val="nil"/>
                <w:bottom w:val="nil"/>
                <w:right w:val="nil"/>
                <w:between w:val="nil"/>
              </w:pBdr>
              <w:rPr>
                <w:color w:val="000000"/>
              </w:rPr>
            </w:pPr>
            <w:r w:rsidRPr="005A6C7B">
              <w:rPr>
                <w:color w:val="000000"/>
              </w:rPr>
              <w:t>What do you predict the solution might look like?</w:t>
            </w:r>
          </w:p>
        </w:tc>
        <w:tc>
          <w:tcPr>
            <w:tcW w:w="2817" w:type="dxa"/>
          </w:tcPr>
          <w:p w14:paraId="539C23A3" w14:textId="77777777" w:rsidR="008E222B" w:rsidRPr="005A6C7B" w:rsidRDefault="008E222B" w:rsidP="00635D49">
            <w:pPr>
              <w:pStyle w:val="ListParagraph"/>
              <w:numPr>
                <w:ilvl w:val="0"/>
                <w:numId w:val="13"/>
              </w:numPr>
              <w:pBdr>
                <w:top w:val="nil"/>
                <w:left w:val="nil"/>
                <w:bottom w:val="nil"/>
                <w:right w:val="nil"/>
                <w:between w:val="nil"/>
              </w:pBdr>
              <w:rPr>
                <w:color w:val="000000"/>
              </w:rPr>
            </w:pPr>
            <w:r w:rsidRPr="005A6C7B">
              <w:rPr>
                <w:color w:val="000000"/>
              </w:rPr>
              <w:t>What could you use to model the problem?</w:t>
            </w:r>
          </w:p>
          <w:p w14:paraId="6F5982E8" w14:textId="74AFC785" w:rsidR="00EC7FF4" w:rsidRPr="005A6C7B" w:rsidRDefault="00EC7FF4" w:rsidP="00635D49">
            <w:pPr>
              <w:pStyle w:val="ListParagraph"/>
              <w:numPr>
                <w:ilvl w:val="0"/>
                <w:numId w:val="13"/>
              </w:numPr>
              <w:pBdr>
                <w:top w:val="nil"/>
                <w:left w:val="nil"/>
                <w:bottom w:val="nil"/>
                <w:right w:val="nil"/>
                <w:between w:val="nil"/>
              </w:pBdr>
              <w:rPr>
                <w:color w:val="000000"/>
              </w:rPr>
            </w:pPr>
            <w:r w:rsidRPr="005A6C7B">
              <w:rPr>
                <w:color w:val="000000"/>
              </w:rPr>
              <w:t>What do you predict the solution might look like?</w:t>
            </w:r>
          </w:p>
        </w:tc>
        <w:tc>
          <w:tcPr>
            <w:tcW w:w="2520" w:type="dxa"/>
          </w:tcPr>
          <w:p w14:paraId="57FFE276" w14:textId="77777777" w:rsidR="008E222B" w:rsidRDefault="008E222B" w:rsidP="008F5B3F">
            <w:pPr>
              <w:rPr>
                <w:b/>
              </w:rPr>
            </w:pPr>
          </w:p>
        </w:tc>
        <w:tc>
          <w:tcPr>
            <w:tcW w:w="3127" w:type="dxa"/>
          </w:tcPr>
          <w:p w14:paraId="0E9F9D2A" w14:textId="77777777" w:rsidR="008E222B" w:rsidRDefault="008E222B" w:rsidP="008F5B3F">
            <w:pPr>
              <w:pBdr>
                <w:top w:val="nil"/>
                <w:left w:val="nil"/>
                <w:bottom w:val="nil"/>
                <w:right w:val="nil"/>
                <w:between w:val="nil"/>
              </w:pBdr>
              <w:ind w:left="160" w:hanging="720"/>
              <w:rPr>
                <w:b/>
                <w:color w:val="000000"/>
              </w:rPr>
            </w:pPr>
          </w:p>
        </w:tc>
      </w:tr>
      <w:tr w:rsidR="002A4694" w14:paraId="6FB730C8" w14:textId="77777777" w:rsidTr="000D72DA">
        <w:tc>
          <w:tcPr>
            <w:tcW w:w="3024" w:type="dxa"/>
          </w:tcPr>
          <w:p w14:paraId="0B40166A" w14:textId="1551F9B0" w:rsidR="002A4694" w:rsidRPr="008E222B" w:rsidRDefault="002A4694" w:rsidP="002A4694">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172286D2" w14:textId="25B4F476" w:rsidR="002A4694" w:rsidRPr="007224C5" w:rsidRDefault="007224C5" w:rsidP="002A4694">
            <w:pPr>
              <w:pBdr>
                <w:top w:val="nil"/>
                <w:left w:val="nil"/>
                <w:bottom w:val="nil"/>
                <w:right w:val="nil"/>
                <w:between w:val="nil"/>
              </w:pBdr>
              <w:tabs>
                <w:tab w:val="center" w:pos="4680"/>
                <w:tab w:val="right" w:pos="9360"/>
              </w:tabs>
              <w:rPr>
                <w:bCs/>
                <w:color w:val="000000"/>
              </w:rPr>
            </w:pPr>
            <w:r>
              <w:rPr>
                <w:bCs/>
                <w:color w:val="000000"/>
              </w:rPr>
              <w:t>Student confuses ascending and descending</w:t>
            </w:r>
          </w:p>
        </w:tc>
        <w:tc>
          <w:tcPr>
            <w:tcW w:w="3024" w:type="dxa"/>
          </w:tcPr>
          <w:p w14:paraId="229ADC04" w14:textId="6BE7A95D" w:rsidR="002A4694" w:rsidRPr="00CE2F3D" w:rsidRDefault="0026523C" w:rsidP="00635D49">
            <w:pPr>
              <w:pStyle w:val="ListParagraph"/>
              <w:numPr>
                <w:ilvl w:val="0"/>
                <w:numId w:val="14"/>
              </w:numPr>
              <w:pBdr>
                <w:top w:val="nil"/>
                <w:left w:val="nil"/>
                <w:bottom w:val="nil"/>
                <w:right w:val="nil"/>
                <w:between w:val="nil"/>
              </w:pBdr>
              <w:rPr>
                <w:color w:val="000000"/>
              </w:rPr>
            </w:pPr>
            <w:r>
              <w:rPr>
                <w:color w:val="000000"/>
              </w:rPr>
              <w:t xml:space="preserve">What </w:t>
            </w:r>
            <w:proofErr w:type="gramStart"/>
            <w:r>
              <w:rPr>
                <w:color w:val="000000"/>
              </w:rPr>
              <w:t>is the difference</w:t>
            </w:r>
            <w:proofErr w:type="gramEnd"/>
            <w:r>
              <w:rPr>
                <w:color w:val="000000"/>
              </w:rPr>
              <w:t xml:space="preserve"> between ascend and descend</w:t>
            </w:r>
            <w:r w:rsidR="00A01861">
              <w:rPr>
                <w:color w:val="000000"/>
              </w:rPr>
              <w:t>?</w:t>
            </w:r>
            <w:r w:rsidR="00A01861" w:rsidRPr="00CE2F3D">
              <w:rPr>
                <w:color w:val="000000"/>
              </w:rPr>
              <w:t xml:space="preserve">  </w:t>
            </w:r>
          </w:p>
        </w:tc>
        <w:tc>
          <w:tcPr>
            <w:tcW w:w="2817" w:type="dxa"/>
          </w:tcPr>
          <w:p w14:paraId="29F741FF" w14:textId="488A1B85" w:rsidR="002A4694" w:rsidRPr="002A4694" w:rsidRDefault="00A01861" w:rsidP="00635D49">
            <w:pPr>
              <w:pStyle w:val="ListParagraph"/>
              <w:numPr>
                <w:ilvl w:val="0"/>
                <w:numId w:val="14"/>
              </w:numPr>
              <w:pBdr>
                <w:top w:val="nil"/>
                <w:left w:val="nil"/>
                <w:bottom w:val="nil"/>
                <w:right w:val="nil"/>
                <w:between w:val="nil"/>
              </w:pBdr>
              <w:rPr>
                <w:color w:val="000000"/>
              </w:rPr>
            </w:pPr>
            <w:r>
              <w:rPr>
                <w:color w:val="000000"/>
              </w:rPr>
              <w:t xml:space="preserve">How might </w:t>
            </w:r>
            <w:r w:rsidR="00CE2F3D">
              <w:rPr>
                <w:color w:val="000000"/>
              </w:rPr>
              <w:t>you</w:t>
            </w:r>
            <w:r>
              <w:rPr>
                <w:color w:val="000000"/>
              </w:rPr>
              <w:t xml:space="preserve"> represent that </w:t>
            </w:r>
            <w:r w:rsidR="00CE2F3D">
              <w:rPr>
                <w:color w:val="000000"/>
              </w:rPr>
              <w:t>change in depth</w:t>
            </w:r>
            <w:r>
              <w:rPr>
                <w:color w:val="000000"/>
              </w:rPr>
              <w:t>?</w:t>
            </w:r>
          </w:p>
        </w:tc>
        <w:tc>
          <w:tcPr>
            <w:tcW w:w="2520" w:type="dxa"/>
          </w:tcPr>
          <w:p w14:paraId="0DABA47D" w14:textId="4FD85D8D" w:rsidR="002A4694" w:rsidRPr="002A4694" w:rsidRDefault="002A4694" w:rsidP="008F5B3F">
            <w:pPr>
              <w:rPr>
                <w:b/>
              </w:rPr>
            </w:pPr>
          </w:p>
        </w:tc>
        <w:tc>
          <w:tcPr>
            <w:tcW w:w="3127" w:type="dxa"/>
          </w:tcPr>
          <w:p w14:paraId="0CD20284" w14:textId="77777777" w:rsidR="002A4694" w:rsidRDefault="002A4694" w:rsidP="008F5B3F">
            <w:pPr>
              <w:pBdr>
                <w:top w:val="nil"/>
                <w:left w:val="nil"/>
                <w:bottom w:val="nil"/>
                <w:right w:val="nil"/>
                <w:between w:val="nil"/>
              </w:pBdr>
              <w:ind w:left="160" w:hanging="720"/>
              <w:rPr>
                <w:b/>
                <w:color w:val="000000"/>
              </w:rPr>
            </w:pPr>
          </w:p>
        </w:tc>
      </w:tr>
      <w:tr w:rsidR="008E222B" w14:paraId="7D5CDEDE" w14:textId="77777777" w:rsidTr="000D72DA">
        <w:tc>
          <w:tcPr>
            <w:tcW w:w="3024" w:type="dxa"/>
          </w:tcPr>
          <w:p w14:paraId="45F55BF1" w14:textId="04E4A171" w:rsidR="00495C3A" w:rsidRPr="008E222B" w:rsidRDefault="00495C3A" w:rsidP="00495C3A">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62EA908D" w14:textId="06D1851E" w:rsidR="00AF5514" w:rsidRPr="00D71B37" w:rsidRDefault="00495C3A" w:rsidP="00495C3A">
            <w:pPr>
              <w:pBdr>
                <w:top w:val="nil"/>
                <w:left w:val="nil"/>
                <w:bottom w:val="nil"/>
                <w:right w:val="nil"/>
                <w:between w:val="nil"/>
              </w:pBdr>
              <w:tabs>
                <w:tab w:val="center" w:pos="4680"/>
                <w:tab w:val="right" w:pos="9360"/>
              </w:tabs>
            </w:pPr>
            <w:r>
              <w:t xml:space="preserve">Student </w:t>
            </w:r>
            <w:r w:rsidR="0026523C">
              <w:t xml:space="preserve">does not account for the </w:t>
            </w:r>
            <w:r w:rsidR="00CE2F3D">
              <w:t>location of the drone</w:t>
            </w:r>
          </w:p>
        </w:tc>
        <w:tc>
          <w:tcPr>
            <w:tcW w:w="3024" w:type="dxa"/>
          </w:tcPr>
          <w:p w14:paraId="48DD5D75" w14:textId="77777777" w:rsidR="001F786E" w:rsidRDefault="00A01861" w:rsidP="00635D49">
            <w:pPr>
              <w:pStyle w:val="ListParagraph"/>
              <w:numPr>
                <w:ilvl w:val="0"/>
                <w:numId w:val="14"/>
              </w:numPr>
              <w:pBdr>
                <w:top w:val="nil"/>
                <w:left w:val="nil"/>
                <w:bottom w:val="nil"/>
                <w:right w:val="nil"/>
                <w:between w:val="nil"/>
              </w:pBdr>
              <w:rPr>
                <w:color w:val="000000"/>
              </w:rPr>
            </w:pPr>
            <w:r>
              <w:rPr>
                <w:color w:val="000000"/>
              </w:rPr>
              <w:t xml:space="preserve">Can you explain to us how you </w:t>
            </w:r>
            <w:r w:rsidR="00CE2F3D">
              <w:rPr>
                <w:color w:val="000000"/>
              </w:rPr>
              <w:t>picture the location of the drone and the shark</w:t>
            </w:r>
            <w:r>
              <w:rPr>
                <w:color w:val="000000"/>
              </w:rPr>
              <w:t>?</w:t>
            </w:r>
          </w:p>
          <w:p w14:paraId="5BB8594C" w14:textId="2C6F1F37" w:rsidR="00CE2F3D" w:rsidRPr="001F786E" w:rsidRDefault="00CE2F3D" w:rsidP="00635D49">
            <w:pPr>
              <w:pStyle w:val="ListParagraph"/>
              <w:numPr>
                <w:ilvl w:val="0"/>
                <w:numId w:val="14"/>
              </w:numPr>
              <w:pBdr>
                <w:top w:val="nil"/>
                <w:left w:val="nil"/>
                <w:bottom w:val="nil"/>
                <w:right w:val="nil"/>
                <w:between w:val="nil"/>
              </w:pBdr>
              <w:rPr>
                <w:color w:val="000000"/>
              </w:rPr>
            </w:pPr>
            <w:r>
              <w:rPr>
                <w:color w:val="000000"/>
              </w:rPr>
              <w:t>Where is the drone located in relation to the shark?</w:t>
            </w:r>
          </w:p>
        </w:tc>
        <w:tc>
          <w:tcPr>
            <w:tcW w:w="2817" w:type="dxa"/>
          </w:tcPr>
          <w:p w14:paraId="7FD9ACBF" w14:textId="77777777" w:rsidR="000E0A10" w:rsidRDefault="00CE2F3D" w:rsidP="00635D49">
            <w:pPr>
              <w:pStyle w:val="ListParagraph"/>
              <w:numPr>
                <w:ilvl w:val="0"/>
                <w:numId w:val="14"/>
              </w:numPr>
              <w:pBdr>
                <w:top w:val="nil"/>
                <w:left w:val="nil"/>
                <w:bottom w:val="nil"/>
                <w:right w:val="nil"/>
                <w:between w:val="nil"/>
              </w:pBdr>
              <w:rPr>
                <w:color w:val="000000"/>
              </w:rPr>
            </w:pPr>
            <w:r>
              <w:rPr>
                <w:color w:val="000000"/>
              </w:rPr>
              <w:t>What is the maximum depth of the shark the drone would be able to detect</w:t>
            </w:r>
            <w:r w:rsidR="004D564A">
              <w:rPr>
                <w:color w:val="000000"/>
              </w:rPr>
              <w:t xml:space="preserve"> from this location</w:t>
            </w:r>
            <w:r w:rsidR="00A01861">
              <w:rPr>
                <w:color w:val="000000"/>
              </w:rPr>
              <w:t>?</w:t>
            </w:r>
          </w:p>
          <w:p w14:paraId="4A469DEA" w14:textId="10915728" w:rsidR="00287A88" w:rsidRPr="00287A88" w:rsidRDefault="00287A88" w:rsidP="00287A88">
            <w:pPr>
              <w:pBdr>
                <w:top w:val="nil"/>
                <w:left w:val="nil"/>
                <w:bottom w:val="nil"/>
                <w:right w:val="nil"/>
                <w:between w:val="nil"/>
              </w:pBdr>
              <w:rPr>
                <w:color w:val="000000"/>
              </w:rPr>
            </w:pPr>
          </w:p>
        </w:tc>
        <w:tc>
          <w:tcPr>
            <w:tcW w:w="2520" w:type="dxa"/>
          </w:tcPr>
          <w:p w14:paraId="36800211" w14:textId="77777777" w:rsidR="00AF5514" w:rsidRDefault="00AF5514" w:rsidP="008F5B3F">
            <w:pPr>
              <w:rPr>
                <w:b/>
              </w:rPr>
            </w:pPr>
          </w:p>
          <w:p w14:paraId="67DC0C88" w14:textId="77777777" w:rsidR="00287A88" w:rsidRDefault="00287A88" w:rsidP="008F5B3F">
            <w:pPr>
              <w:rPr>
                <w:b/>
              </w:rPr>
            </w:pPr>
          </w:p>
          <w:p w14:paraId="1224E3AA" w14:textId="77777777" w:rsidR="00287A88" w:rsidRDefault="00287A88" w:rsidP="008F5B3F">
            <w:pPr>
              <w:rPr>
                <w:b/>
              </w:rPr>
            </w:pPr>
          </w:p>
        </w:tc>
        <w:tc>
          <w:tcPr>
            <w:tcW w:w="3127" w:type="dxa"/>
          </w:tcPr>
          <w:p w14:paraId="2C3EB971" w14:textId="77777777" w:rsidR="00AF5514" w:rsidRDefault="00AF5514" w:rsidP="008F5B3F">
            <w:pPr>
              <w:pBdr>
                <w:top w:val="nil"/>
                <w:left w:val="nil"/>
                <w:bottom w:val="nil"/>
                <w:right w:val="nil"/>
                <w:between w:val="nil"/>
              </w:pBdr>
              <w:spacing w:after="160" w:line="259" w:lineRule="auto"/>
              <w:ind w:left="160" w:hanging="720"/>
              <w:rPr>
                <w:b/>
                <w:color w:val="000000"/>
              </w:rPr>
            </w:pPr>
          </w:p>
        </w:tc>
      </w:tr>
      <w:tr w:rsidR="008E222B" w14:paraId="50EB6FEC" w14:textId="77777777" w:rsidTr="000D72DA">
        <w:tc>
          <w:tcPr>
            <w:tcW w:w="3024" w:type="dxa"/>
          </w:tcPr>
          <w:p w14:paraId="74FFD2DD" w14:textId="77777777" w:rsidR="00495C3A" w:rsidRDefault="00495C3A" w:rsidP="00495C3A">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154955C2" w14:textId="77777777" w:rsidR="00495C3A" w:rsidRPr="008E222B" w:rsidRDefault="00495C3A" w:rsidP="00495C3A">
            <w:pPr>
              <w:pBdr>
                <w:top w:val="nil"/>
                <w:left w:val="nil"/>
                <w:bottom w:val="nil"/>
                <w:right w:val="nil"/>
                <w:between w:val="nil"/>
              </w:pBdr>
              <w:tabs>
                <w:tab w:val="center" w:pos="4680"/>
                <w:tab w:val="right" w:pos="9360"/>
              </w:tabs>
              <w:rPr>
                <w:b/>
                <w:color w:val="000000"/>
              </w:rPr>
            </w:pPr>
          </w:p>
          <w:p w14:paraId="3A015BBC" w14:textId="23417F78" w:rsidR="00AF5514" w:rsidRDefault="0026523C" w:rsidP="00495C3A">
            <w:pPr>
              <w:pBdr>
                <w:top w:val="nil"/>
                <w:left w:val="nil"/>
                <w:bottom w:val="nil"/>
                <w:right w:val="nil"/>
                <w:between w:val="nil"/>
              </w:pBdr>
              <w:tabs>
                <w:tab w:val="center" w:pos="4680"/>
                <w:tab w:val="right" w:pos="9360"/>
              </w:tabs>
              <w:rPr>
                <w:b/>
                <w:i/>
              </w:rPr>
            </w:pPr>
            <w:r>
              <w:t>Student incorrectly determines the average of the first two dives for the last hour</w:t>
            </w:r>
          </w:p>
        </w:tc>
        <w:tc>
          <w:tcPr>
            <w:tcW w:w="3024" w:type="dxa"/>
          </w:tcPr>
          <w:p w14:paraId="2834876A" w14:textId="41C16C47" w:rsidR="00A01861" w:rsidRDefault="00CE2F3D" w:rsidP="00635D49">
            <w:pPr>
              <w:pStyle w:val="ListParagraph"/>
              <w:numPr>
                <w:ilvl w:val="0"/>
                <w:numId w:val="15"/>
              </w:numPr>
              <w:rPr>
                <w:color w:val="000000"/>
              </w:rPr>
            </w:pPr>
            <w:r>
              <w:rPr>
                <w:color w:val="000000"/>
              </w:rPr>
              <w:t>How would you find the average</w:t>
            </w:r>
            <w:r w:rsidR="00A01861">
              <w:rPr>
                <w:color w:val="000000"/>
              </w:rPr>
              <w:t>?</w:t>
            </w:r>
          </w:p>
          <w:p w14:paraId="7C018631" w14:textId="77777777" w:rsidR="00CE2F3D" w:rsidRDefault="00CE2F3D" w:rsidP="00635D49">
            <w:pPr>
              <w:pStyle w:val="ListParagraph"/>
              <w:numPr>
                <w:ilvl w:val="0"/>
                <w:numId w:val="15"/>
              </w:numPr>
              <w:rPr>
                <w:color w:val="000000"/>
              </w:rPr>
            </w:pPr>
            <w:r>
              <w:rPr>
                <w:color w:val="000000"/>
              </w:rPr>
              <w:t>What does average mean?</w:t>
            </w:r>
          </w:p>
          <w:p w14:paraId="61291908" w14:textId="5937F826" w:rsidR="00CE2F3D" w:rsidRPr="00CE2F3D" w:rsidRDefault="00CE2F3D" w:rsidP="00635D49">
            <w:pPr>
              <w:pStyle w:val="ListParagraph"/>
              <w:numPr>
                <w:ilvl w:val="0"/>
                <w:numId w:val="15"/>
              </w:numPr>
              <w:rPr>
                <w:color w:val="000000"/>
              </w:rPr>
            </w:pPr>
            <w:r>
              <w:rPr>
                <w:color w:val="000000"/>
              </w:rPr>
              <w:t>What values represent each of the first two dives?</w:t>
            </w:r>
          </w:p>
        </w:tc>
        <w:tc>
          <w:tcPr>
            <w:tcW w:w="2817" w:type="dxa"/>
          </w:tcPr>
          <w:p w14:paraId="00B22AAA" w14:textId="58A5ADD5" w:rsidR="00AF5514" w:rsidRPr="005A6C7B" w:rsidRDefault="00CE2F3D" w:rsidP="00635D49">
            <w:pPr>
              <w:pStyle w:val="ListParagraph"/>
              <w:numPr>
                <w:ilvl w:val="0"/>
                <w:numId w:val="15"/>
              </w:numPr>
              <w:pBdr>
                <w:top w:val="nil"/>
                <w:left w:val="nil"/>
                <w:bottom w:val="nil"/>
                <w:right w:val="nil"/>
                <w:between w:val="nil"/>
              </w:pBdr>
              <w:rPr>
                <w:color w:val="000000"/>
              </w:rPr>
            </w:pPr>
            <w:r>
              <w:rPr>
                <w:color w:val="000000"/>
              </w:rPr>
              <w:t>How could a model help you determine the average of the first two dives?</w:t>
            </w:r>
          </w:p>
        </w:tc>
        <w:tc>
          <w:tcPr>
            <w:tcW w:w="2520" w:type="dxa"/>
          </w:tcPr>
          <w:p w14:paraId="4E1B7EAB" w14:textId="04C30614" w:rsidR="002A4694" w:rsidRDefault="002A4694" w:rsidP="008F5B3F">
            <w:pPr>
              <w:rPr>
                <w:b/>
              </w:rPr>
            </w:pPr>
          </w:p>
        </w:tc>
        <w:tc>
          <w:tcPr>
            <w:tcW w:w="3127" w:type="dxa"/>
          </w:tcPr>
          <w:p w14:paraId="0FD747D5" w14:textId="69D5476D" w:rsidR="00AF5514" w:rsidRDefault="00AF5514" w:rsidP="008F5B3F">
            <w:pPr>
              <w:rPr>
                <w:b/>
              </w:rPr>
            </w:pPr>
          </w:p>
        </w:tc>
      </w:tr>
      <w:tr w:rsidR="002A4694" w14:paraId="08C704E6" w14:textId="77777777" w:rsidTr="000D72DA">
        <w:tc>
          <w:tcPr>
            <w:tcW w:w="3024" w:type="dxa"/>
          </w:tcPr>
          <w:p w14:paraId="4AE3D702" w14:textId="77777777" w:rsidR="00495C3A" w:rsidRDefault="00495C3A" w:rsidP="00495C3A">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21BC54C0" w14:textId="77777777" w:rsidR="00495C3A" w:rsidRPr="008E222B" w:rsidRDefault="00495C3A" w:rsidP="00495C3A">
            <w:pPr>
              <w:pBdr>
                <w:top w:val="nil"/>
                <w:left w:val="nil"/>
                <w:bottom w:val="nil"/>
                <w:right w:val="nil"/>
                <w:between w:val="nil"/>
              </w:pBdr>
              <w:tabs>
                <w:tab w:val="center" w:pos="4680"/>
                <w:tab w:val="right" w:pos="9360"/>
              </w:tabs>
              <w:rPr>
                <w:b/>
                <w:color w:val="000000"/>
              </w:rPr>
            </w:pPr>
          </w:p>
          <w:p w14:paraId="673E146A" w14:textId="4736D9B4" w:rsidR="002A4694" w:rsidRDefault="00495C3A" w:rsidP="00495C3A">
            <w:pPr>
              <w:pBdr>
                <w:top w:val="nil"/>
                <w:left w:val="nil"/>
                <w:bottom w:val="nil"/>
                <w:right w:val="nil"/>
                <w:between w:val="nil"/>
              </w:pBdr>
              <w:tabs>
                <w:tab w:val="center" w:pos="4680"/>
                <w:tab w:val="right" w:pos="9360"/>
              </w:tabs>
              <w:rPr>
                <w:b/>
                <w:color w:val="000000"/>
              </w:rPr>
            </w:pPr>
            <w:r>
              <w:t xml:space="preserve">Student correctly </w:t>
            </w:r>
            <w:r w:rsidR="0026523C">
              <w:t>determines when the shark is detectable/undetectable.</w:t>
            </w:r>
          </w:p>
        </w:tc>
        <w:tc>
          <w:tcPr>
            <w:tcW w:w="3024" w:type="dxa"/>
          </w:tcPr>
          <w:p w14:paraId="53A20178" w14:textId="49038248" w:rsidR="002A4694" w:rsidRDefault="00CE2F3D" w:rsidP="00635D49">
            <w:pPr>
              <w:pStyle w:val="ListParagraph"/>
              <w:numPr>
                <w:ilvl w:val="0"/>
                <w:numId w:val="16"/>
              </w:numPr>
              <w:rPr>
                <w:color w:val="000000"/>
              </w:rPr>
            </w:pPr>
            <w:r>
              <w:rPr>
                <w:color w:val="000000"/>
              </w:rPr>
              <w:t>Can you explain your thinking for solving the problem?</w:t>
            </w:r>
          </w:p>
        </w:tc>
        <w:tc>
          <w:tcPr>
            <w:tcW w:w="2817" w:type="dxa"/>
          </w:tcPr>
          <w:p w14:paraId="091F4611" w14:textId="67375A71" w:rsidR="002A4694" w:rsidRDefault="00CE2F3D" w:rsidP="00635D49">
            <w:pPr>
              <w:pStyle w:val="ListParagraph"/>
              <w:numPr>
                <w:ilvl w:val="0"/>
                <w:numId w:val="16"/>
              </w:numPr>
              <w:rPr>
                <w:color w:val="000000"/>
              </w:rPr>
            </w:pPr>
            <w:r>
              <w:rPr>
                <w:color w:val="000000"/>
              </w:rPr>
              <w:t>How could you convince someone else that your findings are correct?</w:t>
            </w:r>
          </w:p>
        </w:tc>
        <w:tc>
          <w:tcPr>
            <w:tcW w:w="2520" w:type="dxa"/>
          </w:tcPr>
          <w:p w14:paraId="0FCFBC1E" w14:textId="6796291B" w:rsidR="002A4694" w:rsidRDefault="002A4694" w:rsidP="008F5B3F">
            <w:pPr>
              <w:rPr>
                <w:b/>
              </w:rPr>
            </w:pPr>
          </w:p>
        </w:tc>
        <w:tc>
          <w:tcPr>
            <w:tcW w:w="3127" w:type="dxa"/>
          </w:tcPr>
          <w:p w14:paraId="2F707862" w14:textId="77777777" w:rsidR="002A4694" w:rsidRDefault="002A4694" w:rsidP="00F75B47">
            <w:pPr>
              <w:rPr>
                <w:b/>
              </w:rPr>
            </w:pPr>
          </w:p>
        </w:tc>
      </w:tr>
    </w:tbl>
    <w:p w14:paraId="3B85AF1B" w14:textId="0C5ED0BB" w:rsidR="001E739F" w:rsidRDefault="001E739F">
      <w:pPr>
        <w:widowControl w:val="0"/>
        <w:pBdr>
          <w:top w:val="nil"/>
          <w:left w:val="nil"/>
          <w:bottom w:val="nil"/>
          <w:right w:val="nil"/>
          <w:between w:val="nil"/>
        </w:pBdr>
        <w:spacing w:after="0" w:line="276" w:lineRule="auto"/>
        <w:rPr>
          <w:b/>
          <w:i/>
          <w:color w:val="000000"/>
        </w:rPr>
        <w:sectPr w:rsidR="001E739F" w:rsidSect="00AC5DA8">
          <w:headerReference w:type="default" r:id="rId14"/>
          <w:footerReference w:type="default" r:id="rId15"/>
          <w:pgSz w:w="15840" w:h="12240" w:orient="landscape"/>
          <w:pgMar w:top="900" w:right="720" w:bottom="720" w:left="720" w:header="450" w:footer="540" w:gutter="0"/>
          <w:cols w:space="720"/>
        </w:sectPr>
      </w:pPr>
    </w:p>
    <w:p w14:paraId="7B73693D" w14:textId="77777777" w:rsidR="00D531DF" w:rsidRPr="009F78A8" w:rsidRDefault="00D531DF" w:rsidP="00D531DF">
      <w:pPr>
        <w:tabs>
          <w:tab w:val="left" w:pos="7200"/>
        </w:tabs>
        <w:rPr>
          <w:rFonts w:asciiTheme="majorHAnsi" w:hAnsiTheme="majorHAnsi" w:cstheme="majorHAnsi"/>
          <w:sz w:val="24"/>
          <w:szCs w:val="28"/>
        </w:rPr>
      </w:pPr>
      <w:bookmarkStart w:id="1" w:name="30j0zll" w:colFirst="0" w:colLast="0"/>
      <w:bookmarkEnd w:id="1"/>
      <w:r w:rsidRPr="009F78A8">
        <w:rPr>
          <w:rFonts w:asciiTheme="majorHAnsi" w:hAnsiTheme="majorHAnsi" w:cstheme="majorHAnsi"/>
          <w:sz w:val="24"/>
          <w:szCs w:val="28"/>
        </w:rPr>
        <w:lastRenderedPageBreak/>
        <w:t>Name___</w:t>
      </w:r>
      <w:r>
        <w:rPr>
          <w:rFonts w:asciiTheme="majorHAnsi" w:hAnsiTheme="majorHAnsi" w:cstheme="majorHAnsi"/>
          <w:sz w:val="24"/>
          <w:szCs w:val="28"/>
        </w:rPr>
        <w:t>______________________________</w:t>
      </w:r>
      <w:r>
        <w:rPr>
          <w:rFonts w:asciiTheme="majorHAnsi" w:hAnsiTheme="majorHAnsi" w:cstheme="majorHAnsi"/>
          <w:sz w:val="24"/>
          <w:szCs w:val="28"/>
        </w:rPr>
        <w:tab/>
      </w:r>
      <w:r w:rsidRPr="009F78A8">
        <w:rPr>
          <w:rFonts w:asciiTheme="majorHAnsi" w:hAnsiTheme="majorHAnsi" w:cstheme="majorHAnsi"/>
          <w:sz w:val="24"/>
          <w:szCs w:val="28"/>
        </w:rPr>
        <w:t>Date________________________</w:t>
      </w:r>
    </w:p>
    <w:p w14:paraId="15995188" w14:textId="77777777" w:rsidR="00D531DF" w:rsidRDefault="00D531DF" w:rsidP="00D531DF">
      <w:pPr>
        <w:rPr>
          <w:rFonts w:cstheme="minorHAnsi"/>
          <w:sz w:val="28"/>
          <w:szCs w:val="28"/>
        </w:rPr>
      </w:pPr>
    </w:p>
    <w:p w14:paraId="35D9985D" w14:textId="77777777" w:rsidR="00D531DF" w:rsidRDefault="00D531DF" w:rsidP="00D531DF">
      <w:pPr>
        <w:jc w:val="center"/>
        <w:rPr>
          <w:rFonts w:cstheme="minorHAnsi"/>
          <w:b/>
          <w:sz w:val="28"/>
          <w:szCs w:val="28"/>
        </w:rPr>
      </w:pPr>
      <w:r>
        <w:rPr>
          <w:rFonts w:cstheme="minorHAnsi"/>
          <w:b/>
          <w:sz w:val="28"/>
          <w:szCs w:val="28"/>
        </w:rPr>
        <w:t>Tracking Sharks</w:t>
      </w:r>
    </w:p>
    <w:p w14:paraId="77B6E5F9" w14:textId="77777777" w:rsidR="00D531DF" w:rsidRDefault="00D531DF" w:rsidP="00D531DF">
      <w:pPr>
        <w:rPr>
          <w:rFonts w:ascii="Tahoma" w:hAnsi="Tahoma" w:cs="Tahoma"/>
        </w:rPr>
      </w:pPr>
    </w:p>
    <w:p w14:paraId="3EA17885" w14:textId="77777777" w:rsidR="00D531DF" w:rsidRPr="0093038B" w:rsidRDefault="00D531DF" w:rsidP="00D531DF">
      <w:pPr>
        <w:rPr>
          <w:rFonts w:asciiTheme="majorHAnsi" w:hAnsiTheme="majorHAnsi" w:cstheme="majorHAnsi"/>
          <w:sz w:val="24"/>
          <w:szCs w:val="24"/>
        </w:rPr>
      </w:pPr>
      <w:r w:rsidRPr="0093038B">
        <w:rPr>
          <w:rFonts w:asciiTheme="majorHAnsi" w:hAnsiTheme="majorHAnsi" w:cstheme="majorHAnsi"/>
          <w:sz w:val="24"/>
          <w:szCs w:val="24"/>
        </w:rPr>
        <w:t>You are an engineer in charge of testing new equipment that can detect shark trackers from the air.  The equipment in the drone can detect the shark tracker within a total distance of 750 feet.  Each hour on the hour the tracker sends a signal of its location to the drone.  You are flying a drone 250 feet above the surface of the ocean.</w:t>
      </w:r>
    </w:p>
    <w:p w14:paraId="539951EB" w14:textId="77777777" w:rsidR="00D531DF" w:rsidRPr="0093038B" w:rsidRDefault="00D531DF" w:rsidP="00D531DF">
      <w:pPr>
        <w:rPr>
          <w:rFonts w:asciiTheme="majorHAnsi" w:hAnsiTheme="majorHAnsi" w:cstheme="majorHAnsi"/>
          <w:sz w:val="24"/>
          <w:szCs w:val="24"/>
        </w:rPr>
      </w:pPr>
      <w:r w:rsidRPr="0093038B">
        <w:rPr>
          <w:rFonts w:asciiTheme="majorHAnsi" w:hAnsiTheme="majorHAnsi" w:cstheme="majorHAnsi"/>
          <w:sz w:val="24"/>
          <w:szCs w:val="24"/>
        </w:rPr>
        <w:t xml:space="preserve"> </w:t>
      </w:r>
    </w:p>
    <w:p w14:paraId="3BE888C7" w14:textId="77777777" w:rsidR="00D531DF" w:rsidRPr="0093038B" w:rsidRDefault="00D531DF" w:rsidP="00D531DF">
      <w:pPr>
        <w:pStyle w:val="ListParagraph"/>
        <w:numPr>
          <w:ilvl w:val="0"/>
          <w:numId w:val="18"/>
        </w:numPr>
        <w:ind w:left="1080" w:right="1980"/>
        <w:rPr>
          <w:rFonts w:asciiTheme="majorHAnsi" w:hAnsiTheme="majorHAnsi" w:cstheme="majorHAnsi"/>
          <w:sz w:val="24"/>
          <w:szCs w:val="24"/>
        </w:rPr>
      </w:pPr>
      <w:r w:rsidRPr="0093038B">
        <w:rPr>
          <w:rFonts w:asciiTheme="majorHAnsi" w:hAnsiTheme="majorHAnsi" w:cstheme="majorHAnsi"/>
          <w:sz w:val="24"/>
          <w:szCs w:val="24"/>
        </w:rPr>
        <w:t>It is 9:00 am when the drone first detects the shark tracker.</w:t>
      </w:r>
    </w:p>
    <w:p w14:paraId="62D3FD0D" w14:textId="77777777" w:rsidR="00D531DF" w:rsidRPr="0093038B" w:rsidRDefault="00D531DF" w:rsidP="00D531DF">
      <w:pPr>
        <w:pStyle w:val="ListParagraph"/>
        <w:numPr>
          <w:ilvl w:val="0"/>
          <w:numId w:val="18"/>
        </w:numPr>
        <w:ind w:left="1080" w:right="1980"/>
        <w:rPr>
          <w:rFonts w:asciiTheme="majorHAnsi" w:hAnsiTheme="majorHAnsi" w:cstheme="majorHAnsi"/>
          <w:sz w:val="24"/>
          <w:szCs w:val="24"/>
        </w:rPr>
      </w:pPr>
      <w:r w:rsidRPr="0093038B">
        <w:rPr>
          <w:rFonts w:asciiTheme="majorHAnsi" w:hAnsiTheme="majorHAnsi" w:cstheme="majorHAnsi"/>
          <w:sz w:val="24"/>
          <w:szCs w:val="24"/>
        </w:rPr>
        <w:t>At 9:00 am the shark is 275 feet below sea level.</w:t>
      </w:r>
    </w:p>
    <w:p w14:paraId="799FD5DA" w14:textId="77777777" w:rsidR="00D531DF" w:rsidRPr="0093038B" w:rsidRDefault="00D531DF" w:rsidP="00D531DF">
      <w:pPr>
        <w:pStyle w:val="ListParagraph"/>
        <w:numPr>
          <w:ilvl w:val="0"/>
          <w:numId w:val="18"/>
        </w:numPr>
        <w:ind w:left="1080" w:right="1980"/>
        <w:rPr>
          <w:rFonts w:asciiTheme="majorHAnsi" w:hAnsiTheme="majorHAnsi" w:cstheme="majorHAnsi"/>
          <w:sz w:val="24"/>
          <w:szCs w:val="24"/>
        </w:rPr>
      </w:pPr>
      <w:r w:rsidRPr="0093038B">
        <w:rPr>
          <w:rFonts w:asciiTheme="majorHAnsi" w:hAnsiTheme="majorHAnsi" w:cstheme="majorHAnsi"/>
          <w:sz w:val="24"/>
          <w:szCs w:val="24"/>
        </w:rPr>
        <w:t xml:space="preserve">At 10:00 am the shark is 392 feet below sea level.  </w:t>
      </w:r>
    </w:p>
    <w:p w14:paraId="03DC0F40" w14:textId="77777777" w:rsidR="00D531DF" w:rsidRPr="0093038B" w:rsidRDefault="00D531DF" w:rsidP="00D531DF">
      <w:pPr>
        <w:pStyle w:val="ListParagraph"/>
        <w:numPr>
          <w:ilvl w:val="0"/>
          <w:numId w:val="18"/>
        </w:numPr>
        <w:ind w:left="1080" w:right="1980"/>
        <w:rPr>
          <w:rFonts w:asciiTheme="majorHAnsi" w:hAnsiTheme="majorHAnsi" w:cstheme="majorHAnsi"/>
          <w:sz w:val="24"/>
          <w:szCs w:val="24"/>
        </w:rPr>
      </w:pPr>
      <w:r w:rsidRPr="0093038B">
        <w:rPr>
          <w:rFonts w:asciiTheme="majorHAnsi" w:hAnsiTheme="majorHAnsi" w:cstheme="majorHAnsi"/>
          <w:sz w:val="24"/>
          <w:szCs w:val="24"/>
        </w:rPr>
        <w:t xml:space="preserve">From 10:00 am to 11:00 am the shark descends 85 feet.  </w:t>
      </w:r>
    </w:p>
    <w:p w14:paraId="2C41B1E3" w14:textId="77777777" w:rsidR="00D531DF" w:rsidRPr="0093038B" w:rsidRDefault="00D531DF" w:rsidP="00D531DF">
      <w:pPr>
        <w:pStyle w:val="ListParagraph"/>
        <w:numPr>
          <w:ilvl w:val="0"/>
          <w:numId w:val="18"/>
        </w:numPr>
        <w:ind w:left="1080" w:right="1980"/>
        <w:rPr>
          <w:rFonts w:asciiTheme="majorHAnsi" w:hAnsiTheme="majorHAnsi" w:cstheme="majorHAnsi"/>
          <w:sz w:val="24"/>
          <w:szCs w:val="24"/>
        </w:rPr>
      </w:pPr>
      <w:r w:rsidRPr="0093038B">
        <w:rPr>
          <w:rFonts w:asciiTheme="majorHAnsi" w:hAnsiTheme="majorHAnsi" w:cstheme="majorHAnsi"/>
          <w:sz w:val="24"/>
          <w:szCs w:val="24"/>
        </w:rPr>
        <w:t>From 11:00 am to noon, the shark dives again, descending by an amount equal to the average of the first two dives.</w:t>
      </w:r>
    </w:p>
    <w:p w14:paraId="6F522EAC" w14:textId="77777777" w:rsidR="00D531DF" w:rsidRPr="0093038B" w:rsidRDefault="00D531DF" w:rsidP="00D531DF">
      <w:pPr>
        <w:rPr>
          <w:rFonts w:asciiTheme="majorHAnsi" w:hAnsiTheme="majorHAnsi" w:cstheme="majorHAnsi"/>
          <w:sz w:val="24"/>
          <w:szCs w:val="24"/>
        </w:rPr>
      </w:pPr>
    </w:p>
    <w:p w14:paraId="3ED57B30" w14:textId="77777777" w:rsidR="00D531DF" w:rsidRPr="0093038B" w:rsidRDefault="00D531DF" w:rsidP="00D531DF">
      <w:pPr>
        <w:pStyle w:val="ListParagraph"/>
        <w:numPr>
          <w:ilvl w:val="0"/>
          <w:numId w:val="19"/>
        </w:numPr>
        <w:rPr>
          <w:rFonts w:asciiTheme="majorHAnsi" w:hAnsiTheme="majorHAnsi" w:cstheme="majorHAnsi"/>
          <w:sz w:val="24"/>
          <w:szCs w:val="24"/>
        </w:rPr>
      </w:pPr>
      <w:r w:rsidRPr="0093038B">
        <w:rPr>
          <w:rFonts w:asciiTheme="majorHAnsi" w:hAnsiTheme="majorHAnsi" w:cstheme="majorHAnsi"/>
          <w:sz w:val="24"/>
          <w:szCs w:val="24"/>
        </w:rPr>
        <w:t>At which hours will the drone be able to detect the shark?  Justify your thinking.</w:t>
      </w:r>
    </w:p>
    <w:p w14:paraId="1EE3C046" w14:textId="77777777" w:rsidR="00D531DF" w:rsidRPr="0093038B" w:rsidRDefault="00D531DF" w:rsidP="00D531DF">
      <w:pPr>
        <w:rPr>
          <w:rFonts w:asciiTheme="majorHAnsi" w:hAnsiTheme="majorHAnsi" w:cstheme="majorHAnsi"/>
          <w:sz w:val="24"/>
          <w:szCs w:val="24"/>
        </w:rPr>
      </w:pPr>
    </w:p>
    <w:p w14:paraId="2253FD1F" w14:textId="77777777" w:rsidR="00D531DF" w:rsidRPr="00D531DF" w:rsidRDefault="00D531DF" w:rsidP="00D531DF">
      <w:pPr>
        <w:rPr>
          <w:rFonts w:asciiTheme="majorHAnsi" w:hAnsiTheme="majorHAnsi" w:cstheme="majorHAnsi"/>
          <w:sz w:val="96"/>
          <w:szCs w:val="24"/>
        </w:rPr>
      </w:pPr>
    </w:p>
    <w:p w14:paraId="0B2250E0" w14:textId="77777777" w:rsidR="00D531DF" w:rsidRDefault="00D531DF" w:rsidP="00D531DF">
      <w:pPr>
        <w:pStyle w:val="ListParagraph"/>
        <w:numPr>
          <w:ilvl w:val="0"/>
          <w:numId w:val="19"/>
        </w:numPr>
        <w:rPr>
          <w:rFonts w:asciiTheme="majorHAnsi" w:hAnsiTheme="majorHAnsi" w:cstheme="majorHAnsi"/>
          <w:sz w:val="24"/>
          <w:szCs w:val="24"/>
        </w:rPr>
      </w:pPr>
      <w:r w:rsidRPr="0093038B">
        <w:rPr>
          <w:rFonts w:asciiTheme="majorHAnsi" w:hAnsiTheme="majorHAnsi" w:cstheme="majorHAnsi"/>
          <w:sz w:val="24"/>
          <w:szCs w:val="24"/>
        </w:rPr>
        <w:t xml:space="preserve">What depth change can the shark make from 12pm – 1pm that will allow the shark to be </w:t>
      </w:r>
      <w:r w:rsidRPr="0093038B">
        <w:rPr>
          <w:rFonts w:asciiTheme="majorHAnsi" w:hAnsiTheme="majorHAnsi" w:cstheme="majorHAnsi"/>
          <w:b/>
          <w:bCs/>
          <w:sz w:val="24"/>
          <w:szCs w:val="24"/>
        </w:rPr>
        <w:t>detectable</w:t>
      </w:r>
      <w:r w:rsidRPr="0093038B">
        <w:rPr>
          <w:rFonts w:asciiTheme="majorHAnsi" w:hAnsiTheme="majorHAnsi" w:cstheme="majorHAnsi"/>
          <w:sz w:val="24"/>
          <w:szCs w:val="24"/>
        </w:rPr>
        <w:t xml:space="preserve"> by the drone?  Explain how you know.</w:t>
      </w:r>
    </w:p>
    <w:p w14:paraId="3E856735" w14:textId="77777777" w:rsidR="00D531DF" w:rsidRPr="009F78A8" w:rsidRDefault="00D531DF" w:rsidP="00D531DF">
      <w:pPr>
        <w:rPr>
          <w:rFonts w:asciiTheme="majorHAnsi" w:hAnsiTheme="majorHAnsi" w:cstheme="majorHAnsi"/>
          <w:sz w:val="144"/>
          <w:szCs w:val="24"/>
        </w:rPr>
      </w:pPr>
    </w:p>
    <w:p w14:paraId="1ED5412F" w14:textId="77777777" w:rsidR="00D531DF" w:rsidRDefault="00D531DF" w:rsidP="00D531DF">
      <w:pPr>
        <w:pStyle w:val="ListParagraph"/>
        <w:numPr>
          <w:ilvl w:val="0"/>
          <w:numId w:val="19"/>
        </w:numPr>
        <w:rPr>
          <w:rFonts w:cstheme="minorHAnsi"/>
          <w:sz w:val="28"/>
          <w:szCs w:val="28"/>
        </w:rPr>
      </w:pPr>
      <w:r w:rsidRPr="0093038B">
        <w:rPr>
          <w:rFonts w:asciiTheme="majorHAnsi" w:hAnsiTheme="majorHAnsi" w:cstheme="majorHAnsi"/>
          <w:sz w:val="24"/>
          <w:szCs w:val="24"/>
        </w:rPr>
        <w:t xml:space="preserve">What depth change can the shark make from 12pm – 1pm that will allow the shark to be </w:t>
      </w:r>
      <w:r w:rsidRPr="0093038B">
        <w:rPr>
          <w:rFonts w:asciiTheme="majorHAnsi" w:hAnsiTheme="majorHAnsi" w:cstheme="majorHAnsi"/>
          <w:b/>
          <w:bCs/>
          <w:sz w:val="24"/>
          <w:szCs w:val="24"/>
        </w:rPr>
        <w:t>undetectable</w:t>
      </w:r>
      <w:r w:rsidRPr="0093038B">
        <w:rPr>
          <w:rFonts w:asciiTheme="majorHAnsi" w:hAnsiTheme="majorHAnsi" w:cstheme="majorHAnsi"/>
          <w:sz w:val="24"/>
          <w:szCs w:val="24"/>
        </w:rPr>
        <w:t xml:space="preserve"> by the drone? Explain how you know.</w:t>
      </w:r>
    </w:p>
    <w:p w14:paraId="7632753F" w14:textId="77777777" w:rsidR="00D531DF" w:rsidRDefault="00D531DF" w:rsidP="00D531DF">
      <w:pPr>
        <w:rPr>
          <w:rFonts w:ascii="Tahoma" w:hAnsi="Tahoma" w:cs="Tahoma"/>
        </w:rPr>
      </w:pPr>
    </w:p>
    <w:p w14:paraId="67AE7BE8" w14:textId="2C315415" w:rsidR="00F56CEB" w:rsidRPr="0093038B" w:rsidRDefault="00F56CEB" w:rsidP="00D531DF">
      <w:pPr>
        <w:pStyle w:val="ListParagraph"/>
        <w:rPr>
          <w:rFonts w:asciiTheme="majorHAnsi" w:hAnsiTheme="majorHAnsi" w:cstheme="majorHAnsi"/>
          <w:sz w:val="24"/>
          <w:szCs w:val="24"/>
        </w:rPr>
      </w:pPr>
      <w:r w:rsidRPr="0093038B">
        <w:rPr>
          <w:rFonts w:asciiTheme="majorHAnsi" w:hAnsiTheme="majorHAnsi"/>
        </w:rPr>
        <w:br w:type="page"/>
      </w:r>
    </w:p>
    <w:p w14:paraId="2C703461" w14:textId="77777777" w:rsidR="00F56CEB" w:rsidRDefault="00F56CEB" w:rsidP="00F56CEB">
      <w:pPr>
        <w:spacing w:after="0" w:line="240" w:lineRule="auto"/>
        <w:rPr>
          <w:rFonts w:asciiTheme="majorHAnsi" w:hAnsiTheme="majorHAnsi"/>
        </w:rPr>
        <w:sectPr w:rsidR="00F56CEB" w:rsidSect="00F56CEB">
          <w:headerReference w:type="default" r:id="rId16"/>
          <w:footerReference w:type="default" r:id="rId17"/>
          <w:pgSz w:w="12240" w:h="15840"/>
          <w:pgMar w:top="1008" w:right="634" w:bottom="1008" w:left="893" w:header="450" w:footer="360" w:gutter="0"/>
          <w:cols w:space="720"/>
          <w:docGrid w:linePitch="360"/>
        </w:sectPr>
      </w:pPr>
    </w:p>
    <w:p w14:paraId="1156C861" w14:textId="7B88068C" w:rsidR="00F56CEB" w:rsidRPr="00F56CEB" w:rsidRDefault="00F56CEB" w:rsidP="00F56CEB">
      <w:pPr>
        <w:spacing w:after="0" w:line="240" w:lineRule="auto"/>
        <w:rPr>
          <w:rFonts w:asciiTheme="majorHAnsi" w:hAnsiTheme="majorHAnsi"/>
        </w:rPr>
      </w:pPr>
    </w:p>
    <w:tbl>
      <w:tblPr>
        <w:tblW w:w="5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2738"/>
        <w:gridCol w:w="3420"/>
        <w:gridCol w:w="3600"/>
        <w:gridCol w:w="3510"/>
      </w:tblGrid>
      <w:tr w:rsidR="008A3C2C" w:rsidRPr="008C1128" w14:paraId="11AEC000" w14:textId="77777777" w:rsidTr="00D531DF">
        <w:trPr>
          <w:jc w:val="center"/>
        </w:trPr>
        <w:tc>
          <w:tcPr>
            <w:tcW w:w="1716" w:type="dxa"/>
            <w:shd w:val="clear" w:color="auto" w:fill="C0C0C0"/>
          </w:tcPr>
          <w:p w14:paraId="5EE789F1" w14:textId="77777777" w:rsidR="00CA4F72" w:rsidRPr="008C1128" w:rsidRDefault="00CA4F72" w:rsidP="008A3C2C">
            <w:pPr>
              <w:keepLines/>
              <w:jc w:val="center"/>
              <w:rPr>
                <w:rFonts w:asciiTheme="majorHAnsi" w:hAnsiTheme="majorHAnsi" w:cstheme="majorHAnsi"/>
                <w:b/>
              </w:rPr>
            </w:pPr>
          </w:p>
        </w:tc>
        <w:tc>
          <w:tcPr>
            <w:tcW w:w="2738" w:type="dxa"/>
            <w:shd w:val="clear" w:color="auto" w:fill="C0C0C0"/>
            <w:vAlign w:val="center"/>
          </w:tcPr>
          <w:p w14:paraId="73A3D82F"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Advanced</w:t>
            </w:r>
          </w:p>
        </w:tc>
        <w:tc>
          <w:tcPr>
            <w:tcW w:w="3420" w:type="dxa"/>
            <w:shd w:val="clear" w:color="auto" w:fill="C0C0C0"/>
            <w:vAlign w:val="center"/>
          </w:tcPr>
          <w:p w14:paraId="6FA98A04"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Proficient</w:t>
            </w:r>
          </w:p>
        </w:tc>
        <w:tc>
          <w:tcPr>
            <w:tcW w:w="3600" w:type="dxa"/>
            <w:shd w:val="clear" w:color="auto" w:fill="C0C0C0"/>
            <w:vAlign w:val="center"/>
          </w:tcPr>
          <w:p w14:paraId="5620C0E6"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Developing</w:t>
            </w:r>
          </w:p>
        </w:tc>
        <w:tc>
          <w:tcPr>
            <w:tcW w:w="3510" w:type="dxa"/>
            <w:shd w:val="clear" w:color="auto" w:fill="C0C0C0"/>
            <w:vAlign w:val="center"/>
          </w:tcPr>
          <w:p w14:paraId="419524BA"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Emerging</w:t>
            </w:r>
          </w:p>
        </w:tc>
      </w:tr>
      <w:tr w:rsidR="00CA4F72" w:rsidRPr="008C1128" w14:paraId="00199702" w14:textId="77777777" w:rsidTr="00D531DF">
        <w:trPr>
          <w:trHeight w:val="1745"/>
          <w:jc w:val="center"/>
        </w:trPr>
        <w:tc>
          <w:tcPr>
            <w:tcW w:w="1716" w:type="dxa"/>
            <w:vAlign w:val="center"/>
          </w:tcPr>
          <w:p w14:paraId="78087DF6" w14:textId="77777777" w:rsidR="00CA4F72" w:rsidRPr="008C1128" w:rsidRDefault="00CA4F72" w:rsidP="008A3C2C">
            <w:pPr>
              <w:pStyle w:val="Heading1"/>
              <w:jc w:val="center"/>
              <w:rPr>
                <w:rFonts w:asciiTheme="majorHAnsi" w:hAnsiTheme="majorHAnsi" w:cstheme="majorHAnsi"/>
                <w:sz w:val="22"/>
                <w:szCs w:val="22"/>
              </w:rPr>
            </w:pPr>
            <w:r w:rsidRPr="008C1128">
              <w:rPr>
                <w:rFonts w:asciiTheme="majorHAnsi" w:hAnsiTheme="majorHAnsi" w:cstheme="majorHAnsi"/>
                <w:sz w:val="22"/>
                <w:szCs w:val="22"/>
              </w:rPr>
              <w:t>Mathematical</w:t>
            </w:r>
          </w:p>
          <w:p w14:paraId="78D54EE2"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Understanding</w:t>
            </w:r>
          </w:p>
          <w:p w14:paraId="2A403282" w14:textId="77777777" w:rsidR="00CA4F72" w:rsidRPr="008C1128" w:rsidRDefault="00CA4F72" w:rsidP="008A3C2C">
            <w:pPr>
              <w:keepLines/>
              <w:jc w:val="center"/>
              <w:rPr>
                <w:rFonts w:asciiTheme="majorHAnsi" w:hAnsiTheme="majorHAnsi" w:cstheme="majorHAnsi"/>
                <w:b/>
              </w:rPr>
            </w:pPr>
          </w:p>
        </w:tc>
        <w:tc>
          <w:tcPr>
            <w:tcW w:w="2738" w:type="dxa"/>
          </w:tcPr>
          <w:p w14:paraId="7BDE692F" w14:textId="77777777" w:rsidR="00CA4F72" w:rsidRPr="008C1128" w:rsidRDefault="00CA4F72" w:rsidP="008A3C2C">
            <w:pPr>
              <w:keepLines/>
              <w:rPr>
                <w:rFonts w:asciiTheme="majorHAnsi" w:hAnsiTheme="majorHAnsi" w:cstheme="majorHAnsi"/>
              </w:rPr>
            </w:pPr>
            <w:r w:rsidRPr="008C1128">
              <w:rPr>
                <w:rFonts w:asciiTheme="majorHAnsi" w:hAnsiTheme="majorHAnsi" w:cstheme="majorHAnsi"/>
              </w:rPr>
              <w:t>Proficient Plus:</w:t>
            </w:r>
          </w:p>
          <w:p w14:paraId="1E76269D" w14:textId="77777777" w:rsidR="00CA4F72" w:rsidRPr="008C1128" w:rsidRDefault="00CA4F72" w:rsidP="00635D49">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Uses relationships among mathematical concepts </w:t>
            </w:r>
          </w:p>
        </w:tc>
        <w:tc>
          <w:tcPr>
            <w:tcW w:w="3420" w:type="dxa"/>
          </w:tcPr>
          <w:p w14:paraId="35B4164C" w14:textId="77777777" w:rsidR="00CA4F72" w:rsidRPr="008C1128" w:rsidRDefault="00CA4F72" w:rsidP="00635D49">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Demonstrates an understanding of concepts and skills associated with task </w:t>
            </w:r>
          </w:p>
          <w:p w14:paraId="58C84377" w14:textId="77777777" w:rsidR="00CA4F72" w:rsidRPr="008C1128" w:rsidRDefault="00CA4F72" w:rsidP="00635D49">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Applies mathematical concepts and skills which lead to a valid and correct solution </w:t>
            </w:r>
          </w:p>
          <w:p w14:paraId="15D10E9D" w14:textId="77777777" w:rsidR="00CA4F72" w:rsidRPr="008C1128" w:rsidRDefault="00CA4F72" w:rsidP="008A3C2C">
            <w:pPr>
              <w:pStyle w:val="ListParagraph"/>
              <w:keepLines/>
              <w:ind w:left="360"/>
              <w:rPr>
                <w:rFonts w:asciiTheme="majorHAnsi" w:hAnsiTheme="majorHAnsi" w:cstheme="majorHAnsi"/>
                <w:sz w:val="20"/>
                <w:szCs w:val="20"/>
              </w:rPr>
            </w:pPr>
          </w:p>
        </w:tc>
        <w:tc>
          <w:tcPr>
            <w:tcW w:w="3600" w:type="dxa"/>
          </w:tcPr>
          <w:p w14:paraId="102A6379" w14:textId="77777777" w:rsidR="00CA4F72" w:rsidRPr="008C1128" w:rsidRDefault="00CA4F72" w:rsidP="00635D49">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Demonstrates a partial understanding of concepts and skills associated with task</w:t>
            </w:r>
          </w:p>
          <w:p w14:paraId="4536C28B" w14:textId="77777777" w:rsidR="00CA4F72" w:rsidRPr="008C1128" w:rsidRDefault="00CA4F72" w:rsidP="00635D49">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Applies mathematical concepts and skills which lead to an incomplete or incorrect solution</w:t>
            </w:r>
          </w:p>
        </w:tc>
        <w:tc>
          <w:tcPr>
            <w:tcW w:w="3510" w:type="dxa"/>
          </w:tcPr>
          <w:p w14:paraId="60D22111" w14:textId="77777777" w:rsidR="00CA4F72" w:rsidRPr="008C1128" w:rsidRDefault="00CA4F72" w:rsidP="00635D49">
            <w:pPr>
              <w:pStyle w:val="Bullet2"/>
              <w:keepLines/>
              <w:numPr>
                <w:ilvl w:val="0"/>
                <w:numId w:val="5"/>
              </w:numPr>
              <w:rPr>
                <w:rFonts w:asciiTheme="majorHAnsi" w:hAnsiTheme="majorHAnsi" w:cstheme="majorHAnsi"/>
                <w:bCs/>
              </w:rPr>
            </w:pPr>
            <w:r w:rsidRPr="008C1128">
              <w:rPr>
                <w:rFonts w:asciiTheme="majorHAnsi" w:hAnsiTheme="majorHAnsi" w:cstheme="majorHAnsi"/>
                <w:bCs/>
              </w:rPr>
              <w:t>Demonstrates little or no understanding of concepts and skills associated with task</w:t>
            </w:r>
          </w:p>
          <w:p w14:paraId="784B6975" w14:textId="77777777" w:rsidR="00CA4F72" w:rsidRPr="008C1128" w:rsidRDefault="00CA4F72" w:rsidP="00635D49">
            <w:pPr>
              <w:pStyle w:val="Bullet2"/>
              <w:keepLines/>
              <w:numPr>
                <w:ilvl w:val="0"/>
                <w:numId w:val="5"/>
              </w:numPr>
              <w:rPr>
                <w:rFonts w:asciiTheme="majorHAnsi" w:hAnsiTheme="majorHAnsi" w:cstheme="majorHAnsi"/>
                <w:bCs/>
              </w:rPr>
            </w:pPr>
            <w:r w:rsidRPr="008C1128">
              <w:rPr>
                <w:rFonts w:asciiTheme="majorHAnsi" w:hAnsiTheme="majorHAnsi" w:cstheme="majorHAnsi"/>
                <w:bCs/>
              </w:rPr>
              <w:t>Applies limited mathematical concepts and skills in an attempt to find a solution or provides no solution</w:t>
            </w:r>
          </w:p>
        </w:tc>
      </w:tr>
      <w:tr w:rsidR="00CA4F72" w:rsidRPr="008C1128" w14:paraId="19A9E61B" w14:textId="77777777" w:rsidTr="00D531DF">
        <w:trPr>
          <w:trHeight w:val="1478"/>
          <w:jc w:val="center"/>
        </w:trPr>
        <w:tc>
          <w:tcPr>
            <w:tcW w:w="1716" w:type="dxa"/>
            <w:vAlign w:val="center"/>
          </w:tcPr>
          <w:p w14:paraId="70C2D19C" w14:textId="77777777" w:rsidR="00CA4F72" w:rsidRPr="008C1128" w:rsidRDefault="00CA4F72" w:rsidP="008A3C2C">
            <w:pPr>
              <w:pStyle w:val="Heading1"/>
              <w:jc w:val="center"/>
              <w:rPr>
                <w:rFonts w:asciiTheme="majorHAnsi" w:hAnsiTheme="majorHAnsi" w:cstheme="majorHAnsi"/>
                <w:sz w:val="22"/>
                <w:szCs w:val="22"/>
              </w:rPr>
            </w:pPr>
            <w:r w:rsidRPr="008C1128">
              <w:rPr>
                <w:rFonts w:asciiTheme="majorHAnsi" w:hAnsiTheme="majorHAnsi" w:cstheme="majorHAnsi"/>
                <w:sz w:val="22"/>
                <w:szCs w:val="22"/>
              </w:rPr>
              <w:t>Problem Solving</w:t>
            </w:r>
          </w:p>
          <w:p w14:paraId="7CF03C1D" w14:textId="77777777" w:rsidR="00CA4F72" w:rsidRPr="008C1128" w:rsidRDefault="00CA4F72" w:rsidP="008A3C2C">
            <w:pPr>
              <w:pStyle w:val="Heading1"/>
              <w:rPr>
                <w:rFonts w:asciiTheme="majorHAnsi" w:hAnsiTheme="majorHAnsi" w:cstheme="majorHAnsi"/>
                <w:sz w:val="22"/>
                <w:szCs w:val="22"/>
              </w:rPr>
            </w:pPr>
          </w:p>
        </w:tc>
        <w:tc>
          <w:tcPr>
            <w:tcW w:w="2738" w:type="dxa"/>
          </w:tcPr>
          <w:p w14:paraId="273F287C" w14:textId="77777777" w:rsidR="00CA4F72" w:rsidRPr="008C1128" w:rsidRDefault="00CA4F72" w:rsidP="008A3C2C">
            <w:pPr>
              <w:keepLines/>
              <w:rPr>
                <w:rFonts w:asciiTheme="majorHAnsi" w:hAnsiTheme="majorHAnsi" w:cstheme="majorHAnsi"/>
              </w:rPr>
            </w:pPr>
            <w:r w:rsidRPr="008C1128">
              <w:rPr>
                <w:rFonts w:asciiTheme="majorHAnsi" w:hAnsiTheme="majorHAnsi" w:cstheme="majorHAnsi"/>
              </w:rPr>
              <w:t>Proficient Plus:</w:t>
            </w:r>
          </w:p>
          <w:p w14:paraId="3D00F1F1" w14:textId="77777777" w:rsidR="00CA4F72" w:rsidRPr="008C1128" w:rsidRDefault="00CA4F72" w:rsidP="00635D49">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Problem solving strategy is efficient</w:t>
            </w:r>
          </w:p>
        </w:tc>
        <w:tc>
          <w:tcPr>
            <w:tcW w:w="3420" w:type="dxa"/>
          </w:tcPr>
          <w:p w14:paraId="684E7CAC" w14:textId="77777777" w:rsidR="00CA4F72" w:rsidRPr="008C1128" w:rsidRDefault="00CA4F72" w:rsidP="00635D49">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Problem solving strategy displays an understanding of the underlying mathematical concept</w:t>
            </w:r>
          </w:p>
          <w:p w14:paraId="2611AF53" w14:textId="77777777" w:rsidR="00CA4F72" w:rsidRPr="008C1128" w:rsidRDefault="00CA4F72" w:rsidP="00635D49">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Produces a solution relevant to the problem and confirms the reasonableness of the solution </w:t>
            </w:r>
          </w:p>
        </w:tc>
        <w:tc>
          <w:tcPr>
            <w:tcW w:w="3600" w:type="dxa"/>
          </w:tcPr>
          <w:p w14:paraId="0F7FB8A8" w14:textId="77777777" w:rsidR="00CA4F72" w:rsidRPr="008C1128" w:rsidRDefault="00CA4F72" w:rsidP="00635D49">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Chooses a problem solving strategy that does not display an understanding of the underlying mathematical concept</w:t>
            </w:r>
          </w:p>
          <w:p w14:paraId="31DBACAB" w14:textId="77777777" w:rsidR="00CA4F72" w:rsidRPr="008C1128" w:rsidRDefault="00CA4F72" w:rsidP="00635D49">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Produces a solution relevant to the problem but does not confirm the reasonableness of the solution</w:t>
            </w:r>
          </w:p>
        </w:tc>
        <w:tc>
          <w:tcPr>
            <w:tcW w:w="3510" w:type="dxa"/>
          </w:tcPr>
          <w:p w14:paraId="537BF955" w14:textId="77777777" w:rsidR="00CA4F72" w:rsidRPr="008C1128" w:rsidRDefault="00CA4F72" w:rsidP="00635D49">
            <w:pPr>
              <w:pStyle w:val="Bullet2"/>
              <w:keepLines/>
              <w:numPr>
                <w:ilvl w:val="0"/>
                <w:numId w:val="5"/>
              </w:numPr>
              <w:rPr>
                <w:rFonts w:asciiTheme="majorHAnsi" w:hAnsiTheme="majorHAnsi" w:cstheme="majorHAnsi"/>
              </w:rPr>
            </w:pPr>
            <w:r w:rsidRPr="008C1128">
              <w:rPr>
                <w:rFonts w:asciiTheme="majorHAnsi" w:hAnsiTheme="majorHAnsi" w:cstheme="majorHAnsi"/>
              </w:rPr>
              <w:t>A problem solving strategy is not evident or is not complete</w:t>
            </w:r>
          </w:p>
          <w:p w14:paraId="56190A38" w14:textId="77777777" w:rsidR="00CA4F72" w:rsidRPr="008C1128" w:rsidRDefault="00CA4F72" w:rsidP="00635D49">
            <w:pPr>
              <w:pStyle w:val="Bullet2"/>
              <w:keepLines/>
              <w:numPr>
                <w:ilvl w:val="0"/>
                <w:numId w:val="5"/>
              </w:numPr>
              <w:rPr>
                <w:rFonts w:asciiTheme="majorHAnsi" w:hAnsiTheme="majorHAnsi" w:cstheme="majorHAnsi"/>
              </w:rPr>
            </w:pPr>
            <w:r w:rsidRPr="008C1128">
              <w:rPr>
                <w:rFonts w:asciiTheme="majorHAnsi" w:hAnsiTheme="majorHAnsi" w:cstheme="majorHAnsi"/>
              </w:rPr>
              <w:t>Does not produce a solution that is relevant to the problem</w:t>
            </w:r>
          </w:p>
        </w:tc>
      </w:tr>
      <w:tr w:rsidR="00CA4F72" w:rsidRPr="008C1128" w14:paraId="1501DDEB" w14:textId="77777777" w:rsidTr="00D531DF">
        <w:trPr>
          <w:trHeight w:val="1433"/>
          <w:jc w:val="center"/>
        </w:trPr>
        <w:tc>
          <w:tcPr>
            <w:tcW w:w="1716" w:type="dxa"/>
            <w:vAlign w:val="center"/>
          </w:tcPr>
          <w:p w14:paraId="25ED5288" w14:textId="77777777" w:rsidR="00CA4F72" w:rsidRPr="008C1128" w:rsidRDefault="00CA4F72" w:rsidP="008A3C2C">
            <w:pPr>
              <w:keepLines/>
              <w:jc w:val="center"/>
              <w:rPr>
                <w:rFonts w:asciiTheme="majorHAnsi" w:hAnsiTheme="majorHAnsi" w:cstheme="majorHAnsi"/>
                <w:b/>
                <w:bCs/>
              </w:rPr>
            </w:pPr>
            <w:r w:rsidRPr="008C1128">
              <w:rPr>
                <w:rFonts w:asciiTheme="majorHAnsi" w:hAnsiTheme="majorHAnsi" w:cstheme="majorHAnsi"/>
                <w:b/>
                <w:bCs/>
              </w:rPr>
              <w:t>Communication</w:t>
            </w:r>
          </w:p>
          <w:p w14:paraId="1C83F224" w14:textId="77777777" w:rsidR="00CA4F72" w:rsidRPr="008C1128" w:rsidRDefault="00CA4F72" w:rsidP="008A3C2C">
            <w:pPr>
              <w:keepLines/>
              <w:jc w:val="center"/>
              <w:rPr>
                <w:rFonts w:asciiTheme="majorHAnsi" w:hAnsiTheme="majorHAnsi" w:cstheme="majorHAnsi"/>
                <w:b/>
                <w:bCs/>
              </w:rPr>
            </w:pPr>
            <w:r w:rsidRPr="008C1128">
              <w:rPr>
                <w:rFonts w:asciiTheme="majorHAnsi" w:hAnsiTheme="majorHAnsi" w:cstheme="majorHAnsi"/>
                <w:b/>
                <w:bCs/>
              </w:rPr>
              <w:t>and</w:t>
            </w:r>
          </w:p>
          <w:p w14:paraId="0CED148A" w14:textId="77777777" w:rsidR="00CA4F72" w:rsidRPr="008C1128" w:rsidRDefault="00CA4F72" w:rsidP="008A3C2C">
            <w:pPr>
              <w:keepLines/>
              <w:jc w:val="center"/>
              <w:rPr>
                <w:rFonts w:asciiTheme="majorHAnsi" w:hAnsiTheme="majorHAnsi" w:cstheme="majorHAnsi"/>
                <w:b/>
                <w:bCs/>
              </w:rPr>
            </w:pPr>
            <w:r w:rsidRPr="008C1128">
              <w:rPr>
                <w:rFonts w:asciiTheme="majorHAnsi" w:hAnsiTheme="majorHAnsi" w:cstheme="majorHAnsi"/>
                <w:b/>
                <w:bCs/>
              </w:rPr>
              <w:t>Reasoning</w:t>
            </w:r>
          </w:p>
        </w:tc>
        <w:tc>
          <w:tcPr>
            <w:tcW w:w="2738" w:type="dxa"/>
          </w:tcPr>
          <w:p w14:paraId="7E39B437" w14:textId="77777777" w:rsidR="00CA4F72" w:rsidRPr="008C1128" w:rsidRDefault="00CA4F72" w:rsidP="008A3C2C">
            <w:pPr>
              <w:keepLines/>
              <w:rPr>
                <w:rFonts w:asciiTheme="majorHAnsi" w:hAnsiTheme="majorHAnsi" w:cstheme="majorHAnsi"/>
              </w:rPr>
            </w:pPr>
            <w:r w:rsidRPr="008C1128">
              <w:rPr>
                <w:rFonts w:asciiTheme="majorHAnsi" w:hAnsiTheme="majorHAnsi" w:cstheme="majorHAnsi"/>
              </w:rPr>
              <w:t>Proficient Plus:</w:t>
            </w:r>
          </w:p>
          <w:p w14:paraId="06C3AA21" w14:textId="77777777" w:rsidR="00CA4F72" w:rsidRPr="008C1128" w:rsidRDefault="00CA4F72" w:rsidP="00635D49">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Reasoning is organized and coherent </w:t>
            </w:r>
          </w:p>
          <w:p w14:paraId="1B62691D" w14:textId="77777777" w:rsidR="00CA4F72" w:rsidRPr="008C1128" w:rsidRDefault="00CA4F72" w:rsidP="00635D49">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Consistent use of precise mathematical language and accurate use of symbolic notation</w:t>
            </w:r>
          </w:p>
        </w:tc>
        <w:tc>
          <w:tcPr>
            <w:tcW w:w="3420" w:type="dxa"/>
          </w:tcPr>
          <w:p w14:paraId="29674F0F" w14:textId="77777777" w:rsidR="00CA4F72" w:rsidRPr="008C1128" w:rsidRDefault="00CA4F72" w:rsidP="00635D49">
            <w:pPr>
              <w:pStyle w:val="Bullet2"/>
              <w:keepLines/>
              <w:numPr>
                <w:ilvl w:val="0"/>
                <w:numId w:val="5"/>
              </w:numPr>
              <w:rPr>
                <w:rFonts w:asciiTheme="majorHAnsi" w:hAnsiTheme="majorHAnsi" w:cstheme="majorHAnsi"/>
                <w:b/>
                <w:bCs/>
                <w:u w:val="single"/>
              </w:rPr>
            </w:pPr>
            <w:r w:rsidRPr="008C1128">
              <w:rPr>
                <w:rFonts w:asciiTheme="majorHAnsi" w:hAnsiTheme="majorHAnsi" w:cstheme="majorHAnsi"/>
                <w:bCs/>
              </w:rPr>
              <w:t xml:space="preserve">Communicates thinking process </w:t>
            </w:r>
          </w:p>
          <w:p w14:paraId="7B50BDE6" w14:textId="77777777" w:rsidR="00CA4F72" w:rsidRPr="008C1128" w:rsidRDefault="00CA4F72" w:rsidP="00635D49">
            <w:pPr>
              <w:pStyle w:val="Bullet2"/>
              <w:keepLines/>
              <w:numPr>
                <w:ilvl w:val="0"/>
                <w:numId w:val="5"/>
              </w:numPr>
              <w:rPr>
                <w:rFonts w:asciiTheme="majorHAnsi" w:hAnsiTheme="majorHAnsi" w:cstheme="majorHAnsi"/>
                <w:b/>
                <w:bCs/>
                <w:u w:val="single"/>
              </w:rPr>
            </w:pPr>
            <w:r w:rsidRPr="008C1128">
              <w:rPr>
                <w:rFonts w:asciiTheme="majorHAnsi" w:hAnsiTheme="majorHAnsi" w:cstheme="majorHAnsi"/>
                <w:bCs/>
              </w:rPr>
              <w:t>Demonstrates reasoning and/or justifies solution steps</w:t>
            </w:r>
          </w:p>
          <w:p w14:paraId="63921D62" w14:textId="77777777" w:rsidR="00CA4F72" w:rsidRPr="008C1128" w:rsidRDefault="00CA4F72" w:rsidP="00635D49">
            <w:pPr>
              <w:pStyle w:val="Bullet2"/>
              <w:keepLines/>
              <w:numPr>
                <w:ilvl w:val="0"/>
                <w:numId w:val="5"/>
              </w:numPr>
              <w:rPr>
                <w:rFonts w:asciiTheme="majorHAnsi" w:hAnsiTheme="majorHAnsi" w:cstheme="majorHAnsi"/>
                <w:b/>
                <w:bCs/>
                <w:u w:val="single"/>
              </w:rPr>
            </w:pPr>
            <w:r w:rsidRPr="008C1128">
              <w:rPr>
                <w:rFonts w:asciiTheme="majorHAnsi" w:hAnsiTheme="majorHAnsi" w:cstheme="majorHAnsi"/>
                <w:bCs/>
              </w:rPr>
              <w:t>Supports arguments and claims with evidence</w:t>
            </w:r>
          </w:p>
          <w:p w14:paraId="777E2A1D" w14:textId="77777777" w:rsidR="00CA4F72" w:rsidRPr="008C1128" w:rsidRDefault="00CA4F72" w:rsidP="00635D49">
            <w:pPr>
              <w:pStyle w:val="Bullet2"/>
              <w:keepLines/>
              <w:numPr>
                <w:ilvl w:val="0"/>
                <w:numId w:val="5"/>
              </w:numPr>
              <w:rPr>
                <w:rFonts w:asciiTheme="majorHAnsi" w:hAnsiTheme="majorHAnsi" w:cstheme="majorHAnsi"/>
                <w:b/>
                <w:bCs/>
                <w:u w:val="single"/>
              </w:rPr>
            </w:pPr>
            <w:r w:rsidRPr="008C1128">
              <w:rPr>
                <w:rFonts w:asciiTheme="majorHAnsi" w:hAnsiTheme="majorHAnsi" w:cstheme="majorHAnsi"/>
                <w:bCs/>
              </w:rPr>
              <w:t>Uses mathematical language to express ideas with precision</w:t>
            </w:r>
          </w:p>
        </w:tc>
        <w:tc>
          <w:tcPr>
            <w:tcW w:w="3600" w:type="dxa"/>
          </w:tcPr>
          <w:p w14:paraId="3E22A1DB" w14:textId="77777777" w:rsidR="00CA4F72" w:rsidRPr="008C1128" w:rsidRDefault="00CA4F72" w:rsidP="00635D49">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Reasoning or justification of solution steps is limited or contains misconceptions</w:t>
            </w:r>
          </w:p>
          <w:p w14:paraId="51A82A32" w14:textId="77777777" w:rsidR="00CA4F72" w:rsidRPr="008C1128" w:rsidRDefault="00CA4F72" w:rsidP="00635D49">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Provides limited or inconsistent evidence to support arguments and claims</w:t>
            </w:r>
          </w:p>
          <w:p w14:paraId="11638057" w14:textId="2910989B" w:rsidR="00CA4F72" w:rsidRPr="008C1128" w:rsidRDefault="00CA4F72" w:rsidP="00635D49">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limited mathematical language to partially communicate thinking with some imprecision</w:t>
            </w:r>
          </w:p>
        </w:tc>
        <w:tc>
          <w:tcPr>
            <w:tcW w:w="3510" w:type="dxa"/>
          </w:tcPr>
          <w:p w14:paraId="313F3A76" w14:textId="77777777" w:rsidR="00CA4F72" w:rsidRPr="008C1128" w:rsidRDefault="00CA4F72" w:rsidP="00635D49">
            <w:pPr>
              <w:pStyle w:val="Bullet2"/>
              <w:keepLines/>
              <w:numPr>
                <w:ilvl w:val="0"/>
                <w:numId w:val="5"/>
              </w:numPr>
              <w:rPr>
                <w:rFonts w:asciiTheme="majorHAnsi" w:hAnsiTheme="majorHAnsi" w:cstheme="majorHAnsi"/>
                <w:bCs/>
              </w:rPr>
            </w:pPr>
            <w:r w:rsidRPr="008C1128">
              <w:rPr>
                <w:rFonts w:asciiTheme="majorHAnsi" w:hAnsiTheme="majorHAnsi" w:cstheme="majorHAnsi"/>
                <w:bCs/>
              </w:rPr>
              <w:t>Provides little to no correct reasoning or justification</w:t>
            </w:r>
          </w:p>
          <w:p w14:paraId="61B284D3" w14:textId="77777777" w:rsidR="00CA4F72" w:rsidRPr="008C1128" w:rsidRDefault="00CA4F72" w:rsidP="00635D49">
            <w:pPr>
              <w:pStyle w:val="Bullet2"/>
              <w:keepLines/>
              <w:numPr>
                <w:ilvl w:val="0"/>
                <w:numId w:val="5"/>
              </w:numPr>
              <w:rPr>
                <w:rFonts w:asciiTheme="majorHAnsi" w:hAnsiTheme="majorHAnsi" w:cstheme="majorHAnsi"/>
                <w:bCs/>
              </w:rPr>
            </w:pPr>
            <w:r w:rsidRPr="008C1128">
              <w:rPr>
                <w:rFonts w:asciiTheme="majorHAnsi" w:hAnsiTheme="majorHAnsi" w:cstheme="majorHAnsi"/>
                <w:bCs/>
              </w:rPr>
              <w:t>Does not provide evidence to support arguments and claims</w:t>
            </w:r>
          </w:p>
          <w:p w14:paraId="189E8931" w14:textId="77777777" w:rsidR="00CA4F72" w:rsidRPr="008C1128" w:rsidRDefault="00CA4F72" w:rsidP="00635D49">
            <w:pPr>
              <w:pStyle w:val="Bullet2"/>
              <w:keepLines/>
              <w:numPr>
                <w:ilvl w:val="0"/>
                <w:numId w:val="5"/>
              </w:numPr>
              <w:rPr>
                <w:rFonts w:asciiTheme="majorHAnsi" w:hAnsiTheme="majorHAnsi" w:cstheme="majorHAnsi"/>
                <w:bCs/>
              </w:rPr>
            </w:pPr>
            <w:r w:rsidRPr="008C1128">
              <w:rPr>
                <w:rFonts w:asciiTheme="majorHAnsi" w:hAnsiTheme="majorHAnsi" w:cstheme="majorHAnsi"/>
                <w:bCs/>
              </w:rPr>
              <w:t>Uses little or no mathematical language to communicate thinking</w:t>
            </w:r>
          </w:p>
        </w:tc>
      </w:tr>
      <w:tr w:rsidR="00077E9F" w:rsidRPr="008C1128" w14:paraId="641C8B32" w14:textId="77777777" w:rsidTr="00D531DF">
        <w:trPr>
          <w:trHeight w:val="2945"/>
          <w:jc w:val="center"/>
        </w:trPr>
        <w:tc>
          <w:tcPr>
            <w:tcW w:w="1716" w:type="dxa"/>
            <w:vAlign w:val="center"/>
          </w:tcPr>
          <w:p w14:paraId="054A26D9" w14:textId="4F686190" w:rsidR="00077E9F" w:rsidRPr="008C1128" w:rsidRDefault="00077E9F" w:rsidP="00077E9F">
            <w:pPr>
              <w:keepLines/>
              <w:jc w:val="center"/>
              <w:rPr>
                <w:rFonts w:asciiTheme="majorHAnsi" w:hAnsiTheme="majorHAnsi" w:cstheme="majorHAnsi"/>
                <w:b/>
                <w:bCs/>
              </w:rPr>
            </w:pPr>
            <w:r>
              <w:rPr>
                <w:rFonts w:asciiTheme="majorHAnsi" w:hAnsiTheme="majorHAnsi" w:cstheme="majorHAnsi"/>
                <w:b/>
                <w:bCs/>
              </w:rPr>
              <w:t>Representations</w:t>
            </w:r>
          </w:p>
          <w:p w14:paraId="08C0FA8D" w14:textId="77777777" w:rsidR="00077E9F" w:rsidRPr="008C1128" w:rsidRDefault="00077E9F" w:rsidP="00077E9F">
            <w:pPr>
              <w:keepLines/>
              <w:jc w:val="center"/>
              <w:rPr>
                <w:rFonts w:asciiTheme="majorHAnsi" w:hAnsiTheme="majorHAnsi" w:cstheme="majorHAnsi"/>
                <w:b/>
                <w:bCs/>
              </w:rPr>
            </w:pPr>
            <w:r w:rsidRPr="008C1128">
              <w:rPr>
                <w:rFonts w:asciiTheme="majorHAnsi" w:hAnsiTheme="majorHAnsi" w:cstheme="majorHAnsi"/>
                <w:b/>
                <w:bCs/>
              </w:rPr>
              <w:t>and</w:t>
            </w:r>
          </w:p>
          <w:p w14:paraId="0927F3D6" w14:textId="5B401FEA" w:rsidR="00077E9F" w:rsidRPr="008C1128" w:rsidRDefault="00077E9F" w:rsidP="00077E9F">
            <w:pPr>
              <w:keepLines/>
              <w:jc w:val="center"/>
              <w:rPr>
                <w:rFonts w:asciiTheme="majorHAnsi" w:hAnsiTheme="majorHAnsi" w:cstheme="majorHAnsi"/>
                <w:b/>
                <w:bCs/>
              </w:rPr>
            </w:pPr>
            <w:r>
              <w:rPr>
                <w:rFonts w:asciiTheme="majorHAnsi" w:hAnsiTheme="majorHAnsi" w:cstheme="majorHAnsi"/>
                <w:b/>
                <w:bCs/>
              </w:rPr>
              <w:t>Connections</w:t>
            </w:r>
          </w:p>
        </w:tc>
        <w:tc>
          <w:tcPr>
            <w:tcW w:w="2738" w:type="dxa"/>
          </w:tcPr>
          <w:p w14:paraId="262FADED" w14:textId="77777777" w:rsidR="00077E9F" w:rsidRPr="008C1128" w:rsidRDefault="00077E9F" w:rsidP="00077E9F">
            <w:pPr>
              <w:keepLines/>
              <w:pageBreakBefore/>
              <w:rPr>
                <w:rFonts w:asciiTheme="majorHAnsi" w:hAnsiTheme="majorHAnsi" w:cstheme="majorHAnsi"/>
              </w:rPr>
            </w:pPr>
            <w:r w:rsidRPr="008C1128">
              <w:rPr>
                <w:rFonts w:asciiTheme="majorHAnsi" w:hAnsiTheme="majorHAnsi" w:cstheme="majorHAnsi"/>
              </w:rPr>
              <w:t>Proficient Plus:</w:t>
            </w:r>
          </w:p>
          <w:p w14:paraId="5129B24B" w14:textId="77777777" w:rsidR="00D531DF" w:rsidRPr="00D531DF" w:rsidRDefault="00077E9F" w:rsidP="00D531DF">
            <w:pPr>
              <w:pStyle w:val="ListParagraph"/>
              <w:keepLines/>
              <w:pageBreakBefore/>
              <w:numPr>
                <w:ilvl w:val="0"/>
                <w:numId w:val="6"/>
              </w:numPr>
              <w:spacing w:after="0" w:line="240" w:lineRule="auto"/>
              <w:rPr>
                <w:rFonts w:asciiTheme="majorHAnsi" w:hAnsiTheme="majorHAnsi" w:cstheme="majorHAnsi"/>
              </w:rPr>
            </w:pPr>
            <w:r w:rsidRPr="008C1128">
              <w:rPr>
                <w:rFonts w:asciiTheme="majorHAnsi" w:hAnsiTheme="majorHAnsi" w:cstheme="majorHAnsi"/>
                <w:sz w:val="20"/>
                <w:szCs w:val="20"/>
              </w:rPr>
              <w:t>Uses representations to analyze relationships and extend thinking</w:t>
            </w:r>
          </w:p>
          <w:p w14:paraId="5CC20818" w14:textId="0300CF9F" w:rsidR="00077E9F" w:rsidRPr="008C1128" w:rsidRDefault="00077E9F" w:rsidP="00D531DF">
            <w:pPr>
              <w:pStyle w:val="ListParagraph"/>
              <w:keepLines/>
              <w:pageBreakBefore/>
              <w:numPr>
                <w:ilvl w:val="0"/>
                <w:numId w:val="6"/>
              </w:numPr>
              <w:spacing w:after="0" w:line="240" w:lineRule="auto"/>
              <w:rPr>
                <w:rFonts w:asciiTheme="majorHAnsi" w:hAnsiTheme="majorHAnsi" w:cstheme="majorHAnsi"/>
              </w:rPr>
            </w:pPr>
            <w:r w:rsidRPr="008C1128">
              <w:rPr>
                <w:rFonts w:asciiTheme="majorHAnsi" w:hAnsiTheme="majorHAnsi" w:cstheme="majorHAnsi"/>
                <w:sz w:val="20"/>
                <w:szCs w:val="20"/>
              </w:rPr>
              <w:t>Uses mathematical connections to extend the solution to other mathematics or to deepen understanding</w:t>
            </w:r>
          </w:p>
        </w:tc>
        <w:tc>
          <w:tcPr>
            <w:tcW w:w="3420" w:type="dxa"/>
          </w:tcPr>
          <w:p w14:paraId="068064DC" w14:textId="77777777" w:rsidR="00077E9F" w:rsidRPr="008C1128" w:rsidRDefault="00077E9F" w:rsidP="00635D49">
            <w:pPr>
              <w:pStyle w:val="ListParagraph"/>
              <w:keepLines/>
              <w:pageBreakBefore/>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a representation or multiple representations, with accurate labels, to explore and model the problem</w:t>
            </w:r>
          </w:p>
          <w:p w14:paraId="1ABD7922" w14:textId="06AA1116" w:rsidR="00077E9F" w:rsidRPr="008C1128" w:rsidRDefault="00077E9F" w:rsidP="00635D49">
            <w:pPr>
              <w:pStyle w:val="Bullet2"/>
              <w:keepLines/>
              <w:numPr>
                <w:ilvl w:val="0"/>
                <w:numId w:val="5"/>
              </w:numPr>
              <w:rPr>
                <w:rFonts w:asciiTheme="majorHAnsi" w:hAnsiTheme="majorHAnsi" w:cstheme="majorHAnsi"/>
                <w:bCs/>
              </w:rPr>
            </w:pPr>
            <w:r w:rsidRPr="008C1128">
              <w:rPr>
                <w:rFonts w:asciiTheme="majorHAnsi" w:hAnsiTheme="majorHAnsi" w:cstheme="majorHAnsi"/>
              </w:rPr>
              <w:t>Makes a mathematical connection that is relevant to the context of the problem</w:t>
            </w:r>
          </w:p>
        </w:tc>
        <w:tc>
          <w:tcPr>
            <w:tcW w:w="3600" w:type="dxa"/>
          </w:tcPr>
          <w:p w14:paraId="42E6660E" w14:textId="77777777" w:rsidR="00077E9F" w:rsidRPr="008C1128" w:rsidRDefault="00077E9F" w:rsidP="00635D49">
            <w:pPr>
              <w:pStyle w:val="ListParagraph"/>
              <w:keepLines/>
              <w:pageBreakBefore/>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an incomplete or limited representation to model the problem</w:t>
            </w:r>
          </w:p>
          <w:p w14:paraId="71DCBCDA" w14:textId="1BE5FC5B" w:rsidR="00077E9F" w:rsidRPr="008C1128" w:rsidRDefault="00077E9F" w:rsidP="00635D49">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Makes a partial mathematical connection or the connection is not relevant to the context of the problem</w:t>
            </w:r>
          </w:p>
        </w:tc>
        <w:tc>
          <w:tcPr>
            <w:tcW w:w="3510" w:type="dxa"/>
          </w:tcPr>
          <w:p w14:paraId="294719AE" w14:textId="77777777" w:rsidR="00077E9F" w:rsidRPr="008C1128" w:rsidRDefault="00077E9F" w:rsidP="00635D49">
            <w:pPr>
              <w:pStyle w:val="ListParagraph"/>
              <w:keepLines/>
              <w:pageBreakBefore/>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no representation or uses a representation that does not model the problem</w:t>
            </w:r>
          </w:p>
          <w:p w14:paraId="27B0EB20" w14:textId="77777777" w:rsidR="00077E9F" w:rsidRPr="008C1128" w:rsidRDefault="00077E9F" w:rsidP="00635D49">
            <w:pPr>
              <w:pStyle w:val="ListParagraph"/>
              <w:keepLines/>
              <w:pageBreakBefore/>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Makes no mathematical connections </w:t>
            </w:r>
          </w:p>
          <w:p w14:paraId="3C45FD8B" w14:textId="77777777" w:rsidR="00077E9F" w:rsidRPr="008C1128" w:rsidRDefault="00077E9F" w:rsidP="00F3593A">
            <w:pPr>
              <w:pStyle w:val="Bullet2"/>
              <w:keepLines/>
              <w:numPr>
                <w:ilvl w:val="0"/>
                <w:numId w:val="0"/>
              </w:numPr>
              <w:ind w:left="360"/>
              <w:rPr>
                <w:rFonts w:asciiTheme="majorHAnsi" w:hAnsiTheme="majorHAnsi" w:cstheme="majorHAnsi"/>
                <w:bCs/>
              </w:rPr>
            </w:pPr>
          </w:p>
        </w:tc>
      </w:tr>
    </w:tbl>
    <w:p w14:paraId="671F3B97" w14:textId="44D37C54" w:rsidR="001E739F" w:rsidRPr="00FE5DEA" w:rsidRDefault="001E739F" w:rsidP="00284F4A">
      <w:pPr>
        <w:rPr>
          <w:sz w:val="2"/>
          <w:szCs w:val="2"/>
        </w:rPr>
      </w:pPr>
    </w:p>
    <w:sectPr w:rsidR="001E739F" w:rsidRPr="00FE5DEA" w:rsidSect="00F56CEB">
      <w:headerReference w:type="default" r:id="rId18"/>
      <w:footerReference w:type="default" r:id="rId19"/>
      <w:pgSz w:w="15840" w:h="12240" w:orient="landscape"/>
      <w:pgMar w:top="893" w:right="1008" w:bottom="63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9FF22" w14:textId="77777777" w:rsidR="00141166" w:rsidRDefault="00141166">
      <w:pPr>
        <w:spacing w:after="0" w:line="240" w:lineRule="auto"/>
      </w:pPr>
      <w:r>
        <w:separator/>
      </w:r>
    </w:p>
  </w:endnote>
  <w:endnote w:type="continuationSeparator" w:id="0">
    <w:p w14:paraId="18D958E7" w14:textId="77777777" w:rsidR="00141166" w:rsidRDefault="0014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26142"/>
      <w:docPartObj>
        <w:docPartGallery w:val="Page Numbers (Bottom of Page)"/>
        <w:docPartUnique/>
      </w:docPartObj>
    </w:sdtPr>
    <w:sdtEndPr/>
    <w:sdtContent>
      <w:p w14:paraId="03446A38" w14:textId="6486DB71" w:rsidR="00B72DEA" w:rsidRDefault="000B1F2B" w:rsidP="006C6445">
        <w:pPr>
          <w:pBdr>
            <w:top w:val="nil"/>
            <w:left w:val="nil"/>
            <w:bottom w:val="nil"/>
            <w:right w:val="nil"/>
            <w:between w:val="nil"/>
          </w:pBdr>
          <w:tabs>
            <w:tab w:val="right" w:pos="10800"/>
          </w:tabs>
          <w:spacing w:after="0" w:line="240" w:lineRule="auto"/>
          <w:rPr>
            <w:noProof/>
          </w:rPr>
        </w:pPr>
        <w:r>
          <w:t xml:space="preserve">Virginia Department of Education </w:t>
        </w:r>
        <w:r>
          <w:rPr>
            <w:rFonts w:cstheme="minorHAnsi"/>
          </w:rPr>
          <w:t>©</w:t>
        </w:r>
        <w:r>
          <w:t xml:space="preserve"> 20</w:t>
        </w:r>
        <w:r w:rsidR="00604CF2">
          <w:t>20</w:t>
        </w:r>
        <w:r w:rsidR="007E69CB">
          <w:tab/>
          <w:t xml:space="preserve">Page </w:t>
        </w:r>
        <w:r w:rsidR="007E69CB">
          <w:fldChar w:fldCharType="begin"/>
        </w:r>
        <w:r w:rsidR="007E69CB">
          <w:instrText xml:space="preserve"> PAGE   \* MERGEFORMAT </w:instrText>
        </w:r>
        <w:r w:rsidR="007E69CB">
          <w:fldChar w:fldCharType="separate"/>
        </w:r>
        <w:r w:rsidR="00F01BF3">
          <w:rPr>
            <w:noProof/>
          </w:rPr>
          <w:t>3</w:t>
        </w:r>
        <w:r w:rsidR="007E69CB">
          <w:rPr>
            <w:noProof/>
          </w:rPr>
          <w:fldChar w:fldCharType="end"/>
        </w:r>
      </w:p>
      <w:p w14:paraId="433710C5" w14:textId="72AB892F" w:rsidR="007E69CB" w:rsidRDefault="00F01BF3" w:rsidP="006C6445">
        <w:pPr>
          <w:pBdr>
            <w:top w:val="nil"/>
            <w:left w:val="nil"/>
            <w:bottom w:val="nil"/>
            <w:right w:val="nil"/>
            <w:between w:val="nil"/>
          </w:pBdr>
          <w:tabs>
            <w:tab w:val="right" w:pos="10800"/>
          </w:tabs>
          <w:spacing w:after="0" w:line="240" w:lineRule="auto"/>
        </w:pPr>
      </w:p>
    </w:sdtContent>
  </w:sdt>
  <w:p w14:paraId="4F56ABBD" w14:textId="7E77F859" w:rsidR="001E739F" w:rsidRDefault="001E739F">
    <w:pPr>
      <w:pBdr>
        <w:top w:val="nil"/>
        <w:left w:val="nil"/>
        <w:bottom w:val="nil"/>
        <w:right w:val="nil"/>
        <w:between w:val="nil"/>
      </w:pBdr>
      <w:tabs>
        <w:tab w:val="right" w:pos="1080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159689"/>
      <w:docPartObj>
        <w:docPartGallery w:val="Page Numbers (Bottom of Page)"/>
        <w:docPartUnique/>
      </w:docPartObj>
    </w:sdtPr>
    <w:sdtEndPr>
      <w:rPr>
        <w:noProof/>
      </w:rPr>
    </w:sdtEndPr>
    <w:sdtContent>
      <w:sdt>
        <w:sdtPr>
          <w:id w:val="672769570"/>
          <w:docPartObj>
            <w:docPartGallery w:val="Page Numbers (Bottom of Page)"/>
            <w:docPartUnique/>
          </w:docPartObj>
        </w:sdtPr>
        <w:sdtEndPr/>
        <w:sdtContent>
          <w:p w14:paraId="502E6F75" w14:textId="77777777" w:rsidR="00F01BF3" w:rsidRDefault="00F01BF3" w:rsidP="00F01BF3">
            <w:pPr>
              <w:pStyle w:val="Footer"/>
              <w:tabs>
                <w:tab w:val="clear" w:pos="9360"/>
                <w:tab w:val="right" w:pos="10800"/>
              </w:tabs>
              <w:spacing w:after="120"/>
            </w:pPr>
            <w:r>
              <w:t>Virginia Department of Education</w:t>
            </w:r>
            <w:r>
              <w:tab/>
            </w:r>
            <w:r>
              <w:tab/>
              <w:t xml:space="preserve"> 2020</w:t>
            </w:r>
          </w:p>
          <w:p w14:paraId="7B4BB6E0" w14:textId="2076CE72" w:rsidR="007E69CB" w:rsidRDefault="00F01BF3" w:rsidP="00F01BF3">
            <w:pPr>
              <w:pBdr>
                <w:top w:val="nil"/>
                <w:left w:val="nil"/>
                <w:bottom w:val="nil"/>
                <w:right w:val="nil"/>
                <w:between w:val="nil"/>
              </w:pBdr>
              <w:tabs>
                <w:tab w:val="right" w:pos="10800"/>
              </w:tabs>
              <w:spacing w:after="0" w:line="240" w:lineRule="auto"/>
            </w:pPr>
            <w:r w:rsidRPr="00A86209">
              <w:rPr>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sdtContent>
      </w:sdt>
      <w:p w14:paraId="72E8D842" w14:textId="7012383D" w:rsidR="007E69CB" w:rsidRDefault="007E69CB" w:rsidP="007E69CB">
        <w:pPr>
          <w:pBdr>
            <w:top w:val="nil"/>
            <w:left w:val="nil"/>
            <w:bottom w:val="nil"/>
            <w:right w:val="nil"/>
            <w:between w:val="nil"/>
          </w:pBdr>
          <w:tabs>
            <w:tab w:val="right" w:pos="10800"/>
          </w:tabs>
          <w:spacing w:after="0" w:line="240" w:lineRule="auto"/>
        </w:pPr>
      </w:p>
      <w:p w14:paraId="5DF06CBF" w14:textId="7937A18A" w:rsidR="007E69CB" w:rsidRDefault="00891D19" w:rsidP="00891D19">
        <w:pPr>
          <w:pStyle w:val="Footer"/>
          <w:tabs>
            <w:tab w:val="clear" w:pos="4680"/>
            <w:tab w:val="clear" w:pos="9360"/>
            <w:tab w:val="left" w:pos="1410"/>
          </w:tabs>
        </w:pPr>
        <w:r>
          <w:tab/>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52327"/>
      <w:docPartObj>
        <w:docPartGallery w:val="Page Numbers (Bottom of Page)"/>
        <w:docPartUnique/>
      </w:docPartObj>
    </w:sdtPr>
    <w:sdtEndPr/>
    <w:sdtContent>
      <w:p w14:paraId="6EBA7A19" w14:textId="77777777" w:rsidR="00891D19" w:rsidRDefault="00891D19" w:rsidP="00891D19">
        <w:pPr>
          <w:pBdr>
            <w:top w:val="nil"/>
            <w:left w:val="nil"/>
            <w:bottom w:val="nil"/>
            <w:right w:val="nil"/>
            <w:between w:val="nil"/>
          </w:pBdr>
          <w:tabs>
            <w:tab w:val="right" w:pos="10800"/>
          </w:tabs>
          <w:spacing w:after="0" w:line="240" w:lineRule="auto"/>
          <w:rPr>
            <w:color w:val="000000"/>
          </w:rPr>
        </w:pPr>
        <w:r>
          <w:tab/>
        </w:r>
      </w:p>
      <w:p w14:paraId="0DD23CFA" w14:textId="0B428088" w:rsidR="00891D19" w:rsidRPr="00604CF2" w:rsidRDefault="000B1F2B" w:rsidP="00604CF2">
        <w:pPr>
          <w:pStyle w:val="Footer"/>
          <w:tabs>
            <w:tab w:val="clear" w:pos="4680"/>
            <w:tab w:val="clear" w:pos="9360"/>
            <w:tab w:val="center" w:pos="13860"/>
            <w:tab w:val="right" w:pos="14220"/>
          </w:tabs>
        </w:pPr>
        <w:r>
          <w:t xml:space="preserve">Virginia Department of Education </w:t>
        </w:r>
        <w:r>
          <w:rPr>
            <w:rFonts w:cstheme="minorHAnsi"/>
          </w:rPr>
          <w:t>©</w:t>
        </w:r>
        <w:r>
          <w:t xml:space="preserve"> 20</w:t>
        </w:r>
        <w:r w:rsidR="00604CF2">
          <w:t>20</w:t>
        </w:r>
        <w:r w:rsidR="00BC31B7">
          <w:rPr>
            <w:color w:val="000000"/>
          </w:rPr>
          <w:tab/>
        </w:r>
        <w:r w:rsidR="00891D19">
          <w:t xml:space="preserve">Page </w:t>
        </w:r>
        <w:r w:rsidR="00891D19">
          <w:fldChar w:fldCharType="begin"/>
        </w:r>
        <w:r w:rsidR="00891D19">
          <w:instrText xml:space="preserve"> PAGE   \* MERGEFORMAT </w:instrText>
        </w:r>
        <w:r w:rsidR="00891D19">
          <w:fldChar w:fldCharType="separate"/>
        </w:r>
        <w:r w:rsidR="00F01BF3">
          <w:rPr>
            <w:noProof/>
          </w:rPr>
          <w:t>5</w:t>
        </w:r>
        <w:r w:rsidR="00891D19">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768820"/>
      <w:docPartObj>
        <w:docPartGallery w:val="Page Numbers (Bottom of Page)"/>
        <w:docPartUnique/>
      </w:docPartObj>
    </w:sdtPr>
    <w:sdtEndPr/>
    <w:sdtContent>
      <w:p w14:paraId="49D3D8F5" w14:textId="77777777" w:rsidR="00604CF2" w:rsidRDefault="00604CF2" w:rsidP="00891D19">
        <w:pPr>
          <w:pBdr>
            <w:top w:val="nil"/>
            <w:left w:val="nil"/>
            <w:bottom w:val="nil"/>
            <w:right w:val="nil"/>
            <w:between w:val="nil"/>
          </w:pBdr>
          <w:tabs>
            <w:tab w:val="right" w:pos="10800"/>
          </w:tabs>
          <w:spacing w:after="0" w:line="240" w:lineRule="auto"/>
          <w:rPr>
            <w:color w:val="000000"/>
          </w:rPr>
        </w:pPr>
        <w:r>
          <w:tab/>
        </w:r>
      </w:p>
      <w:p w14:paraId="5F371D12" w14:textId="321FA3C0" w:rsidR="00604CF2" w:rsidRPr="00604CF2" w:rsidRDefault="00604CF2" w:rsidP="00604CF2">
        <w:pPr>
          <w:pStyle w:val="Footer"/>
          <w:tabs>
            <w:tab w:val="clear" w:pos="4680"/>
            <w:tab w:val="clear" w:pos="9360"/>
            <w:tab w:val="center" w:pos="13860"/>
            <w:tab w:val="right" w:pos="14220"/>
          </w:tabs>
        </w:pPr>
        <w:r>
          <w:t xml:space="preserve">Virginia Department of Education </w:t>
        </w:r>
        <w:r>
          <w:rPr>
            <w:rFonts w:cstheme="minorHAnsi"/>
          </w:rPr>
          <w:t>©</w:t>
        </w:r>
        <w:r>
          <w:t xml:space="preserve"> 2020                                                                                                                     Page </w:t>
        </w:r>
        <w:r>
          <w:fldChar w:fldCharType="begin"/>
        </w:r>
        <w:r>
          <w:instrText xml:space="preserve"> PAGE   \* MERGEFORMAT </w:instrText>
        </w:r>
        <w:r>
          <w:fldChar w:fldCharType="separate"/>
        </w:r>
        <w:r w:rsidR="00F01BF3">
          <w:rPr>
            <w:noProof/>
          </w:rPr>
          <w:t>6</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208972"/>
      <w:docPartObj>
        <w:docPartGallery w:val="Page Numbers (Bottom of Page)"/>
        <w:docPartUnique/>
      </w:docPartObj>
    </w:sdtPr>
    <w:sdtEndPr/>
    <w:sdtContent>
      <w:p w14:paraId="19827105" w14:textId="77777777" w:rsidR="006B2EC5" w:rsidRDefault="006B2EC5" w:rsidP="006B2EC5">
        <w:pPr>
          <w:pBdr>
            <w:top w:val="nil"/>
            <w:left w:val="nil"/>
            <w:bottom w:val="nil"/>
            <w:right w:val="nil"/>
            <w:between w:val="nil"/>
          </w:pBdr>
          <w:tabs>
            <w:tab w:val="right" w:pos="10800"/>
          </w:tabs>
          <w:spacing w:after="0" w:line="240" w:lineRule="auto"/>
          <w:rPr>
            <w:color w:val="000000"/>
          </w:rPr>
        </w:pPr>
        <w:r>
          <w:tab/>
        </w:r>
      </w:p>
      <w:p w14:paraId="3C368CBB" w14:textId="76625BF0" w:rsidR="006B2EC5" w:rsidRDefault="006B2EC5" w:rsidP="006B2EC5">
        <w:pPr>
          <w:pStyle w:val="Footer"/>
          <w:tabs>
            <w:tab w:val="clear" w:pos="4680"/>
            <w:tab w:val="clear" w:pos="9360"/>
            <w:tab w:val="center" w:pos="13860"/>
            <w:tab w:val="right" w:pos="14220"/>
          </w:tabs>
        </w:pPr>
        <w:r>
          <w:t xml:space="preserve">Virginia Department of Education </w:t>
        </w:r>
        <w:r>
          <w:rPr>
            <w:rFonts w:cstheme="minorHAnsi"/>
          </w:rPr>
          <w:t>©</w:t>
        </w:r>
        <w:r>
          <w:t xml:space="preserve"> 2020</w:t>
        </w:r>
        <w:r>
          <w:rPr>
            <w:color w:val="000000"/>
          </w:rPr>
          <w:tab/>
        </w:r>
        <w:r>
          <w:t xml:space="preserve">Page </w:t>
        </w:r>
        <w:r>
          <w:fldChar w:fldCharType="begin"/>
        </w:r>
        <w:r>
          <w:instrText xml:space="preserve"> PAGE   \* MERGEFORMAT </w:instrText>
        </w:r>
        <w:r>
          <w:fldChar w:fldCharType="separate"/>
        </w:r>
        <w:r w:rsidR="00F01BF3">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EC3A7" w14:textId="77777777" w:rsidR="00141166" w:rsidRDefault="00141166">
      <w:pPr>
        <w:spacing w:after="0" w:line="240" w:lineRule="auto"/>
      </w:pPr>
      <w:r>
        <w:separator/>
      </w:r>
    </w:p>
  </w:footnote>
  <w:footnote w:type="continuationSeparator" w:id="0">
    <w:p w14:paraId="56371EF9" w14:textId="77777777" w:rsidR="00141166" w:rsidRDefault="0014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E57F" w14:textId="77777777" w:rsidR="001E739F" w:rsidRDefault="001E739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0DD36" w14:textId="77777777" w:rsidR="00B72DEA" w:rsidRDefault="00B72DEA" w:rsidP="00336A81">
    <w:pPr>
      <w:widowControl w:val="0"/>
      <w:pBdr>
        <w:top w:val="nil"/>
        <w:left w:val="nil"/>
        <w:bottom w:val="nil"/>
        <w:right w:val="nil"/>
        <w:between w:val="nil"/>
      </w:pBdr>
      <w:spacing w:after="0" w:line="276" w:lineRule="auto"/>
      <w:jc w:val="center"/>
      <w:rPr>
        <w:rFonts w:eastAsia="Arial" w:cstheme="majorHAnsi"/>
        <w:b/>
        <w:color w:val="000000"/>
        <w:sz w:val="28"/>
        <w:szCs w:val="28"/>
      </w:rPr>
    </w:pPr>
  </w:p>
  <w:p w14:paraId="23510299" w14:textId="77777777" w:rsidR="00336A81" w:rsidRDefault="00336A81">
    <w:pPr>
      <w:pStyle w:val="Header"/>
    </w:pPr>
  </w:p>
  <w:p w14:paraId="42573521" w14:textId="77777777" w:rsidR="00604CF2" w:rsidRDefault="00604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9EF4" w14:textId="77777777" w:rsidR="001B233C" w:rsidRDefault="001B233C" w:rsidP="00C10502">
    <w:pPr>
      <w:widowControl w:val="0"/>
      <w:pBdr>
        <w:top w:val="nil"/>
        <w:left w:val="nil"/>
        <w:bottom w:val="nil"/>
        <w:right w:val="nil"/>
        <w:between w:val="nil"/>
      </w:pBdr>
      <w:spacing w:after="0" w:line="276" w:lineRule="auto"/>
      <w:jc w:val="center"/>
      <w:rPr>
        <w:rFonts w:eastAsia="Arial" w:cstheme="majorHAnsi"/>
        <w:b/>
        <w:color w:val="000000"/>
        <w:sz w:val="28"/>
        <w:szCs w:val="28"/>
      </w:rPr>
    </w:pPr>
  </w:p>
  <w:p w14:paraId="178D89AB" w14:textId="302E4DA1" w:rsidR="00C10502" w:rsidRPr="00C10502" w:rsidRDefault="00C10502" w:rsidP="00C10502">
    <w:pPr>
      <w:widowControl w:val="0"/>
      <w:pBdr>
        <w:top w:val="nil"/>
        <w:left w:val="nil"/>
        <w:bottom w:val="nil"/>
        <w:right w:val="nil"/>
        <w:between w:val="nil"/>
      </w:pBdr>
      <w:spacing w:after="0" w:line="276" w:lineRule="auto"/>
      <w:jc w:val="center"/>
      <w:rPr>
        <w:rFonts w:eastAsia="Arial" w:cstheme="majorHAnsi"/>
        <w:b/>
        <w:i/>
        <w:color w:val="000000"/>
        <w:sz w:val="28"/>
        <w:szCs w:val="28"/>
      </w:rPr>
    </w:pPr>
    <w:r w:rsidRPr="00C10502">
      <w:rPr>
        <w:rFonts w:eastAsia="Arial" w:cstheme="majorHAnsi"/>
        <w:b/>
        <w:color w:val="000000"/>
        <w:sz w:val="28"/>
        <w:szCs w:val="28"/>
      </w:rPr>
      <w:t xml:space="preserve">Rich Mathematical Task – Grade </w:t>
    </w:r>
    <w:r w:rsidR="00211C83">
      <w:rPr>
        <w:rFonts w:eastAsia="Arial" w:cstheme="majorHAnsi"/>
        <w:b/>
        <w:color w:val="000000"/>
        <w:sz w:val="28"/>
        <w:szCs w:val="28"/>
      </w:rPr>
      <w:t>6</w:t>
    </w:r>
    <w:r w:rsidRPr="00C10502">
      <w:rPr>
        <w:rFonts w:eastAsia="Arial" w:cstheme="majorHAnsi"/>
        <w:b/>
        <w:color w:val="000000"/>
        <w:sz w:val="28"/>
        <w:szCs w:val="28"/>
      </w:rPr>
      <w:t xml:space="preserve"> – </w:t>
    </w:r>
    <w:r w:rsidR="0093038B">
      <w:rPr>
        <w:rFonts w:eastAsia="Arial" w:cstheme="majorHAnsi"/>
        <w:b/>
        <w:i/>
        <w:color w:val="000000"/>
        <w:sz w:val="28"/>
        <w:szCs w:val="28"/>
      </w:rPr>
      <w:t>Tracking Sharks</w:t>
    </w:r>
  </w:p>
  <w:p w14:paraId="08FAC613" w14:textId="2AF26C6A" w:rsidR="00C10502" w:rsidRDefault="00C105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A5056" w14:textId="4569614B" w:rsidR="006D7489" w:rsidRPr="00126079" w:rsidRDefault="006D7489" w:rsidP="001260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830D0" w14:textId="0AACA115" w:rsidR="00982009" w:rsidRPr="006B2EC5" w:rsidRDefault="00982009" w:rsidP="006B2E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CFA92" w14:textId="2E2316AE" w:rsidR="00336A81" w:rsidRPr="006B2EC5" w:rsidRDefault="006B2EC5" w:rsidP="006B2EC5">
    <w:pPr>
      <w:pStyle w:val="Header"/>
      <w:jc w:val="center"/>
      <w:rPr>
        <w:b/>
        <w:sz w:val="28"/>
        <w:szCs w:val="2"/>
      </w:rPr>
    </w:pPr>
    <w:r w:rsidRPr="006B2EC5">
      <w:rPr>
        <w:b/>
        <w:sz w:val="28"/>
        <w:szCs w:val="2"/>
      </w:rPr>
      <w:t>Rich Mathematical Task Rubric</w:t>
    </w:r>
  </w:p>
  <w:p w14:paraId="7CC556B9" w14:textId="77777777" w:rsidR="006B2EC5" w:rsidRDefault="006B2EC5">
    <w:pPr>
      <w:pStyle w:val="Header"/>
      <w:rPr>
        <w:sz w:val="2"/>
        <w:szCs w:val="2"/>
      </w:rPr>
    </w:pPr>
  </w:p>
  <w:p w14:paraId="399CE02F" w14:textId="77777777" w:rsidR="006B2EC5" w:rsidRPr="00FE5DEA" w:rsidRDefault="006B2EC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CA4"/>
    <w:multiLevelType w:val="hybridMultilevel"/>
    <w:tmpl w:val="009E0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32A57"/>
    <w:multiLevelType w:val="hybridMultilevel"/>
    <w:tmpl w:val="85602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221C55"/>
    <w:multiLevelType w:val="multilevel"/>
    <w:tmpl w:val="343A1286"/>
    <w:lvl w:ilvl="0">
      <w:start w:val="1"/>
      <w:numFmt w:val="bullet"/>
      <w:lvlText w:val="o"/>
      <w:lvlJc w:val="left"/>
      <w:pPr>
        <w:ind w:left="1440" w:hanging="360"/>
      </w:pPr>
      <w:rPr>
        <w:rFonts w:ascii="Courier New" w:hAnsi="Courier New" w:cs="Courier New" w:hint="default"/>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FBB0110"/>
    <w:multiLevelType w:val="hybridMultilevel"/>
    <w:tmpl w:val="E5FE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063A8"/>
    <w:multiLevelType w:val="hybridMultilevel"/>
    <w:tmpl w:val="984E6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2F1F63"/>
    <w:multiLevelType w:val="hybridMultilevel"/>
    <w:tmpl w:val="A80A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733B7"/>
    <w:multiLevelType w:val="multilevel"/>
    <w:tmpl w:val="43765568"/>
    <w:lvl w:ilvl="0">
      <w:start w:val="1"/>
      <w:numFmt w:val="bullet"/>
      <w:lvlText w:val="o"/>
      <w:lvlJc w:val="left"/>
      <w:pPr>
        <w:ind w:left="1440" w:hanging="360"/>
      </w:pPr>
      <w:rPr>
        <w:rFonts w:ascii="Courier New" w:hAnsi="Courier New" w:cs="Courier New" w:hint="default"/>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9A5DEA"/>
    <w:multiLevelType w:val="hybridMultilevel"/>
    <w:tmpl w:val="47502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411EB"/>
    <w:multiLevelType w:val="multilevel"/>
    <w:tmpl w:val="6EC26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07B34EF"/>
    <w:multiLevelType w:val="hybridMultilevel"/>
    <w:tmpl w:val="3FF29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B7893"/>
    <w:multiLevelType w:val="multilevel"/>
    <w:tmpl w:val="ED0EFB34"/>
    <w:lvl w:ilvl="0">
      <w:start w:val="1"/>
      <w:numFmt w:val="bullet"/>
      <w:lvlText w:val="o"/>
      <w:lvlJc w:val="left"/>
      <w:pPr>
        <w:ind w:left="1440" w:hanging="360"/>
      </w:pPr>
      <w:rPr>
        <w:rFonts w:ascii="Courier New" w:hAnsi="Courier New" w:cs="Courier New" w:hint="default"/>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8C373C2"/>
    <w:multiLevelType w:val="hybridMultilevel"/>
    <w:tmpl w:val="F0383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526F5E"/>
    <w:multiLevelType w:val="hybridMultilevel"/>
    <w:tmpl w:val="4392C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0F4DC5"/>
    <w:multiLevelType w:val="hybridMultilevel"/>
    <w:tmpl w:val="92D6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16954"/>
    <w:multiLevelType w:val="hybridMultilevel"/>
    <w:tmpl w:val="008A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CE7055"/>
    <w:multiLevelType w:val="hybridMultilevel"/>
    <w:tmpl w:val="69DA3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6"/>
  </w:num>
  <w:num w:numId="4">
    <w:abstractNumId w:val="11"/>
  </w:num>
  <w:num w:numId="5">
    <w:abstractNumId w:val="17"/>
  </w:num>
  <w:num w:numId="6">
    <w:abstractNumId w:val="7"/>
  </w:num>
  <w:num w:numId="7">
    <w:abstractNumId w:val="12"/>
  </w:num>
  <w:num w:numId="8">
    <w:abstractNumId w:val="5"/>
  </w:num>
  <w:num w:numId="9">
    <w:abstractNumId w:val="3"/>
  </w:num>
  <w:num w:numId="10">
    <w:abstractNumId w:val="14"/>
  </w:num>
  <w:num w:numId="11">
    <w:abstractNumId w:val="8"/>
  </w:num>
  <w:num w:numId="12">
    <w:abstractNumId w:val="16"/>
  </w:num>
  <w:num w:numId="13">
    <w:abstractNumId w:val="4"/>
  </w:num>
  <w:num w:numId="14">
    <w:abstractNumId w:val="1"/>
  </w:num>
  <w:num w:numId="15">
    <w:abstractNumId w:val="0"/>
  </w:num>
  <w:num w:numId="16">
    <w:abstractNumId w:val="18"/>
  </w:num>
  <w:num w:numId="17">
    <w:abstractNumId w:val="9"/>
  </w:num>
  <w:num w:numId="18">
    <w:abstractNumId w:val="15"/>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9F"/>
    <w:rsid w:val="00036584"/>
    <w:rsid w:val="00037A8D"/>
    <w:rsid w:val="000635A4"/>
    <w:rsid w:val="00077E9F"/>
    <w:rsid w:val="000B1F2B"/>
    <w:rsid w:val="000D72DA"/>
    <w:rsid w:val="000E0A10"/>
    <w:rsid w:val="00106EB9"/>
    <w:rsid w:val="00126079"/>
    <w:rsid w:val="00126EC3"/>
    <w:rsid w:val="00134E52"/>
    <w:rsid w:val="00141166"/>
    <w:rsid w:val="001506B4"/>
    <w:rsid w:val="00162E5D"/>
    <w:rsid w:val="00162E60"/>
    <w:rsid w:val="00170602"/>
    <w:rsid w:val="00177D34"/>
    <w:rsid w:val="001A0C3B"/>
    <w:rsid w:val="001B233C"/>
    <w:rsid w:val="001E739F"/>
    <w:rsid w:val="001E7D62"/>
    <w:rsid w:val="001F5090"/>
    <w:rsid w:val="001F786E"/>
    <w:rsid w:val="00211C83"/>
    <w:rsid w:val="00215CB0"/>
    <w:rsid w:val="00227C51"/>
    <w:rsid w:val="00230FCE"/>
    <w:rsid w:val="00256B7A"/>
    <w:rsid w:val="0026523C"/>
    <w:rsid w:val="00284F4A"/>
    <w:rsid w:val="00287A88"/>
    <w:rsid w:val="002A4694"/>
    <w:rsid w:val="002C0FC8"/>
    <w:rsid w:val="002E0D3C"/>
    <w:rsid w:val="003075C3"/>
    <w:rsid w:val="00336A81"/>
    <w:rsid w:val="00350BF7"/>
    <w:rsid w:val="003A46EA"/>
    <w:rsid w:val="003C5EC8"/>
    <w:rsid w:val="003C795F"/>
    <w:rsid w:val="003D2402"/>
    <w:rsid w:val="004044B8"/>
    <w:rsid w:val="0047061F"/>
    <w:rsid w:val="004828E5"/>
    <w:rsid w:val="004832B0"/>
    <w:rsid w:val="004865B7"/>
    <w:rsid w:val="00495C3A"/>
    <w:rsid w:val="004D4EE0"/>
    <w:rsid w:val="004D564A"/>
    <w:rsid w:val="004F267E"/>
    <w:rsid w:val="00514A30"/>
    <w:rsid w:val="00550D38"/>
    <w:rsid w:val="00561832"/>
    <w:rsid w:val="005A6C7B"/>
    <w:rsid w:val="005B54E7"/>
    <w:rsid w:val="005D00C5"/>
    <w:rsid w:val="005D116A"/>
    <w:rsid w:val="005E0995"/>
    <w:rsid w:val="00604CF2"/>
    <w:rsid w:val="00622ADA"/>
    <w:rsid w:val="006233E5"/>
    <w:rsid w:val="00626688"/>
    <w:rsid w:val="00635B6A"/>
    <w:rsid w:val="00635D49"/>
    <w:rsid w:val="00650004"/>
    <w:rsid w:val="00651D46"/>
    <w:rsid w:val="00654F54"/>
    <w:rsid w:val="00657DDA"/>
    <w:rsid w:val="006929F3"/>
    <w:rsid w:val="00697D6E"/>
    <w:rsid w:val="006B2EC5"/>
    <w:rsid w:val="006B5F7A"/>
    <w:rsid w:val="006C6445"/>
    <w:rsid w:val="006D7489"/>
    <w:rsid w:val="0070060B"/>
    <w:rsid w:val="007224C5"/>
    <w:rsid w:val="00742CD5"/>
    <w:rsid w:val="0076145D"/>
    <w:rsid w:val="0077208C"/>
    <w:rsid w:val="00781875"/>
    <w:rsid w:val="007C0FD7"/>
    <w:rsid w:val="007E69CB"/>
    <w:rsid w:val="008218DE"/>
    <w:rsid w:val="00875767"/>
    <w:rsid w:val="008758A1"/>
    <w:rsid w:val="00884E05"/>
    <w:rsid w:val="00891D19"/>
    <w:rsid w:val="00894312"/>
    <w:rsid w:val="008A3C2C"/>
    <w:rsid w:val="008B215D"/>
    <w:rsid w:val="008C6E9B"/>
    <w:rsid w:val="008D577D"/>
    <w:rsid w:val="008E222B"/>
    <w:rsid w:val="00904331"/>
    <w:rsid w:val="0092340D"/>
    <w:rsid w:val="0093038B"/>
    <w:rsid w:val="00970631"/>
    <w:rsid w:val="009716F2"/>
    <w:rsid w:val="00981B89"/>
    <w:rsid w:val="00982009"/>
    <w:rsid w:val="009B6EF4"/>
    <w:rsid w:val="009C6473"/>
    <w:rsid w:val="00A01861"/>
    <w:rsid w:val="00A04DFC"/>
    <w:rsid w:val="00A4107E"/>
    <w:rsid w:val="00A53050"/>
    <w:rsid w:val="00AC5DA8"/>
    <w:rsid w:val="00AE6BC2"/>
    <w:rsid w:val="00AF0938"/>
    <w:rsid w:val="00AF4EA9"/>
    <w:rsid w:val="00AF5514"/>
    <w:rsid w:val="00B1350C"/>
    <w:rsid w:val="00B310A4"/>
    <w:rsid w:val="00B51EAE"/>
    <w:rsid w:val="00B572AB"/>
    <w:rsid w:val="00B72DEA"/>
    <w:rsid w:val="00B81096"/>
    <w:rsid w:val="00B97DD5"/>
    <w:rsid w:val="00BA4ED6"/>
    <w:rsid w:val="00BC0098"/>
    <w:rsid w:val="00BC31B7"/>
    <w:rsid w:val="00C10502"/>
    <w:rsid w:val="00C33D5D"/>
    <w:rsid w:val="00C43242"/>
    <w:rsid w:val="00C74F5B"/>
    <w:rsid w:val="00C8666D"/>
    <w:rsid w:val="00C94F34"/>
    <w:rsid w:val="00CA1FAE"/>
    <w:rsid w:val="00CA4F72"/>
    <w:rsid w:val="00CB23ED"/>
    <w:rsid w:val="00CC6C26"/>
    <w:rsid w:val="00CE2F3D"/>
    <w:rsid w:val="00D531DF"/>
    <w:rsid w:val="00D5716A"/>
    <w:rsid w:val="00D71B37"/>
    <w:rsid w:val="00D84610"/>
    <w:rsid w:val="00D9690F"/>
    <w:rsid w:val="00DA2315"/>
    <w:rsid w:val="00DB6D20"/>
    <w:rsid w:val="00E03F33"/>
    <w:rsid w:val="00E325EB"/>
    <w:rsid w:val="00E41C4D"/>
    <w:rsid w:val="00E458D6"/>
    <w:rsid w:val="00E5187F"/>
    <w:rsid w:val="00E860FF"/>
    <w:rsid w:val="00E87EBB"/>
    <w:rsid w:val="00E97C3A"/>
    <w:rsid w:val="00E97DAC"/>
    <w:rsid w:val="00EB492D"/>
    <w:rsid w:val="00EC7FF4"/>
    <w:rsid w:val="00EE12EF"/>
    <w:rsid w:val="00EF2FB2"/>
    <w:rsid w:val="00F01BF3"/>
    <w:rsid w:val="00F34DB3"/>
    <w:rsid w:val="00F3593A"/>
    <w:rsid w:val="00F56CEB"/>
    <w:rsid w:val="00F75B47"/>
    <w:rsid w:val="00F931F6"/>
    <w:rsid w:val="00F932BD"/>
    <w:rsid w:val="00FC14FE"/>
    <w:rsid w:val="00FE5499"/>
    <w:rsid w:val="00FE5DEA"/>
    <w:rsid w:val="00FF2F34"/>
    <w:rsid w:val="00FF70DE"/>
    <w:rsid w:val="00FF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769747"/>
  <w15:docId w15:val="{6E262F29-89FE-4C40-B368-8D0CAD50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635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6A"/>
    <w:rPr>
      <w:rFonts w:ascii="Segoe UI" w:hAnsi="Segoe UI" w:cs="Segoe UI"/>
      <w:sz w:val="18"/>
      <w:szCs w:val="18"/>
    </w:rPr>
  </w:style>
  <w:style w:type="character" w:styleId="CommentReference">
    <w:name w:val="annotation reference"/>
    <w:basedOn w:val="DefaultParagraphFont"/>
    <w:uiPriority w:val="99"/>
    <w:semiHidden/>
    <w:unhideWhenUsed/>
    <w:rsid w:val="00635B6A"/>
    <w:rPr>
      <w:sz w:val="16"/>
      <w:szCs w:val="16"/>
    </w:rPr>
  </w:style>
  <w:style w:type="paragraph" w:styleId="CommentText">
    <w:name w:val="annotation text"/>
    <w:basedOn w:val="Normal"/>
    <w:link w:val="CommentTextChar"/>
    <w:uiPriority w:val="99"/>
    <w:semiHidden/>
    <w:unhideWhenUsed/>
    <w:rsid w:val="00635B6A"/>
    <w:pPr>
      <w:spacing w:line="240" w:lineRule="auto"/>
    </w:pPr>
    <w:rPr>
      <w:sz w:val="20"/>
      <w:szCs w:val="20"/>
    </w:rPr>
  </w:style>
  <w:style w:type="character" w:customStyle="1" w:styleId="CommentTextChar">
    <w:name w:val="Comment Text Char"/>
    <w:basedOn w:val="DefaultParagraphFont"/>
    <w:link w:val="CommentText"/>
    <w:uiPriority w:val="99"/>
    <w:semiHidden/>
    <w:rsid w:val="00635B6A"/>
    <w:rPr>
      <w:sz w:val="20"/>
      <w:szCs w:val="20"/>
    </w:rPr>
  </w:style>
  <w:style w:type="paragraph" w:styleId="CommentSubject">
    <w:name w:val="annotation subject"/>
    <w:basedOn w:val="CommentText"/>
    <w:next w:val="CommentText"/>
    <w:link w:val="CommentSubjectChar"/>
    <w:uiPriority w:val="99"/>
    <w:semiHidden/>
    <w:unhideWhenUsed/>
    <w:rsid w:val="00635B6A"/>
    <w:rPr>
      <w:b/>
      <w:bCs/>
    </w:rPr>
  </w:style>
  <w:style w:type="character" w:customStyle="1" w:styleId="CommentSubjectChar">
    <w:name w:val="Comment Subject Char"/>
    <w:basedOn w:val="CommentTextChar"/>
    <w:link w:val="CommentSubject"/>
    <w:uiPriority w:val="99"/>
    <w:semiHidden/>
    <w:rsid w:val="00635B6A"/>
    <w:rPr>
      <w:b/>
      <w:bCs/>
      <w:sz w:val="20"/>
      <w:szCs w:val="20"/>
    </w:rPr>
  </w:style>
  <w:style w:type="paragraph" w:styleId="ListParagraph">
    <w:name w:val="List Paragraph"/>
    <w:basedOn w:val="Normal"/>
    <w:uiPriority w:val="34"/>
    <w:qFormat/>
    <w:rsid w:val="00875767"/>
    <w:pPr>
      <w:ind w:left="720"/>
      <w:contextualSpacing/>
    </w:pPr>
  </w:style>
  <w:style w:type="table" w:styleId="TableGrid">
    <w:name w:val="Table Grid"/>
    <w:basedOn w:val="TableNormal"/>
    <w:uiPriority w:val="39"/>
    <w:rsid w:val="001F5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509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7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5C3"/>
  </w:style>
  <w:style w:type="paragraph" w:customStyle="1" w:styleId="Bullet2">
    <w:name w:val="Bullet 2"/>
    <w:basedOn w:val="Normal"/>
    <w:rsid w:val="00CA4F72"/>
    <w:pPr>
      <w:numPr>
        <w:numId w:val="7"/>
      </w:num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27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C51"/>
  </w:style>
  <w:style w:type="character" w:styleId="PlaceholderText">
    <w:name w:val="Placeholder Text"/>
    <w:basedOn w:val="DefaultParagraphFont"/>
    <w:uiPriority w:val="99"/>
    <w:semiHidden/>
    <w:rsid w:val="001F786E"/>
    <w:rPr>
      <w:color w:val="808080"/>
    </w:rPr>
  </w:style>
  <w:style w:type="character" w:styleId="Hyperlink">
    <w:name w:val="Hyperlink"/>
    <w:basedOn w:val="DefaultParagraphFont"/>
    <w:uiPriority w:val="99"/>
    <w:unhideWhenUsed/>
    <w:rsid w:val="004832B0"/>
    <w:rPr>
      <w:color w:val="0000FF"/>
      <w:u w:val="single"/>
    </w:rPr>
  </w:style>
  <w:style w:type="character" w:styleId="FollowedHyperlink">
    <w:name w:val="FollowedHyperlink"/>
    <w:basedOn w:val="DefaultParagraphFont"/>
    <w:uiPriority w:val="99"/>
    <w:semiHidden/>
    <w:unhideWhenUsed/>
    <w:rsid w:val="009043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477991">
      <w:bodyDiv w:val="1"/>
      <w:marLeft w:val="0"/>
      <w:marRight w:val="0"/>
      <w:marTop w:val="0"/>
      <w:marBottom w:val="0"/>
      <w:divBdr>
        <w:top w:val="none" w:sz="0" w:space="0" w:color="auto"/>
        <w:left w:val="none" w:sz="0" w:space="0" w:color="auto"/>
        <w:bottom w:val="none" w:sz="0" w:space="0" w:color="auto"/>
        <w:right w:val="none" w:sz="0" w:space="0" w:color="auto"/>
      </w:divBdr>
    </w:div>
    <w:div w:id="1124039044">
      <w:bodyDiv w:val="1"/>
      <w:marLeft w:val="0"/>
      <w:marRight w:val="0"/>
      <w:marTop w:val="0"/>
      <w:marBottom w:val="0"/>
      <w:divBdr>
        <w:top w:val="none" w:sz="0" w:space="0" w:color="auto"/>
        <w:left w:val="none" w:sz="0" w:space="0" w:color="auto"/>
        <w:bottom w:val="none" w:sz="0" w:space="0" w:color="auto"/>
        <w:right w:val="none" w:sz="0" w:space="0" w:color="auto"/>
      </w:divBdr>
    </w:div>
    <w:div w:id="1946112885">
      <w:bodyDiv w:val="1"/>
      <w:marLeft w:val="0"/>
      <w:marRight w:val="0"/>
      <w:marTop w:val="0"/>
      <w:marBottom w:val="0"/>
      <w:divBdr>
        <w:top w:val="none" w:sz="0" w:space="0" w:color="auto"/>
        <w:left w:val="none" w:sz="0" w:space="0" w:color="auto"/>
        <w:bottom w:val="none" w:sz="0" w:space="0" w:color="auto"/>
        <w:right w:val="none" w:sz="0" w:space="0" w:color="auto"/>
      </w:divBdr>
    </w:div>
    <w:div w:id="211119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dFLL8Vn6v8"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56229-729A-4125-93A3-51FE18654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2155</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6.6b Tracking Sharks Task Template</vt:lpstr>
    </vt:vector>
  </TitlesOfParts>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6.6b Tracking Sharks Task Template</dc:title>
  <dc:subject>mathematics</dc:subject>
  <dc:creator>Virginia Department of Education</dc:creator>
  <cp:lastModifiedBy>Williams, Kristin (DOE)</cp:lastModifiedBy>
  <cp:revision>2</cp:revision>
  <cp:lastPrinted>2020-09-23T15:22:00Z</cp:lastPrinted>
  <dcterms:created xsi:type="dcterms:W3CDTF">2020-12-22T18:36:00Z</dcterms:created>
  <dcterms:modified xsi:type="dcterms:W3CDTF">2020-12-22T18:36:00Z</dcterms:modified>
</cp:coreProperties>
</file>