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6"/>
        <w:tblW w:w="10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task overview"/>
      </w:tblPr>
      <w:tblGrid>
        <w:gridCol w:w="10785"/>
      </w:tblGrid>
      <w:tr w:rsidR="002B0C62" w:rsidRPr="00840027" w14:paraId="4F381349" w14:textId="77777777" w:rsidTr="00904926">
        <w:trPr>
          <w:tblHeader/>
        </w:trPr>
        <w:tc>
          <w:tcPr>
            <w:tcW w:w="10785" w:type="dxa"/>
            <w:shd w:val="clear" w:color="auto" w:fill="C6D9F1" w:themeFill="text2" w:themeFillTint="33"/>
            <w:vAlign w:val="center"/>
          </w:tcPr>
          <w:p w14:paraId="54515509" w14:textId="2EC209B4" w:rsidR="002B0C62" w:rsidRPr="00840027" w:rsidRDefault="002B0C62" w:rsidP="00C27E22">
            <w:pPr>
              <w:pBdr>
                <w:top w:val="nil"/>
                <w:left w:val="nil"/>
                <w:bottom w:val="nil"/>
                <w:right w:val="nil"/>
                <w:between w:val="nil"/>
              </w:pBdr>
              <w:shd w:val="clear" w:color="auto" w:fill="C6D9F1" w:themeFill="text2" w:themeFillTint="33"/>
              <w:tabs>
                <w:tab w:val="center" w:pos="4680"/>
                <w:tab w:val="right" w:pos="9360"/>
              </w:tabs>
              <w:spacing w:before="60" w:after="60"/>
              <w:rPr>
                <w:rFonts w:asciiTheme="majorHAnsi" w:hAnsiTheme="majorHAnsi" w:cstheme="majorHAnsi"/>
                <w:color w:val="000000"/>
              </w:rPr>
            </w:pPr>
            <w:r w:rsidRPr="00840027">
              <w:rPr>
                <w:rFonts w:asciiTheme="majorHAnsi" w:hAnsiTheme="majorHAnsi" w:cstheme="majorHAnsi"/>
                <w:b/>
                <w:color w:val="000000"/>
              </w:rPr>
              <w:t>Task Overview/Description/Purpose:</w:t>
            </w:r>
            <w:r w:rsidRPr="00840027">
              <w:rPr>
                <w:rFonts w:asciiTheme="majorHAnsi" w:hAnsiTheme="majorHAnsi" w:cstheme="majorHAnsi"/>
                <w:color w:val="000000"/>
              </w:rPr>
              <w:t xml:space="preserve">   </w:t>
            </w:r>
          </w:p>
        </w:tc>
      </w:tr>
      <w:tr w:rsidR="00950138" w:rsidRPr="00840027" w14:paraId="3A765CDF" w14:textId="77777777" w:rsidTr="004D73F8">
        <w:trPr>
          <w:trHeight w:val="1196"/>
        </w:trPr>
        <w:tc>
          <w:tcPr>
            <w:tcW w:w="10785" w:type="dxa"/>
            <w:shd w:val="clear" w:color="auto" w:fill="FFFFFF" w:themeFill="background1"/>
          </w:tcPr>
          <w:p w14:paraId="6565AF61" w14:textId="25A068B6" w:rsidR="006975BA" w:rsidRPr="00840027" w:rsidRDefault="00445F62" w:rsidP="00840027">
            <w:pPr>
              <w:pStyle w:val="ListParagraph"/>
              <w:numPr>
                <w:ilvl w:val="0"/>
                <w:numId w:val="33"/>
              </w:numPr>
              <w:pBdr>
                <w:top w:val="nil"/>
                <w:left w:val="nil"/>
                <w:bottom w:val="nil"/>
                <w:right w:val="nil"/>
                <w:between w:val="nil"/>
              </w:pBdr>
              <w:shd w:val="clear" w:color="auto" w:fill="FFFFFF" w:themeFill="background1"/>
              <w:tabs>
                <w:tab w:val="center" w:pos="4680"/>
                <w:tab w:val="right" w:pos="9360"/>
              </w:tabs>
              <w:spacing w:before="60"/>
              <w:contextualSpacing w:val="0"/>
              <w:rPr>
                <w:rFonts w:asciiTheme="majorHAnsi" w:hAnsiTheme="majorHAnsi" w:cstheme="majorHAnsi"/>
                <w:i/>
                <w:color w:val="000000"/>
              </w:rPr>
            </w:pPr>
            <w:r w:rsidRPr="00840027">
              <w:rPr>
                <w:rFonts w:asciiTheme="majorHAnsi" w:hAnsiTheme="majorHAnsi" w:cstheme="majorHAnsi"/>
                <w:color w:val="000000"/>
              </w:rPr>
              <w:t xml:space="preserve">In this task students will combine </w:t>
            </w:r>
            <w:r w:rsidR="005D01C7">
              <w:rPr>
                <w:rFonts w:asciiTheme="majorHAnsi" w:hAnsiTheme="majorHAnsi" w:cstheme="majorHAnsi"/>
                <w:color w:val="000000"/>
              </w:rPr>
              <w:t>three</w:t>
            </w:r>
            <w:r w:rsidRPr="00840027">
              <w:rPr>
                <w:rFonts w:asciiTheme="majorHAnsi" w:hAnsiTheme="majorHAnsi" w:cstheme="majorHAnsi"/>
                <w:color w:val="000000"/>
              </w:rPr>
              <w:t xml:space="preserve"> polygons to create a new polygon. They will then name the new polygon based on the number of sides.</w:t>
            </w:r>
          </w:p>
          <w:p w14:paraId="7C80F779" w14:textId="77777777" w:rsidR="00840027" w:rsidRPr="00840027" w:rsidRDefault="00445F62" w:rsidP="00840027">
            <w:pPr>
              <w:pStyle w:val="ListParagraph"/>
              <w:numPr>
                <w:ilvl w:val="0"/>
                <w:numId w:val="33"/>
              </w:numPr>
              <w:pBdr>
                <w:top w:val="nil"/>
                <w:left w:val="nil"/>
                <w:bottom w:val="nil"/>
                <w:right w:val="nil"/>
                <w:between w:val="nil"/>
              </w:pBdr>
              <w:shd w:val="clear" w:color="auto" w:fill="FFFFFF" w:themeFill="background1"/>
              <w:tabs>
                <w:tab w:val="center" w:pos="4680"/>
                <w:tab w:val="right" w:pos="9360"/>
              </w:tabs>
              <w:contextualSpacing w:val="0"/>
              <w:rPr>
                <w:rFonts w:asciiTheme="majorHAnsi" w:hAnsiTheme="majorHAnsi" w:cstheme="majorHAnsi"/>
                <w:i/>
                <w:color w:val="000000"/>
              </w:rPr>
            </w:pPr>
            <w:r w:rsidRPr="00840027">
              <w:rPr>
                <w:rFonts w:asciiTheme="majorHAnsi" w:hAnsiTheme="majorHAnsi" w:cstheme="majorHAnsi"/>
                <w:color w:val="000000"/>
              </w:rPr>
              <w:t xml:space="preserve">The purpose of this task is </w:t>
            </w:r>
            <w:r w:rsidR="009716D0" w:rsidRPr="00840027">
              <w:rPr>
                <w:rFonts w:asciiTheme="majorHAnsi" w:hAnsiTheme="majorHAnsi" w:cstheme="majorHAnsi"/>
                <w:color w:val="000000"/>
              </w:rPr>
              <w:t>for</w:t>
            </w:r>
            <w:r w:rsidRPr="00840027">
              <w:rPr>
                <w:rFonts w:asciiTheme="majorHAnsi" w:hAnsiTheme="majorHAnsi" w:cstheme="majorHAnsi"/>
                <w:color w:val="000000"/>
              </w:rPr>
              <w:t xml:space="preserve"> students </w:t>
            </w:r>
            <w:r w:rsidR="00840027">
              <w:rPr>
                <w:rFonts w:asciiTheme="majorHAnsi" w:hAnsiTheme="majorHAnsi" w:cstheme="majorHAnsi"/>
                <w:color w:val="000000"/>
              </w:rPr>
              <w:t>to:</w:t>
            </w:r>
          </w:p>
          <w:p w14:paraId="198FAD46" w14:textId="77777777" w:rsidR="00840027" w:rsidRPr="00840027" w:rsidRDefault="009716D0" w:rsidP="00840027">
            <w:pPr>
              <w:pStyle w:val="ListParagraph"/>
              <w:numPr>
                <w:ilvl w:val="1"/>
                <w:numId w:val="33"/>
              </w:numPr>
              <w:pBdr>
                <w:top w:val="nil"/>
                <w:left w:val="nil"/>
                <w:bottom w:val="nil"/>
                <w:right w:val="nil"/>
                <w:between w:val="nil"/>
              </w:pBdr>
              <w:shd w:val="clear" w:color="auto" w:fill="FFFFFF" w:themeFill="background1"/>
              <w:tabs>
                <w:tab w:val="center" w:pos="4680"/>
                <w:tab w:val="right" w:pos="9360"/>
              </w:tabs>
              <w:contextualSpacing w:val="0"/>
              <w:rPr>
                <w:rFonts w:asciiTheme="majorHAnsi" w:hAnsiTheme="majorHAnsi" w:cstheme="majorHAnsi"/>
                <w:i/>
                <w:color w:val="000000"/>
              </w:rPr>
            </w:pPr>
            <w:r w:rsidRPr="00840027">
              <w:rPr>
                <w:rFonts w:asciiTheme="majorHAnsi" w:hAnsiTheme="majorHAnsi" w:cstheme="majorHAnsi"/>
                <w:color w:val="000000"/>
              </w:rPr>
              <w:t>combine polygons to create new polygons</w:t>
            </w:r>
            <w:r w:rsidR="00840027">
              <w:rPr>
                <w:rFonts w:asciiTheme="majorHAnsi" w:hAnsiTheme="majorHAnsi" w:cstheme="majorHAnsi"/>
                <w:color w:val="000000"/>
              </w:rPr>
              <w:t xml:space="preserve">; and </w:t>
            </w:r>
          </w:p>
          <w:p w14:paraId="32B3E574" w14:textId="53EF2C9F" w:rsidR="00925CC4" w:rsidRPr="00840027" w:rsidRDefault="009716D0" w:rsidP="00840027">
            <w:pPr>
              <w:pStyle w:val="ListParagraph"/>
              <w:numPr>
                <w:ilvl w:val="1"/>
                <w:numId w:val="33"/>
              </w:numPr>
              <w:pBdr>
                <w:top w:val="nil"/>
                <w:left w:val="nil"/>
                <w:bottom w:val="nil"/>
                <w:right w:val="nil"/>
                <w:between w:val="nil"/>
              </w:pBdr>
              <w:shd w:val="clear" w:color="auto" w:fill="FFFFFF" w:themeFill="background1"/>
              <w:tabs>
                <w:tab w:val="center" w:pos="4680"/>
                <w:tab w:val="right" w:pos="9360"/>
              </w:tabs>
              <w:spacing w:after="60"/>
              <w:contextualSpacing w:val="0"/>
              <w:rPr>
                <w:rFonts w:asciiTheme="majorHAnsi" w:hAnsiTheme="majorHAnsi" w:cstheme="majorHAnsi"/>
                <w:i/>
                <w:color w:val="000000"/>
              </w:rPr>
            </w:pPr>
            <w:proofErr w:type="gramStart"/>
            <w:r w:rsidRPr="00840027">
              <w:rPr>
                <w:rFonts w:asciiTheme="majorHAnsi" w:hAnsiTheme="majorHAnsi" w:cstheme="majorHAnsi"/>
                <w:color w:val="000000"/>
              </w:rPr>
              <w:t>use</w:t>
            </w:r>
            <w:proofErr w:type="gramEnd"/>
            <w:r w:rsidRPr="00840027">
              <w:rPr>
                <w:rFonts w:asciiTheme="majorHAnsi" w:hAnsiTheme="majorHAnsi" w:cstheme="majorHAnsi"/>
                <w:color w:val="000000"/>
              </w:rPr>
              <w:t xml:space="preserve"> the number of sides in the new polygon to name the resulting polygon. </w:t>
            </w:r>
          </w:p>
        </w:tc>
      </w:tr>
    </w:tbl>
    <w:p w14:paraId="0AB3C5B5" w14:textId="7AFA037F" w:rsidR="003D157D" w:rsidRPr="00C31D6D" w:rsidRDefault="003D157D" w:rsidP="002B0C62">
      <w:pPr>
        <w:shd w:val="clear" w:color="auto" w:fill="FFFFFF" w:themeFill="background1"/>
        <w:spacing w:after="0"/>
        <w:rPr>
          <w:rFonts w:asciiTheme="majorHAnsi" w:hAnsiTheme="majorHAnsi" w:cstheme="majorHAnsi"/>
          <w:b/>
          <w:i/>
          <w:sz w:val="10"/>
          <w:szCs w:val="10"/>
        </w:rPr>
      </w:pPr>
    </w:p>
    <w:tbl>
      <w:tblPr>
        <w:tblStyle w:val="5"/>
        <w:tblW w:w="1078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standards alignment"/>
      </w:tblPr>
      <w:tblGrid>
        <w:gridCol w:w="1900"/>
        <w:gridCol w:w="8885"/>
      </w:tblGrid>
      <w:tr w:rsidR="00A7536F" w:rsidRPr="00840027" w14:paraId="2FE337BB" w14:textId="77777777" w:rsidTr="00904926">
        <w:trPr>
          <w:tblHeader/>
        </w:trPr>
        <w:tc>
          <w:tcPr>
            <w:tcW w:w="10785" w:type="dxa"/>
            <w:gridSpan w:val="2"/>
            <w:shd w:val="clear" w:color="auto" w:fill="C6D9F1" w:themeFill="text2" w:themeFillTint="33"/>
          </w:tcPr>
          <w:p w14:paraId="1790FA68" w14:textId="5510B1E6" w:rsidR="00A7536F" w:rsidRPr="00840027" w:rsidRDefault="00A7536F" w:rsidP="00C27E22">
            <w:pPr>
              <w:pBdr>
                <w:top w:val="nil"/>
                <w:left w:val="nil"/>
                <w:bottom w:val="nil"/>
                <w:right w:val="nil"/>
                <w:between w:val="nil"/>
              </w:pBdr>
              <w:shd w:val="clear" w:color="auto" w:fill="C6D9F1" w:themeFill="text2" w:themeFillTint="33"/>
              <w:tabs>
                <w:tab w:val="left" w:pos="1410"/>
              </w:tabs>
              <w:spacing w:before="60" w:after="60"/>
              <w:ind w:left="1411" w:hanging="1411"/>
              <w:rPr>
                <w:rFonts w:asciiTheme="majorHAnsi" w:hAnsiTheme="majorHAnsi" w:cstheme="majorHAnsi"/>
                <w:b/>
                <w:color w:val="000000"/>
              </w:rPr>
            </w:pPr>
            <w:r w:rsidRPr="00840027">
              <w:rPr>
                <w:rFonts w:asciiTheme="majorHAnsi" w:hAnsiTheme="majorHAnsi" w:cstheme="majorHAnsi"/>
                <w:b/>
                <w:color w:val="000000"/>
              </w:rPr>
              <w:t xml:space="preserve">Standards Alignment: Strand </w:t>
            </w:r>
            <w:r w:rsidR="004E47E1" w:rsidRPr="00840027">
              <w:rPr>
                <w:rFonts w:asciiTheme="majorHAnsi" w:hAnsiTheme="majorHAnsi" w:cstheme="majorHAnsi"/>
                <w:b/>
                <w:color w:val="000000"/>
              </w:rPr>
              <w:t>–</w:t>
            </w:r>
            <w:r w:rsidRPr="00840027">
              <w:rPr>
                <w:rFonts w:asciiTheme="majorHAnsi" w:hAnsiTheme="majorHAnsi" w:cstheme="majorHAnsi"/>
                <w:b/>
                <w:color w:val="000000"/>
              </w:rPr>
              <w:t xml:space="preserve"> </w:t>
            </w:r>
            <w:r w:rsidR="004E47E1" w:rsidRPr="00840027">
              <w:rPr>
                <w:rFonts w:asciiTheme="majorHAnsi" w:hAnsiTheme="majorHAnsi" w:cstheme="majorHAnsi"/>
                <w:b/>
                <w:i/>
                <w:color w:val="000000"/>
              </w:rPr>
              <w:t>Number and Number Sense</w:t>
            </w:r>
          </w:p>
        </w:tc>
      </w:tr>
      <w:tr w:rsidR="00925CC4" w:rsidRPr="00840027" w14:paraId="53B408A5" w14:textId="77777777" w:rsidTr="00925CC4">
        <w:tc>
          <w:tcPr>
            <w:tcW w:w="10785" w:type="dxa"/>
            <w:gridSpan w:val="2"/>
          </w:tcPr>
          <w:p w14:paraId="762BD5BB" w14:textId="516FB55E" w:rsidR="008E156B" w:rsidRPr="00840027" w:rsidRDefault="00925CC4" w:rsidP="00840027">
            <w:pPr>
              <w:pBdr>
                <w:top w:val="nil"/>
                <w:left w:val="nil"/>
                <w:bottom w:val="nil"/>
                <w:right w:val="nil"/>
                <w:between w:val="nil"/>
              </w:pBdr>
              <w:tabs>
                <w:tab w:val="left" w:pos="1410"/>
              </w:tabs>
              <w:spacing w:before="60"/>
              <w:ind w:left="1411" w:hanging="1411"/>
              <w:rPr>
                <w:rFonts w:asciiTheme="majorHAnsi" w:hAnsiTheme="majorHAnsi" w:cstheme="majorHAnsi"/>
              </w:rPr>
            </w:pPr>
            <w:r w:rsidRPr="00840027">
              <w:rPr>
                <w:rFonts w:asciiTheme="majorHAnsi" w:hAnsiTheme="majorHAnsi" w:cstheme="majorHAnsi"/>
                <w:b/>
                <w:color w:val="000000"/>
              </w:rPr>
              <w:t>Primary SOL:</w:t>
            </w:r>
            <w:r w:rsidR="00840027" w:rsidRPr="00840027">
              <w:rPr>
                <w:rFonts w:asciiTheme="majorHAnsi" w:hAnsiTheme="majorHAnsi" w:cstheme="majorHAnsi"/>
                <w:b/>
                <w:color w:val="000000"/>
              </w:rPr>
              <w:t xml:space="preserve">  </w:t>
            </w:r>
            <w:r w:rsidR="00840027" w:rsidRPr="00840027">
              <w:rPr>
                <w:rFonts w:asciiTheme="majorHAnsi" w:hAnsiTheme="majorHAnsi" w:cstheme="majorHAnsi"/>
                <w:color w:val="000000"/>
              </w:rPr>
              <w:t xml:space="preserve">3.12  </w:t>
            </w:r>
            <w:r w:rsidR="008E156B" w:rsidRPr="00840027">
              <w:rPr>
                <w:rFonts w:asciiTheme="majorHAnsi" w:hAnsiTheme="majorHAnsi" w:cstheme="majorHAnsi"/>
              </w:rPr>
              <w:t xml:space="preserve">The student will </w:t>
            </w:r>
            <w:bookmarkStart w:id="0" w:name="_GoBack"/>
            <w:bookmarkEnd w:id="0"/>
          </w:p>
          <w:p w14:paraId="643F6ADE" w14:textId="77777777" w:rsidR="008E156B" w:rsidRPr="00840027" w:rsidRDefault="008E156B" w:rsidP="00840027">
            <w:pPr>
              <w:pStyle w:val="SOLNumber"/>
              <w:numPr>
                <w:ilvl w:val="0"/>
                <w:numId w:val="38"/>
              </w:numPr>
              <w:ind w:left="2147"/>
              <w:rPr>
                <w:rFonts w:asciiTheme="majorHAnsi" w:eastAsia="Times" w:hAnsiTheme="majorHAnsi" w:cstheme="majorHAnsi"/>
                <w:sz w:val="22"/>
                <w:szCs w:val="22"/>
              </w:rPr>
            </w:pPr>
            <w:r w:rsidRPr="00840027">
              <w:rPr>
                <w:rFonts w:asciiTheme="majorHAnsi" w:eastAsia="Times" w:hAnsiTheme="majorHAnsi" w:cstheme="majorHAnsi"/>
                <w:sz w:val="22"/>
                <w:szCs w:val="22"/>
              </w:rPr>
              <w:t>identify and name polygons with 10 or fewer sides; and</w:t>
            </w:r>
          </w:p>
          <w:p w14:paraId="3C1088AB" w14:textId="762AD522" w:rsidR="008E156B" w:rsidRPr="00840027" w:rsidRDefault="008E156B" w:rsidP="00840027">
            <w:pPr>
              <w:pStyle w:val="SOLNumber"/>
              <w:numPr>
                <w:ilvl w:val="0"/>
                <w:numId w:val="38"/>
              </w:numPr>
              <w:ind w:left="2147"/>
              <w:rPr>
                <w:rFonts w:asciiTheme="majorHAnsi" w:eastAsia="Times" w:hAnsiTheme="majorHAnsi" w:cstheme="majorHAnsi"/>
                <w:sz w:val="22"/>
                <w:szCs w:val="22"/>
              </w:rPr>
            </w:pPr>
            <w:proofErr w:type="gramStart"/>
            <w:r w:rsidRPr="00840027">
              <w:rPr>
                <w:rFonts w:asciiTheme="majorHAnsi" w:eastAsia="Times" w:hAnsiTheme="majorHAnsi" w:cstheme="majorHAnsi"/>
                <w:sz w:val="22"/>
                <w:szCs w:val="22"/>
              </w:rPr>
              <w:t>combine</w:t>
            </w:r>
            <w:proofErr w:type="gramEnd"/>
            <w:r w:rsidRPr="00840027">
              <w:rPr>
                <w:rFonts w:asciiTheme="majorHAnsi" w:eastAsia="Times" w:hAnsiTheme="majorHAnsi" w:cstheme="majorHAnsi"/>
                <w:sz w:val="22"/>
                <w:szCs w:val="22"/>
              </w:rPr>
              <w:t xml:space="preserve"> and subdivide polygons with three or four sides and name the resulting polygon(s). </w:t>
            </w:r>
          </w:p>
          <w:p w14:paraId="0945BEC4" w14:textId="24A7D388" w:rsidR="007C456C" w:rsidRPr="00840027" w:rsidRDefault="00925CC4" w:rsidP="00D90DE8">
            <w:pPr>
              <w:pBdr>
                <w:top w:val="nil"/>
                <w:left w:val="nil"/>
                <w:bottom w:val="nil"/>
                <w:right w:val="nil"/>
                <w:between w:val="nil"/>
              </w:pBdr>
              <w:tabs>
                <w:tab w:val="left" w:pos="1410"/>
                <w:tab w:val="left" w:pos="5910"/>
              </w:tabs>
              <w:spacing w:after="60"/>
              <w:rPr>
                <w:rFonts w:asciiTheme="majorHAnsi" w:hAnsiTheme="majorHAnsi" w:cstheme="majorHAnsi"/>
                <w:color w:val="000000"/>
              </w:rPr>
            </w:pPr>
            <w:r w:rsidRPr="00840027">
              <w:rPr>
                <w:rFonts w:asciiTheme="majorHAnsi" w:hAnsiTheme="majorHAnsi" w:cstheme="majorHAnsi"/>
                <w:b/>
                <w:color w:val="000000"/>
              </w:rPr>
              <w:t>Related SOL</w:t>
            </w:r>
            <w:r w:rsidR="00840027" w:rsidRPr="00840027">
              <w:rPr>
                <w:rFonts w:asciiTheme="majorHAnsi" w:hAnsiTheme="majorHAnsi" w:cstheme="majorHAnsi"/>
                <w:b/>
                <w:color w:val="000000"/>
              </w:rPr>
              <w:t>s</w:t>
            </w:r>
            <w:r w:rsidR="00C27E22" w:rsidRPr="00840027">
              <w:rPr>
                <w:rFonts w:asciiTheme="majorHAnsi" w:hAnsiTheme="majorHAnsi" w:cstheme="majorHAnsi"/>
                <w:b/>
                <w:color w:val="000000"/>
              </w:rPr>
              <w:t xml:space="preserve">:  </w:t>
            </w:r>
            <w:r w:rsidR="00840027" w:rsidRPr="00840027">
              <w:rPr>
                <w:rFonts w:asciiTheme="majorHAnsi" w:hAnsiTheme="majorHAnsi" w:cstheme="majorHAnsi"/>
                <w:color w:val="000000"/>
              </w:rPr>
              <w:t>3.12</w:t>
            </w:r>
            <w:r w:rsidR="008E156B" w:rsidRPr="00840027">
              <w:rPr>
                <w:rFonts w:asciiTheme="majorHAnsi" w:hAnsiTheme="majorHAnsi" w:cstheme="majorHAnsi"/>
                <w:color w:val="000000"/>
              </w:rPr>
              <w:t>a</w:t>
            </w:r>
          </w:p>
        </w:tc>
      </w:tr>
      <w:tr w:rsidR="00C524AA" w:rsidRPr="00840027" w14:paraId="34B5EFE8" w14:textId="77777777" w:rsidTr="00363E53">
        <w:trPr>
          <w:trHeight w:val="998"/>
        </w:trPr>
        <w:tc>
          <w:tcPr>
            <w:tcW w:w="10785" w:type="dxa"/>
            <w:gridSpan w:val="2"/>
          </w:tcPr>
          <w:p w14:paraId="4820023D" w14:textId="77777777" w:rsidR="00C524AA" w:rsidRPr="00840027" w:rsidRDefault="00C524AA" w:rsidP="00C524AA">
            <w:pPr>
              <w:pBdr>
                <w:top w:val="nil"/>
                <w:left w:val="nil"/>
                <w:bottom w:val="nil"/>
                <w:right w:val="nil"/>
                <w:between w:val="nil"/>
              </w:pBdr>
              <w:tabs>
                <w:tab w:val="center" w:pos="4680"/>
                <w:tab w:val="right" w:pos="9360"/>
              </w:tabs>
              <w:spacing w:before="60" w:after="60"/>
              <w:rPr>
                <w:rFonts w:asciiTheme="majorHAnsi" w:hAnsiTheme="majorHAnsi" w:cstheme="majorHAnsi"/>
                <w:b/>
                <w:color w:val="000000"/>
              </w:rPr>
            </w:pPr>
            <w:r w:rsidRPr="00840027">
              <w:rPr>
                <w:rFonts w:asciiTheme="majorHAnsi" w:hAnsiTheme="majorHAnsi" w:cstheme="majorHAnsi"/>
                <w:b/>
                <w:color w:val="000000"/>
              </w:rPr>
              <w:t>Learning Intention(s):</w:t>
            </w:r>
          </w:p>
          <w:p w14:paraId="0F02C69E" w14:textId="791AA1E1" w:rsidR="00C524AA" w:rsidRPr="00840027" w:rsidRDefault="00C524AA" w:rsidP="007C456C">
            <w:pPr>
              <w:pStyle w:val="ListParagraph"/>
              <w:numPr>
                <w:ilvl w:val="0"/>
                <w:numId w:val="34"/>
              </w:numPr>
              <w:pBdr>
                <w:top w:val="nil"/>
                <w:left w:val="nil"/>
                <w:bottom w:val="nil"/>
                <w:right w:val="nil"/>
                <w:between w:val="nil"/>
              </w:pBdr>
              <w:tabs>
                <w:tab w:val="center" w:pos="4680"/>
                <w:tab w:val="right" w:pos="9360"/>
              </w:tabs>
              <w:spacing w:before="60" w:after="120"/>
              <w:rPr>
                <w:rFonts w:asciiTheme="majorHAnsi" w:hAnsiTheme="majorHAnsi" w:cstheme="majorHAnsi"/>
                <w:b/>
                <w:color w:val="000000"/>
              </w:rPr>
            </w:pPr>
            <w:r w:rsidRPr="00840027">
              <w:rPr>
                <w:rFonts w:asciiTheme="majorHAnsi" w:hAnsiTheme="majorHAnsi" w:cstheme="majorHAnsi"/>
                <w:b/>
                <w:color w:val="000000"/>
              </w:rPr>
              <w:t>Content</w:t>
            </w:r>
            <w:r w:rsidR="008E156B" w:rsidRPr="00840027">
              <w:rPr>
                <w:rFonts w:asciiTheme="majorHAnsi" w:hAnsiTheme="majorHAnsi" w:cstheme="majorHAnsi"/>
                <w:color w:val="000000"/>
              </w:rPr>
              <w:t xml:space="preserve"> - I am learning to combine shapes to create new shapes</w:t>
            </w:r>
            <w:r w:rsidR="009716D0" w:rsidRPr="00840027">
              <w:rPr>
                <w:rFonts w:asciiTheme="majorHAnsi" w:hAnsiTheme="majorHAnsi" w:cstheme="majorHAnsi"/>
                <w:color w:val="000000"/>
              </w:rPr>
              <w:t>.</w:t>
            </w:r>
          </w:p>
          <w:p w14:paraId="5910D3CD" w14:textId="196DE197" w:rsidR="00C524AA" w:rsidRPr="00840027" w:rsidRDefault="00C524AA" w:rsidP="007C456C">
            <w:pPr>
              <w:pStyle w:val="ListParagraph"/>
              <w:numPr>
                <w:ilvl w:val="0"/>
                <w:numId w:val="34"/>
              </w:numPr>
              <w:pBdr>
                <w:top w:val="nil"/>
                <w:left w:val="nil"/>
                <w:bottom w:val="nil"/>
                <w:right w:val="nil"/>
                <w:between w:val="nil"/>
              </w:pBdr>
              <w:tabs>
                <w:tab w:val="center" w:pos="4680"/>
                <w:tab w:val="right" w:pos="9360"/>
              </w:tabs>
              <w:spacing w:before="60" w:after="120"/>
              <w:rPr>
                <w:rFonts w:asciiTheme="majorHAnsi" w:hAnsiTheme="majorHAnsi" w:cstheme="majorHAnsi"/>
                <w:b/>
                <w:color w:val="000000"/>
              </w:rPr>
            </w:pPr>
            <w:r w:rsidRPr="00840027">
              <w:rPr>
                <w:rFonts w:asciiTheme="majorHAnsi" w:hAnsiTheme="majorHAnsi" w:cstheme="majorHAnsi"/>
                <w:b/>
                <w:color w:val="000000"/>
              </w:rPr>
              <w:t>Language</w:t>
            </w:r>
            <w:r w:rsidR="008E156B" w:rsidRPr="00840027">
              <w:rPr>
                <w:rFonts w:asciiTheme="majorHAnsi" w:hAnsiTheme="majorHAnsi" w:cstheme="majorHAnsi"/>
                <w:color w:val="000000"/>
              </w:rPr>
              <w:t xml:space="preserve"> - I am learning to create polygons and name them according to their number of sides.</w:t>
            </w:r>
          </w:p>
          <w:p w14:paraId="770923F9" w14:textId="5F83902E" w:rsidR="00C524AA" w:rsidRPr="00840027" w:rsidRDefault="00C524AA" w:rsidP="009716D0">
            <w:pPr>
              <w:pStyle w:val="ListParagraph"/>
              <w:numPr>
                <w:ilvl w:val="0"/>
                <w:numId w:val="34"/>
              </w:numPr>
              <w:pBdr>
                <w:top w:val="nil"/>
                <w:left w:val="nil"/>
                <w:bottom w:val="nil"/>
                <w:right w:val="nil"/>
                <w:between w:val="nil"/>
              </w:pBdr>
              <w:tabs>
                <w:tab w:val="center" w:pos="4680"/>
                <w:tab w:val="right" w:pos="9360"/>
              </w:tabs>
              <w:spacing w:before="60" w:after="120"/>
              <w:rPr>
                <w:rFonts w:asciiTheme="majorHAnsi" w:hAnsiTheme="majorHAnsi" w:cstheme="majorHAnsi"/>
                <w:b/>
                <w:color w:val="000000"/>
              </w:rPr>
            </w:pPr>
            <w:r w:rsidRPr="00840027">
              <w:rPr>
                <w:rFonts w:asciiTheme="majorHAnsi" w:hAnsiTheme="majorHAnsi" w:cstheme="majorHAnsi"/>
                <w:b/>
                <w:color w:val="000000"/>
              </w:rPr>
              <w:t>Social</w:t>
            </w:r>
            <w:r w:rsidRPr="00840027">
              <w:rPr>
                <w:rFonts w:asciiTheme="majorHAnsi" w:hAnsiTheme="majorHAnsi" w:cstheme="majorHAnsi"/>
                <w:color w:val="000000"/>
              </w:rPr>
              <w:t xml:space="preserve"> </w:t>
            </w:r>
            <w:r w:rsidR="007C456C" w:rsidRPr="00840027">
              <w:rPr>
                <w:rFonts w:asciiTheme="majorHAnsi" w:hAnsiTheme="majorHAnsi" w:cstheme="majorHAnsi"/>
                <w:color w:val="000000"/>
              </w:rPr>
              <w:t>-</w:t>
            </w:r>
            <w:r w:rsidR="008B4DEC" w:rsidRPr="00840027">
              <w:rPr>
                <w:rFonts w:asciiTheme="majorHAnsi" w:hAnsiTheme="majorHAnsi" w:cstheme="majorHAnsi"/>
                <w:color w:val="000000"/>
              </w:rPr>
              <w:t xml:space="preserve"> </w:t>
            </w:r>
            <w:r w:rsidR="008E156B" w:rsidRPr="00840027">
              <w:rPr>
                <w:rFonts w:asciiTheme="majorHAnsi" w:hAnsiTheme="majorHAnsi" w:cstheme="majorHAnsi"/>
                <w:color w:val="000000"/>
              </w:rPr>
              <w:t xml:space="preserve">I am learning to explain my thinking as it relates to creating different </w:t>
            </w:r>
            <w:r w:rsidR="009716D0" w:rsidRPr="00840027">
              <w:rPr>
                <w:rFonts w:asciiTheme="majorHAnsi" w:hAnsiTheme="majorHAnsi" w:cstheme="majorHAnsi"/>
                <w:color w:val="000000"/>
              </w:rPr>
              <w:t>polygons</w:t>
            </w:r>
            <w:r w:rsidR="008E156B" w:rsidRPr="00840027">
              <w:rPr>
                <w:rFonts w:asciiTheme="majorHAnsi" w:hAnsiTheme="majorHAnsi" w:cstheme="majorHAnsi"/>
                <w:color w:val="000000"/>
              </w:rPr>
              <w:t xml:space="preserve">.  I am learning to listen to and explain my peers’ strategies.  </w:t>
            </w:r>
          </w:p>
        </w:tc>
      </w:tr>
      <w:tr w:rsidR="00925CC4" w:rsidRPr="00840027" w14:paraId="41395823" w14:textId="77777777" w:rsidTr="00F03CEA">
        <w:trPr>
          <w:trHeight w:val="1007"/>
        </w:trPr>
        <w:tc>
          <w:tcPr>
            <w:tcW w:w="10785" w:type="dxa"/>
            <w:gridSpan w:val="2"/>
          </w:tcPr>
          <w:p w14:paraId="3CBC788F" w14:textId="363881B3" w:rsidR="00925CC4" w:rsidRPr="00840027" w:rsidRDefault="00F03CEA" w:rsidP="00840027">
            <w:pPr>
              <w:pBdr>
                <w:top w:val="nil"/>
                <w:left w:val="nil"/>
                <w:bottom w:val="nil"/>
                <w:right w:val="nil"/>
                <w:between w:val="nil"/>
              </w:pBdr>
              <w:tabs>
                <w:tab w:val="center" w:pos="4680"/>
                <w:tab w:val="right" w:pos="9360"/>
              </w:tabs>
              <w:spacing w:before="60"/>
              <w:rPr>
                <w:rFonts w:asciiTheme="majorHAnsi" w:hAnsiTheme="majorHAnsi" w:cstheme="majorHAnsi"/>
                <w:color w:val="000000"/>
              </w:rPr>
            </w:pPr>
            <w:r w:rsidRPr="00840027">
              <w:rPr>
                <w:rFonts w:asciiTheme="majorHAnsi" w:hAnsiTheme="majorHAnsi" w:cstheme="majorHAnsi"/>
                <w:b/>
                <w:color w:val="000000"/>
              </w:rPr>
              <w:t>Success Criteria (</w:t>
            </w:r>
            <w:r w:rsidR="00925CC4" w:rsidRPr="00840027">
              <w:rPr>
                <w:rFonts w:asciiTheme="majorHAnsi" w:hAnsiTheme="majorHAnsi" w:cstheme="majorHAnsi"/>
                <w:b/>
                <w:color w:val="000000"/>
              </w:rPr>
              <w:t>Evidence of Student Learning</w:t>
            </w:r>
            <w:r w:rsidRPr="00840027">
              <w:rPr>
                <w:rFonts w:asciiTheme="majorHAnsi" w:hAnsiTheme="majorHAnsi" w:cstheme="majorHAnsi"/>
                <w:b/>
                <w:color w:val="000000"/>
              </w:rPr>
              <w:t>)</w:t>
            </w:r>
            <w:r w:rsidR="00925CC4" w:rsidRPr="00840027">
              <w:rPr>
                <w:rFonts w:asciiTheme="majorHAnsi" w:hAnsiTheme="majorHAnsi" w:cstheme="majorHAnsi"/>
                <w:b/>
                <w:color w:val="000000"/>
              </w:rPr>
              <w:t>:</w:t>
            </w:r>
            <w:r w:rsidR="00925CC4" w:rsidRPr="00840027">
              <w:rPr>
                <w:rFonts w:asciiTheme="majorHAnsi" w:hAnsiTheme="majorHAnsi" w:cstheme="majorHAnsi"/>
                <w:color w:val="000000"/>
              </w:rPr>
              <w:t xml:space="preserve">  </w:t>
            </w:r>
          </w:p>
          <w:p w14:paraId="52B831CC" w14:textId="0333BBAF" w:rsidR="00925CC4" w:rsidRPr="00840027" w:rsidRDefault="008E156B" w:rsidP="00C27E22">
            <w:pPr>
              <w:pStyle w:val="ListParagraph"/>
              <w:numPr>
                <w:ilvl w:val="0"/>
                <w:numId w:val="19"/>
              </w:numPr>
              <w:pBdr>
                <w:top w:val="nil"/>
                <w:left w:val="nil"/>
                <w:bottom w:val="nil"/>
                <w:right w:val="nil"/>
                <w:between w:val="nil"/>
              </w:pBdr>
              <w:spacing w:before="60" w:after="60"/>
              <w:rPr>
                <w:rFonts w:asciiTheme="majorHAnsi" w:hAnsiTheme="majorHAnsi" w:cstheme="majorHAnsi"/>
                <w:i/>
                <w:color w:val="000000"/>
              </w:rPr>
            </w:pPr>
            <w:r w:rsidRPr="00840027">
              <w:rPr>
                <w:rFonts w:asciiTheme="majorHAnsi" w:hAnsiTheme="majorHAnsi" w:cstheme="majorHAnsi"/>
                <w:color w:val="000000"/>
              </w:rPr>
              <w:t xml:space="preserve">I can create and name a new polygon using </w:t>
            </w:r>
            <w:r w:rsidR="00840027">
              <w:rPr>
                <w:rFonts w:asciiTheme="majorHAnsi" w:hAnsiTheme="majorHAnsi" w:cstheme="majorHAnsi"/>
                <w:color w:val="000000"/>
              </w:rPr>
              <w:t xml:space="preserve">three </w:t>
            </w:r>
            <w:r w:rsidRPr="00840027">
              <w:rPr>
                <w:rFonts w:asciiTheme="majorHAnsi" w:hAnsiTheme="majorHAnsi" w:cstheme="majorHAnsi"/>
                <w:color w:val="000000"/>
              </w:rPr>
              <w:t>polygons.</w:t>
            </w:r>
          </w:p>
          <w:p w14:paraId="4384302F" w14:textId="33BCC50D" w:rsidR="00A71A49" w:rsidRPr="00840027" w:rsidRDefault="008E156B" w:rsidP="002A74C7">
            <w:pPr>
              <w:pStyle w:val="ListParagraph"/>
              <w:numPr>
                <w:ilvl w:val="0"/>
                <w:numId w:val="19"/>
              </w:numPr>
              <w:pBdr>
                <w:top w:val="nil"/>
                <w:left w:val="nil"/>
                <w:bottom w:val="nil"/>
                <w:right w:val="nil"/>
                <w:between w:val="nil"/>
              </w:pBdr>
              <w:spacing w:before="60" w:after="60"/>
              <w:contextualSpacing w:val="0"/>
              <w:rPr>
                <w:rFonts w:asciiTheme="majorHAnsi" w:hAnsiTheme="majorHAnsi" w:cstheme="majorHAnsi"/>
                <w:i/>
                <w:color w:val="000000"/>
              </w:rPr>
            </w:pPr>
            <w:r w:rsidRPr="00840027">
              <w:rPr>
                <w:rFonts w:asciiTheme="majorHAnsi" w:hAnsiTheme="majorHAnsi" w:cstheme="majorHAnsi"/>
                <w:color w:val="000000"/>
              </w:rPr>
              <w:t xml:space="preserve">I can create more than one new polygon using the same (or different) polygons and name it based on </w:t>
            </w:r>
            <w:r w:rsidR="009D0E86">
              <w:rPr>
                <w:rFonts w:asciiTheme="majorHAnsi" w:hAnsiTheme="majorHAnsi" w:cstheme="majorHAnsi"/>
                <w:color w:val="000000"/>
              </w:rPr>
              <w:t>each</w:t>
            </w:r>
            <w:r w:rsidRPr="00840027">
              <w:rPr>
                <w:rFonts w:asciiTheme="majorHAnsi" w:hAnsiTheme="majorHAnsi" w:cstheme="majorHAnsi"/>
                <w:color w:val="000000"/>
              </w:rPr>
              <w:t xml:space="preserve"> </w:t>
            </w:r>
            <w:r w:rsidR="00840027">
              <w:rPr>
                <w:rFonts w:asciiTheme="majorHAnsi" w:hAnsiTheme="majorHAnsi" w:cstheme="majorHAnsi"/>
                <w:color w:val="000000"/>
              </w:rPr>
              <w:t xml:space="preserve">polygon’s </w:t>
            </w:r>
            <w:r w:rsidRPr="00840027">
              <w:rPr>
                <w:rFonts w:asciiTheme="majorHAnsi" w:hAnsiTheme="majorHAnsi" w:cstheme="majorHAnsi"/>
                <w:color w:val="000000"/>
              </w:rPr>
              <w:t xml:space="preserve">number of sides. </w:t>
            </w:r>
          </w:p>
        </w:tc>
      </w:tr>
      <w:tr w:rsidR="00B10C04" w:rsidRPr="00840027" w14:paraId="699D9626" w14:textId="77777777" w:rsidTr="00EF36AD">
        <w:trPr>
          <w:trHeight w:val="422"/>
        </w:trPr>
        <w:tc>
          <w:tcPr>
            <w:tcW w:w="10785" w:type="dxa"/>
            <w:gridSpan w:val="2"/>
          </w:tcPr>
          <w:p w14:paraId="237F66F5" w14:textId="64538889" w:rsidR="00B10C04" w:rsidRPr="00840027" w:rsidRDefault="00B10C04" w:rsidP="00467CCC">
            <w:pPr>
              <w:pBdr>
                <w:top w:val="nil"/>
                <w:left w:val="nil"/>
                <w:bottom w:val="nil"/>
                <w:right w:val="nil"/>
                <w:between w:val="nil"/>
              </w:pBdr>
              <w:tabs>
                <w:tab w:val="center" w:pos="4680"/>
                <w:tab w:val="right" w:pos="9360"/>
              </w:tabs>
              <w:spacing w:before="60" w:after="60"/>
              <w:rPr>
                <w:rFonts w:asciiTheme="majorHAnsi" w:hAnsiTheme="majorHAnsi" w:cstheme="majorHAnsi"/>
                <w:color w:val="000000"/>
              </w:rPr>
            </w:pPr>
            <w:r w:rsidRPr="00840027">
              <w:rPr>
                <w:rFonts w:asciiTheme="majorHAnsi" w:hAnsiTheme="majorHAnsi" w:cstheme="majorHAnsi"/>
                <w:b/>
                <w:color w:val="000000"/>
              </w:rPr>
              <w:t>Mathematics Process Goals</w:t>
            </w:r>
            <w:r w:rsidRPr="00840027">
              <w:rPr>
                <w:rFonts w:asciiTheme="majorHAnsi" w:hAnsiTheme="majorHAnsi" w:cstheme="majorHAnsi"/>
                <w:color w:val="000000"/>
              </w:rPr>
              <w:t xml:space="preserve"> </w:t>
            </w:r>
          </w:p>
        </w:tc>
      </w:tr>
      <w:tr w:rsidR="00780E90" w:rsidRPr="00840027" w14:paraId="45B334E5" w14:textId="77777777" w:rsidTr="009D0E86">
        <w:trPr>
          <w:trHeight w:val="665"/>
        </w:trPr>
        <w:tc>
          <w:tcPr>
            <w:tcW w:w="1900" w:type="dxa"/>
            <w:vAlign w:val="center"/>
          </w:tcPr>
          <w:p w14:paraId="5A0AC9BB" w14:textId="1C810047" w:rsidR="00780E90" w:rsidRPr="00840027" w:rsidRDefault="00780E90" w:rsidP="009D0E86">
            <w:pPr>
              <w:pBdr>
                <w:top w:val="nil"/>
                <w:left w:val="nil"/>
                <w:bottom w:val="nil"/>
                <w:right w:val="nil"/>
                <w:between w:val="nil"/>
              </w:pBdr>
              <w:rPr>
                <w:rFonts w:asciiTheme="majorHAnsi" w:hAnsiTheme="majorHAnsi" w:cstheme="majorHAnsi"/>
                <w:color w:val="000000"/>
              </w:rPr>
            </w:pPr>
            <w:r w:rsidRPr="00840027">
              <w:rPr>
                <w:rFonts w:asciiTheme="majorHAnsi" w:hAnsiTheme="majorHAnsi" w:cstheme="majorHAnsi"/>
                <w:color w:val="000000"/>
              </w:rPr>
              <w:t>Problem Solving</w:t>
            </w:r>
          </w:p>
        </w:tc>
        <w:tc>
          <w:tcPr>
            <w:tcW w:w="8885" w:type="dxa"/>
          </w:tcPr>
          <w:p w14:paraId="381121BE" w14:textId="5AE1BA68" w:rsidR="009716D0" w:rsidRPr="00840027" w:rsidRDefault="009716D0" w:rsidP="009D0E86">
            <w:pPr>
              <w:pStyle w:val="CommentText"/>
              <w:numPr>
                <w:ilvl w:val="0"/>
                <w:numId w:val="49"/>
              </w:numPr>
              <w:spacing w:before="60"/>
              <w:rPr>
                <w:rFonts w:asciiTheme="majorHAnsi" w:hAnsiTheme="majorHAnsi" w:cstheme="majorHAnsi"/>
                <w:sz w:val="22"/>
                <w:szCs w:val="22"/>
              </w:rPr>
            </w:pPr>
            <w:r w:rsidRPr="00840027">
              <w:rPr>
                <w:rFonts w:asciiTheme="majorHAnsi" w:hAnsiTheme="majorHAnsi" w:cstheme="majorHAnsi"/>
                <w:sz w:val="22"/>
                <w:szCs w:val="22"/>
              </w:rPr>
              <w:t xml:space="preserve">Students will combine any </w:t>
            </w:r>
            <w:r w:rsidR="009D0E86">
              <w:rPr>
                <w:rFonts w:asciiTheme="majorHAnsi" w:hAnsiTheme="majorHAnsi" w:cstheme="majorHAnsi"/>
                <w:sz w:val="22"/>
                <w:szCs w:val="22"/>
              </w:rPr>
              <w:t>three</w:t>
            </w:r>
            <w:r w:rsidRPr="00840027">
              <w:rPr>
                <w:rFonts w:asciiTheme="majorHAnsi" w:hAnsiTheme="majorHAnsi" w:cstheme="majorHAnsi"/>
                <w:sz w:val="22"/>
                <w:szCs w:val="22"/>
              </w:rPr>
              <w:t xml:space="preserve"> of </w:t>
            </w:r>
            <w:r w:rsidR="009D0E86">
              <w:rPr>
                <w:rFonts w:asciiTheme="majorHAnsi" w:hAnsiTheme="majorHAnsi" w:cstheme="majorHAnsi"/>
                <w:sz w:val="22"/>
                <w:szCs w:val="22"/>
              </w:rPr>
              <w:t>seven</w:t>
            </w:r>
            <w:r w:rsidRPr="00840027">
              <w:rPr>
                <w:rFonts w:asciiTheme="majorHAnsi" w:hAnsiTheme="majorHAnsi" w:cstheme="majorHAnsi"/>
                <w:sz w:val="22"/>
                <w:szCs w:val="22"/>
              </w:rPr>
              <w:t xml:space="preserve"> polygons to create and name a new polygon.</w:t>
            </w:r>
          </w:p>
          <w:p w14:paraId="6F7A664B" w14:textId="2D56F8E5" w:rsidR="00D66FFF" w:rsidRPr="00840027" w:rsidRDefault="009716D0" w:rsidP="009D0E86">
            <w:pPr>
              <w:pStyle w:val="ListParagraph"/>
              <w:numPr>
                <w:ilvl w:val="0"/>
                <w:numId w:val="20"/>
              </w:numPr>
              <w:pBdr>
                <w:top w:val="nil"/>
                <w:left w:val="nil"/>
                <w:bottom w:val="nil"/>
                <w:right w:val="nil"/>
                <w:between w:val="nil"/>
              </w:pBdr>
              <w:spacing w:after="60"/>
              <w:contextualSpacing w:val="0"/>
              <w:rPr>
                <w:rFonts w:asciiTheme="majorHAnsi" w:hAnsiTheme="majorHAnsi" w:cstheme="majorHAnsi"/>
              </w:rPr>
            </w:pPr>
            <w:r w:rsidRPr="00840027">
              <w:rPr>
                <w:rFonts w:asciiTheme="majorHAnsi" w:hAnsiTheme="majorHAnsi" w:cstheme="majorHAnsi"/>
              </w:rPr>
              <w:t xml:space="preserve">Students </w:t>
            </w:r>
            <w:r w:rsidR="00D66FFF" w:rsidRPr="00840027">
              <w:rPr>
                <w:rFonts w:asciiTheme="majorHAnsi" w:hAnsiTheme="majorHAnsi" w:cstheme="majorHAnsi"/>
              </w:rPr>
              <w:t xml:space="preserve">will explore ways to make new polygons with </w:t>
            </w:r>
            <w:r w:rsidR="009D0E86">
              <w:rPr>
                <w:rFonts w:asciiTheme="majorHAnsi" w:hAnsiTheme="majorHAnsi" w:cstheme="majorHAnsi"/>
              </w:rPr>
              <w:t>three</w:t>
            </w:r>
            <w:r w:rsidR="00D66FFF" w:rsidRPr="00840027">
              <w:rPr>
                <w:rFonts w:asciiTheme="majorHAnsi" w:hAnsiTheme="majorHAnsi" w:cstheme="majorHAnsi"/>
              </w:rPr>
              <w:t xml:space="preserve"> (same or different) shape</w:t>
            </w:r>
            <w:r w:rsidR="009D0E86">
              <w:rPr>
                <w:rFonts w:asciiTheme="majorHAnsi" w:hAnsiTheme="majorHAnsi" w:cstheme="majorHAnsi"/>
              </w:rPr>
              <w:t>d polygons</w:t>
            </w:r>
            <w:r w:rsidR="00D66FFF" w:rsidRPr="00840027">
              <w:rPr>
                <w:rFonts w:asciiTheme="majorHAnsi" w:hAnsiTheme="majorHAnsi" w:cstheme="majorHAnsi"/>
              </w:rPr>
              <w:t>.</w:t>
            </w:r>
          </w:p>
        </w:tc>
      </w:tr>
      <w:tr w:rsidR="00780E90" w:rsidRPr="00840027" w14:paraId="3AEB26E4" w14:textId="77777777" w:rsidTr="009D0E86">
        <w:trPr>
          <w:trHeight w:val="708"/>
        </w:trPr>
        <w:tc>
          <w:tcPr>
            <w:tcW w:w="1900" w:type="dxa"/>
            <w:vAlign w:val="center"/>
          </w:tcPr>
          <w:p w14:paraId="0A161CDA" w14:textId="49684954" w:rsidR="00780E90" w:rsidRPr="00840027" w:rsidRDefault="00780E90" w:rsidP="009D0E86">
            <w:pPr>
              <w:pBdr>
                <w:top w:val="nil"/>
                <w:left w:val="nil"/>
                <w:bottom w:val="nil"/>
                <w:right w:val="nil"/>
                <w:between w:val="nil"/>
              </w:pBdr>
              <w:tabs>
                <w:tab w:val="center" w:pos="4680"/>
                <w:tab w:val="right" w:pos="9360"/>
              </w:tabs>
              <w:rPr>
                <w:rFonts w:asciiTheme="majorHAnsi" w:hAnsiTheme="majorHAnsi" w:cstheme="majorHAnsi"/>
                <w:b/>
                <w:color w:val="000000"/>
              </w:rPr>
            </w:pPr>
            <w:r w:rsidRPr="00840027">
              <w:rPr>
                <w:rFonts w:asciiTheme="majorHAnsi" w:hAnsiTheme="majorHAnsi" w:cstheme="majorHAnsi"/>
                <w:color w:val="000000"/>
              </w:rPr>
              <w:t>Communication and Reasoning</w:t>
            </w:r>
          </w:p>
        </w:tc>
        <w:tc>
          <w:tcPr>
            <w:tcW w:w="8885" w:type="dxa"/>
          </w:tcPr>
          <w:p w14:paraId="0CAF3DCC" w14:textId="0BD4DF5B" w:rsidR="008E156B" w:rsidRPr="00840027" w:rsidRDefault="008E156B" w:rsidP="009D0E86">
            <w:pPr>
              <w:pStyle w:val="ListParagraph"/>
              <w:numPr>
                <w:ilvl w:val="0"/>
                <w:numId w:val="20"/>
              </w:numPr>
              <w:pBdr>
                <w:top w:val="nil"/>
                <w:left w:val="nil"/>
                <w:bottom w:val="nil"/>
                <w:right w:val="nil"/>
                <w:between w:val="nil"/>
              </w:pBdr>
              <w:tabs>
                <w:tab w:val="center" w:pos="4680"/>
                <w:tab w:val="right" w:pos="9360"/>
              </w:tabs>
              <w:spacing w:before="60"/>
              <w:contextualSpacing w:val="0"/>
              <w:rPr>
                <w:rFonts w:asciiTheme="majorHAnsi" w:hAnsiTheme="majorHAnsi" w:cstheme="majorHAnsi"/>
                <w:color w:val="000000"/>
              </w:rPr>
            </w:pPr>
            <w:r w:rsidRPr="00840027">
              <w:rPr>
                <w:rFonts w:asciiTheme="majorHAnsi" w:hAnsiTheme="majorHAnsi" w:cstheme="majorHAnsi"/>
                <w:color w:val="000000"/>
              </w:rPr>
              <w:t xml:space="preserve">Students will communicate their thinking process for how they chose to combine 3 polygons to create and name a new polygon through words, picture representations, and numbers. </w:t>
            </w:r>
          </w:p>
          <w:p w14:paraId="00896DD8" w14:textId="32E2DE10" w:rsidR="00D66FFF" w:rsidRPr="00840027" w:rsidRDefault="00D66FFF" w:rsidP="009D0E86">
            <w:pPr>
              <w:pStyle w:val="ListParagraph"/>
              <w:numPr>
                <w:ilvl w:val="0"/>
                <w:numId w:val="20"/>
              </w:numPr>
              <w:pBdr>
                <w:top w:val="nil"/>
                <w:left w:val="nil"/>
                <w:bottom w:val="nil"/>
                <w:right w:val="nil"/>
                <w:between w:val="nil"/>
              </w:pBdr>
              <w:tabs>
                <w:tab w:val="center" w:pos="4680"/>
                <w:tab w:val="right" w:pos="9360"/>
              </w:tabs>
              <w:contextualSpacing w:val="0"/>
              <w:rPr>
                <w:rFonts w:asciiTheme="majorHAnsi" w:hAnsiTheme="majorHAnsi" w:cstheme="majorHAnsi"/>
                <w:color w:val="000000"/>
              </w:rPr>
            </w:pPr>
            <w:r w:rsidRPr="00840027">
              <w:rPr>
                <w:rFonts w:asciiTheme="majorHAnsi" w:hAnsiTheme="majorHAnsi" w:cstheme="majorHAnsi"/>
                <w:color w:val="000000"/>
              </w:rPr>
              <w:t>Students will explain how and why the polygon they make changes when they manipulate the 3 shapes they use.</w:t>
            </w:r>
          </w:p>
          <w:p w14:paraId="39E281B1" w14:textId="77777777" w:rsidR="008E156B" w:rsidRPr="00840027" w:rsidRDefault="008E156B" w:rsidP="009D0E86">
            <w:pPr>
              <w:pStyle w:val="ListParagraph"/>
              <w:numPr>
                <w:ilvl w:val="0"/>
                <w:numId w:val="20"/>
              </w:numPr>
              <w:pBdr>
                <w:top w:val="nil"/>
                <w:left w:val="nil"/>
                <w:bottom w:val="nil"/>
                <w:right w:val="nil"/>
                <w:between w:val="nil"/>
              </w:pBdr>
              <w:tabs>
                <w:tab w:val="center" w:pos="4680"/>
                <w:tab w:val="right" w:pos="9360"/>
              </w:tabs>
              <w:contextualSpacing w:val="0"/>
              <w:rPr>
                <w:rFonts w:asciiTheme="majorHAnsi" w:hAnsiTheme="majorHAnsi" w:cstheme="majorHAnsi"/>
                <w:color w:val="000000"/>
              </w:rPr>
            </w:pPr>
            <w:r w:rsidRPr="00840027">
              <w:rPr>
                <w:rFonts w:asciiTheme="majorHAnsi" w:hAnsiTheme="majorHAnsi" w:cstheme="majorHAnsi"/>
                <w:color w:val="000000"/>
              </w:rPr>
              <w:t>Students will use appropriate and accurate written and/or oral mathematical language to express ideas.</w:t>
            </w:r>
          </w:p>
          <w:p w14:paraId="54CC411F" w14:textId="41964130" w:rsidR="008B4DEC" w:rsidRPr="00840027" w:rsidRDefault="008E156B" w:rsidP="009D0E86">
            <w:pPr>
              <w:pStyle w:val="ListParagraph"/>
              <w:numPr>
                <w:ilvl w:val="0"/>
                <w:numId w:val="20"/>
              </w:numPr>
              <w:pBdr>
                <w:top w:val="nil"/>
                <w:left w:val="nil"/>
                <w:bottom w:val="nil"/>
                <w:right w:val="nil"/>
                <w:between w:val="nil"/>
              </w:pBdr>
              <w:tabs>
                <w:tab w:val="center" w:pos="4680"/>
                <w:tab w:val="right" w:pos="9360"/>
              </w:tabs>
              <w:spacing w:after="60"/>
              <w:contextualSpacing w:val="0"/>
              <w:rPr>
                <w:rFonts w:asciiTheme="majorHAnsi" w:hAnsiTheme="majorHAnsi" w:cstheme="majorHAnsi"/>
                <w:color w:val="000000"/>
              </w:rPr>
            </w:pPr>
            <w:r w:rsidRPr="00840027">
              <w:rPr>
                <w:rFonts w:asciiTheme="majorHAnsi" w:hAnsiTheme="majorHAnsi" w:cstheme="majorHAnsi"/>
                <w:color w:val="000000"/>
              </w:rPr>
              <w:t>Students will demonstrate sound reasoning and justify their solutions in an organized and coherent manner.</w:t>
            </w:r>
          </w:p>
        </w:tc>
      </w:tr>
      <w:tr w:rsidR="00780E90" w:rsidRPr="00840027" w14:paraId="2D2E5F8B" w14:textId="77777777" w:rsidTr="009D0E86">
        <w:trPr>
          <w:trHeight w:val="708"/>
        </w:trPr>
        <w:tc>
          <w:tcPr>
            <w:tcW w:w="1900" w:type="dxa"/>
            <w:vAlign w:val="center"/>
          </w:tcPr>
          <w:p w14:paraId="7AEB8388" w14:textId="45A5225D" w:rsidR="00780E90" w:rsidRPr="009D0E86" w:rsidRDefault="00780E90" w:rsidP="009D0E86">
            <w:pPr>
              <w:pBdr>
                <w:top w:val="nil"/>
                <w:left w:val="nil"/>
                <w:bottom w:val="nil"/>
                <w:right w:val="nil"/>
                <w:between w:val="nil"/>
              </w:pBdr>
              <w:rPr>
                <w:rFonts w:asciiTheme="majorHAnsi" w:hAnsiTheme="majorHAnsi" w:cstheme="majorHAnsi"/>
              </w:rPr>
            </w:pPr>
            <w:r w:rsidRPr="00840027">
              <w:rPr>
                <w:rFonts w:asciiTheme="majorHAnsi" w:hAnsiTheme="majorHAnsi" w:cstheme="majorHAnsi"/>
                <w:color w:val="000000"/>
              </w:rPr>
              <w:t>Connections and Representations</w:t>
            </w:r>
          </w:p>
        </w:tc>
        <w:tc>
          <w:tcPr>
            <w:tcW w:w="8885" w:type="dxa"/>
          </w:tcPr>
          <w:p w14:paraId="02087A93" w14:textId="261F65C4" w:rsidR="00D66FFF" w:rsidRPr="00840027" w:rsidRDefault="008E156B" w:rsidP="009D0E86">
            <w:pPr>
              <w:pStyle w:val="ListParagraph"/>
              <w:numPr>
                <w:ilvl w:val="0"/>
                <w:numId w:val="21"/>
              </w:numPr>
              <w:pBdr>
                <w:top w:val="nil"/>
                <w:left w:val="nil"/>
                <w:bottom w:val="nil"/>
                <w:right w:val="nil"/>
                <w:between w:val="nil"/>
              </w:pBdr>
              <w:tabs>
                <w:tab w:val="center" w:pos="4680"/>
                <w:tab w:val="right" w:pos="9360"/>
              </w:tabs>
              <w:spacing w:before="60"/>
              <w:contextualSpacing w:val="0"/>
              <w:rPr>
                <w:rFonts w:asciiTheme="majorHAnsi" w:hAnsiTheme="majorHAnsi" w:cstheme="majorHAnsi"/>
                <w:color w:val="000000"/>
              </w:rPr>
            </w:pPr>
            <w:r w:rsidRPr="00840027">
              <w:rPr>
                <w:rFonts w:asciiTheme="majorHAnsi" w:hAnsiTheme="majorHAnsi" w:cstheme="majorHAnsi"/>
                <w:color w:val="000000"/>
              </w:rPr>
              <w:t xml:space="preserve">Students will </w:t>
            </w:r>
            <w:r w:rsidR="00E61CFD" w:rsidRPr="00840027">
              <w:rPr>
                <w:rFonts w:asciiTheme="majorHAnsi" w:hAnsiTheme="majorHAnsi" w:cstheme="majorHAnsi"/>
                <w:color w:val="000000"/>
              </w:rPr>
              <w:t>create various</w:t>
            </w:r>
            <w:r w:rsidRPr="00840027">
              <w:rPr>
                <w:rFonts w:asciiTheme="majorHAnsi" w:hAnsiTheme="majorHAnsi" w:cstheme="majorHAnsi"/>
                <w:color w:val="000000"/>
              </w:rPr>
              <w:t xml:space="preserve"> representations </w:t>
            </w:r>
            <w:r w:rsidR="00E61CFD" w:rsidRPr="00840027">
              <w:rPr>
                <w:rFonts w:asciiTheme="majorHAnsi" w:hAnsiTheme="majorHAnsi" w:cstheme="majorHAnsi"/>
                <w:color w:val="000000"/>
              </w:rPr>
              <w:t>as they use any 3 polygons to create a new polygon</w:t>
            </w:r>
            <w:r w:rsidRPr="00840027">
              <w:rPr>
                <w:rFonts w:asciiTheme="majorHAnsi" w:hAnsiTheme="majorHAnsi" w:cstheme="majorHAnsi"/>
                <w:color w:val="000000"/>
              </w:rPr>
              <w:t>.</w:t>
            </w:r>
          </w:p>
          <w:p w14:paraId="6A3FD07E" w14:textId="0BBD0784" w:rsidR="008F19D0" w:rsidRPr="00840027" w:rsidRDefault="008E156B" w:rsidP="009D0E86">
            <w:pPr>
              <w:pStyle w:val="ListParagraph"/>
              <w:numPr>
                <w:ilvl w:val="0"/>
                <w:numId w:val="21"/>
              </w:numPr>
              <w:pBdr>
                <w:top w:val="nil"/>
                <w:left w:val="nil"/>
                <w:bottom w:val="nil"/>
                <w:right w:val="nil"/>
                <w:between w:val="nil"/>
              </w:pBdr>
              <w:tabs>
                <w:tab w:val="center" w:pos="4680"/>
                <w:tab w:val="right" w:pos="9360"/>
              </w:tabs>
              <w:spacing w:after="60"/>
              <w:contextualSpacing w:val="0"/>
              <w:rPr>
                <w:rFonts w:asciiTheme="majorHAnsi" w:hAnsiTheme="majorHAnsi" w:cstheme="majorHAnsi"/>
                <w:color w:val="000000"/>
              </w:rPr>
            </w:pPr>
            <w:r w:rsidRPr="00840027">
              <w:rPr>
                <w:rFonts w:asciiTheme="majorHAnsi" w:hAnsiTheme="majorHAnsi" w:cstheme="majorHAnsi"/>
                <w:color w:val="000000"/>
              </w:rPr>
              <w:t>Students will make connection</w:t>
            </w:r>
            <w:r w:rsidR="00E61CFD" w:rsidRPr="00840027">
              <w:rPr>
                <w:rFonts w:asciiTheme="majorHAnsi" w:hAnsiTheme="majorHAnsi" w:cstheme="majorHAnsi"/>
                <w:color w:val="000000"/>
              </w:rPr>
              <w:t xml:space="preserve">s between their representations and the </w:t>
            </w:r>
            <w:r w:rsidR="009716D0" w:rsidRPr="00840027">
              <w:rPr>
                <w:rFonts w:asciiTheme="majorHAnsi" w:hAnsiTheme="majorHAnsi" w:cstheme="majorHAnsi"/>
                <w:color w:val="000000"/>
              </w:rPr>
              <w:t>number of sides</w:t>
            </w:r>
            <w:r w:rsidR="00E61CFD" w:rsidRPr="00840027">
              <w:rPr>
                <w:rFonts w:asciiTheme="majorHAnsi" w:hAnsiTheme="majorHAnsi" w:cstheme="majorHAnsi"/>
                <w:color w:val="000000"/>
              </w:rPr>
              <w:t xml:space="preserve"> of the polygons they create</w:t>
            </w:r>
            <w:r w:rsidR="009716D0" w:rsidRPr="00840027">
              <w:rPr>
                <w:rFonts w:asciiTheme="majorHAnsi" w:hAnsiTheme="majorHAnsi" w:cstheme="majorHAnsi"/>
                <w:color w:val="000000"/>
              </w:rPr>
              <w:t>d</w:t>
            </w:r>
            <w:r w:rsidR="00E61CFD" w:rsidRPr="00840027">
              <w:rPr>
                <w:rFonts w:asciiTheme="majorHAnsi" w:hAnsiTheme="majorHAnsi" w:cstheme="majorHAnsi"/>
                <w:color w:val="000000"/>
              </w:rPr>
              <w:t xml:space="preserve">. </w:t>
            </w:r>
          </w:p>
        </w:tc>
      </w:tr>
    </w:tbl>
    <w:p w14:paraId="796364F5" w14:textId="77777777" w:rsidR="00754CDC" w:rsidRDefault="00754CDC" w:rsidP="00925CC4">
      <w:pPr>
        <w:spacing w:after="0"/>
        <w:rPr>
          <w:rFonts w:asciiTheme="majorHAnsi" w:hAnsiTheme="majorHAnsi" w:cstheme="majorHAnsi"/>
          <w:sz w:val="8"/>
          <w:szCs w:val="10"/>
        </w:rPr>
        <w:sectPr w:rsidR="00754CDC" w:rsidSect="000E79FA">
          <w:headerReference w:type="even" r:id="rId8"/>
          <w:headerReference w:type="default" r:id="rId9"/>
          <w:footerReference w:type="default" r:id="rId10"/>
          <w:headerReference w:type="first" r:id="rId11"/>
          <w:footerReference w:type="first" r:id="rId12"/>
          <w:pgSz w:w="12240" w:h="15840"/>
          <w:pgMar w:top="720" w:right="720" w:bottom="720" w:left="720" w:header="720" w:footer="720" w:gutter="0"/>
          <w:pgNumType w:start="1"/>
          <w:cols w:space="720"/>
          <w:titlePg/>
          <w:docGrid w:linePitch="299"/>
        </w:sectPr>
      </w:pPr>
    </w:p>
    <w:p w14:paraId="13A1A0A8" w14:textId="756D33A6" w:rsidR="00D90DE8" w:rsidRPr="00D90DE8" w:rsidRDefault="00D90DE8" w:rsidP="00925CC4">
      <w:pPr>
        <w:spacing w:after="0"/>
        <w:rPr>
          <w:rFonts w:asciiTheme="majorHAnsi" w:hAnsiTheme="majorHAnsi" w:cstheme="majorHAnsi"/>
          <w:sz w:val="8"/>
          <w:szCs w:val="10"/>
        </w:rPr>
      </w:pPr>
    </w:p>
    <w:tbl>
      <w:tblPr>
        <w:tblStyle w:val="4"/>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Pr>
      <w:tblGrid>
        <w:gridCol w:w="5205"/>
        <w:gridCol w:w="5580"/>
      </w:tblGrid>
      <w:tr w:rsidR="00904926" w:rsidRPr="00840027" w14:paraId="2D4E8069" w14:textId="77777777" w:rsidTr="00F311E1">
        <w:trPr>
          <w:tblHeader/>
        </w:trPr>
        <w:tc>
          <w:tcPr>
            <w:tcW w:w="10785" w:type="dxa"/>
            <w:gridSpan w:val="2"/>
            <w:shd w:val="clear" w:color="auto" w:fill="B8CCE4" w:themeFill="accent1" w:themeFillTint="66"/>
          </w:tcPr>
          <w:p w14:paraId="57031BCE" w14:textId="5818AC80" w:rsidR="00904926" w:rsidRPr="00840027" w:rsidRDefault="00904926" w:rsidP="00C27E22">
            <w:pPr>
              <w:spacing w:before="60" w:after="60"/>
              <w:rPr>
                <w:rFonts w:asciiTheme="majorHAnsi" w:hAnsiTheme="majorHAnsi" w:cstheme="majorHAnsi"/>
                <w:b/>
              </w:rPr>
            </w:pPr>
            <w:r w:rsidRPr="00840027">
              <w:rPr>
                <w:rFonts w:asciiTheme="majorHAnsi" w:hAnsiTheme="majorHAnsi" w:cstheme="majorHAnsi"/>
                <w:b/>
              </w:rPr>
              <w:t>Task Pre-Planning</w:t>
            </w:r>
          </w:p>
        </w:tc>
      </w:tr>
      <w:tr w:rsidR="00950138" w:rsidRPr="00840027" w14:paraId="6C38DF32" w14:textId="77777777" w:rsidTr="00F311E1">
        <w:tc>
          <w:tcPr>
            <w:tcW w:w="10785" w:type="dxa"/>
            <w:gridSpan w:val="2"/>
          </w:tcPr>
          <w:p w14:paraId="32EDEA0E" w14:textId="3133A5FA" w:rsidR="00EF36AD" w:rsidRPr="00840027" w:rsidRDefault="00813203" w:rsidP="007C456C">
            <w:pPr>
              <w:spacing w:before="60" w:after="60"/>
              <w:rPr>
                <w:rFonts w:asciiTheme="majorHAnsi" w:hAnsiTheme="majorHAnsi" w:cstheme="majorHAnsi"/>
              </w:rPr>
            </w:pPr>
            <w:r w:rsidRPr="00840027">
              <w:rPr>
                <w:rFonts w:asciiTheme="majorHAnsi" w:hAnsiTheme="majorHAnsi" w:cstheme="majorHAnsi"/>
                <w:b/>
              </w:rPr>
              <w:t>Approximate Length/Time Frame:</w:t>
            </w:r>
            <w:r w:rsidRPr="00840027">
              <w:rPr>
                <w:rFonts w:asciiTheme="majorHAnsi" w:hAnsiTheme="majorHAnsi" w:cstheme="majorHAnsi"/>
                <w:b/>
                <w:i/>
              </w:rPr>
              <w:t xml:space="preserve"> </w:t>
            </w:r>
            <w:r w:rsidR="001C32EE" w:rsidRPr="00840027">
              <w:rPr>
                <w:rFonts w:asciiTheme="majorHAnsi" w:hAnsiTheme="majorHAnsi" w:cstheme="majorHAnsi"/>
              </w:rPr>
              <w:t xml:space="preserve"> </w:t>
            </w:r>
            <w:r w:rsidR="00E61CFD" w:rsidRPr="00840027">
              <w:rPr>
                <w:rFonts w:asciiTheme="majorHAnsi" w:hAnsiTheme="majorHAnsi" w:cstheme="majorHAnsi"/>
              </w:rPr>
              <w:t>60</w:t>
            </w:r>
            <w:r w:rsidR="00BA19A0" w:rsidRPr="00840027">
              <w:rPr>
                <w:rFonts w:asciiTheme="majorHAnsi" w:hAnsiTheme="majorHAnsi" w:cstheme="majorHAnsi"/>
              </w:rPr>
              <w:t xml:space="preserve"> minutes</w:t>
            </w:r>
          </w:p>
        </w:tc>
      </w:tr>
      <w:tr w:rsidR="004A263B" w:rsidRPr="00840027" w14:paraId="600C7715" w14:textId="77777777" w:rsidTr="00F311E1">
        <w:trPr>
          <w:trHeight w:val="637"/>
        </w:trPr>
        <w:tc>
          <w:tcPr>
            <w:tcW w:w="10785" w:type="dxa"/>
            <w:gridSpan w:val="2"/>
          </w:tcPr>
          <w:p w14:paraId="3BCDC507" w14:textId="458AD2FC" w:rsidR="00EE5928" w:rsidRPr="00840027" w:rsidRDefault="004A263B" w:rsidP="007C456C">
            <w:pPr>
              <w:spacing w:before="60" w:after="60"/>
              <w:rPr>
                <w:rFonts w:asciiTheme="majorHAnsi" w:hAnsiTheme="majorHAnsi" w:cstheme="majorHAnsi"/>
              </w:rPr>
            </w:pPr>
            <w:r w:rsidRPr="00840027">
              <w:rPr>
                <w:rFonts w:asciiTheme="majorHAnsi" w:hAnsiTheme="majorHAnsi" w:cstheme="majorHAnsi"/>
                <w:b/>
              </w:rPr>
              <w:t>Grouping of Students:</w:t>
            </w:r>
            <w:r w:rsidR="00E61CFD" w:rsidRPr="00840027">
              <w:rPr>
                <w:rFonts w:asciiTheme="majorHAnsi" w:hAnsiTheme="majorHAnsi" w:cstheme="majorHAnsi"/>
                <w:b/>
              </w:rPr>
              <w:t xml:space="preserve"> </w:t>
            </w:r>
            <w:r w:rsidR="00E61CFD" w:rsidRPr="00840027">
              <w:rPr>
                <w:rFonts w:asciiTheme="majorHAnsi" w:hAnsiTheme="majorHAnsi" w:cstheme="majorHAnsi"/>
              </w:rPr>
              <w:t>Students should begin the task independently. After actively monitoring student strategies and responses, the teacher should purposefully pair students together.</w:t>
            </w:r>
          </w:p>
        </w:tc>
      </w:tr>
      <w:tr w:rsidR="00950138" w:rsidRPr="00840027" w14:paraId="2F4BA62E" w14:textId="77777777" w:rsidTr="00F311E1">
        <w:tc>
          <w:tcPr>
            <w:tcW w:w="5205" w:type="dxa"/>
          </w:tcPr>
          <w:p w14:paraId="733184BB" w14:textId="70CDF067" w:rsidR="00950138" w:rsidRPr="00840027" w:rsidRDefault="001C32EE" w:rsidP="009D0E86">
            <w:pPr>
              <w:pBdr>
                <w:top w:val="nil"/>
                <w:left w:val="nil"/>
                <w:bottom w:val="nil"/>
                <w:right w:val="nil"/>
                <w:between w:val="nil"/>
              </w:pBdr>
              <w:tabs>
                <w:tab w:val="center" w:pos="4680"/>
                <w:tab w:val="right" w:pos="9360"/>
              </w:tabs>
              <w:spacing w:before="60"/>
              <w:rPr>
                <w:rFonts w:asciiTheme="majorHAnsi" w:hAnsiTheme="majorHAnsi" w:cstheme="majorHAnsi"/>
                <w:i/>
                <w:color w:val="000000"/>
              </w:rPr>
            </w:pPr>
            <w:r w:rsidRPr="00840027">
              <w:rPr>
                <w:rFonts w:asciiTheme="majorHAnsi" w:hAnsiTheme="majorHAnsi" w:cstheme="majorHAnsi"/>
                <w:b/>
                <w:color w:val="000000"/>
              </w:rPr>
              <w:t>Materials and Technology:</w:t>
            </w:r>
          </w:p>
          <w:p w14:paraId="23056678" w14:textId="5D0F4CA3" w:rsidR="00CE5D18" w:rsidRPr="00840027" w:rsidRDefault="00CE5D18" w:rsidP="002A74C7">
            <w:pPr>
              <w:pStyle w:val="ListParagraph"/>
              <w:numPr>
                <w:ilvl w:val="0"/>
                <w:numId w:val="22"/>
              </w:numPr>
              <w:pBdr>
                <w:top w:val="nil"/>
                <w:left w:val="nil"/>
                <w:bottom w:val="nil"/>
                <w:right w:val="nil"/>
                <w:between w:val="nil"/>
              </w:pBdr>
              <w:tabs>
                <w:tab w:val="center" w:pos="4680"/>
                <w:tab w:val="right" w:pos="9360"/>
              </w:tabs>
              <w:spacing w:after="60"/>
              <w:rPr>
                <w:rFonts w:asciiTheme="majorHAnsi" w:hAnsiTheme="majorHAnsi" w:cstheme="majorHAnsi"/>
                <w:color w:val="000000"/>
              </w:rPr>
            </w:pPr>
            <w:r w:rsidRPr="00840027">
              <w:rPr>
                <w:rFonts w:asciiTheme="majorHAnsi" w:hAnsiTheme="majorHAnsi" w:cstheme="majorHAnsi"/>
                <w:color w:val="000000"/>
              </w:rPr>
              <w:t>copy of task, supporting documents and pencil</w:t>
            </w:r>
          </w:p>
          <w:p w14:paraId="2C89C8CF" w14:textId="22E3EB29" w:rsidR="00EE5928" w:rsidRPr="00840027" w:rsidRDefault="007702E8" w:rsidP="00CE5D18">
            <w:pPr>
              <w:pStyle w:val="ListParagraph"/>
              <w:numPr>
                <w:ilvl w:val="0"/>
                <w:numId w:val="22"/>
              </w:numPr>
              <w:pBdr>
                <w:top w:val="nil"/>
                <w:left w:val="nil"/>
                <w:bottom w:val="nil"/>
                <w:right w:val="nil"/>
                <w:between w:val="nil"/>
              </w:pBdr>
              <w:tabs>
                <w:tab w:val="center" w:pos="4680"/>
                <w:tab w:val="right" w:pos="9360"/>
              </w:tabs>
              <w:spacing w:before="60" w:after="60"/>
              <w:rPr>
                <w:rFonts w:asciiTheme="majorHAnsi" w:hAnsiTheme="majorHAnsi" w:cstheme="majorHAnsi"/>
                <w:color w:val="000000"/>
              </w:rPr>
            </w:pPr>
            <w:r w:rsidRPr="00840027">
              <w:rPr>
                <w:rFonts w:asciiTheme="majorHAnsi" w:hAnsiTheme="majorHAnsi" w:cstheme="majorHAnsi"/>
                <w:color w:val="000000"/>
              </w:rPr>
              <w:t xml:space="preserve">polygon shapes </w:t>
            </w:r>
          </w:p>
          <w:p w14:paraId="71EF5340" w14:textId="7D0B2059" w:rsidR="00CE5D18" w:rsidRPr="00840027" w:rsidRDefault="00CE5D18" w:rsidP="00CE5D18">
            <w:pPr>
              <w:pStyle w:val="ListParagraph"/>
              <w:numPr>
                <w:ilvl w:val="0"/>
                <w:numId w:val="22"/>
              </w:numPr>
              <w:pBdr>
                <w:top w:val="nil"/>
                <w:left w:val="nil"/>
                <w:bottom w:val="nil"/>
                <w:right w:val="nil"/>
                <w:between w:val="nil"/>
              </w:pBdr>
              <w:tabs>
                <w:tab w:val="center" w:pos="4680"/>
                <w:tab w:val="right" w:pos="9360"/>
              </w:tabs>
              <w:spacing w:before="60" w:after="60"/>
              <w:rPr>
                <w:rFonts w:asciiTheme="majorHAnsi" w:hAnsiTheme="majorHAnsi" w:cstheme="majorHAnsi"/>
                <w:color w:val="000000"/>
              </w:rPr>
            </w:pPr>
            <w:r w:rsidRPr="00840027">
              <w:rPr>
                <w:rFonts w:asciiTheme="majorHAnsi" w:hAnsiTheme="majorHAnsi" w:cstheme="majorHAnsi"/>
                <w:color w:val="000000"/>
              </w:rPr>
              <w:t>scissors</w:t>
            </w:r>
          </w:p>
          <w:p w14:paraId="1581D7DA" w14:textId="7B51535C" w:rsidR="007C456C" w:rsidRPr="00840027" w:rsidRDefault="003567DD" w:rsidP="00CE5D18">
            <w:pPr>
              <w:pStyle w:val="ListParagraph"/>
              <w:numPr>
                <w:ilvl w:val="0"/>
                <w:numId w:val="22"/>
              </w:numPr>
              <w:pBdr>
                <w:top w:val="nil"/>
                <w:left w:val="nil"/>
                <w:bottom w:val="nil"/>
                <w:right w:val="nil"/>
                <w:between w:val="nil"/>
              </w:pBdr>
              <w:tabs>
                <w:tab w:val="center" w:pos="4680"/>
                <w:tab w:val="right" w:pos="9360"/>
              </w:tabs>
              <w:spacing w:before="60" w:after="60"/>
              <w:rPr>
                <w:rFonts w:asciiTheme="majorHAnsi" w:hAnsiTheme="majorHAnsi" w:cstheme="majorHAnsi"/>
                <w:b/>
                <w:color w:val="000000"/>
              </w:rPr>
            </w:pPr>
            <w:r w:rsidRPr="00840027">
              <w:rPr>
                <w:rFonts w:asciiTheme="majorHAnsi" w:hAnsiTheme="majorHAnsi" w:cstheme="majorHAnsi"/>
                <w:color w:val="000000"/>
              </w:rPr>
              <w:t>g</w:t>
            </w:r>
            <w:r w:rsidR="00CE5D18" w:rsidRPr="00840027">
              <w:rPr>
                <w:rFonts w:asciiTheme="majorHAnsi" w:hAnsiTheme="majorHAnsi" w:cstheme="majorHAnsi"/>
                <w:color w:val="000000"/>
              </w:rPr>
              <w:t xml:space="preserve">raph paper </w:t>
            </w:r>
          </w:p>
          <w:p w14:paraId="50F31433" w14:textId="77777777" w:rsidR="003567DD" w:rsidRPr="00840027" w:rsidRDefault="003567DD" w:rsidP="00CE5D18">
            <w:pPr>
              <w:pStyle w:val="ListParagraph"/>
              <w:numPr>
                <w:ilvl w:val="0"/>
                <w:numId w:val="22"/>
              </w:numPr>
              <w:pBdr>
                <w:top w:val="nil"/>
                <w:left w:val="nil"/>
                <w:bottom w:val="nil"/>
                <w:right w:val="nil"/>
                <w:between w:val="nil"/>
              </w:pBdr>
              <w:tabs>
                <w:tab w:val="center" w:pos="4680"/>
                <w:tab w:val="right" w:pos="9360"/>
              </w:tabs>
              <w:spacing w:before="60" w:after="60"/>
              <w:rPr>
                <w:rFonts w:asciiTheme="majorHAnsi" w:hAnsiTheme="majorHAnsi" w:cstheme="majorHAnsi"/>
                <w:b/>
                <w:color w:val="000000"/>
              </w:rPr>
            </w:pPr>
            <w:r w:rsidRPr="00840027">
              <w:rPr>
                <w:rFonts w:asciiTheme="majorHAnsi" w:hAnsiTheme="majorHAnsi" w:cstheme="majorHAnsi"/>
                <w:color w:val="000000"/>
              </w:rPr>
              <w:t>pegboard and bands</w:t>
            </w:r>
          </w:p>
          <w:p w14:paraId="7F6375D9" w14:textId="77777777" w:rsidR="003567DD" w:rsidRPr="00840027" w:rsidRDefault="003567DD" w:rsidP="00CE5D18">
            <w:pPr>
              <w:pStyle w:val="ListParagraph"/>
              <w:numPr>
                <w:ilvl w:val="0"/>
                <w:numId w:val="22"/>
              </w:numPr>
              <w:pBdr>
                <w:top w:val="nil"/>
                <w:left w:val="nil"/>
                <w:bottom w:val="nil"/>
                <w:right w:val="nil"/>
                <w:between w:val="nil"/>
              </w:pBdr>
              <w:tabs>
                <w:tab w:val="center" w:pos="4680"/>
                <w:tab w:val="right" w:pos="9360"/>
              </w:tabs>
              <w:spacing w:before="60" w:after="60"/>
              <w:rPr>
                <w:rFonts w:asciiTheme="majorHAnsi" w:hAnsiTheme="majorHAnsi" w:cstheme="majorHAnsi"/>
                <w:b/>
                <w:color w:val="000000"/>
              </w:rPr>
            </w:pPr>
            <w:r w:rsidRPr="00840027">
              <w:rPr>
                <w:rFonts w:asciiTheme="majorHAnsi" w:hAnsiTheme="majorHAnsi" w:cstheme="majorHAnsi"/>
                <w:color w:val="000000"/>
              </w:rPr>
              <w:t>pegboard dot paper</w:t>
            </w:r>
          </w:p>
          <w:p w14:paraId="417E6B5A" w14:textId="77777777" w:rsidR="003567DD" w:rsidRPr="00840027" w:rsidRDefault="003567DD" w:rsidP="00CE5D18">
            <w:pPr>
              <w:pStyle w:val="ListParagraph"/>
              <w:numPr>
                <w:ilvl w:val="0"/>
                <w:numId w:val="22"/>
              </w:numPr>
              <w:pBdr>
                <w:top w:val="nil"/>
                <w:left w:val="nil"/>
                <w:bottom w:val="nil"/>
                <w:right w:val="nil"/>
                <w:between w:val="nil"/>
              </w:pBdr>
              <w:tabs>
                <w:tab w:val="center" w:pos="4680"/>
                <w:tab w:val="right" w:pos="9360"/>
              </w:tabs>
              <w:spacing w:before="60" w:after="60"/>
              <w:rPr>
                <w:rFonts w:asciiTheme="majorHAnsi" w:hAnsiTheme="majorHAnsi" w:cstheme="majorHAnsi"/>
                <w:b/>
                <w:color w:val="000000"/>
              </w:rPr>
            </w:pPr>
            <w:r w:rsidRPr="00840027">
              <w:rPr>
                <w:rFonts w:asciiTheme="majorHAnsi" w:hAnsiTheme="majorHAnsi" w:cstheme="majorHAnsi"/>
                <w:color w:val="000000"/>
              </w:rPr>
              <w:t>interactive geoboard app</w:t>
            </w:r>
          </w:p>
          <w:p w14:paraId="4D6EDFAA" w14:textId="092E04AA" w:rsidR="00D66FFF" w:rsidRPr="00840027" w:rsidRDefault="00D66FFF" w:rsidP="00CE5D18">
            <w:pPr>
              <w:pStyle w:val="ListParagraph"/>
              <w:numPr>
                <w:ilvl w:val="0"/>
                <w:numId w:val="22"/>
              </w:numPr>
              <w:pBdr>
                <w:top w:val="nil"/>
                <w:left w:val="nil"/>
                <w:bottom w:val="nil"/>
                <w:right w:val="nil"/>
                <w:between w:val="nil"/>
              </w:pBdr>
              <w:tabs>
                <w:tab w:val="center" w:pos="4680"/>
                <w:tab w:val="right" w:pos="9360"/>
              </w:tabs>
              <w:spacing w:before="60" w:after="60"/>
              <w:rPr>
                <w:rFonts w:asciiTheme="majorHAnsi" w:hAnsiTheme="majorHAnsi" w:cstheme="majorHAnsi"/>
                <w:b/>
                <w:color w:val="000000"/>
              </w:rPr>
            </w:pPr>
            <w:r w:rsidRPr="00840027">
              <w:rPr>
                <w:rFonts w:asciiTheme="majorHAnsi" w:hAnsiTheme="majorHAnsi" w:cstheme="majorHAnsi"/>
                <w:color w:val="000000"/>
              </w:rPr>
              <w:t>interactive shapes</w:t>
            </w:r>
          </w:p>
        </w:tc>
        <w:tc>
          <w:tcPr>
            <w:tcW w:w="5580" w:type="dxa"/>
          </w:tcPr>
          <w:p w14:paraId="11015944" w14:textId="1EA78059" w:rsidR="00950138" w:rsidRPr="00840027" w:rsidRDefault="001C32EE" w:rsidP="009D0E86">
            <w:pPr>
              <w:pStyle w:val="Heading2"/>
              <w:spacing w:before="60"/>
              <w:outlineLvl w:val="1"/>
              <w:rPr>
                <w:rFonts w:asciiTheme="majorHAnsi" w:hAnsiTheme="majorHAnsi" w:cstheme="majorHAnsi"/>
                <w:b w:val="0"/>
              </w:rPr>
            </w:pPr>
            <w:r w:rsidRPr="00840027">
              <w:rPr>
                <w:rFonts w:asciiTheme="majorHAnsi" w:hAnsiTheme="majorHAnsi" w:cstheme="majorHAnsi"/>
                <w:i w:val="0"/>
              </w:rPr>
              <w:t>Vocabulary:</w:t>
            </w:r>
          </w:p>
          <w:p w14:paraId="2F185FC2" w14:textId="78EE6BAC" w:rsidR="007702E8" w:rsidRPr="00840027" w:rsidRDefault="007702E8" w:rsidP="002A74C7">
            <w:pPr>
              <w:pStyle w:val="Bullet2"/>
              <w:keepNext/>
              <w:numPr>
                <w:ilvl w:val="0"/>
                <w:numId w:val="41"/>
              </w:numPr>
              <w:ind w:right="72"/>
              <w:rPr>
                <w:rFonts w:asciiTheme="majorHAnsi" w:hAnsiTheme="majorHAnsi" w:cstheme="majorHAnsi"/>
                <w:sz w:val="22"/>
                <w:szCs w:val="22"/>
              </w:rPr>
            </w:pPr>
            <w:r w:rsidRPr="00840027">
              <w:rPr>
                <w:rFonts w:asciiTheme="majorHAnsi" w:hAnsiTheme="majorHAnsi" w:cstheme="majorHAnsi"/>
                <w:sz w:val="22"/>
                <w:szCs w:val="22"/>
              </w:rPr>
              <w:t>polygon</w:t>
            </w:r>
          </w:p>
          <w:p w14:paraId="2885AAF8" w14:textId="11D9DF2C" w:rsidR="007702E8" w:rsidRPr="00840027" w:rsidRDefault="009D0E86" w:rsidP="002A74C7">
            <w:pPr>
              <w:pStyle w:val="Bullet2"/>
              <w:keepNext/>
              <w:numPr>
                <w:ilvl w:val="0"/>
                <w:numId w:val="41"/>
              </w:numPr>
              <w:ind w:right="72"/>
              <w:rPr>
                <w:rFonts w:asciiTheme="majorHAnsi" w:hAnsiTheme="majorHAnsi" w:cstheme="majorHAnsi"/>
                <w:sz w:val="22"/>
                <w:szCs w:val="22"/>
              </w:rPr>
            </w:pPr>
            <w:r w:rsidRPr="009D0E86">
              <w:rPr>
                <w:rFonts w:asciiTheme="majorHAnsi" w:hAnsiTheme="majorHAnsi" w:cstheme="majorHAnsi"/>
                <w:sz w:val="22"/>
                <w:szCs w:val="22"/>
              </w:rPr>
              <w:t xml:space="preserve">triangle, </w:t>
            </w:r>
            <w:r w:rsidR="009716D0" w:rsidRPr="009D0E86">
              <w:rPr>
                <w:rFonts w:asciiTheme="majorHAnsi" w:hAnsiTheme="majorHAnsi" w:cstheme="majorHAnsi"/>
                <w:sz w:val="22"/>
                <w:szCs w:val="22"/>
              </w:rPr>
              <w:t>q</w:t>
            </w:r>
            <w:r w:rsidRPr="009D0E86">
              <w:rPr>
                <w:rFonts w:asciiTheme="majorHAnsi" w:hAnsiTheme="majorHAnsi" w:cstheme="majorHAnsi"/>
                <w:sz w:val="22"/>
                <w:szCs w:val="22"/>
              </w:rPr>
              <w:t xml:space="preserve">uadrilateral, </w:t>
            </w:r>
            <w:r w:rsidR="007702E8" w:rsidRPr="009D0E86">
              <w:rPr>
                <w:rFonts w:asciiTheme="majorHAnsi" w:hAnsiTheme="majorHAnsi" w:cstheme="majorHAnsi"/>
                <w:sz w:val="22"/>
                <w:szCs w:val="22"/>
              </w:rPr>
              <w:t>pentagon</w:t>
            </w:r>
            <w:r w:rsidRPr="009D0E86">
              <w:rPr>
                <w:rFonts w:asciiTheme="majorHAnsi" w:hAnsiTheme="majorHAnsi" w:cstheme="majorHAnsi"/>
                <w:sz w:val="22"/>
                <w:szCs w:val="22"/>
              </w:rPr>
              <w:t xml:space="preserve">, </w:t>
            </w:r>
            <w:r>
              <w:rPr>
                <w:rFonts w:asciiTheme="majorHAnsi" w:hAnsiTheme="majorHAnsi" w:cstheme="majorHAnsi"/>
                <w:sz w:val="22"/>
                <w:szCs w:val="22"/>
              </w:rPr>
              <w:t xml:space="preserve">hexagon, </w:t>
            </w:r>
            <w:r w:rsidR="007702E8" w:rsidRPr="00840027">
              <w:rPr>
                <w:rFonts w:asciiTheme="majorHAnsi" w:hAnsiTheme="majorHAnsi" w:cstheme="majorHAnsi"/>
                <w:sz w:val="22"/>
                <w:szCs w:val="22"/>
              </w:rPr>
              <w:t>heptagon</w:t>
            </w:r>
            <w:r>
              <w:rPr>
                <w:rFonts w:asciiTheme="majorHAnsi" w:hAnsiTheme="majorHAnsi" w:cstheme="majorHAnsi"/>
                <w:sz w:val="22"/>
                <w:szCs w:val="22"/>
              </w:rPr>
              <w:t xml:space="preserve">, octagon, nonagon, </w:t>
            </w:r>
            <w:r w:rsidR="007702E8" w:rsidRPr="00840027">
              <w:rPr>
                <w:rFonts w:asciiTheme="majorHAnsi" w:hAnsiTheme="majorHAnsi" w:cstheme="majorHAnsi"/>
                <w:sz w:val="22"/>
                <w:szCs w:val="22"/>
              </w:rPr>
              <w:t>decagon</w:t>
            </w:r>
            <w:r>
              <w:rPr>
                <w:rFonts w:asciiTheme="majorHAnsi" w:hAnsiTheme="majorHAnsi" w:cstheme="majorHAnsi"/>
                <w:sz w:val="22"/>
                <w:szCs w:val="22"/>
              </w:rPr>
              <w:t xml:space="preserve"> </w:t>
            </w:r>
          </w:p>
          <w:p w14:paraId="3187516E" w14:textId="7042306B" w:rsidR="007C456C" w:rsidRPr="009D0E86" w:rsidRDefault="007702E8" w:rsidP="002A74C7">
            <w:pPr>
              <w:pStyle w:val="ListParagraph"/>
              <w:numPr>
                <w:ilvl w:val="0"/>
                <w:numId w:val="41"/>
              </w:numPr>
              <w:rPr>
                <w:rFonts w:asciiTheme="majorHAnsi" w:hAnsiTheme="majorHAnsi" w:cstheme="majorHAnsi"/>
              </w:rPr>
            </w:pPr>
            <w:r w:rsidRPr="009D0E86">
              <w:rPr>
                <w:rFonts w:asciiTheme="majorHAnsi" w:hAnsiTheme="majorHAnsi" w:cstheme="majorHAnsi"/>
              </w:rPr>
              <w:t>combine</w:t>
            </w:r>
            <w:r w:rsidR="009D0E86" w:rsidRPr="009D0E86">
              <w:rPr>
                <w:rFonts w:asciiTheme="majorHAnsi" w:hAnsiTheme="majorHAnsi" w:cstheme="majorHAnsi"/>
              </w:rPr>
              <w:t>/</w:t>
            </w:r>
            <w:r w:rsidRPr="009D0E86">
              <w:rPr>
                <w:rFonts w:asciiTheme="majorHAnsi" w:hAnsiTheme="majorHAnsi" w:cstheme="majorHAnsi"/>
              </w:rPr>
              <w:t xml:space="preserve">subdivide </w:t>
            </w:r>
          </w:p>
        </w:tc>
      </w:tr>
      <w:tr w:rsidR="008334F8" w:rsidRPr="00840027" w14:paraId="7E7B25F7" w14:textId="77777777" w:rsidTr="00F311E1">
        <w:tc>
          <w:tcPr>
            <w:tcW w:w="10785" w:type="dxa"/>
            <w:gridSpan w:val="2"/>
          </w:tcPr>
          <w:p w14:paraId="077DC1A9" w14:textId="77777777" w:rsidR="008334F8" w:rsidRPr="00840027" w:rsidRDefault="008334F8" w:rsidP="00C27E22">
            <w:pPr>
              <w:pStyle w:val="Heading2"/>
              <w:spacing w:before="60" w:after="60"/>
              <w:outlineLvl w:val="1"/>
              <w:rPr>
                <w:rFonts w:asciiTheme="majorHAnsi" w:hAnsiTheme="majorHAnsi" w:cstheme="majorHAnsi"/>
                <w:i w:val="0"/>
              </w:rPr>
            </w:pPr>
            <w:r w:rsidRPr="00840027">
              <w:rPr>
                <w:rFonts w:asciiTheme="majorHAnsi" w:hAnsiTheme="majorHAnsi" w:cstheme="majorHAnsi"/>
                <w:i w:val="0"/>
              </w:rPr>
              <w:t xml:space="preserve">Anticipate Responses: </w:t>
            </w:r>
            <w:r w:rsidR="00363E53" w:rsidRPr="00840027">
              <w:rPr>
                <w:rFonts w:asciiTheme="majorHAnsi" w:hAnsiTheme="majorHAnsi" w:cstheme="majorHAnsi"/>
                <w:b w:val="0"/>
                <w:i w:val="0"/>
                <w:iCs/>
                <w:color w:val="000000"/>
              </w:rPr>
              <w:t>See the Planning for Mathematical Discourse Chart (columns 1-3).</w:t>
            </w:r>
          </w:p>
        </w:tc>
      </w:tr>
      <w:tr w:rsidR="00780E90" w:rsidRPr="00840027" w14:paraId="77966843" w14:textId="77777777" w:rsidTr="00D90DE8">
        <w:trPr>
          <w:tblHeader/>
        </w:trPr>
        <w:tc>
          <w:tcPr>
            <w:tcW w:w="10785" w:type="dxa"/>
            <w:gridSpan w:val="2"/>
            <w:shd w:val="clear" w:color="auto" w:fill="C6D9F1" w:themeFill="text2" w:themeFillTint="33"/>
          </w:tcPr>
          <w:p w14:paraId="58600B17" w14:textId="2DE7D9AD" w:rsidR="00780E90" w:rsidRPr="00840027" w:rsidRDefault="00780E90" w:rsidP="00D54068">
            <w:pPr>
              <w:spacing w:before="60" w:after="60"/>
              <w:rPr>
                <w:rFonts w:asciiTheme="majorHAnsi" w:hAnsiTheme="majorHAnsi" w:cstheme="majorHAnsi"/>
                <w:b/>
              </w:rPr>
            </w:pPr>
            <w:r w:rsidRPr="00840027">
              <w:rPr>
                <w:rFonts w:asciiTheme="majorHAnsi" w:hAnsiTheme="majorHAnsi" w:cstheme="majorHAnsi"/>
                <w:b/>
              </w:rPr>
              <w:t>Task Implementation</w:t>
            </w:r>
            <w:r w:rsidR="00B10C04" w:rsidRPr="00840027">
              <w:rPr>
                <w:rFonts w:asciiTheme="majorHAnsi" w:hAnsiTheme="majorHAnsi" w:cstheme="majorHAnsi"/>
                <w:b/>
              </w:rPr>
              <w:t xml:space="preserve"> (Before)</w:t>
            </w:r>
            <w:r w:rsidR="00C06500" w:rsidRPr="00840027">
              <w:rPr>
                <w:rFonts w:asciiTheme="majorHAnsi" w:hAnsiTheme="majorHAnsi" w:cstheme="majorHAnsi"/>
                <w:b/>
              </w:rPr>
              <w:t xml:space="preserve"> </w:t>
            </w:r>
          </w:p>
        </w:tc>
      </w:tr>
      <w:tr w:rsidR="00950138" w:rsidRPr="00840027" w14:paraId="272495BA" w14:textId="77777777" w:rsidTr="007C456C">
        <w:tc>
          <w:tcPr>
            <w:tcW w:w="10785" w:type="dxa"/>
            <w:gridSpan w:val="2"/>
          </w:tcPr>
          <w:p w14:paraId="3AED1DC4" w14:textId="77777777" w:rsidR="00C06500" w:rsidRPr="00840027" w:rsidRDefault="001C32EE" w:rsidP="009D0E86">
            <w:pPr>
              <w:spacing w:before="60"/>
              <w:rPr>
                <w:rFonts w:asciiTheme="majorHAnsi" w:hAnsiTheme="majorHAnsi" w:cstheme="majorHAnsi"/>
                <w:i/>
              </w:rPr>
            </w:pPr>
            <w:r w:rsidRPr="00840027">
              <w:rPr>
                <w:rFonts w:asciiTheme="majorHAnsi" w:hAnsiTheme="majorHAnsi" w:cstheme="majorHAnsi"/>
                <w:b/>
              </w:rPr>
              <w:t>Task Launch:</w:t>
            </w:r>
            <w:r w:rsidRPr="00840027">
              <w:rPr>
                <w:rFonts w:asciiTheme="majorHAnsi" w:hAnsiTheme="majorHAnsi" w:cstheme="majorHAnsi"/>
                <w:b/>
                <w:i/>
              </w:rPr>
              <w:t xml:space="preserve"> </w:t>
            </w:r>
          </w:p>
          <w:p w14:paraId="45138ADF" w14:textId="59E30B06" w:rsidR="007F76FD" w:rsidRPr="00840027" w:rsidRDefault="00106E7C" w:rsidP="009D0E86">
            <w:pPr>
              <w:pStyle w:val="Bullet1"/>
              <w:tabs>
                <w:tab w:val="clear" w:pos="360"/>
                <w:tab w:val="num" w:pos="334"/>
              </w:tabs>
              <w:ind w:left="694"/>
              <w:rPr>
                <w:rFonts w:asciiTheme="majorHAnsi" w:hAnsiTheme="majorHAnsi" w:cstheme="majorHAnsi"/>
                <w:sz w:val="22"/>
                <w:szCs w:val="22"/>
              </w:rPr>
            </w:pPr>
            <w:r w:rsidRPr="00840027">
              <w:rPr>
                <w:rFonts w:asciiTheme="majorHAnsi" w:hAnsiTheme="majorHAnsi" w:cstheme="majorHAnsi"/>
                <w:b/>
                <w:sz w:val="22"/>
                <w:szCs w:val="22"/>
              </w:rPr>
              <w:t xml:space="preserve">Anticipate prior knowledge: </w:t>
            </w:r>
            <w:r w:rsidRPr="00840027">
              <w:rPr>
                <w:rFonts w:asciiTheme="majorHAnsi" w:hAnsiTheme="majorHAnsi" w:cstheme="majorHAnsi"/>
                <w:sz w:val="22"/>
                <w:szCs w:val="22"/>
              </w:rPr>
              <w:t xml:space="preserve">The teacher will access </w:t>
            </w:r>
            <w:r w:rsidR="00220BCB" w:rsidRPr="00840027">
              <w:rPr>
                <w:rFonts w:asciiTheme="majorHAnsi" w:hAnsiTheme="majorHAnsi" w:cstheme="majorHAnsi"/>
                <w:sz w:val="22"/>
                <w:szCs w:val="22"/>
              </w:rPr>
              <w:t>students’</w:t>
            </w:r>
            <w:r w:rsidRPr="00840027">
              <w:rPr>
                <w:rFonts w:asciiTheme="majorHAnsi" w:hAnsiTheme="majorHAnsi" w:cstheme="majorHAnsi"/>
                <w:sz w:val="22"/>
                <w:szCs w:val="22"/>
              </w:rPr>
              <w:t xml:space="preserve"> prior knowledge </w:t>
            </w:r>
            <w:r w:rsidR="00220BCB" w:rsidRPr="00840027">
              <w:rPr>
                <w:rFonts w:asciiTheme="majorHAnsi" w:hAnsiTheme="majorHAnsi" w:cstheme="majorHAnsi"/>
                <w:sz w:val="22"/>
                <w:szCs w:val="22"/>
              </w:rPr>
              <w:t>related to</w:t>
            </w:r>
            <w:r w:rsidRPr="00840027">
              <w:rPr>
                <w:rFonts w:asciiTheme="majorHAnsi" w:hAnsiTheme="majorHAnsi" w:cstheme="majorHAnsi"/>
                <w:sz w:val="22"/>
                <w:szCs w:val="22"/>
              </w:rPr>
              <w:t xml:space="preserve"> </w:t>
            </w:r>
            <w:r w:rsidR="007F76FD" w:rsidRPr="00840027">
              <w:rPr>
                <w:rFonts w:asciiTheme="majorHAnsi" w:hAnsiTheme="majorHAnsi" w:cstheme="majorHAnsi"/>
                <w:sz w:val="22"/>
                <w:szCs w:val="22"/>
              </w:rPr>
              <w:t xml:space="preserve">polygons by engaging students in a discussion about </w:t>
            </w:r>
            <w:r w:rsidR="00220BCB" w:rsidRPr="00840027">
              <w:rPr>
                <w:rFonts w:asciiTheme="majorHAnsi" w:hAnsiTheme="majorHAnsi" w:cstheme="majorHAnsi"/>
                <w:sz w:val="22"/>
                <w:szCs w:val="22"/>
              </w:rPr>
              <w:t>examples of polygon v</w:t>
            </w:r>
            <w:r w:rsidR="005D01C7">
              <w:rPr>
                <w:rFonts w:asciiTheme="majorHAnsi" w:hAnsiTheme="majorHAnsi" w:cstheme="majorHAnsi"/>
                <w:sz w:val="22"/>
                <w:szCs w:val="22"/>
              </w:rPr>
              <w:t>ersus</w:t>
            </w:r>
            <w:r w:rsidR="00220BCB" w:rsidRPr="00840027">
              <w:rPr>
                <w:rFonts w:asciiTheme="majorHAnsi" w:hAnsiTheme="majorHAnsi" w:cstheme="majorHAnsi"/>
                <w:sz w:val="22"/>
                <w:szCs w:val="22"/>
              </w:rPr>
              <w:t xml:space="preserve"> non-examples.</w:t>
            </w:r>
            <w:r w:rsidR="007F76FD" w:rsidRPr="00840027">
              <w:rPr>
                <w:rFonts w:asciiTheme="majorHAnsi" w:hAnsiTheme="majorHAnsi" w:cstheme="majorHAnsi"/>
                <w:sz w:val="22"/>
                <w:szCs w:val="22"/>
              </w:rPr>
              <w:t xml:space="preserve"> </w:t>
            </w:r>
            <w:r w:rsidR="00220BCB" w:rsidRPr="00840027">
              <w:rPr>
                <w:rFonts w:asciiTheme="majorHAnsi" w:hAnsiTheme="majorHAnsi" w:cstheme="majorHAnsi"/>
                <w:sz w:val="22"/>
                <w:szCs w:val="22"/>
              </w:rPr>
              <w:t>S</w:t>
            </w:r>
            <w:r w:rsidR="00BB28D3" w:rsidRPr="00840027">
              <w:rPr>
                <w:rFonts w:asciiTheme="majorHAnsi" w:hAnsiTheme="majorHAnsi" w:cstheme="majorHAnsi"/>
                <w:sz w:val="22"/>
                <w:szCs w:val="22"/>
              </w:rPr>
              <w:t xml:space="preserve">tudents </w:t>
            </w:r>
            <w:r w:rsidR="00220BCB" w:rsidRPr="00840027">
              <w:rPr>
                <w:rFonts w:asciiTheme="majorHAnsi" w:hAnsiTheme="majorHAnsi" w:cstheme="majorHAnsi"/>
                <w:sz w:val="22"/>
                <w:szCs w:val="22"/>
              </w:rPr>
              <w:t xml:space="preserve">will </w:t>
            </w:r>
            <w:r w:rsidR="00BB28D3" w:rsidRPr="00840027">
              <w:rPr>
                <w:rFonts w:asciiTheme="majorHAnsi" w:hAnsiTheme="majorHAnsi" w:cstheme="majorHAnsi"/>
                <w:sz w:val="22"/>
                <w:szCs w:val="22"/>
              </w:rPr>
              <w:t xml:space="preserve">sort a variety of examples in a table similar to the one below. </w:t>
            </w:r>
            <w:r w:rsidR="005D01C7">
              <w:rPr>
                <w:rFonts w:asciiTheme="majorHAnsi" w:hAnsiTheme="majorHAnsi" w:cstheme="majorHAnsi"/>
                <w:sz w:val="22"/>
                <w:szCs w:val="22"/>
              </w:rPr>
              <w:t>Lead students in a discussion of</w:t>
            </w:r>
            <w:r w:rsidR="00BB28D3" w:rsidRPr="00840027">
              <w:rPr>
                <w:rFonts w:asciiTheme="majorHAnsi" w:hAnsiTheme="majorHAnsi" w:cstheme="majorHAnsi"/>
                <w:sz w:val="22"/>
                <w:szCs w:val="22"/>
              </w:rPr>
              <w:t xml:space="preserve"> why specific figures are or are not polygons according to the definition in</w:t>
            </w:r>
            <w:r w:rsidR="005D01C7">
              <w:rPr>
                <w:rFonts w:asciiTheme="majorHAnsi" w:hAnsiTheme="majorHAnsi" w:cstheme="majorHAnsi"/>
                <w:sz w:val="22"/>
                <w:szCs w:val="22"/>
              </w:rPr>
              <w:t>cluded in</w:t>
            </w:r>
            <w:r w:rsidR="00BB28D3" w:rsidRPr="00840027">
              <w:rPr>
                <w:rFonts w:asciiTheme="majorHAnsi" w:hAnsiTheme="majorHAnsi" w:cstheme="majorHAnsi"/>
                <w:sz w:val="22"/>
                <w:szCs w:val="22"/>
              </w:rPr>
              <w:t xml:space="preserve"> the VDOE </w:t>
            </w:r>
            <w:r w:rsidR="005D6229" w:rsidRPr="00840027">
              <w:rPr>
                <w:rFonts w:asciiTheme="majorHAnsi" w:hAnsiTheme="majorHAnsi" w:cstheme="majorHAnsi"/>
                <w:sz w:val="22"/>
                <w:szCs w:val="22"/>
              </w:rPr>
              <w:t>C</w:t>
            </w:r>
            <w:r w:rsidR="00BB28D3" w:rsidRPr="00840027">
              <w:rPr>
                <w:rFonts w:asciiTheme="majorHAnsi" w:hAnsiTheme="majorHAnsi" w:cstheme="majorHAnsi"/>
                <w:sz w:val="22"/>
                <w:szCs w:val="22"/>
              </w:rPr>
              <w:t xml:space="preserve">urriculum </w:t>
            </w:r>
            <w:r w:rsidR="005D6229" w:rsidRPr="00840027">
              <w:rPr>
                <w:rFonts w:asciiTheme="majorHAnsi" w:hAnsiTheme="majorHAnsi" w:cstheme="majorHAnsi"/>
                <w:sz w:val="22"/>
                <w:szCs w:val="22"/>
              </w:rPr>
              <w:t>F</w:t>
            </w:r>
            <w:r w:rsidR="00BB28D3" w:rsidRPr="00840027">
              <w:rPr>
                <w:rFonts w:asciiTheme="majorHAnsi" w:hAnsiTheme="majorHAnsi" w:cstheme="majorHAnsi"/>
                <w:sz w:val="22"/>
                <w:szCs w:val="22"/>
              </w:rPr>
              <w:t xml:space="preserve">ramework: </w:t>
            </w:r>
            <w:r w:rsidR="00BB28D3" w:rsidRPr="00840027">
              <w:rPr>
                <w:rFonts w:asciiTheme="majorHAnsi" w:hAnsiTheme="majorHAnsi" w:cstheme="majorHAnsi"/>
                <w:i/>
                <w:sz w:val="22"/>
                <w:szCs w:val="22"/>
              </w:rPr>
              <w:t xml:space="preserve">A polygon is a closed plane figure composed of at least three line segments that </w:t>
            </w:r>
            <w:r w:rsidR="00BB28D3" w:rsidRPr="00840027">
              <w:rPr>
                <w:rFonts w:asciiTheme="majorHAnsi" w:hAnsiTheme="majorHAnsi" w:cstheme="majorHAnsi"/>
                <w:b/>
                <w:i/>
                <w:sz w:val="22"/>
                <w:szCs w:val="22"/>
                <w:u w:val="single"/>
              </w:rPr>
              <w:t>do not cross</w:t>
            </w:r>
            <w:r w:rsidR="00BB28D3" w:rsidRPr="00840027">
              <w:rPr>
                <w:rFonts w:asciiTheme="majorHAnsi" w:hAnsiTheme="majorHAnsi" w:cstheme="majorHAnsi"/>
                <w:i/>
                <w:sz w:val="22"/>
                <w:szCs w:val="22"/>
              </w:rPr>
              <w:t>.</w:t>
            </w:r>
            <w:r w:rsidR="00BB28D3" w:rsidRPr="00840027">
              <w:rPr>
                <w:rFonts w:asciiTheme="majorHAnsi" w:hAnsiTheme="majorHAnsi" w:cstheme="majorHAnsi"/>
                <w:sz w:val="22"/>
                <w:szCs w:val="22"/>
              </w:rPr>
              <w:t xml:space="preserve">  As students create polygons by </w:t>
            </w:r>
            <w:r w:rsidR="005D01C7">
              <w:rPr>
                <w:rFonts w:asciiTheme="majorHAnsi" w:hAnsiTheme="majorHAnsi" w:cstheme="majorHAnsi"/>
                <w:sz w:val="22"/>
                <w:szCs w:val="22"/>
              </w:rPr>
              <w:t>combining</w:t>
            </w:r>
            <w:r w:rsidR="00BB28D3" w:rsidRPr="00840027">
              <w:rPr>
                <w:rFonts w:asciiTheme="majorHAnsi" w:hAnsiTheme="majorHAnsi" w:cstheme="majorHAnsi"/>
                <w:sz w:val="22"/>
                <w:szCs w:val="22"/>
              </w:rPr>
              <w:t xml:space="preserve"> other polygons</w:t>
            </w:r>
            <w:r w:rsidR="005D01C7">
              <w:rPr>
                <w:rFonts w:asciiTheme="majorHAnsi" w:hAnsiTheme="majorHAnsi" w:cstheme="majorHAnsi"/>
                <w:sz w:val="22"/>
                <w:szCs w:val="22"/>
              </w:rPr>
              <w:t>,</w:t>
            </w:r>
            <w:r w:rsidR="00BB28D3" w:rsidRPr="00840027">
              <w:rPr>
                <w:rFonts w:asciiTheme="majorHAnsi" w:hAnsiTheme="majorHAnsi" w:cstheme="majorHAnsi"/>
                <w:sz w:val="22"/>
                <w:szCs w:val="22"/>
              </w:rPr>
              <w:t xml:space="preserve"> remind them that line segments do not cross. </w:t>
            </w:r>
          </w:p>
          <w:p w14:paraId="092471D9" w14:textId="0F08A6DE" w:rsidR="00BB28D3" w:rsidRPr="00840027" w:rsidRDefault="00BB28D3" w:rsidP="003D157D">
            <w:pPr>
              <w:spacing w:before="60" w:after="60"/>
              <w:jc w:val="center"/>
              <w:rPr>
                <w:rFonts w:asciiTheme="majorHAnsi" w:hAnsiTheme="majorHAnsi" w:cstheme="majorHAnsi"/>
              </w:rPr>
            </w:pPr>
            <w:r w:rsidRPr="00840027">
              <w:rPr>
                <w:rFonts w:asciiTheme="majorHAnsi" w:hAnsiTheme="majorHAnsi" w:cstheme="majorHAnsi"/>
                <w:noProof/>
              </w:rPr>
              <w:drawing>
                <wp:inline distT="0" distB="0" distL="0" distR="0" wp14:anchorId="18A77180" wp14:editId="22BE2BCD">
                  <wp:extent cx="1414366" cy="1607820"/>
                  <wp:effectExtent l="0" t="0" r="0" b="0"/>
                  <wp:docPr id="1" name="Picture 1" title="polygon/not a polygon chart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414366" cy="1607820"/>
                          </a:xfrm>
                          <a:prstGeom prst="rect">
                            <a:avLst/>
                          </a:prstGeom>
                        </pic:spPr>
                      </pic:pic>
                    </a:graphicData>
                  </a:graphic>
                </wp:inline>
              </w:drawing>
            </w:r>
          </w:p>
          <w:p w14:paraId="4BBF970C" w14:textId="792AA00A" w:rsidR="00106E7C" w:rsidRPr="00840027" w:rsidRDefault="00106E7C" w:rsidP="00106E7C">
            <w:pPr>
              <w:pStyle w:val="ListParagraph"/>
              <w:numPr>
                <w:ilvl w:val="0"/>
                <w:numId w:val="15"/>
              </w:numPr>
              <w:spacing w:before="60" w:after="60"/>
              <w:ind w:left="692"/>
              <w:rPr>
                <w:rFonts w:asciiTheme="majorHAnsi" w:hAnsiTheme="majorHAnsi" w:cstheme="majorHAnsi"/>
              </w:rPr>
            </w:pPr>
            <w:r w:rsidRPr="00840027">
              <w:rPr>
                <w:rFonts w:asciiTheme="majorHAnsi" w:hAnsiTheme="majorHAnsi" w:cstheme="majorHAnsi"/>
                <w:b/>
              </w:rPr>
              <w:t xml:space="preserve">Ensure understanding of task: </w:t>
            </w:r>
            <w:r w:rsidRPr="00840027">
              <w:rPr>
                <w:rFonts w:asciiTheme="majorHAnsi" w:hAnsiTheme="majorHAnsi" w:cstheme="majorHAnsi"/>
              </w:rPr>
              <w:t xml:space="preserve">The teacher will read the task aloud to all students. Discuss the various </w:t>
            </w:r>
            <w:r w:rsidR="00BB28D3" w:rsidRPr="00840027">
              <w:rPr>
                <w:rFonts w:asciiTheme="majorHAnsi" w:hAnsiTheme="majorHAnsi" w:cstheme="majorHAnsi"/>
              </w:rPr>
              <w:t xml:space="preserve">types of polygons. </w:t>
            </w:r>
          </w:p>
          <w:p w14:paraId="26FF31C2" w14:textId="0B09AA5A" w:rsidR="00950138" w:rsidRPr="00840027" w:rsidRDefault="00106E7C" w:rsidP="005D6229">
            <w:pPr>
              <w:pStyle w:val="ListParagraph"/>
              <w:numPr>
                <w:ilvl w:val="0"/>
                <w:numId w:val="15"/>
              </w:numPr>
              <w:spacing w:before="60" w:after="60"/>
              <w:ind w:left="692"/>
              <w:rPr>
                <w:rFonts w:asciiTheme="majorHAnsi" w:hAnsiTheme="majorHAnsi" w:cstheme="majorHAnsi"/>
              </w:rPr>
            </w:pPr>
            <w:r w:rsidRPr="00840027">
              <w:rPr>
                <w:rFonts w:asciiTheme="majorHAnsi" w:hAnsiTheme="majorHAnsi" w:cstheme="majorHAnsi"/>
                <w:b/>
              </w:rPr>
              <w:t xml:space="preserve">Establish clear expectations: </w:t>
            </w:r>
            <w:r w:rsidRPr="00840027">
              <w:rPr>
                <w:rFonts w:asciiTheme="majorHAnsi" w:hAnsiTheme="majorHAnsi" w:cstheme="majorHAnsi"/>
              </w:rPr>
              <w:t>Review rubric with students as a tool for monitoring their proficiency. Review classroom expectations for working independently.</w:t>
            </w:r>
          </w:p>
        </w:tc>
      </w:tr>
    </w:tbl>
    <w:p w14:paraId="2408B6DA" w14:textId="77777777" w:rsidR="00C31D6D" w:rsidRPr="00C31D6D" w:rsidRDefault="00C31D6D" w:rsidP="00C31D6D">
      <w:pPr>
        <w:spacing w:after="0" w:line="240" w:lineRule="auto"/>
        <w:contextualSpacing/>
        <w:rPr>
          <w:sz w:val="10"/>
          <w:szCs w:val="10"/>
        </w:rPr>
      </w:pPr>
    </w:p>
    <w:tbl>
      <w:tblPr>
        <w:tblStyle w:val="4"/>
        <w:tblW w:w="107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Caption w:val="task preplanning"/>
      </w:tblPr>
      <w:tblGrid>
        <w:gridCol w:w="10785"/>
      </w:tblGrid>
      <w:tr w:rsidR="00780E90" w:rsidRPr="00840027" w14:paraId="4AA3ACB7" w14:textId="77777777" w:rsidTr="009D0E86">
        <w:trPr>
          <w:tblHeader/>
        </w:trPr>
        <w:tc>
          <w:tcPr>
            <w:tcW w:w="10785" w:type="dxa"/>
            <w:shd w:val="clear" w:color="auto" w:fill="C6D9F1" w:themeFill="text2" w:themeFillTint="33"/>
          </w:tcPr>
          <w:p w14:paraId="7DDAB6CC" w14:textId="6F495916" w:rsidR="00780E90" w:rsidRPr="00840027" w:rsidRDefault="00B10C04" w:rsidP="00D54068">
            <w:pPr>
              <w:spacing w:before="60" w:after="60"/>
              <w:rPr>
                <w:rFonts w:asciiTheme="majorHAnsi" w:hAnsiTheme="majorHAnsi" w:cstheme="majorHAnsi"/>
                <w:b/>
                <w:i/>
              </w:rPr>
            </w:pPr>
            <w:r w:rsidRPr="00840027">
              <w:rPr>
                <w:rFonts w:asciiTheme="majorHAnsi" w:hAnsiTheme="majorHAnsi" w:cstheme="majorHAnsi"/>
                <w:b/>
              </w:rPr>
              <w:t>Task Implementation (During)</w:t>
            </w:r>
            <w:r w:rsidR="00CB42AF" w:rsidRPr="00840027">
              <w:rPr>
                <w:rFonts w:asciiTheme="majorHAnsi" w:hAnsiTheme="majorHAnsi" w:cstheme="majorHAnsi"/>
                <w:b/>
              </w:rPr>
              <w:t xml:space="preserve"> </w:t>
            </w:r>
          </w:p>
        </w:tc>
      </w:tr>
      <w:tr w:rsidR="00B10C04" w:rsidRPr="00840027" w14:paraId="428AA341" w14:textId="77777777" w:rsidTr="007C456C">
        <w:tc>
          <w:tcPr>
            <w:tcW w:w="10785" w:type="dxa"/>
          </w:tcPr>
          <w:p w14:paraId="00626432" w14:textId="6202CCD8" w:rsidR="00B10C04" w:rsidRPr="00840027" w:rsidRDefault="0017571A" w:rsidP="00D54068">
            <w:pPr>
              <w:spacing w:before="60" w:after="60"/>
              <w:rPr>
                <w:rFonts w:asciiTheme="majorHAnsi" w:hAnsiTheme="majorHAnsi" w:cstheme="majorHAnsi"/>
                <w:b/>
              </w:rPr>
            </w:pPr>
            <w:r w:rsidRPr="00840027">
              <w:rPr>
                <w:rFonts w:asciiTheme="majorHAnsi" w:hAnsiTheme="majorHAnsi" w:cstheme="majorHAnsi"/>
                <w:b/>
              </w:rPr>
              <w:t>Directions for Supporting Implementation of the Task</w:t>
            </w:r>
          </w:p>
          <w:p w14:paraId="585329E6" w14:textId="4500B23D" w:rsidR="00CB42AF" w:rsidRPr="00840027" w:rsidRDefault="00CB42AF" w:rsidP="009D0E86">
            <w:pPr>
              <w:pStyle w:val="ListParagraph"/>
              <w:numPr>
                <w:ilvl w:val="0"/>
                <w:numId w:val="14"/>
              </w:numPr>
              <w:pBdr>
                <w:top w:val="nil"/>
                <w:left w:val="nil"/>
                <w:bottom w:val="nil"/>
                <w:right w:val="nil"/>
                <w:between w:val="nil"/>
              </w:pBdr>
              <w:spacing w:before="60" w:after="60"/>
              <w:contextualSpacing w:val="0"/>
              <w:rPr>
                <w:rFonts w:asciiTheme="majorHAnsi" w:hAnsiTheme="majorHAnsi" w:cstheme="majorHAnsi"/>
                <w:i/>
                <w:color w:val="000000"/>
              </w:rPr>
            </w:pPr>
            <w:r w:rsidRPr="00840027">
              <w:rPr>
                <w:rFonts w:asciiTheme="majorHAnsi" w:hAnsiTheme="majorHAnsi" w:cstheme="majorHAnsi"/>
                <w:color w:val="000000"/>
              </w:rPr>
              <w:t>Monitor</w:t>
            </w:r>
            <w:r w:rsidR="006A5854" w:rsidRPr="00840027">
              <w:rPr>
                <w:rFonts w:asciiTheme="majorHAnsi" w:hAnsiTheme="majorHAnsi" w:cstheme="majorHAnsi"/>
                <w:color w:val="000000"/>
              </w:rPr>
              <w:t xml:space="preserve"> –</w:t>
            </w:r>
            <w:r w:rsidR="00062BE7" w:rsidRPr="00840027">
              <w:rPr>
                <w:rFonts w:asciiTheme="majorHAnsi" w:hAnsiTheme="majorHAnsi" w:cstheme="majorHAnsi"/>
                <w:color w:val="000000"/>
              </w:rPr>
              <w:t xml:space="preserve"> </w:t>
            </w:r>
            <w:r w:rsidRPr="00840027">
              <w:rPr>
                <w:rFonts w:asciiTheme="majorHAnsi" w:hAnsiTheme="majorHAnsi" w:cstheme="majorHAnsi"/>
                <w:color w:val="000000"/>
              </w:rPr>
              <w:t>T</w:t>
            </w:r>
            <w:r w:rsidR="00062BE7" w:rsidRPr="00840027">
              <w:rPr>
                <w:rFonts w:asciiTheme="majorHAnsi" w:hAnsiTheme="majorHAnsi" w:cstheme="majorHAnsi"/>
                <w:color w:val="000000"/>
              </w:rPr>
              <w:t>he t</w:t>
            </w:r>
            <w:r w:rsidRPr="00840027">
              <w:rPr>
                <w:rFonts w:asciiTheme="majorHAnsi" w:hAnsiTheme="majorHAnsi" w:cstheme="majorHAnsi"/>
                <w:color w:val="000000"/>
              </w:rPr>
              <w:t>eacher will observe students as they work</w:t>
            </w:r>
            <w:r w:rsidR="004243A0" w:rsidRPr="00840027">
              <w:rPr>
                <w:rFonts w:asciiTheme="majorHAnsi" w:hAnsiTheme="majorHAnsi" w:cstheme="majorHAnsi"/>
                <w:color w:val="000000"/>
              </w:rPr>
              <w:t xml:space="preserve"> independently</w:t>
            </w:r>
            <w:r w:rsidRPr="00840027">
              <w:rPr>
                <w:rFonts w:asciiTheme="majorHAnsi" w:hAnsiTheme="majorHAnsi" w:cstheme="majorHAnsi"/>
                <w:color w:val="000000"/>
              </w:rPr>
              <w:t xml:space="preserve"> on the task. The teacher will </w:t>
            </w:r>
            <w:r w:rsidR="004243A0" w:rsidRPr="00840027">
              <w:rPr>
                <w:rFonts w:asciiTheme="majorHAnsi" w:hAnsiTheme="majorHAnsi" w:cstheme="majorHAnsi"/>
                <w:color w:val="000000"/>
              </w:rPr>
              <w:t xml:space="preserve">engage with students by </w:t>
            </w:r>
            <w:r w:rsidRPr="00840027">
              <w:rPr>
                <w:rFonts w:asciiTheme="majorHAnsi" w:hAnsiTheme="majorHAnsi" w:cstheme="majorHAnsi"/>
                <w:color w:val="000000"/>
              </w:rPr>
              <w:t>ask</w:t>
            </w:r>
            <w:r w:rsidR="004243A0" w:rsidRPr="00840027">
              <w:rPr>
                <w:rFonts w:asciiTheme="majorHAnsi" w:hAnsiTheme="majorHAnsi" w:cstheme="majorHAnsi"/>
                <w:color w:val="000000"/>
              </w:rPr>
              <w:t>ing</w:t>
            </w:r>
            <w:r w:rsidRPr="00840027">
              <w:rPr>
                <w:rFonts w:asciiTheme="majorHAnsi" w:hAnsiTheme="majorHAnsi" w:cstheme="majorHAnsi"/>
                <w:color w:val="000000"/>
              </w:rPr>
              <w:t xml:space="preserve"> assessing or advancing questions as necessary (</w:t>
            </w:r>
            <w:r w:rsidR="00D66FFF" w:rsidRPr="00840027">
              <w:rPr>
                <w:rFonts w:asciiTheme="majorHAnsi" w:hAnsiTheme="majorHAnsi" w:cstheme="majorHAnsi"/>
                <w:color w:val="000000"/>
              </w:rPr>
              <w:t xml:space="preserve">see </w:t>
            </w:r>
            <w:r w:rsidR="00D66FFF" w:rsidRPr="00840027">
              <w:rPr>
                <w:rFonts w:asciiTheme="majorHAnsi" w:hAnsiTheme="majorHAnsi" w:cstheme="majorHAnsi"/>
                <w:i/>
                <w:color w:val="000000"/>
              </w:rPr>
              <w:t>Planning for Mathematics Discourse Chart</w:t>
            </w:r>
            <w:r w:rsidRPr="00840027">
              <w:rPr>
                <w:rFonts w:asciiTheme="majorHAnsi" w:hAnsiTheme="majorHAnsi" w:cstheme="majorHAnsi"/>
                <w:i/>
                <w:color w:val="000000"/>
              </w:rPr>
              <w:t>).</w:t>
            </w:r>
          </w:p>
          <w:p w14:paraId="3DE2C5F8" w14:textId="2AFF8B76" w:rsidR="005D6229" w:rsidRPr="00840027" w:rsidRDefault="005D6229" w:rsidP="005D6229">
            <w:pPr>
              <w:pStyle w:val="ListParagraph"/>
              <w:numPr>
                <w:ilvl w:val="0"/>
                <w:numId w:val="14"/>
              </w:numPr>
              <w:pBdr>
                <w:top w:val="nil"/>
                <w:left w:val="nil"/>
                <w:bottom w:val="nil"/>
                <w:right w:val="nil"/>
                <w:between w:val="nil"/>
              </w:pBdr>
              <w:spacing w:before="60" w:after="60"/>
              <w:rPr>
                <w:rFonts w:asciiTheme="majorHAnsi" w:hAnsiTheme="majorHAnsi" w:cstheme="majorHAnsi"/>
                <w:i/>
                <w:color w:val="000000"/>
              </w:rPr>
            </w:pPr>
            <w:r w:rsidRPr="00840027">
              <w:rPr>
                <w:rFonts w:asciiTheme="majorHAnsi" w:hAnsiTheme="majorHAnsi" w:cstheme="majorHAnsi"/>
                <w:color w:val="000000"/>
              </w:rPr>
              <w:t xml:space="preserve">Select –The teacher will select students to pair up based on the strategies used. The teacher may decide to pair students who used similar strategies </w:t>
            </w:r>
            <w:r w:rsidR="00220BCB" w:rsidRPr="00840027">
              <w:rPr>
                <w:rFonts w:asciiTheme="majorHAnsi" w:hAnsiTheme="majorHAnsi" w:cstheme="majorHAnsi"/>
                <w:color w:val="000000"/>
              </w:rPr>
              <w:t xml:space="preserve">to produce different solutions. </w:t>
            </w:r>
            <w:r w:rsidRPr="00840027">
              <w:rPr>
                <w:rFonts w:asciiTheme="majorHAnsi" w:hAnsiTheme="majorHAnsi" w:cstheme="majorHAnsi"/>
                <w:color w:val="000000"/>
              </w:rPr>
              <w:t xml:space="preserve">Allow students time to work together in pairs on the task. The teacher will engage with pairs by asking assessing or advancing questions as necessary (see </w:t>
            </w:r>
            <w:r w:rsidR="009D0E86">
              <w:rPr>
                <w:rFonts w:asciiTheme="majorHAnsi" w:hAnsiTheme="majorHAnsi" w:cstheme="majorHAnsi"/>
                <w:color w:val="000000"/>
              </w:rPr>
              <w:t>Planning for Mathematical Discourse Chart</w:t>
            </w:r>
            <w:r w:rsidRPr="00840027">
              <w:rPr>
                <w:rFonts w:asciiTheme="majorHAnsi" w:hAnsiTheme="majorHAnsi" w:cstheme="majorHAnsi"/>
                <w:i/>
                <w:color w:val="000000"/>
              </w:rPr>
              <w:t>)</w:t>
            </w:r>
            <w:r w:rsidRPr="00840027">
              <w:rPr>
                <w:rFonts w:asciiTheme="majorHAnsi" w:hAnsiTheme="majorHAnsi" w:cstheme="majorHAnsi"/>
                <w:color w:val="000000"/>
              </w:rPr>
              <w:t>.</w:t>
            </w:r>
          </w:p>
          <w:p w14:paraId="3FD18D4A" w14:textId="77777777" w:rsidR="005D6229" w:rsidRPr="00840027" w:rsidRDefault="005D6229" w:rsidP="005D6229">
            <w:pPr>
              <w:pStyle w:val="ListParagraph"/>
              <w:numPr>
                <w:ilvl w:val="0"/>
                <w:numId w:val="14"/>
              </w:numPr>
              <w:pBdr>
                <w:top w:val="nil"/>
                <w:left w:val="nil"/>
                <w:bottom w:val="nil"/>
                <w:right w:val="nil"/>
                <w:between w:val="nil"/>
              </w:pBdr>
              <w:spacing w:before="60" w:after="60"/>
              <w:rPr>
                <w:rFonts w:asciiTheme="majorHAnsi" w:hAnsiTheme="majorHAnsi" w:cstheme="majorHAnsi"/>
                <w:i/>
                <w:color w:val="000000"/>
              </w:rPr>
            </w:pPr>
            <w:r w:rsidRPr="00840027">
              <w:rPr>
                <w:rFonts w:asciiTheme="majorHAnsi" w:hAnsiTheme="majorHAnsi" w:cstheme="majorHAnsi"/>
                <w:color w:val="000000"/>
              </w:rPr>
              <w:t>Sequence – The teacher will select 2-3 student strategies to share with the whole group. One suggestion is to look for one common misconception and two correct responses to share.</w:t>
            </w:r>
          </w:p>
          <w:p w14:paraId="28F4631A" w14:textId="536BF888" w:rsidR="0017571A" w:rsidRPr="00840027" w:rsidRDefault="00CB42AF" w:rsidP="00D54068">
            <w:pPr>
              <w:pStyle w:val="ListParagraph"/>
              <w:numPr>
                <w:ilvl w:val="0"/>
                <w:numId w:val="14"/>
              </w:numPr>
              <w:pBdr>
                <w:top w:val="nil"/>
                <w:left w:val="nil"/>
                <w:bottom w:val="nil"/>
                <w:right w:val="nil"/>
                <w:between w:val="nil"/>
              </w:pBdr>
              <w:spacing w:before="60" w:after="60"/>
              <w:contextualSpacing w:val="0"/>
              <w:rPr>
                <w:rFonts w:asciiTheme="majorHAnsi" w:hAnsiTheme="majorHAnsi" w:cstheme="majorHAnsi"/>
                <w:i/>
                <w:color w:val="000000"/>
              </w:rPr>
            </w:pPr>
            <w:r w:rsidRPr="00840027">
              <w:rPr>
                <w:rFonts w:asciiTheme="majorHAnsi" w:hAnsiTheme="majorHAnsi" w:cstheme="majorHAnsi"/>
                <w:color w:val="000000"/>
              </w:rPr>
              <w:t xml:space="preserve">Connect – The teacher will consider ways to facilitate connections between different student representations.  </w:t>
            </w:r>
          </w:p>
        </w:tc>
      </w:tr>
      <w:tr w:rsidR="0017571A" w:rsidRPr="00840027" w14:paraId="33262981" w14:textId="77777777" w:rsidTr="007C456C">
        <w:tc>
          <w:tcPr>
            <w:tcW w:w="10785" w:type="dxa"/>
          </w:tcPr>
          <w:p w14:paraId="6F3E8A8F" w14:textId="720F7C10" w:rsidR="007351E5" w:rsidRPr="00840027" w:rsidRDefault="0017571A" w:rsidP="009D0E86">
            <w:pPr>
              <w:spacing w:before="60"/>
              <w:rPr>
                <w:rFonts w:asciiTheme="majorHAnsi" w:hAnsiTheme="majorHAnsi" w:cstheme="majorHAnsi"/>
                <w:i/>
              </w:rPr>
            </w:pPr>
            <w:r w:rsidRPr="00840027">
              <w:rPr>
                <w:rFonts w:asciiTheme="majorHAnsi" w:hAnsiTheme="majorHAnsi" w:cstheme="majorHAnsi"/>
                <w:b/>
              </w:rPr>
              <w:t>Suggestions For Additional Student Support</w:t>
            </w:r>
          </w:p>
          <w:p w14:paraId="123C0942" w14:textId="33BF761D" w:rsidR="009E1FE3" w:rsidRPr="00840027" w:rsidRDefault="009E1FE3" w:rsidP="009E1FE3">
            <w:pPr>
              <w:pStyle w:val="ListParagraph"/>
              <w:numPr>
                <w:ilvl w:val="0"/>
                <w:numId w:val="13"/>
              </w:numPr>
              <w:rPr>
                <w:rFonts w:asciiTheme="majorHAnsi" w:hAnsiTheme="majorHAnsi" w:cstheme="majorHAnsi"/>
                <w:i/>
              </w:rPr>
            </w:pPr>
            <w:r w:rsidRPr="00840027">
              <w:rPr>
                <w:rFonts w:asciiTheme="majorHAnsi" w:hAnsiTheme="majorHAnsi" w:cstheme="majorHAnsi"/>
              </w:rPr>
              <w:t>Sentence frames:</w:t>
            </w:r>
          </w:p>
          <w:p w14:paraId="5322F579" w14:textId="52A67370" w:rsidR="009E1FE3" w:rsidRPr="00840027" w:rsidRDefault="009E1FE3" w:rsidP="009E1FE3">
            <w:pPr>
              <w:pStyle w:val="ListParagraph"/>
              <w:numPr>
                <w:ilvl w:val="1"/>
                <w:numId w:val="13"/>
              </w:numPr>
              <w:rPr>
                <w:rFonts w:asciiTheme="majorHAnsi" w:hAnsiTheme="majorHAnsi" w:cstheme="majorHAnsi"/>
                <w:i/>
              </w:rPr>
            </w:pPr>
            <w:r w:rsidRPr="00840027">
              <w:rPr>
                <w:rFonts w:asciiTheme="majorHAnsi" w:hAnsiTheme="majorHAnsi" w:cstheme="majorHAnsi"/>
              </w:rPr>
              <w:t>I used ________, ________, and ________, to create a new shape.</w:t>
            </w:r>
          </w:p>
          <w:p w14:paraId="56A76029" w14:textId="733E732F" w:rsidR="009E1FE3" w:rsidRPr="00840027" w:rsidRDefault="009E1FE3" w:rsidP="009E1FE3">
            <w:pPr>
              <w:pStyle w:val="ListParagraph"/>
              <w:numPr>
                <w:ilvl w:val="1"/>
                <w:numId w:val="13"/>
              </w:numPr>
              <w:rPr>
                <w:rFonts w:asciiTheme="majorHAnsi" w:hAnsiTheme="majorHAnsi" w:cstheme="majorHAnsi"/>
                <w:i/>
              </w:rPr>
            </w:pPr>
            <w:r w:rsidRPr="00840027">
              <w:rPr>
                <w:rFonts w:asciiTheme="majorHAnsi" w:hAnsiTheme="majorHAnsi" w:cstheme="majorHAnsi"/>
              </w:rPr>
              <w:t>I made a ________ with my 3 polygons.</w:t>
            </w:r>
          </w:p>
          <w:p w14:paraId="3DD5D81F" w14:textId="46A6B36D" w:rsidR="009E1FE3" w:rsidRPr="00840027" w:rsidRDefault="009E1FE3" w:rsidP="009E1FE3">
            <w:pPr>
              <w:pStyle w:val="ListParagraph"/>
              <w:numPr>
                <w:ilvl w:val="1"/>
                <w:numId w:val="13"/>
              </w:numPr>
              <w:rPr>
                <w:rFonts w:asciiTheme="majorHAnsi" w:hAnsiTheme="majorHAnsi" w:cstheme="majorHAnsi"/>
                <w:i/>
              </w:rPr>
            </w:pPr>
            <w:r w:rsidRPr="00840027">
              <w:rPr>
                <w:rFonts w:asciiTheme="majorHAnsi" w:hAnsiTheme="majorHAnsi" w:cstheme="majorHAnsi"/>
              </w:rPr>
              <w:t>I can create a ________ with these polygons ________</w:t>
            </w:r>
            <w:proofErr w:type="gramStart"/>
            <w:r w:rsidRPr="00840027">
              <w:rPr>
                <w:rFonts w:asciiTheme="majorHAnsi" w:hAnsiTheme="majorHAnsi" w:cstheme="majorHAnsi"/>
              </w:rPr>
              <w:t>,_</w:t>
            </w:r>
            <w:proofErr w:type="gramEnd"/>
            <w:r w:rsidRPr="00840027">
              <w:rPr>
                <w:rFonts w:asciiTheme="majorHAnsi" w:hAnsiTheme="majorHAnsi" w:cstheme="majorHAnsi"/>
              </w:rPr>
              <w:t>_______,________.</w:t>
            </w:r>
          </w:p>
          <w:p w14:paraId="043E29A1" w14:textId="0111361F" w:rsidR="009E1FE3" w:rsidRPr="00840027" w:rsidRDefault="009E1FE3" w:rsidP="009E1FE3">
            <w:pPr>
              <w:pStyle w:val="ListParagraph"/>
              <w:numPr>
                <w:ilvl w:val="0"/>
                <w:numId w:val="13"/>
              </w:numPr>
              <w:rPr>
                <w:rFonts w:asciiTheme="majorHAnsi" w:hAnsiTheme="majorHAnsi" w:cstheme="majorHAnsi"/>
                <w:i/>
              </w:rPr>
            </w:pPr>
            <w:r w:rsidRPr="00840027">
              <w:rPr>
                <w:rFonts w:asciiTheme="majorHAnsi" w:hAnsiTheme="majorHAnsi" w:cstheme="majorHAnsi"/>
              </w:rPr>
              <w:t>Vocabulary development:</w:t>
            </w:r>
          </w:p>
          <w:p w14:paraId="62620851" w14:textId="2B9D8E0E" w:rsidR="009E1FE3" w:rsidRPr="00840027" w:rsidRDefault="009E1FE3" w:rsidP="009E1FE3">
            <w:pPr>
              <w:pStyle w:val="ListParagraph"/>
              <w:numPr>
                <w:ilvl w:val="1"/>
                <w:numId w:val="13"/>
              </w:numPr>
              <w:rPr>
                <w:rFonts w:asciiTheme="majorHAnsi" w:hAnsiTheme="majorHAnsi" w:cstheme="majorHAnsi"/>
                <w:i/>
              </w:rPr>
            </w:pPr>
            <w:r w:rsidRPr="00840027">
              <w:rPr>
                <w:rFonts w:asciiTheme="majorHAnsi" w:hAnsiTheme="majorHAnsi" w:cstheme="majorHAnsi"/>
              </w:rPr>
              <w:t>Post an anchor chart with names of polygons and the number of sides for each for student reference.</w:t>
            </w:r>
          </w:p>
          <w:p w14:paraId="565F7C69" w14:textId="17B62401" w:rsidR="009E1FE3" w:rsidRPr="00840027" w:rsidRDefault="009E1FE3" w:rsidP="009E1FE3">
            <w:pPr>
              <w:pStyle w:val="ListParagraph"/>
              <w:numPr>
                <w:ilvl w:val="1"/>
                <w:numId w:val="13"/>
              </w:numPr>
              <w:rPr>
                <w:rFonts w:asciiTheme="majorHAnsi" w:hAnsiTheme="majorHAnsi" w:cstheme="majorHAnsi"/>
                <w:i/>
              </w:rPr>
            </w:pPr>
            <w:r w:rsidRPr="00840027">
              <w:rPr>
                <w:rFonts w:asciiTheme="majorHAnsi" w:hAnsiTheme="majorHAnsi" w:cstheme="majorHAnsi"/>
              </w:rPr>
              <w:t>Reference the visual as needed to reinforce verbal, written, and graphic representations of new vocabulary words.</w:t>
            </w:r>
          </w:p>
          <w:p w14:paraId="418FE9DE" w14:textId="1D89BC4A" w:rsidR="009E1FE3" w:rsidRPr="00840027" w:rsidRDefault="009E1FE3" w:rsidP="009E1FE3">
            <w:pPr>
              <w:pStyle w:val="ListParagraph"/>
              <w:numPr>
                <w:ilvl w:val="0"/>
                <w:numId w:val="13"/>
              </w:numPr>
              <w:rPr>
                <w:rFonts w:asciiTheme="majorHAnsi" w:hAnsiTheme="majorHAnsi" w:cstheme="majorHAnsi"/>
                <w:i/>
              </w:rPr>
            </w:pPr>
            <w:r w:rsidRPr="00840027">
              <w:rPr>
                <w:rFonts w:asciiTheme="majorHAnsi" w:hAnsiTheme="majorHAnsi" w:cstheme="majorHAnsi"/>
              </w:rPr>
              <w:t>Organization:</w:t>
            </w:r>
          </w:p>
          <w:p w14:paraId="4809221F" w14:textId="4E895A0D" w:rsidR="009E1FE3" w:rsidRPr="00840027" w:rsidRDefault="009D0E86" w:rsidP="009E1FE3">
            <w:pPr>
              <w:pStyle w:val="ListParagraph"/>
              <w:numPr>
                <w:ilvl w:val="1"/>
                <w:numId w:val="13"/>
              </w:numPr>
              <w:rPr>
                <w:rFonts w:asciiTheme="majorHAnsi" w:hAnsiTheme="majorHAnsi" w:cstheme="majorHAnsi"/>
                <w:i/>
              </w:rPr>
            </w:pPr>
            <w:r>
              <w:rPr>
                <w:rFonts w:asciiTheme="majorHAnsi" w:hAnsiTheme="majorHAnsi" w:cstheme="majorHAnsi"/>
              </w:rPr>
              <w:t>S</w:t>
            </w:r>
            <w:r w:rsidR="009E1FE3" w:rsidRPr="00840027">
              <w:rPr>
                <w:rFonts w:asciiTheme="majorHAnsi" w:hAnsiTheme="majorHAnsi" w:cstheme="majorHAnsi"/>
              </w:rPr>
              <w:t>tudents may benefit from tracing the outline of their new polygon to better see and count the sides.</w:t>
            </w:r>
          </w:p>
          <w:p w14:paraId="615FF513" w14:textId="3AFDDA6B" w:rsidR="009E1FE3" w:rsidRPr="00840027" w:rsidRDefault="009E1FE3" w:rsidP="009E1FE3">
            <w:pPr>
              <w:pStyle w:val="ListParagraph"/>
              <w:numPr>
                <w:ilvl w:val="0"/>
                <w:numId w:val="13"/>
              </w:numPr>
              <w:rPr>
                <w:rFonts w:asciiTheme="majorHAnsi" w:hAnsiTheme="majorHAnsi" w:cstheme="majorHAnsi"/>
                <w:i/>
              </w:rPr>
            </w:pPr>
            <w:r w:rsidRPr="00840027">
              <w:rPr>
                <w:rFonts w:asciiTheme="majorHAnsi" w:hAnsiTheme="majorHAnsi" w:cstheme="majorHAnsi"/>
              </w:rPr>
              <w:t>Extension:</w:t>
            </w:r>
          </w:p>
          <w:p w14:paraId="1410B075" w14:textId="77777777" w:rsidR="00D1370E" w:rsidRPr="00840027" w:rsidRDefault="00D1370E" w:rsidP="00D1370E">
            <w:pPr>
              <w:pStyle w:val="ListParagraph"/>
              <w:numPr>
                <w:ilvl w:val="1"/>
                <w:numId w:val="13"/>
              </w:numPr>
              <w:rPr>
                <w:rFonts w:asciiTheme="majorHAnsi" w:hAnsiTheme="majorHAnsi" w:cstheme="majorHAnsi"/>
                <w:i/>
              </w:rPr>
            </w:pPr>
            <w:r w:rsidRPr="00840027">
              <w:rPr>
                <w:rFonts w:asciiTheme="majorHAnsi" w:hAnsiTheme="majorHAnsi" w:cstheme="majorHAnsi"/>
              </w:rPr>
              <w:t xml:space="preserve">How many different polygons (ex. hexagons, octagons) can you create using the same shapes? Different shapes? </w:t>
            </w:r>
          </w:p>
          <w:p w14:paraId="0BD9F199" w14:textId="62989ECB" w:rsidR="0017571A" w:rsidRPr="00840027" w:rsidRDefault="005D6229" w:rsidP="004D73F8">
            <w:pPr>
              <w:pStyle w:val="ListParagraph"/>
              <w:numPr>
                <w:ilvl w:val="0"/>
                <w:numId w:val="13"/>
              </w:numPr>
              <w:rPr>
                <w:rFonts w:asciiTheme="majorHAnsi" w:hAnsiTheme="majorHAnsi" w:cstheme="majorHAnsi"/>
                <w:i/>
              </w:rPr>
            </w:pPr>
            <w:r w:rsidRPr="00840027">
              <w:rPr>
                <w:rFonts w:asciiTheme="majorHAnsi" w:hAnsiTheme="majorHAnsi" w:cstheme="majorHAnsi"/>
              </w:rPr>
              <w:t xml:space="preserve">Some students may benefit from using concrete objects such as polygon shapes. Be sure to only use triangles and quadrilaterals as noted in the VDOE Curriculum Framework. </w:t>
            </w:r>
          </w:p>
          <w:p w14:paraId="6516B4E2" w14:textId="7679F99B" w:rsidR="00EB1ECC" w:rsidRPr="00840027" w:rsidRDefault="00D1370E" w:rsidP="009D0E86">
            <w:pPr>
              <w:pStyle w:val="ListParagraph"/>
              <w:numPr>
                <w:ilvl w:val="0"/>
                <w:numId w:val="13"/>
              </w:numPr>
              <w:spacing w:after="60"/>
              <w:contextualSpacing w:val="0"/>
              <w:rPr>
                <w:rFonts w:asciiTheme="majorHAnsi" w:hAnsiTheme="majorHAnsi" w:cstheme="majorHAnsi"/>
                <w:i/>
              </w:rPr>
            </w:pPr>
            <w:r w:rsidRPr="00840027">
              <w:rPr>
                <w:rFonts w:asciiTheme="majorHAnsi" w:hAnsiTheme="majorHAnsi" w:cstheme="majorHAnsi"/>
              </w:rPr>
              <w:t>Some students may benefit from using p</w:t>
            </w:r>
            <w:r w:rsidR="005D6229" w:rsidRPr="00840027">
              <w:rPr>
                <w:rFonts w:asciiTheme="majorHAnsi" w:hAnsiTheme="majorHAnsi" w:cstheme="majorHAnsi"/>
              </w:rPr>
              <w:t xml:space="preserve">egboards and bands </w:t>
            </w:r>
            <w:r w:rsidRPr="00840027">
              <w:rPr>
                <w:rFonts w:asciiTheme="majorHAnsi" w:hAnsiTheme="majorHAnsi" w:cstheme="majorHAnsi"/>
              </w:rPr>
              <w:t>to manipulate</w:t>
            </w:r>
            <w:r w:rsidR="005D6229" w:rsidRPr="00840027">
              <w:rPr>
                <w:rFonts w:asciiTheme="majorHAnsi" w:hAnsiTheme="majorHAnsi" w:cstheme="majorHAnsi"/>
              </w:rPr>
              <w:t xml:space="preserve"> polygons. </w:t>
            </w:r>
          </w:p>
        </w:tc>
      </w:tr>
      <w:tr w:rsidR="00B10C04" w:rsidRPr="00840027" w14:paraId="63252BBF" w14:textId="77777777" w:rsidTr="007C456C">
        <w:tc>
          <w:tcPr>
            <w:tcW w:w="10785" w:type="dxa"/>
            <w:shd w:val="clear" w:color="auto" w:fill="C6D9F1" w:themeFill="text2" w:themeFillTint="33"/>
          </w:tcPr>
          <w:p w14:paraId="59C12E97" w14:textId="181119E3" w:rsidR="00B10C04" w:rsidRPr="00840027" w:rsidRDefault="00B10C04" w:rsidP="00EB2B75">
            <w:pPr>
              <w:spacing w:before="60" w:after="60"/>
              <w:rPr>
                <w:rFonts w:asciiTheme="majorHAnsi" w:hAnsiTheme="majorHAnsi" w:cstheme="majorHAnsi"/>
                <w:b/>
                <w:i/>
              </w:rPr>
            </w:pPr>
            <w:r w:rsidRPr="00840027">
              <w:rPr>
                <w:rFonts w:asciiTheme="majorHAnsi" w:hAnsiTheme="majorHAnsi" w:cstheme="majorHAnsi"/>
                <w:b/>
              </w:rPr>
              <w:t>Task Implementation (After)</w:t>
            </w:r>
            <w:r w:rsidR="0073621B" w:rsidRPr="00840027">
              <w:rPr>
                <w:rFonts w:asciiTheme="majorHAnsi" w:hAnsiTheme="majorHAnsi" w:cstheme="majorHAnsi"/>
                <w:b/>
              </w:rPr>
              <w:t xml:space="preserve"> </w:t>
            </w:r>
            <w:r w:rsidR="0073621B" w:rsidRPr="00840027">
              <w:rPr>
                <w:rFonts w:asciiTheme="majorHAnsi" w:hAnsiTheme="majorHAnsi" w:cstheme="majorHAnsi"/>
                <w:b/>
                <w:i/>
              </w:rPr>
              <w:t>20 minutes</w:t>
            </w:r>
          </w:p>
        </w:tc>
      </w:tr>
      <w:tr w:rsidR="00B10C04" w:rsidRPr="00840027" w14:paraId="217B70F8" w14:textId="77777777" w:rsidTr="007C456C">
        <w:tc>
          <w:tcPr>
            <w:tcW w:w="10785" w:type="dxa"/>
          </w:tcPr>
          <w:p w14:paraId="3316EEEB" w14:textId="33A4FB45" w:rsidR="00B10C04" w:rsidRPr="00840027" w:rsidRDefault="0017571A" w:rsidP="00467CCC">
            <w:pPr>
              <w:spacing w:before="60"/>
              <w:rPr>
                <w:rFonts w:asciiTheme="majorHAnsi" w:hAnsiTheme="majorHAnsi" w:cstheme="majorHAnsi"/>
                <w:b/>
              </w:rPr>
            </w:pPr>
            <w:r w:rsidRPr="00840027">
              <w:rPr>
                <w:rFonts w:asciiTheme="majorHAnsi" w:hAnsiTheme="majorHAnsi" w:cstheme="majorHAnsi"/>
                <w:b/>
              </w:rPr>
              <w:t>Connecting Student Responses (From Anticipating Student Response Chart) and Closure of the Task:</w:t>
            </w:r>
          </w:p>
          <w:p w14:paraId="6C65E8A3" w14:textId="77777777" w:rsidR="00DF23B2" w:rsidRPr="005B4273" w:rsidRDefault="00DF23B2" w:rsidP="005B4273">
            <w:pPr>
              <w:pStyle w:val="ListParagraph"/>
              <w:numPr>
                <w:ilvl w:val="0"/>
                <w:numId w:val="1"/>
              </w:numPr>
              <w:pBdr>
                <w:top w:val="nil"/>
                <w:left w:val="nil"/>
                <w:bottom w:val="nil"/>
                <w:right w:val="nil"/>
                <w:between w:val="nil"/>
              </w:pBdr>
              <w:spacing w:before="60"/>
              <w:contextualSpacing w:val="0"/>
              <w:rPr>
                <w:rFonts w:asciiTheme="majorHAnsi" w:hAnsiTheme="majorHAnsi" w:cstheme="majorHAnsi"/>
              </w:rPr>
            </w:pPr>
            <w:r w:rsidRPr="005B4273">
              <w:rPr>
                <w:rFonts w:asciiTheme="majorHAnsi" w:hAnsiTheme="majorHAnsi" w:cstheme="majorHAnsi"/>
              </w:rPr>
              <w:t>Allow students time to walk around and see the strategies of other students (</w:t>
            </w:r>
            <w:hyperlink r:id="rId14" w:history="1">
              <w:r w:rsidRPr="005B4273">
                <w:t>Gallery Walk</w:t>
              </w:r>
            </w:hyperlink>
            <w:r w:rsidRPr="005B4273">
              <w:rPr>
                <w:rFonts w:asciiTheme="majorHAnsi" w:hAnsiTheme="majorHAnsi" w:cstheme="majorHAnsi"/>
              </w:rPr>
              <w:t xml:space="preserve">). </w:t>
            </w:r>
          </w:p>
          <w:p w14:paraId="1C9AADC7" w14:textId="77777777" w:rsidR="00DF23B2" w:rsidRPr="005B4273" w:rsidRDefault="00DF23B2" w:rsidP="005B4273">
            <w:pPr>
              <w:pStyle w:val="ListParagraph"/>
              <w:numPr>
                <w:ilvl w:val="0"/>
                <w:numId w:val="1"/>
              </w:numPr>
              <w:pBdr>
                <w:top w:val="nil"/>
                <w:left w:val="nil"/>
                <w:bottom w:val="nil"/>
                <w:right w:val="nil"/>
                <w:between w:val="nil"/>
              </w:pBdr>
              <w:spacing w:before="60"/>
              <w:contextualSpacing w:val="0"/>
              <w:rPr>
                <w:rFonts w:asciiTheme="majorHAnsi" w:hAnsiTheme="majorHAnsi" w:cstheme="majorHAnsi"/>
              </w:rPr>
            </w:pPr>
            <w:r w:rsidRPr="005B4273">
              <w:rPr>
                <w:rFonts w:asciiTheme="majorHAnsi" w:hAnsiTheme="majorHAnsi" w:cstheme="majorHAnsi"/>
              </w:rPr>
              <w:t>Based on the actual student responses, select and sequence particular students to present their mathematical work during class discussion. Consider sharing one strategy that shows a common misconception, and two other strategies that can connect to each other. Facilitate a discussion about similarities and differences between the strategies.</w:t>
            </w:r>
          </w:p>
          <w:p w14:paraId="750968CE" w14:textId="5174D322" w:rsidR="00DF23B2" w:rsidRPr="005B4273" w:rsidRDefault="00DF23B2" w:rsidP="005B4273">
            <w:pPr>
              <w:pStyle w:val="ListParagraph"/>
              <w:numPr>
                <w:ilvl w:val="0"/>
                <w:numId w:val="1"/>
              </w:numPr>
              <w:pBdr>
                <w:top w:val="nil"/>
                <w:left w:val="nil"/>
                <w:bottom w:val="nil"/>
                <w:right w:val="nil"/>
                <w:between w:val="nil"/>
              </w:pBdr>
              <w:spacing w:before="60"/>
              <w:contextualSpacing w:val="0"/>
              <w:rPr>
                <w:rFonts w:asciiTheme="majorHAnsi" w:hAnsiTheme="majorHAnsi" w:cstheme="majorHAnsi"/>
              </w:rPr>
            </w:pPr>
            <w:r w:rsidRPr="005B4273">
              <w:rPr>
                <w:rFonts w:asciiTheme="majorHAnsi" w:hAnsiTheme="majorHAnsi" w:cstheme="majorHAnsi"/>
              </w:rPr>
              <w:t>Connect different students’ responses to the key mathematical ideas to bring closure to the task.</w:t>
            </w:r>
          </w:p>
          <w:p w14:paraId="3CB97525" w14:textId="77777777" w:rsidR="00DF23B2" w:rsidRPr="005B4273" w:rsidRDefault="00DF23B2" w:rsidP="005B4273">
            <w:pPr>
              <w:pStyle w:val="ListParagraph"/>
              <w:numPr>
                <w:ilvl w:val="0"/>
                <w:numId w:val="1"/>
              </w:numPr>
              <w:pBdr>
                <w:top w:val="nil"/>
                <w:left w:val="nil"/>
                <w:bottom w:val="nil"/>
                <w:right w:val="nil"/>
                <w:between w:val="nil"/>
              </w:pBdr>
              <w:spacing w:before="60"/>
              <w:contextualSpacing w:val="0"/>
              <w:rPr>
                <w:rFonts w:asciiTheme="majorHAnsi" w:hAnsiTheme="majorHAnsi" w:cstheme="majorHAnsi"/>
              </w:rPr>
            </w:pPr>
            <w:r w:rsidRPr="005B4273">
              <w:rPr>
                <w:rFonts w:asciiTheme="majorHAnsi" w:hAnsiTheme="majorHAnsi" w:cstheme="majorHAnsi"/>
              </w:rPr>
              <w:t xml:space="preserve">Consider ways to ensure that each student will have an equitable opportunity to share his/her thinking during task discussion (opportunity for </w:t>
            </w:r>
            <w:hyperlink r:id="rId15" w:history="1">
              <w:r w:rsidRPr="005B4273">
                <w:t>Gallery Walk</w:t>
              </w:r>
            </w:hyperlink>
            <w:r w:rsidRPr="005B4273">
              <w:rPr>
                <w:rFonts w:asciiTheme="majorHAnsi" w:hAnsiTheme="majorHAnsi" w:cstheme="majorHAnsi"/>
              </w:rPr>
              <w:t xml:space="preserve"> or think/pair/share with a partner or small group).</w:t>
            </w:r>
          </w:p>
          <w:p w14:paraId="23557BCF" w14:textId="4B38D7AD" w:rsidR="00B85147" w:rsidRPr="00840027" w:rsidRDefault="00DF23B2" w:rsidP="005B4273">
            <w:pPr>
              <w:pStyle w:val="ListParagraph"/>
              <w:numPr>
                <w:ilvl w:val="0"/>
                <w:numId w:val="1"/>
              </w:numPr>
              <w:pBdr>
                <w:top w:val="nil"/>
                <w:left w:val="nil"/>
                <w:bottom w:val="nil"/>
                <w:right w:val="nil"/>
                <w:between w:val="nil"/>
              </w:pBdr>
              <w:spacing w:before="60"/>
              <w:contextualSpacing w:val="0"/>
              <w:rPr>
                <w:rFonts w:asciiTheme="majorHAnsi" w:hAnsiTheme="majorHAnsi" w:cstheme="majorHAnsi"/>
                <w:color w:val="000000"/>
              </w:rPr>
            </w:pPr>
            <w:r w:rsidRPr="005B4273">
              <w:rPr>
                <w:rFonts w:asciiTheme="majorHAnsi" w:hAnsiTheme="majorHAnsi" w:cstheme="majorHAnsi"/>
              </w:rPr>
              <w:t xml:space="preserve">Close the lesson by returning to the success criteria. Have students reflect on their progress </w:t>
            </w:r>
            <w:r w:rsidR="00D1370E" w:rsidRPr="005B4273">
              <w:rPr>
                <w:rFonts w:asciiTheme="majorHAnsi" w:hAnsiTheme="majorHAnsi" w:cstheme="majorHAnsi"/>
              </w:rPr>
              <w:t>related to</w:t>
            </w:r>
            <w:r w:rsidRPr="005B4273">
              <w:rPr>
                <w:rFonts w:asciiTheme="majorHAnsi" w:hAnsiTheme="majorHAnsi" w:cstheme="majorHAnsi"/>
              </w:rPr>
              <w:t xml:space="preserve"> the criteria</w:t>
            </w:r>
            <w:r w:rsidRPr="00840027">
              <w:rPr>
                <w:rFonts w:asciiTheme="majorHAnsi" w:hAnsiTheme="majorHAnsi" w:cstheme="majorHAnsi"/>
                <w:iCs/>
                <w:color w:val="000000"/>
              </w:rPr>
              <w:t>.</w:t>
            </w:r>
            <w:r w:rsidR="004D73F8" w:rsidRPr="00840027">
              <w:rPr>
                <w:rFonts w:asciiTheme="majorHAnsi" w:hAnsiTheme="majorHAnsi" w:cstheme="majorHAnsi"/>
                <w:color w:val="000000"/>
              </w:rPr>
              <w:t xml:space="preserve">  </w:t>
            </w:r>
          </w:p>
        </w:tc>
      </w:tr>
      <w:tr w:rsidR="002B0C62" w:rsidRPr="00840027" w14:paraId="4854CB7E" w14:textId="77777777" w:rsidTr="007C456C">
        <w:trPr>
          <w:trHeight w:val="439"/>
        </w:trPr>
        <w:tc>
          <w:tcPr>
            <w:tcW w:w="10785" w:type="dxa"/>
            <w:shd w:val="clear" w:color="auto" w:fill="C6D9F1" w:themeFill="text2" w:themeFillTint="33"/>
          </w:tcPr>
          <w:p w14:paraId="3A9A30F4" w14:textId="58445CD6" w:rsidR="002B0C62" w:rsidRPr="00840027" w:rsidRDefault="002B0C62" w:rsidP="00EB2B75">
            <w:pPr>
              <w:spacing w:before="60" w:after="60"/>
              <w:rPr>
                <w:rFonts w:asciiTheme="majorHAnsi" w:hAnsiTheme="majorHAnsi" w:cstheme="majorHAnsi"/>
                <w:b/>
              </w:rPr>
            </w:pPr>
            <w:r w:rsidRPr="00840027">
              <w:rPr>
                <w:rFonts w:asciiTheme="majorHAnsi" w:hAnsiTheme="majorHAnsi" w:cstheme="majorHAnsi"/>
                <w:b/>
              </w:rPr>
              <w:t>Teacher Reflection About Student Learning:</w:t>
            </w:r>
          </w:p>
        </w:tc>
      </w:tr>
      <w:tr w:rsidR="0018531A" w:rsidRPr="00840027" w14:paraId="7C3A4FD9" w14:textId="77777777" w:rsidTr="007C456C">
        <w:tc>
          <w:tcPr>
            <w:tcW w:w="10785" w:type="dxa"/>
          </w:tcPr>
          <w:p w14:paraId="3035146A" w14:textId="77777777" w:rsidR="00DF23B2" w:rsidRPr="00840027" w:rsidRDefault="00DF23B2" w:rsidP="009D0E86">
            <w:pPr>
              <w:pStyle w:val="ListParagraph"/>
              <w:numPr>
                <w:ilvl w:val="0"/>
                <w:numId w:val="1"/>
              </w:numPr>
              <w:pBdr>
                <w:top w:val="nil"/>
                <w:left w:val="nil"/>
                <w:bottom w:val="nil"/>
                <w:right w:val="nil"/>
                <w:between w:val="nil"/>
              </w:pBdr>
              <w:spacing w:before="60"/>
              <w:contextualSpacing w:val="0"/>
              <w:rPr>
                <w:rFonts w:asciiTheme="majorHAnsi" w:hAnsiTheme="majorHAnsi" w:cstheme="majorHAnsi"/>
              </w:rPr>
            </w:pPr>
            <w:r w:rsidRPr="00840027">
              <w:rPr>
                <w:rFonts w:asciiTheme="majorHAnsi" w:hAnsiTheme="majorHAnsi" w:cstheme="majorHAnsi"/>
              </w:rPr>
              <w:t xml:space="preserve">How will student understanding of the content through the use of the process goals be assessed? </w:t>
            </w:r>
          </w:p>
          <w:p w14:paraId="7F5CEAC4" w14:textId="77777777" w:rsidR="00DF23B2" w:rsidRPr="00840027" w:rsidRDefault="00DF23B2" w:rsidP="009D0E86">
            <w:pPr>
              <w:pStyle w:val="ListParagraph"/>
              <w:numPr>
                <w:ilvl w:val="1"/>
                <w:numId w:val="1"/>
              </w:numPr>
              <w:pBdr>
                <w:top w:val="nil"/>
                <w:left w:val="nil"/>
                <w:bottom w:val="nil"/>
                <w:right w:val="nil"/>
                <w:between w:val="nil"/>
              </w:pBdr>
              <w:rPr>
                <w:rFonts w:asciiTheme="majorHAnsi" w:hAnsiTheme="majorHAnsi" w:cstheme="majorHAnsi"/>
              </w:rPr>
            </w:pPr>
            <w:r w:rsidRPr="00840027">
              <w:rPr>
                <w:rFonts w:asciiTheme="majorHAnsi" w:hAnsiTheme="majorHAnsi" w:cstheme="majorHAnsi"/>
              </w:rPr>
              <w:t>Problem solving</w:t>
            </w:r>
          </w:p>
          <w:p w14:paraId="2AA74D40" w14:textId="75F37D9D" w:rsidR="00DF23B2" w:rsidRPr="00840027" w:rsidRDefault="00DF23B2" w:rsidP="009D0E86">
            <w:pPr>
              <w:pStyle w:val="ListParagraph"/>
              <w:numPr>
                <w:ilvl w:val="1"/>
                <w:numId w:val="1"/>
              </w:numPr>
              <w:pBdr>
                <w:top w:val="nil"/>
                <w:left w:val="nil"/>
                <w:bottom w:val="nil"/>
                <w:right w:val="nil"/>
                <w:between w:val="nil"/>
              </w:pBdr>
              <w:rPr>
                <w:rFonts w:asciiTheme="majorHAnsi" w:hAnsiTheme="majorHAnsi" w:cstheme="majorHAnsi"/>
              </w:rPr>
            </w:pPr>
            <w:r w:rsidRPr="00840027">
              <w:rPr>
                <w:rFonts w:asciiTheme="majorHAnsi" w:hAnsiTheme="majorHAnsi" w:cstheme="majorHAnsi"/>
              </w:rPr>
              <w:t xml:space="preserve">Communication </w:t>
            </w:r>
            <w:r w:rsidR="003D157D">
              <w:rPr>
                <w:rFonts w:asciiTheme="majorHAnsi" w:hAnsiTheme="majorHAnsi" w:cstheme="majorHAnsi"/>
              </w:rPr>
              <w:t>and</w:t>
            </w:r>
            <w:r w:rsidRPr="00840027">
              <w:rPr>
                <w:rFonts w:asciiTheme="majorHAnsi" w:hAnsiTheme="majorHAnsi" w:cstheme="majorHAnsi"/>
              </w:rPr>
              <w:t xml:space="preserve"> Reasoning</w:t>
            </w:r>
          </w:p>
          <w:p w14:paraId="6F4B6764" w14:textId="48B41394" w:rsidR="00DF23B2" w:rsidRPr="00840027" w:rsidRDefault="00DF23B2" w:rsidP="009D0E86">
            <w:pPr>
              <w:pStyle w:val="ListParagraph"/>
              <w:numPr>
                <w:ilvl w:val="1"/>
                <w:numId w:val="1"/>
              </w:numPr>
              <w:pBdr>
                <w:top w:val="nil"/>
                <w:left w:val="nil"/>
                <w:bottom w:val="nil"/>
                <w:right w:val="nil"/>
                <w:between w:val="nil"/>
              </w:pBdr>
              <w:rPr>
                <w:rFonts w:asciiTheme="majorHAnsi" w:hAnsiTheme="majorHAnsi" w:cstheme="majorHAnsi"/>
              </w:rPr>
            </w:pPr>
            <w:r w:rsidRPr="00840027">
              <w:rPr>
                <w:rFonts w:asciiTheme="majorHAnsi" w:hAnsiTheme="majorHAnsi" w:cstheme="majorHAnsi"/>
              </w:rPr>
              <w:t xml:space="preserve">Connections </w:t>
            </w:r>
            <w:r w:rsidR="003D157D">
              <w:rPr>
                <w:rFonts w:asciiTheme="majorHAnsi" w:hAnsiTheme="majorHAnsi" w:cstheme="majorHAnsi"/>
              </w:rPr>
              <w:t>and</w:t>
            </w:r>
            <w:r w:rsidRPr="00840027">
              <w:rPr>
                <w:rFonts w:asciiTheme="majorHAnsi" w:hAnsiTheme="majorHAnsi" w:cstheme="majorHAnsi"/>
              </w:rPr>
              <w:t xml:space="preserve"> Representations</w:t>
            </w:r>
          </w:p>
          <w:p w14:paraId="3ACA4AAF" w14:textId="77777777" w:rsidR="00DF23B2" w:rsidRPr="00840027" w:rsidRDefault="00DF23B2" w:rsidP="009D0E86">
            <w:pPr>
              <w:pStyle w:val="ListParagraph"/>
              <w:numPr>
                <w:ilvl w:val="0"/>
                <w:numId w:val="1"/>
              </w:numPr>
              <w:pBdr>
                <w:top w:val="nil"/>
                <w:left w:val="nil"/>
                <w:bottom w:val="nil"/>
                <w:right w:val="nil"/>
                <w:between w:val="nil"/>
              </w:pBdr>
              <w:rPr>
                <w:rFonts w:asciiTheme="majorHAnsi" w:hAnsiTheme="majorHAnsi" w:cstheme="majorHAnsi"/>
              </w:rPr>
            </w:pPr>
            <w:r w:rsidRPr="00840027">
              <w:rPr>
                <w:rFonts w:asciiTheme="majorHAnsi" w:hAnsiTheme="majorHAnsi" w:cstheme="majorHAnsi"/>
              </w:rPr>
              <w:t>How will the evidence provided through student work inform further instruction?</w:t>
            </w:r>
          </w:p>
          <w:p w14:paraId="7D9FF004" w14:textId="77777777" w:rsidR="00DF23B2" w:rsidRPr="00840027" w:rsidRDefault="00DF23B2" w:rsidP="009D0E86">
            <w:pPr>
              <w:pStyle w:val="ListParagraph"/>
              <w:numPr>
                <w:ilvl w:val="1"/>
                <w:numId w:val="1"/>
              </w:numPr>
              <w:pBdr>
                <w:top w:val="nil"/>
                <w:left w:val="nil"/>
                <w:bottom w:val="nil"/>
                <w:right w:val="nil"/>
                <w:between w:val="nil"/>
              </w:pBdr>
              <w:rPr>
                <w:rFonts w:asciiTheme="majorHAnsi" w:hAnsiTheme="majorHAnsi" w:cstheme="majorHAnsi"/>
              </w:rPr>
            </w:pPr>
            <w:r w:rsidRPr="00840027">
              <w:rPr>
                <w:rFonts w:asciiTheme="majorHAnsi" w:hAnsiTheme="majorHAnsi" w:cstheme="majorHAnsi"/>
              </w:rPr>
              <w:t>Creating small groups to address misconceptions</w:t>
            </w:r>
          </w:p>
          <w:p w14:paraId="3445FE52" w14:textId="1F4AA97A" w:rsidR="0018531A" w:rsidRPr="00840027" w:rsidRDefault="00DF23B2" w:rsidP="003D157D">
            <w:pPr>
              <w:pStyle w:val="ListParagraph"/>
              <w:numPr>
                <w:ilvl w:val="1"/>
                <w:numId w:val="1"/>
              </w:numPr>
              <w:pBdr>
                <w:top w:val="nil"/>
                <w:left w:val="nil"/>
                <w:bottom w:val="nil"/>
                <w:right w:val="nil"/>
                <w:between w:val="nil"/>
              </w:pBdr>
              <w:spacing w:after="60"/>
              <w:contextualSpacing w:val="0"/>
              <w:rPr>
                <w:rFonts w:asciiTheme="majorHAnsi" w:hAnsiTheme="majorHAnsi" w:cstheme="majorHAnsi"/>
              </w:rPr>
            </w:pPr>
            <w:r w:rsidRPr="00840027">
              <w:rPr>
                <w:rFonts w:asciiTheme="majorHAnsi" w:hAnsiTheme="majorHAnsi" w:cstheme="majorHAnsi"/>
              </w:rPr>
              <w:t xml:space="preserve">Individualized learning goals related to the standard (based </w:t>
            </w:r>
            <w:r w:rsidR="003D157D">
              <w:rPr>
                <w:rFonts w:asciiTheme="majorHAnsi" w:hAnsiTheme="majorHAnsi" w:cstheme="majorHAnsi"/>
              </w:rPr>
              <w:t>on</w:t>
            </w:r>
            <w:r w:rsidRPr="00840027">
              <w:rPr>
                <w:rFonts w:asciiTheme="majorHAnsi" w:hAnsiTheme="majorHAnsi" w:cstheme="majorHAnsi"/>
              </w:rPr>
              <w:t xml:space="preserve"> proficiency </w:t>
            </w:r>
            <w:r w:rsidR="003D157D">
              <w:rPr>
                <w:rFonts w:asciiTheme="majorHAnsi" w:hAnsiTheme="majorHAnsi" w:cstheme="majorHAnsi"/>
              </w:rPr>
              <w:t>with</w:t>
            </w:r>
            <w:r w:rsidRPr="00840027">
              <w:rPr>
                <w:rFonts w:asciiTheme="majorHAnsi" w:hAnsiTheme="majorHAnsi" w:cstheme="majorHAnsi"/>
              </w:rPr>
              <w:t xml:space="preserve"> the task) </w:t>
            </w:r>
            <w:r w:rsidR="004D73F8" w:rsidRPr="00840027">
              <w:rPr>
                <w:rFonts w:asciiTheme="majorHAnsi" w:hAnsiTheme="majorHAnsi" w:cstheme="majorHAnsi"/>
              </w:rPr>
              <w:t xml:space="preserve"> </w:t>
            </w:r>
          </w:p>
        </w:tc>
      </w:tr>
    </w:tbl>
    <w:p w14:paraId="249E6291" w14:textId="773C3602" w:rsidR="001479B2" w:rsidRPr="003D157D" w:rsidRDefault="001479B2">
      <w:pPr>
        <w:rPr>
          <w:rFonts w:asciiTheme="majorHAnsi" w:hAnsiTheme="majorHAnsi" w:cstheme="majorHAnsi"/>
          <w:sz w:val="8"/>
          <w:szCs w:val="8"/>
        </w:rPr>
      </w:pPr>
    </w:p>
    <w:p w14:paraId="341D8543" w14:textId="0ADC7BEA" w:rsidR="00B1034C" w:rsidRPr="00840027" w:rsidRDefault="00B1034C" w:rsidP="001479B2">
      <w:pPr>
        <w:tabs>
          <w:tab w:val="left" w:pos="3161"/>
        </w:tabs>
        <w:rPr>
          <w:rFonts w:asciiTheme="majorHAnsi" w:hAnsiTheme="majorHAnsi" w:cstheme="majorHAnsi"/>
        </w:rPr>
        <w:sectPr w:rsidR="00B1034C" w:rsidRPr="00840027" w:rsidSect="00754CDC">
          <w:headerReference w:type="default" r:id="rId16"/>
          <w:pgSz w:w="12240" w:h="15840"/>
          <w:pgMar w:top="720" w:right="720" w:bottom="720" w:left="720" w:header="720" w:footer="720" w:gutter="0"/>
          <w:pgNumType w:start="2"/>
          <w:cols w:space="720"/>
          <w:docGrid w:linePitch="299"/>
        </w:sectPr>
      </w:pPr>
    </w:p>
    <w:p w14:paraId="2DD7DB6B" w14:textId="77777777" w:rsidR="00B1034C" w:rsidRPr="00840027" w:rsidRDefault="00B1034C" w:rsidP="00885FB9">
      <w:pPr>
        <w:pBdr>
          <w:top w:val="nil"/>
          <w:left w:val="nil"/>
          <w:bottom w:val="nil"/>
          <w:right w:val="nil"/>
          <w:between w:val="nil"/>
        </w:pBdr>
        <w:tabs>
          <w:tab w:val="center" w:pos="4680"/>
          <w:tab w:val="right" w:pos="9360"/>
        </w:tabs>
        <w:spacing w:after="60" w:line="240" w:lineRule="auto"/>
        <w:jc w:val="center"/>
        <w:rPr>
          <w:rFonts w:asciiTheme="majorHAnsi" w:hAnsiTheme="majorHAnsi" w:cstheme="majorHAnsi"/>
          <w:color w:val="000000"/>
          <w:sz w:val="24"/>
        </w:rPr>
      </w:pPr>
      <w:r w:rsidRPr="00840027">
        <w:rPr>
          <w:rFonts w:asciiTheme="majorHAnsi" w:hAnsiTheme="majorHAnsi" w:cstheme="majorHAnsi"/>
          <w:b/>
          <w:color w:val="000000"/>
          <w:sz w:val="28"/>
        </w:rPr>
        <w:t>Planning for Mathematical Discourse</w:t>
      </w:r>
    </w:p>
    <w:p w14:paraId="4D095E4E" w14:textId="048009F6" w:rsidR="00B1034C" w:rsidRPr="00840027" w:rsidRDefault="003D157D" w:rsidP="003D157D">
      <w:pPr>
        <w:tabs>
          <w:tab w:val="left" w:pos="2160"/>
          <w:tab w:val="left" w:pos="10080"/>
          <w:tab w:val="left" w:pos="12240"/>
        </w:tabs>
        <w:spacing w:after="240" w:line="240" w:lineRule="auto"/>
        <w:rPr>
          <w:rFonts w:asciiTheme="majorHAnsi" w:hAnsiTheme="majorHAnsi" w:cstheme="majorHAnsi"/>
          <w:sz w:val="24"/>
        </w:rPr>
      </w:pPr>
      <w:r>
        <w:rPr>
          <w:rFonts w:asciiTheme="majorHAnsi" w:hAnsiTheme="majorHAnsi" w:cstheme="majorHAnsi"/>
          <w:sz w:val="24"/>
        </w:rPr>
        <w:t>Mathematical Task:</w:t>
      </w:r>
      <w:r>
        <w:rPr>
          <w:rFonts w:asciiTheme="majorHAnsi" w:hAnsiTheme="majorHAnsi" w:cstheme="majorHAnsi"/>
          <w:sz w:val="24"/>
        </w:rPr>
        <w:tab/>
      </w:r>
      <w:r>
        <w:rPr>
          <w:rFonts w:asciiTheme="majorHAnsi" w:hAnsiTheme="majorHAnsi" w:cstheme="majorHAnsi"/>
          <w:sz w:val="24"/>
          <w:u w:val="single"/>
        </w:rPr>
        <w:t xml:space="preserve">  </w:t>
      </w:r>
      <w:r w:rsidR="00754CDC">
        <w:rPr>
          <w:rFonts w:asciiTheme="majorHAnsi" w:hAnsiTheme="majorHAnsi" w:cstheme="majorHAnsi"/>
          <w:sz w:val="24"/>
          <w:u w:val="single"/>
        </w:rPr>
        <w:t>___</w:t>
      </w:r>
      <w:r>
        <w:rPr>
          <w:rFonts w:asciiTheme="majorHAnsi" w:hAnsiTheme="majorHAnsi" w:cstheme="majorHAnsi"/>
          <w:sz w:val="24"/>
          <w:u w:val="single"/>
        </w:rPr>
        <w:t>Polygon Puzzles</w:t>
      </w:r>
      <w:r w:rsidR="00754CDC">
        <w:rPr>
          <w:rFonts w:asciiTheme="majorHAnsi" w:hAnsiTheme="majorHAnsi" w:cstheme="majorHAnsi"/>
          <w:sz w:val="24"/>
          <w:u w:val="single"/>
        </w:rPr>
        <w:t>_____</w:t>
      </w:r>
      <w:r w:rsidRPr="003D157D">
        <w:rPr>
          <w:rFonts w:asciiTheme="majorHAnsi" w:hAnsiTheme="majorHAnsi" w:cstheme="majorHAnsi"/>
          <w:sz w:val="24"/>
        </w:rPr>
        <w:tab/>
      </w:r>
      <w:r w:rsidR="00B1034C" w:rsidRPr="00840027">
        <w:rPr>
          <w:rFonts w:asciiTheme="majorHAnsi" w:hAnsiTheme="majorHAnsi" w:cstheme="majorHAnsi"/>
          <w:sz w:val="24"/>
        </w:rPr>
        <w:t>Content Standard(s):</w:t>
      </w:r>
      <w:r>
        <w:rPr>
          <w:rFonts w:asciiTheme="majorHAnsi" w:hAnsiTheme="majorHAnsi" w:cstheme="majorHAnsi"/>
          <w:sz w:val="24"/>
        </w:rPr>
        <w:tab/>
      </w:r>
      <w:r w:rsidR="00754CDC">
        <w:rPr>
          <w:rFonts w:asciiTheme="majorHAnsi" w:hAnsiTheme="majorHAnsi" w:cstheme="majorHAnsi"/>
          <w:sz w:val="24"/>
        </w:rPr>
        <w:t>____</w:t>
      </w:r>
      <w:r w:rsidRPr="003D157D">
        <w:rPr>
          <w:rFonts w:asciiTheme="majorHAnsi" w:hAnsiTheme="majorHAnsi" w:cstheme="majorHAnsi"/>
          <w:sz w:val="24"/>
          <w:u w:val="single"/>
        </w:rPr>
        <w:t>SOL 3.12bc</w:t>
      </w:r>
      <w:r w:rsidR="00754CDC">
        <w:rPr>
          <w:rFonts w:asciiTheme="majorHAnsi" w:hAnsiTheme="majorHAnsi" w:cstheme="majorHAnsi"/>
          <w:sz w:val="24"/>
          <w:u w:val="single"/>
        </w:rPr>
        <w:t>___</w:t>
      </w:r>
      <w:r>
        <w:rPr>
          <w:rFonts w:asciiTheme="majorHAnsi" w:hAnsiTheme="majorHAnsi" w:cstheme="majorHAnsi"/>
          <w:sz w:val="24"/>
        </w:rPr>
        <w:t xml:space="preserve"> </w:t>
      </w:r>
    </w:p>
    <w:tbl>
      <w:tblPr>
        <w:tblStyle w:val="3"/>
        <w:tblW w:w="147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Caption w:val="planning for math discourse chart"/>
      </w:tblPr>
      <w:tblGrid>
        <w:gridCol w:w="3240"/>
        <w:gridCol w:w="3217"/>
        <w:gridCol w:w="3060"/>
        <w:gridCol w:w="2363"/>
        <w:gridCol w:w="2857"/>
      </w:tblGrid>
      <w:tr w:rsidR="00191519" w:rsidRPr="00840027" w14:paraId="000DE184" w14:textId="77777777" w:rsidTr="00034C7D">
        <w:trPr>
          <w:tblHeader/>
        </w:trPr>
        <w:tc>
          <w:tcPr>
            <w:tcW w:w="3240" w:type="dxa"/>
            <w:shd w:val="clear" w:color="auto" w:fill="D0CECE"/>
          </w:tcPr>
          <w:p w14:paraId="35D651DE" w14:textId="77777777" w:rsidR="007724B5" w:rsidRPr="00840027" w:rsidRDefault="00191519" w:rsidP="009D191C">
            <w:pPr>
              <w:pBdr>
                <w:top w:val="nil"/>
                <w:left w:val="nil"/>
                <w:bottom w:val="nil"/>
                <w:right w:val="nil"/>
                <w:between w:val="nil"/>
              </w:pBdr>
              <w:tabs>
                <w:tab w:val="center" w:pos="4680"/>
                <w:tab w:val="right" w:pos="9360"/>
              </w:tabs>
              <w:ind w:left="-50"/>
              <w:rPr>
                <w:rFonts w:asciiTheme="majorHAnsi" w:hAnsiTheme="majorHAnsi" w:cstheme="majorHAnsi"/>
                <w:b/>
                <w:i/>
                <w:color w:val="000000"/>
              </w:rPr>
            </w:pPr>
            <w:r w:rsidRPr="00840027">
              <w:rPr>
                <w:rFonts w:asciiTheme="majorHAnsi" w:hAnsiTheme="majorHAnsi" w:cstheme="majorHAnsi"/>
                <w:b/>
                <w:color w:val="000000"/>
              </w:rPr>
              <w:t>Anticipat</w:t>
            </w:r>
            <w:r w:rsidR="007724B5" w:rsidRPr="00840027">
              <w:rPr>
                <w:rFonts w:asciiTheme="majorHAnsi" w:hAnsiTheme="majorHAnsi" w:cstheme="majorHAnsi"/>
                <w:b/>
                <w:color w:val="000000"/>
              </w:rPr>
              <w:t>ed</w:t>
            </w:r>
            <w:r w:rsidRPr="00840027">
              <w:rPr>
                <w:rFonts w:asciiTheme="majorHAnsi" w:hAnsiTheme="majorHAnsi" w:cstheme="majorHAnsi"/>
                <w:b/>
                <w:color w:val="000000"/>
              </w:rPr>
              <w:t xml:space="preserve"> Student Response/Strategy</w:t>
            </w:r>
            <w:r w:rsidRPr="00840027">
              <w:rPr>
                <w:rFonts w:asciiTheme="majorHAnsi" w:hAnsiTheme="majorHAnsi" w:cstheme="majorHAnsi"/>
                <w:b/>
                <w:i/>
                <w:color w:val="000000"/>
              </w:rPr>
              <w:t xml:space="preserve">  </w:t>
            </w:r>
          </w:p>
          <w:p w14:paraId="2F4E2629" w14:textId="77777777" w:rsidR="00205BD0" w:rsidRPr="00840027" w:rsidRDefault="00205BD0" w:rsidP="00205BD0">
            <w:pPr>
              <w:pBdr>
                <w:top w:val="nil"/>
                <w:left w:val="nil"/>
                <w:bottom w:val="nil"/>
                <w:right w:val="nil"/>
                <w:between w:val="nil"/>
              </w:pBdr>
              <w:tabs>
                <w:tab w:val="center" w:pos="4680"/>
                <w:tab w:val="right" w:pos="9360"/>
              </w:tabs>
              <w:rPr>
                <w:rFonts w:asciiTheme="majorHAnsi" w:hAnsiTheme="majorHAnsi" w:cstheme="majorHAnsi"/>
                <w:b/>
                <w:i/>
                <w:color w:val="000000"/>
                <w:sz w:val="32"/>
              </w:rPr>
            </w:pPr>
            <w:r w:rsidRPr="00840027">
              <w:rPr>
                <w:rFonts w:asciiTheme="majorHAnsi" w:hAnsiTheme="majorHAnsi" w:cstheme="majorHAnsi"/>
                <w:i/>
                <w:color w:val="000000"/>
              </w:rPr>
              <w:t>Provide examples of possible  correct student responses along with examples of student errors/misconceptions</w:t>
            </w:r>
          </w:p>
          <w:p w14:paraId="7A0F948D" w14:textId="77777777" w:rsidR="00191519" w:rsidRPr="00840027" w:rsidRDefault="00191519" w:rsidP="00205BD0">
            <w:pPr>
              <w:pBdr>
                <w:top w:val="nil"/>
                <w:left w:val="nil"/>
                <w:bottom w:val="nil"/>
                <w:right w:val="nil"/>
                <w:between w:val="nil"/>
              </w:pBdr>
              <w:tabs>
                <w:tab w:val="center" w:pos="4680"/>
                <w:tab w:val="right" w:pos="9360"/>
              </w:tabs>
              <w:rPr>
                <w:rFonts w:asciiTheme="majorHAnsi" w:hAnsiTheme="majorHAnsi" w:cstheme="majorHAnsi"/>
                <w:i/>
                <w:color w:val="000000"/>
              </w:rPr>
            </w:pPr>
          </w:p>
        </w:tc>
        <w:tc>
          <w:tcPr>
            <w:tcW w:w="3217" w:type="dxa"/>
            <w:shd w:val="clear" w:color="auto" w:fill="D0CECE"/>
          </w:tcPr>
          <w:p w14:paraId="653C045D" w14:textId="77777777" w:rsidR="00191519" w:rsidRPr="00840027" w:rsidRDefault="00191519" w:rsidP="008408D9">
            <w:pPr>
              <w:tabs>
                <w:tab w:val="left" w:pos="49"/>
              </w:tabs>
              <w:rPr>
                <w:rFonts w:asciiTheme="majorHAnsi" w:hAnsiTheme="majorHAnsi" w:cstheme="majorHAnsi"/>
                <w:b/>
              </w:rPr>
            </w:pPr>
            <w:r w:rsidRPr="00840027">
              <w:rPr>
                <w:rFonts w:asciiTheme="majorHAnsi" w:hAnsiTheme="majorHAnsi" w:cstheme="majorHAnsi"/>
                <w:b/>
              </w:rPr>
              <w:t>A</w:t>
            </w:r>
            <w:r w:rsidR="008603E7" w:rsidRPr="00840027">
              <w:rPr>
                <w:rFonts w:asciiTheme="majorHAnsi" w:hAnsiTheme="majorHAnsi" w:cstheme="majorHAnsi"/>
                <w:b/>
              </w:rPr>
              <w:t>ssessing Questions</w:t>
            </w:r>
          </w:p>
          <w:p w14:paraId="42C2DC6F" w14:textId="3C5E6393" w:rsidR="00205BD0" w:rsidRPr="00840027" w:rsidRDefault="00205BD0" w:rsidP="008408D9">
            <w:pPr>
              <w:tabs>
                <w:tab w:val="left" w:pos="49"/>
              </w:tabs>
              <w:rPr>
                <w:rFonts w:asciiTheme="majorHAnsi" w:hAnsiTheme="majorHAnsi" w:cstheme="majorHAnsi"/>
                <w:b/>
              </w:rPr>
            </w:pPr>
            <w:r w:rsidRPr="00840027">
              <w:rPr>
                <w:rFonts w:asciiTheme="majorHAnsi" w:hAnsiTheme="majorHAnsi" w:cstheme="majorHAnsi"/>
                <w:i/>
              </w:rPr>
              <w:t>Teacher questioning that allows student to explain and clarify thinking</w:t>
            </w:r>
          </w:p>
        </w:tc>
        <w:tc>
          <w:tcPr>
            <w:tcW w:w="3060" w:type="dxa"/>
            <w:shd w:val="clear" w:color="auto" w:fill="D0CECE"/>
          </w:tcPr>
          <w:p w14:paraId="0BE19FA7" w14:textId="77777777" w:rsidR="00191519" w:rsidRPr="00840027" w:rsidRDefault="008603E7">
            <w:pPr>
              <w:rPr>
                <w:rFonts w:asciiTheme="majorHAnsi" w:hAnsiTheme="majorHAnsi" w:cstheme="majorHAnsi"/>
                <w:b/>
              </w:rPr>
            </w:pPr>
            <w:r w:rsidRPr="00840027">
              <w:rPr>
                <w:rFonts w:asciiTheme="majorHAnsi" w:hAnsiTheme="majorHAnsi" w:cstheme="majorHAnsi"/>
                <w:b/>
              </w:rPr>
              <w:t>Advancing Questions</w:t>
            </w:r>
          </w:p>
          <w:p w14:paraId="488F67DD" w14:textId="799F7BF4" w:rsidR="00205BD0" w:rsidRPr="00840027" w:rsidRDefault="00205BD0">
            <w:pPr>
              <w:rPr>
                <w:rFonts w:asciiTheme="majorHAnsi" w:hAnsiTheme="majorHAnsi" w:cstheme="majorHAnsi"/>
                <w:b/>
              </w:rPr>
            </w:pPr>
            <w:r w:rsidRPr="00840027">
              <w:rPr>
                <w:rFonts w:asciiTheme="majorHAnsi" w:hAnsiTheme="majorHAnsi" w:cstheme="majorHAnsi"/>
                <w:i/>
              </w:rPr>
              <w:t>Teacher questioning that moves thinking forward</w:t>
            </w:r>
          </w:p>
        </w:tc>
        <w:tc>
          <w:tcPr>
            <w:tcW w:w="2363" w:type="dxa"/>
            <w:shd w:val="clear" w:color="auto" w:fill="D0CECE"/>
          </w:tcPr>
          <w:p w14:paraId="40906572" w14:textId="01909D8B" w:rsidR="00191519" w:rsidRPr="00840027" w:rsidRDefault="00205BD0">
            <w:pPr>
              <w:rPr>
                <w:rFonts w:asciiTheme="majorHAnsi" w:hAnsiTheme="majorHAnsi" w:cstheme="majorHAnsi"/>
                <w:b/>
              </w:rPr>
            </w:pPr>
            <w:r w:rsidRPr="00840027">
              <w:rPr>
                <w:rFonts w:asciiTheme="majorHAnsi" w:hAnsiTheme="majorHAnsi" w:cstheme="majorHAnsi"/>
                <w:b/>
              </w:rPr>
              <w:t xml:space="preserve">List of Students Providing Response </w:t>
            </w:r>
            <w:r w:rsidR="00191519" w:rsidRPr="00840027">
              <w:rPr>
                <w:rFonts w:asciiTheme="majorHAnsi" w:hAnsiTheme="majorHAnsi" w:cstheme="majorHAnsi"/>
                <w:i/>
              </w:rPr>
              <w:t>Who? Which students used this strategy?</w:t>
            </w:r>
          </w:p>
          <w:p w14:paraId="7E90B049" w14:textId="77777777" w:rsidR="004E65EC" w:rsidRPr="00840027" w:rsidRDefault="004E65EC">
            <w:pPr>
              <w:rPr>
                <w:rFonts w:asciiTheme="majorHAnsi" w:hAnsiTheme="majorHAnsi" w:cstheme="majorHAnsi"/>
                <w:b/>
              </w:rPr>
            </w:pPr>
          </w:p>
        </w:tc>
        <w:tc>
          <w:tcPr>
            <w:tcW w:w="2857" w:type="dxa"/>
            <w:shd w:val="clear" w:color="auto" w:fill="D0CECE"/>
          </w:tcPr>
          <w:p w14:paraId="0822DDDD" w14:textId="77777777" w:rsidR="00892EE1" w:rsidRPr="00840027" w:rsidRDefault="008603E7" w:rsidP="008603E7">
            <w:pPr>
              <w:rPr>
                <w:rFonts w:asciiTheme="majorHAnsi" w:hAnsiTheme="majorHAnsi" w:cstheme="majorHAnsi"/>
                <w:b/>
              </w:rPr>
            </w:pPr>
            <w:r w:rsidRPr="00840027">
              <w:rPr>
                <w:rFonts w:asciiTheme="majorHAnsi" w:hAnsiTheme="majorHAnsi" w:cstheme="majorHAnsi"/>
                <w:b/>
              </w:rPr>
              <w:t>Discussion Order</w:t>
            </w:r>
            <w:r w:rsidR="00191519" w:rsidRPr="00840027">
              <w:rPr>
                <w:rFonts w:asciiTheme="majorHAnsi" w:hAnsiTheme="majorHAnsi" w:cstheme="majorHAnsi"/>
                <w:b/>
              </w:rPr>
              <w:t xml:space="preserve"> </w:t>
            </w:r>
            <w:r w:rsidR="007724B5" w:rsidRPr="00840027">
              <w:rPr>
                <w:rFonts w:asciiTheme="majorHAnsi" w:hAnsiTheme="majorHAnsi" w:cstheme="majorHAnsi"/>
                <w:b/>
              </w:rPr>
              <w:t xml:space="preserve">- </w:t>
            </w:r>
            <w:r w:rsidR="000A24DE" w:rsidRPr="00840027">
              <w:rPr>
                <w:rFonts w:asciiTheme="majorHAnsi" w:hAnsiTheme="majorHAnsi" w:cstheme="majorHAnsi"/>
                <w:b/>
              </w:rPr>
              <w:t xml:space="preserve">sequencing student </w:t>
            </w:r>
            <w:r w:rsidR="007724B5" w:rsidRPr="00840027">
              <w:rPr>
                <w:rFonts w:asciiTheme="majorHAnsi" w:hAnsiTheme="majorHAnsi" w:cstheme="majorHAnsi"/>
                <w:b/>
              </w:rPr>
              <w:t>responses</w:t>
            </w:r>
          </w:p>
          <w:p w14:paraId="2DAC7501" w14:textId="77777777" w:rsidR="00205BD0" w:rsidRPr="00840027" w:rsidRDefault="00205BD0" w:rsidP="00205BD0">
            <w:pPr>
              <w:numPr>
                <w:ilvl w:val="0"/>
                <w:numId w:val="1"/>
              </w:numPr>
              <w:pBdr>
                <w:top w:val="nil"/>
                <w:left w:val="nil"/>
                <w:bottom w:val="nil"/>
                <w:right w:val="nil"/>
                <w:between w:val="nil"/>
              </w:pBdr>
              <w:ind w:left="160" w:hanging="200"/>
              <w:rPr>
                <w:rFonts w:asciiTheme="majorHAnsi" w:hAnsiTheme="majorHAnsi" w:cstheme="majorHAnsi"/>
                <w:i/>
                <w:color w:val="000000"/>
                <w:sz w:val="18"/>
              </w:rPr>
            </w:pPr>
            <w:r w:rsidRPr="00840027">
              <w:rPr>
                <w:rFonts w:asciiTheme="majorHAnsi" w:hAnsiTheme="majorHAnsi" w:cstheme="majorHAnsi"/>
                <w:i/>
                <w:color w:val="000000"/>
                <w:sz w:val="18"/>
              </w:rPr>
              <w:t>Based on the actual student responses, sequence and select particular students to present their mathematical work during class discussion</w:t>
            </w:r>
          </w:p>
          <w:p w14:paraId="4C11779C" w14:textId="77777777" w:rsidR="00205BD0" w:rsidRPr="00840027" w:rsidRDefault="00205BD0" w:rsidP="00205BD0">
            <w:pPr>
              <w:numPr>
                <w:ilvl w:val="0"/>
                <w:numId w:val="1"/>
              </w:numPr>
              <w:pBdr>
                <w:top w:val="nil"/>
                <w:left w:val="nil"/>
                <w:bottom w:val="nil"/>
                <w:right w:val="nil"/>
                <w:between w:val="nil"/>
              </w:pBdr>
              <w:ind w:left="160" w:hanging="200"/>
              <w:rPr>
                <w:rFonts w:asciiTheme="majorHAnsi" w:hAnsiTheme="majorHAnsi" w:cstheme="majorHAnsi"/>
                <w:i/>
                <w:color w:val="000000"/>
                <w:sz w:val="18"/>
              </w:rPr>
            </w:pPr>
            <w:r w:rsidRPr="00840027">
              <w:rPr>
                <w:rFonts w:asciiTheme="majorHAnsi" w:hAnsiTheme="majorHAnsi" w:cstheme="majorHAnsi"/>
                <w:i/>
                <w:color w:val="000000"/>
                <w:sz w:val="18"/>
              </w:rPr>
              <w:t>Connect different students’ responses and connect the responses to the key mathematical ideas</w:t>
            </w:r>
          </w:p>
          <w:p w14:paraId="0FC7D39D" w14:textId="55268A1D" w:rsidR="00205BD0" w:rsidRPr="00840027" w:rsidRDefault="00205BD0" w:rsidP="00205BD0">
            <w:pPr>
              <w:pStyle w:val="ListParagraph"/>
              <w:numPr>
                <w:ilvl w:val="0"/>
                <w:numId w:val="1"/>
              </w:numPr>
              <w:ind w:left="136" w:hanging="180"/>
              <w:rPr>
                <w:rFonts w:asciiTheme="majorHAnsi" w:hAnsiTheme="majorHAnsi" w:cstheme="majorHAnsi"/>
                <w:b/>
              </w:rPr>
            </w:pPr>
            <w:r w:rsidRPr="00840027">
              <w:rPr>
                <w:rFonts w:asciiTheme="majorHAnsi" w:hAnsiTheme="majorHAnsi" w:cstheme="majorHAnsi"/>
                <w:i/>
                <w:color w:val="000000"/>
                <w:sz w:val="18"/>
              </w:rPr>
              <w:t>Consider ways to ensure that each student will have an equitable opportunity to share his/her thinking during task discussion</w:t>
            </w:r>
          </w:p>
        </w:tc>
      </w:tr>
      <w:tr w:rsidR="00191519" w:rsidRPr="00840027" w14:paraId="34AB70A5" w14:textId="77777777" w:rsidTr="00034C7D">
        <w:tc>
          <w:tcPr>
            <w:tcW w:w="3240" w:type="dxa"/>
          </w:tcPr>
          <w:p w14:paraId="2F913043" w14:textId="2AA26CDC" w:rsidR="00191519" w:rsidRPr="00840027" w:rsidRDefault="008334F8" w:rsidP="00754CDC">
            <w:pPr>
              <w:pBdr>
                <w:top w:val="nil"/>
                <w:left w:val="nil"/>
                <w:bottom w:val="nil"/>
                <w:right w:val="nil"/>
                <w:between w:val="nil"/>
              </w:pBdr>
              <w:tabs>
                <w:tab w:val="center" w:pos="4680"/>
                <w:tab w:val="right" w:pos="9360"/>
              </w:tabs>
              <w:rPr>
                <w:rFonts w:asciiTheme="majorHAnsi" w:hAnsiTheme="majorHAnsi" w:cstheme="majorHAnsi"/>
                <w:b/>
                <w:color w:val="000000"/>
              </w:rPr>
            </w:pPr>
            <w:r w:rsidRPr="00840027">
              <w:rPr>
                <w:rFonts w:asciiTheme="majorHAnsi" w:hAnsiTheme="majorHAnsi" w:cstheme="majorHAnsi"/>
                <w:b/>
                <w:color w:val="000000"/>
              </w:rPr>
              <w:t>Anticipated Student Response</w:t>
            </w:r>
            <w:r w:rsidR="008603E7" w:rsidRPr="00840027">
              <w:rPr>
                <w:rFonts w:asciiTheme="majorHAnsi" w:hAnsiTheme="majorHAnsi" w:cstheme="majorHAnsi"/>
                <w:b/>
                <w:color w:val="000000"/>
              </w:rPr>
              <w:t>:</w:t>
            </w:r>
            <w:r w:rsidR="00191519" w:rsidRPr="00840027">
              <w:rPr>
                <w:rFonts w:asciiTheme="majorHAnsi" w:hAnsiTheme="majorHAnsi" w:cstheme="majorHAnsi"/>
                <w:b/>
                <w:color w:val="000000"/>
              </w:rPr>
              <w:t xml:space="preserve"> </w:t>
            </w:r>
          </w:p>
          <w:p w14:paraId="66AF55E2" w14:textId="582D3E56" w:rsidR="00F42718" w:rsidRPr="00840027" w:rsidRDefault="00034C7D" w:rsidP="00754CDC">
            <w:pPr>
              <w:pBdr>
                <w:top w:val="nil"/>
                <w:left w:val="nil"/>
                <w:bottom w:val="nil"/>
                <w:right w:val="nil"/>
                <w:between w:val="nil"/>
              </w:pBdr>
              <w:tabs>
                <w:tab w:val="center" w:pos="4680"/>
                <w:tab w:val="right" w:pos="9360"/>
              </w:tabs>
              <w:rPr>
                <w:rFonts w:asciiTheme="majorHAnsi" w:hAnsiTheme="majorHAnsi" w:cstheme="majorHAnsi"/>
                <w:color w:val="000000"/>
              </w:rPr>
            </w:pPr>
            <w:r w:rsidRPr="00840027">
              <w:rPr>
                <w:rFonts w:asciiTheme="majorHAnsi" w:hAnsiTheme="majorHAnsi" w:cstheme="majorHAnsi"/>
                <w:color w:val="000000"/>
              </w:rPr>
              <w:t>Student does not know how to get started.</w:t>
            </w:r>
          </w:p>
          <w:p w14:paraId="0BF0F721" w14:textId="77777777" w:rsidR="00191519" w:rsidRPr="00840027" w:rsidRDefault="00191519">
            <w:pPr>
              <w:pBdr>
                <w:top w:val="nil"/>
                <w:left w:val="nil"/>
                <w:bottom w:val="nil"/>
                <w:right w:val="nil"/>
                <w:between w:val="nil"/>
              </w:pBdr>
              <w:tabs>
                <w:tab w:val="center" w:pos="4680"/>
                <w:tab w:val="right" w:pos="9360"/>
              </w:tabs>
              <w:rPr>
                <w:rFonts w:asciiTheme="majorHAnsi" w:hAnsiTheme="majorHAnsi" w:cstheme="majorHAnsi"/>
                <w:b/>
                <w:color w:val="000000"/>
              </w:rPr>
            </w:pPr>
          </w:p>
          <w:p w14:paraId="1D229775" w14:textId="0F0A61DB" w:rsidR="00191519" w:rsidRPr="00840027" w:rsidRDefault="00191519">
            <w:pPr>
              <w:pBdr>
                <w:top w:val="nil"/>
                <w:left w:val="nil"/>
                <w:bottom w:val="nil"/>
                <w:right w:val="nil"/>
                <w:between w:val="nil"/>
              </w:pBdr>
              <w:tabs>
                <w:tab w:val="center" w:pos="4680"/>
                <w:tab w:val="right" w:pos="9360"/>
              </w:tabs>
              <w:spacing w:after="120"/>
              <w:rPr>
                <w:rFonts w:asciiTheme="majorHAnsi" w:hAnsiTheme="majorHAnsi" w:cstheme="majorHAnsi"/>
                <w:b/>
                <w:i/>
                <w:color w:val="000000"/>
              </w:rPr>
            </w:pPr>
          </w:p>
        </w:tc>
        <w:tc>
          <w:tcPr>
            <w:tcW w:w="3217" w:type="dxa"/>
          </w:tcPr>
          <w:p w14:paraId="437439B0" w14:textId="77777777" w:rsidR="00EA0BC8" w:rsidRPr="00840027" w:rsidRDefault="00F42718" w:rsidP="00EA0BC8">
            <w:pPr>
              <w:pStyle w:val="ListParagraph"/>
              <w:numPr>
                <w:ilvl w:val="0"/>
                <w:numId w:val="47"/>
              </w:numPr>
              <w:tabs>
                <w:tab w:val="left" w:pos="49"/>
              </w:tabs>
              <w:spacing w:before="60"/>
              <w:rPr>
                <w:rFonts w:asciiTheme="majorHAnsi" w:hAnsiTheme="majorHAnsi" w:cstheme="majorHAnsi"/>
              </w:rPr>
            </w:pPr>
            <w:r w:rsidRPr="00840027">
              <w:rPr>
                <w:rFonts w:asciiTheme="majorHAnsi" w:hAnsiTheme="majorHAnsi" w:cstheme="majorHAnsi"/>
              </w:rPr>
              <w:t xml:space="preserve">What do you know about the problem? </w:t>
            </w:r>
          </w:p>
          <w:p w14:paraId="7878869C" w14:textId="7B8549FC" w:rsidR="00F42718" w:rsidRPr="00840027" w:rsidRDefault="00F42718" w:rsidP="00EA0BC8">
            <w:pPr>
              <w:pStyle w:val="ListParagraph"/>
              <w:numPr>
                <w:ilvl w:val="0"/>
                <w:numId w:val="47"/>
              </w:numPr>
              <w:tabs>
                <w:tab w:val="left" w:pos="49"/>
              </w:tabs>
              <w:spacing w:before="60"/>
              <w:rPr>
                <w:rFonts w:asciiTheme="majorHAnsi" w:hAnsiTheme="majorHAnsi" w:cstheme="majorHAnsi"/>
              </w:rPr>
            </w:pPr>
            <w:r w:rsidRPr="00840027">
              <w:rPr>
                <w:rFonts w:asciiTheme="majorHAnsi" w:hAnsiTheme="majorHAnsi" w:cstheme="majorHAnsi"/>
              </w:rPr>
              <w:t xml:space="preserve">How can you show that? </w:t>
            </w:r>
          </w:p>
          <w:p w14:paraId="52FA707E" w14:textId="754A5214" w:rsidR="004D73F8" w:rsidRPr="00840027" w:rsidRDefault="00F42718" w:rsidP="00EA0BC8">
            <w:pPr>
              <w:pStyle w:val="ListParagraph"/>
              <w:numPr>
                <w:ilvl w:val="0"/>
                <w:numId w:val="47"/>
              </w:numPr>
              <w:tabs>
                <w:tab w:val="left" w:pos="360"/>
              </w:tabs>
              <w:contextualSpacing w:val="0"/>
              <w:rPr>
                <w:rFonts w:asciiTheme="majorHAnsi" w:hAnsiTheme="majorHAnsi" w:cstheme="majorHAnsi"/>
              </w:rPr>
            </w:pPr>
            <w:r w:rsidRPr="00840027">
              <w:rPr>
                <w:rFonts w:asciiTheme="majorHAnsi" w:hAnsiTheme="majorHAnsi" w:cstheme="majorHAnsi"/>
              </w:rPr>
              <w:t>What 3 polygons would you like to start with?</w:t>
            </w:r>
          </w:p>
          <w:p w14:paraId="08D1FBF9" w14:textId="51C92763" w:rsidR="008408D9" w:rsidRPr="00840027" w:rsidRDefault="008408D9" w:rsidP="00EA0BC8">
            <w:pPr>
              <w:pStyle w:val="ListParagraph"/>
              <w:tabs>
                <w:tab w:val="left" w:pos="49"/>
              </w:tabs>
              <w:ind w:left="360"/>
              <w:contextualSpacing w:val="0"/>
              <w:rPr>
                <w:rFonts w:asciiTheme="majorHAnsi" w:hAnsiTheme="majorHAnsi" w:cstheme="majorHAnsi"/>
              </w:rPr>
            </w:pPr>
          </w:p>
        </w:tc>
        <w:tc>
          <w:tcPr>
            <w:tcW w:w="3060" w:type="dxa"/>
          </w:tcPr>
          <w:p w14:paraId="10DB3D26" w14:textId="25B10728" w:rsidR="00191519" w:rsidRPr="00840027" w:rsidRDefault="00EA0BC8" w:rsidP="004D73F8">
            <w:pPr>
              <w:pStyle w:val="ListParagraph"/>
              <w:numPr>
                <w:ilvl w:val="0"/>
                <w:numId w:val="36"/>
              </w:numPr>
              <w:tabs>
                <w:tab w:val="left" w:pos="360"/>
              </w:tabs>
              <w:ind w:left="360"/>
              <w:rPr>
                <w:rFonts w:asciiTheme="majorHAnsi" w:hAnsiTheme="majorHAnsi" w:cstheme="majorHAnsi"/>
              </w:rPr>
            </w:pPr>
            <w:r w:rsidRPr="00840027">
              <w:rPr>
                <w:rFonts w:asciiTheme="majorHAnsi" w:hAnsiTheme="majorHAnsi" w:cstheme="majorHAnsi"/>
              </w:rPr>
              <w:t>How can you use the same 3 polygons to create a new polygon?</w:t>
            </w:r>
          </w:p>
          <w:p w14:paraId="45936710" w14:textId="77777777" w:rsidR="00EA0BC8" w:rsidRPr="00840027" w:rsidRDefault="00EA0BC8" w:rsidP="004D73F8">
            <w:pPr>
              <w:pStyle w:val="ListParagraph"/>
              <w:numPr>
                <w:ilvl w:val="0"/>
                <w:numId w:val="36"/>
              </w:numPr>
              <w:tabs>
                <w:tab w:val="left" w:pos="360"/>
              </w:tabs>
              <w:ind w:left="360"/>
              <w:rPr>
                <w:rFonts w:asciiTheme="majorHAnsi" w:hAnsiTheme="majorHAnsi" w:cstheme="majorHAnsi"/>
              </w:rPr>
            </w:pPr>
            <w:r w:rsidRPr="00840027">
              <w:rPr>
                <w:rFonts w:asciiTheme="majorHAnsi" w:hAnsiTheme="majorHAnsi" w:cstheme="majorHAnsi"/>
              </w:rPr>
              <w:t>Can you use the same 3 polygons to create a new one with more/fewer sides?</w:t>
            </w:r>
          </w:p>
          <w:p w14:paraId="232E3326" w14:textId="05C73044" w:rsidR="00034C7D" w:rsidRPr="00840027" w:rsidRDefault="00034C7D" w:rsidP="00034C7D">
            <w:pPr>
              <w:pStyle w:val="ListParagraph"/>
              <w:tabs>
                <w:tab w:val="left" w:pos="360"/>
              </w:tabs>
              <w:ind w:left="360"/>
              <w:rPr>
                <w:rFonts w:asciiTheme="majorHAnsi" w:hAnsiTheme="majorHAnsi" w:cstheme="majorHAnsi"/>
              </w:rPr>
            </w:pPr>
          </w:p>
        </w:tc>
        <w:tc>
          <w:tcPr>
            <w:tcW w:w="2363" w:type="dxa"/>
          </w:tcPr>
          <w:p w14:paraId="3E6D103F" w14:textId="2D86748B" w:rsidR="00191519" w:rsidRPr="00840027" w:rsidRDefault="00191519" w:rsidP="004D73F8">
            <w:pPr>
              <w:ind w:left="160"/>
              <w:rPr>
                <w:rFonts w:asciiTheme="majorHAnsi" w:hAnsiTheme="majorHAnsi" w:cstheme="majorHAnsi"/>
              </w:rPr>
            </w:pPr>
          </w:p>
        </w:tc>
        <w:tc>
          <w:tcPr>
            <w:tcW w:w="2857" w:type="dxa"/>
          </w:tcPr>
          <w:p w14:paraId="44E8DE78" w14:textId="4A3DF4A5" w:rsidR="008603E7" w:rsidRPr="00840027" w:rsidRDefault="008603E7" w:rsidP="00205BD0">
            <w:pPr>
              <w:pStyle w:val="ListParagraph"/>
              <w:ind w:left="160"/>
              <w:rPr>
                <w:rFonts w:asciiTheme="majorHAnsi" w:hAnsiTheme="majorHAnsi" w:cstheme="majorHAnsi"/>
                <w:b/>
              </w:rPr>
            </w:pPr>
          </w:p>
        </w:tc>
      </w:tr>
      <w:tr w:rsidR="008603E7" w:rsidRPr="00840027" w14:paraId="05CD2F43" w14:textId="77777777" w:rsidTr="00034C7D">
        <w:tc>
          <w:tcPr>
            <w:tcW w:w="3240" w:type="dxa"/>
          </w:tcPr>
          <w:p w14:paraId="300D359F" w14:textId="09C76CC0" w:rsidR="008603E7" w:rsidRPr="00840027" w:rsidRDefault="008334F8" w:rsidP="00754CDC">
            <w:pPr>
              <w:pBdr>
                <w:top w:val="nil"/>
                <w:left w:val="nil"/>
                <w:bottom w:val="nil"/>
                <w:right w:val="nil"/>
                <w:between w:val="nil"/>
              </w:pBdr>
              <w:tabs>
                <w:tab w:val="center" w:pos="4680"/>
                <w:tab w:val="right" w:pos="9360"/>
              </w:tabs>
              <w:rPr>
                <w:rFonts w:asciiTheme="majorHAnsi" w:hAnsiTheme="majorHAnsi" w:cstheme="majorHAnsi"/>
                <w:b/>
                <w:color w:val="000000"/>
              </w:rPr>
            </w:pPr>
            <w:r w:rsidRPr="00840027">
              <w:rPr>
                <w:rFonts w:asciiTheme="majorHAnsi" w:hAnsiTheme="majorHAnsi" w:cstheme="majorHAnsi"/>
                <w:b/>
                <w:color w:val="000000"/>
              </w:rPr>
              <w:t>Anticipated Student Response</w:t>
            </w:r>
            <w:r w:rsidR="008603E7" w:rsidRPr="00840027">
              <w:rPr>
                <w:rFonts w:asciiTheme="majorHAnsi" w:hAnsiTheme="majorHAnsi" w:cstheme="majorHAnsi"/>
                <w:b/>
                <w:color w:val="000000"/>
              </w:rPr>
              <w:t xml:space="preserve">: </w:t>
            </w:r>
          </w:p>
          <w:p w14:paraId="56EC3125" w14:textId="0DC872F4" w:rsidR="00EA0BC8" w:rsidRPr="00840027" w:rsidRDefault="00EA0BC8" w:rsidP="00754CDC">
            <w:pPr>
              <w:pBdr>
                <w:top w:val="nil"/>
                <w:left w:val="nil"/>
                <w:bottom w:val="nil"/>
                <w:right w:val="nil"/>
                <w:between w:val="nil"/>
              </w:pBdr>
              <w:tabs>
                <w:tab w:val="center" w:pos="4680"/>
                <w:tab w:val="right" w:pos="9360"/>
              </w:tabs>
              <w:rPr>
                <w:rFonts w:asciiTheme="majorHAnsi" w:hAnsiTheme="majorHAnsi" w:cstheme="majorHAnsi"/>
                <w:color w:val="000000"/>
              </w:rPr>
            </w:pPr>
            <w:r w:rsidRPr="00840027">
              <w:rPr>
                <w:rFonts w:asciiTheme="majorHAnsi" w:hAnsiTheme="majorHAnsi" w:cstheme="majorHAnsi"/>
                <w:color w:val="000000"/>
              </w:rPr>
              <w:t xml:space="preserve">Student was able to use </w:t>
            </w:r>
            <w:r w:rsidR="00034C7D" w:rsidRPr="00840027">
              <w:rPr>
                <w:rFonts w:asciiTheme="majorHAnsi" w:hAnsiTheme="majorHAnsi" w:cstheme="majorHAnsi"/>
                <w:color w:val="000000"/>
              </w:rPr>
              <w:t xml:space="preserve">three </w:t>
            </w:r>
            <w:r w:rsidRPr="00840027">
              <w:rPr>
                <w:rFonts w:asciiTheme="majorHAnsi" w:hAnsiTheme="majorHAnsi" w:cstheme="majorHAnsi"/>
                <w:color w:val="000000"/>
              </w:rPr>
              <w:t>polygons to make one new polygon.</w:t>
            </w:r>
          </w:p>
          <w:p w14:paraId="4B109358" w14:textId="2C4CEDE1" w:rsidR="008603E7" w:rsidRPr="00840027" w:rsidRDefault="008603E7" w:rsidP="008603E7">
            <w:pPr>
              <w:pBdr>
                <w:top w:val="nil"/>
                <w:left w:val="nil"/>
                <w:bottom w:val="nil"/>
                <w:right w:val="nil"/>
                <w:between w:val="nil"/>
              </w:pBdr>
              <w:tabs>
                <w:tab w:val="center" w:pos="4680"/>
                <w:tab w:val="right" w:pos="9360"/>
              </w:tabs>
              <w:spacing w:after="120"/>
              <w:rPr>
                <w:rFonts w:asciiTheme="majorHAnsi" w:hAnsiTheme="majorHAnsi" w:cstheme="majorHAnsi"/>
                <w:b/>
                <w:i/>
                <w:color w:val="000000"/>
              </w:rPr>
            </w:pPr>
          </w:p>
        </w:tc>
        <w:tc>
          <w:tcPr>
            <w:tcW w:w="3217" w:type="dxa"/>
          </w:tcPr>
          <w:p w14:paraId="6435358E" w14:textId="3B4BEBEA" w:rsidR="00EA0BC8" w:rsidRPr="00840027" w:rsidRDefault="00EA0BC8" w:rsidP="00EA0BC8">
            <w:pPr>
              <w:pStyle w:val="ListParagraph"/>
              <w:numPr>
                <w:ilvl w:val="0"/>
                <w:numId w:val="46"/>
              </w:numPr>
              <w:tabs>
                <w:tab w:val="left" w:pos="49"/>
              </w:tabs>
              <w:spacing w:before="60"/>
              <w:rPr>
                <w:rFonts w:asciiTheme="majorHAnsi" w:hAnsiTheme="majorHAnsi" w:cstheme="majorHAnsi"/>
              </w:rPr>
            </w:pPr>
            <w:r w:rsidRPr="00840027">
              <w:rPr>
                <w:rFonts w:asciiTheme="majorHAnsi" w:hAnsiTheme="majorHAnsi" w:cstheme="majorHAnsi"/>
              </w:rPr>
              <w:t>What polygons did you use to make your new polygon?</w:t>
            </w:r>
          </w:p>
          <w:p w14:paraId="68546532" w14:textId="6A033C94" w:rsidR="00EA0BC8" w:rsidRPr="00840027" w:rsidRDefault="00EA0BC8" w:rsidP="00EA0BC8">
            <w:pPr>
              <w:pStyle w:val="ListParagraph"/>
              <w:numPr>
                <w:ilvl w:val="0"/>
                <w:numId w:val="46"/>
              </w:numPr>
              <w:tabs>
                <w:tab w:val="left" w:pos="49"/>
              </w:tabs>
              <w:spacing w:before="60"/>
              <w:rPr>
                <w:rFonts w:asciiTheme="majorHAnsi" w:hAnsiTheme="majorHAnsi" w:cstheme="majorHAnsi"/>
              </w:rPr>
            </w:pPr>
            <w:r w:rsidRPr="00840027">
              <w:rPr>
                <w:rFonts w:asciiTheme="majorHAnsi" w:hAnsiTheme="majorHAnsi" w:cstheme="majorHAnsi"/>
              </w:rPr>
              <w:t>Is there more than one way to make the same polygon?</w:t>
            </w:r>
          </w:p>
          <w:p w14:paraId="4A8BEA7B" w14:textId="77777777" w:rsidR="008408D9" w:rsidRDefault="00EA0BC8" w:rsidP="00034C7D">
            <w:pPr>
              <w:pStyle w:val="ListParagraph"/>
              <w:numPr>
                <w:ilvl w:val="0"/>
                <w:numId w:val="46"/>
              </w:numPr>
              <w:tabs>
                <w:tab w:val="left" w:pos="360"/>
              </w:tabs>
              <w:rPr>
                <w:rFonts w:asciiTheme="majorHAnsi" w:hAnsiTheme="majorHAnsi" w:cstheme="majorHAnsi"/>
              </w:rPr>
            </w:pPr>
            <w:r w:rsidRPr="00840027">
              <w:rPr>
                <w:rFonts w:asciiTheme="majorHAnsi" w:hAnsiTheme="majorHAnsi" w:cstheme="majorHAnsi"/>
              </w:rPr>
              <w:t>How is your polygon similar to/different than your partner’s polygon?</w:t>
            </w:r>
            <w:r w:rsidR="004D73F8" w:rsidRPr="00840027">
              <w:rPr>
                <w:rFonts w:asciiTheme="majorHAnsi" w:hAnsiTheme="majorHAnsi" w:cstheme="majorHAnsi"/>
              </w:rPr>
              <w:t xml:space="preserve"> </w:t>
            </w:r>
          </w:p>
          <w:p w14:paraId="697FA5DC" w14:textId="2CBD684A" w:rsidR="00754CDC" w:rsidRPr="00C31D6D" w:rsidRDefault="00754CDC" w:rsidP="00754CDC">
            <w:pPr>
              <w:tabs>
                <w:tab w:val="left" w:pos="360"/>
              </w:tabs>
              <w:rPr>
                <w:rFonts w:asciiTheme="majorHAnsi" w:hAnsiTheme="majorHAnsi" w:cstheme="majorHAnsi"/>
                <w:sz w:val="44"/>
              </w:rPr>
            </w:pPr>
          </w:p>
          <w:p w14:paraId="2D7864BB" w14:textId="1813CC28" w:rsidR="00034C7D" w:rsidRPr="00840027" w:rsidRDefault="00034C7D" w:rsidP="00034C7D">
            <w:pPr>
              <w:pStyle w:val="ListParagraph"/>
              <w:tabs>
                <w:tab w:val="left" w:pos="360"/>
              </w:tabs>
              <w:ind w:left="409"/>
              <w:rPr>
                <w:rFonts w:asciiTheme="majorHAnsi" w:hAnsiTheme="majorHAnsi" w:cstheme="majorHAnsi"/>
              </w:rPr>
            </w:pPr>
          </w:p>
        </w:tc>
        <w:tc>
          <w:tcPr>
            <w:tcW w:w="3060" w:type="dxa"/>
          </w:tcPr>
          <w:p w14:paraId="3955DD2D" w14:textId="4E0AFE6C" w:rsidR="008603E7" w:rsidRPr="00840027" w:rsidRDefault="004D73F8" w:rsidP="004D73F8">
            <w:pPr>
              <w:pStyle w:val="ListParagraph"/>
              <w:numPr>
                <w:ilvl w:val="0"/>
                <w:numId w:val="36"/>
              </w:numPr>
              <w:tabs>
                <w:tab w:val="left" w:pos="360"/>
              </w:tabs>
              <w:ind w:left="360"/>
              <w:rPr>
                <w:rFonts w:asciiTheme="majorHAnsi" w:hAnsiTheme="majorHAnsi" w:cstheme="majorHAnsi"/>
              </w:rPr>
            </w:pPr>
            <w:r w:rsidRPr="00840027">
              <w:rPr>
                <w:rFonts w:asciiTheme="majorHAnsi" w:hAnsiTheme="majorHAnsi" w:cstheme="majorHAnsi"/>
              </w:rPr>
              <w:t xml:space="preserve"> </w:t>
            </w:r>
            <w:r w:rsidR="00EA0BC8" w:rsidRPr="00840027">
              <w:rPr>
                <w:rFonts w:asciiTheme="majorHAnsi" w:hAnsiTheme="majorHAnsi" w:cstheme="majorHAnsi"/>
              </w:rPr>
              <w:t>Can you use 3 different polygons to create the same new polygon?</w:t>
            </w:r>
          </w:p>
        </w:tc>
        <w:tc>
          <w:tcPr>
            <w:tcW w:w="2363" w:type="dxa"/>
          </w:tcPr>
          <w:p w14:paraId="2E12CA1C" w14:textId="1A31D290" w:rsidR="008603E7" w:rsidRPr="00840027" w:rsidRDefault="008603E7" w:rsidP="008603E7">
            <w:pPr>
              <w:rPr>
                <w:rFonts w:asciiTheme="majorHAnsi" w:hAnsiTheme="majorHAnsi" w:cstheme="majorHAnsi"/>
                <w:b/>
              </w:rPr>
            </w:pPr>
          </w:p>
        </w:tc>
        <w:tc>
          <w:tcPr>
            <w:tcW w:w="2857" w:type="dxa"/>
          </w:tcPr>
          <w:p w14:paraId="1AD5593D" w14:textId="76767B9B" w:rsidR="008603E7" w:rsidRPr="00840027" w:rsidRDefault="008603E7" w:rsidP="00205BD0">
            <w:pPr>
              <w:pStyle w:val="ListParagraph"/>
              <w:ind w:left="160"/>
              <w:rPr>
                <w:rFonts w:asciiTheme="majorHAnsi" w:hAnsiTheme="majorHAnsi" w:cstheme="majorHAnsi"/>
                <w:b/>
              </w:rPr>
            </w:pPr>
          </w:p>
        </w:tc>
      </w:tr>
      <w:tr w:rsidR="008408D9" w:rsidRPr="00840027" w14:paraId="09AD16F4" w14:textId="77777777" w:rsidTr="00034C7D">
        <w:tc>
          <w:tcPr>
            <w:tcW w:w="3240" w:type="dxa"/>
          </w:tcPr>
          <w:p w14:paraId="5056421E" w14:textId="4F05D78A" w:rsidR="008408D9" w:rsidRPr="00840027" w:rsidRDefault="008408D9" w:rsidP="00754CDC">
            <w:pPr>
              <w:pBdr>
                <w:top w:val="nil"/>
                <w:left w:val="nil"/>
                <w:bottom w:val="nil"/>
                <w:right w:val="nil"/>
                <w:between w:val="nil"/>
              </w:pBdr>
              <w:tabs>
                <w:tab w:val="center" w:pos="4680"/>
                <w:tab w:val="right" w:pos="9360"/>
              </w:tabs>
              <w:rPr>
                <w:rFonts w:asciiTheme="majorHAnsi" w:hAnsiTheme="majorHAnsi" w:cstheme="majorHAnsi"/>
                <w:b/>
                <w:color w:val="000000"/>
              </w:rPr>
            </w:pPr>
            <w:r w:rsidRPr="00840027">
              <w:rPr>
                <w:rFonts w:asciiTheme="majorHAnsi" w:hAnsiTheme="majorHAnsi" w:cstheme="majorHAnsi"/>
                <w:b/>
                <w:color w:val="000000"/>
              </w:rPr>
              <w:t>Anticipated Student Response:</w:t>
            </w:r>
          </w:p>
          <w:p w14:paraId="5F1C22B3" w14:textId="73234A5B" w:rsidR="00EA0BC8" w:rsidRPr="00840027" w:rsidRDefault="00EA0BC8" w:rsidP="00754CDC">
            <w:pPr>
              <w:pBdr>
                <w:top w:val="nil"/>
                <w:left w:val="nil"/>
                <w:bottom w:val="nil"/>
                <w:right w:val="nil"/>
                <w:between w:val="nil"/>
              </w:pBdr>
              <w:tabs>
                <w:tab w:val="center" w:pos="4680"/>
                <w:tab w:val="right" w:pos="9360"/>
              </w:tabs>
              <w:rPr>
                <w:rFonts w:asciiTheme="majorHAnsi" w:hAnsiTheme="majorHAnsi" w:cstheme="majorHAnsi"/>
                <w:color w:val="000000"/>
              </w:rPr>
            </w:pPr>
            <w:r w:rsidRPr="00840027">
              <w:rPr>
                <w:rFonts w:asciiTheme="majorHAnsi" w:hAnsiTheme="majorHAnsi" w:cstheme="majorHAnsi"/>
                <w:color w:val="000000"/>
              </w:rPr>
              <w:t>Student was able to make more than one new polygon using the same 3 shapes.</w:t>
            </w:r>
          </w:p>
          <w:p w14:paraId="4F31C250" w14:textId="5130FF89" w:rsidR="008408D9" w:rsidRPr="00840027" w:rsidRDefault="008408D9" w:rsidP="00467CCC">
            <w:pPr>
              <w:pBdr>
                <w:top w:val="nil"/>
                <w:left w:val="nil"/>
                <w:bottom w:val="nil"/>
                <w:right w:val="nil"/>
                <w:between w:val="nil"/>
              </w:pBdr>
              <w:tabs>
                <w:tab w:val="center" w:pos="4680"/>
                <w:tab w:val="right" w:pos="9360"/>
              </w:tabs>
              <w:spacing w:after="60"/>
              <w:rPr>
                <w:rFonts w:asciiTheme="majorHAnsi" w:hAnsiTheme="majorHAnsi" w:cstheme="majorHAnsi"/>
                <w:color w:val="000000"/>
              </w:rPr>
            </w:pPr>
          </w:p>
        </w:tc>
        <w:tc>
          <w:tcPr>
            <w:tcW w:w="3217" w:type="dxa"/>
          </w:tcPr>
          <w:p w14:paraId="15A53205" w14:textId="65D3F1CE" w:rsidR="004D73F8" w:rsidRPr="00840027" w:rsidRDefault="004D73F8" w:rsidP="00885FB9">
            <w:pPr>
              <w:pStyle w:val="ListParagraph"/>
              <w:numPr>
                <w:ilvl w:val="0"/>
                <w:numId w:val="36"/>
              </w:numPr>
              <w:tabs>
                <w:tab w:val="left" w:pos="360"/>
              </w:tabs>
              <w:ind w:left="360"/>
              <w:rPr>
                <w:rFonts w:asciiTheme="majorHAnsi" w:hAnsiTheme="majorHAnsi" w:cstheme="majorHAnsi"/>
              </w:rPr>
            </w:pPr>
            <w:r w:rsidRPr="00840027">
              <w:rPr>
                <w:rFonts w:asciiTheme="majorHAnsi" w:hAnsiTheme="majorHAnsi" w:cstheme="majorHAnsi"/>
              </w:rPr>
              <w:t xml:space="preserve"> </w:t>
            </w:r>
            <w:r w:rsidR="00EA0BC8" w:rsidRPr="00840027">
              <w:rPr>
                <w:rFonts w:asciiTheme="majorHAnsi" w:hAnsiTheme="majorHAnsi" w:cstheme="majorHAnsi"/>
              </w:rPr>
              <w:t>What is the same or different about each of your new polygons?</w:t>
            </w:r>
          </w:p>
          <w:p w14:paraId="42F84716" w14:textId="133F91DB" w:rsidR="004D73F8" w:rsidRPr="00840027" w:rsidRDefault="004D73F8" w:rsidP="00034C7D">
            <w:pPr>
              <w:tabs>
                <w:tab w:val="left" w:pos="360"/>
              </w:tabs>
              <w:rPr>
                <w:rFonts w:asciiTheme="majorHAnsi" w:hAnsiTheme="majorHAnsi" w:cstheme="majorHAnsi"/>
              </w:rPr>
            </w:pPr>
          </w:p>
        </w:tc>
        <w:tc>
          <w:tcPr>
            <w:tcW w:w="3060" w:type="dxa"/>
          </w:tcPr>
          <w:p w14:paraId="09CFC70F" w14:textId="67F83D67" w:rsidR="004D73F8" w:rsidRPr="00840027" w:rsidRDefault="00EA0BC8" w:rsidP="00885FB9">
            <w:pPr>
              <w:pStyle w:val="ListParagraph"/>
              <w:numPr>
                <w:ilvl w:val="0"/>
                <w:numId w:val="36"/>
              </w:numPr>
              <w:tabs>
                <w:tab w:val="left" w:pos="360"/>
              </w:tabs>
              <w:ind w:left="360"/>
              <w:rPr>
                <w:rFonts w:asciiTheme="majorHAnsi" w:hAnsiTheme="majorHAnsi" w:cstheme="majorHAnsi"/>
              </w:rPr>
            </w:pPr>
            <w:r w:rsidRPr="00840027">
              <w:rPr>
                <w:rFonts w:asciiTheme="majorHAnsi" w:hAnsiTheme="majorHAnsi" w:cstheme="majorHAnsi"/>
              </w:rPr>
              <w:t>How would your new polygon change if you changed one of your 3 original polygons?</w:t>
            </w:r>
          </w:p>
          <w:p w14:paraId="49CBF088" w14:textId="43505CCF" w:rsidR="008408D9" w:rsidRPr="00840027" w:rsidRDefault="00EA0BC8" w:rsidP="00034C7D">
            <w:pPr>
              <w:pStyle w:val="ListParagraph"/>
              <w:numPr>
                <w:ilvl w:val="0"/>
                <w:numId w:val="36"/>
              </w:numPr>
              <w:tabs>
                <w:tab w:val="left" w:pos="360"/>
              </w:tabs>
              <w:ind w:left="360"/>
              <w:rPr>
                <w:rFonts w:asciiTheme="majorHAnsi" w:hAnsiTheme="majorHAnsi" w:cstheme="majorHAnsi"/>
              </w:rPr>
            </w:pPr>
            <w:r w:rsidRPr="00840027">
              <w:rPr>
                <w:rFonts w:asciiTheme="majorHAnsi" w:hAnsiTheme="majorHAnsi" w:cstheme="majorHAnsi"/>
              </w:rPr>
              <w:t>What if you changed 2 of your 3 polygons?</w:t>
            </w:r>
          </w:p>
        </w:tc>
        <w:tc>
          <w:tcPr>
            <w:tcW w:w="2363" w:type="dxa"/>
          </w:tcPr>
          <w:p w14:paraId="2FD76D92" w14:textId="04679E88" w:rsidR="008408D9" w:rsidRPr="00840027" w:rsidRDefault="008408D9" w:rsidP="004D73F8">
            <w:pPr>
              <w:rPr>
                <w:rFonts w:asciiTheme="majorHAnsi" w:hAnsiTheme="majorHAnsi" w:cstheme="majorHAnsi"/>
              </w:rPr>
            </w:pPr>
          </w:p>
        </w:tc>
        <w:tc>
          <w:tcPr>
            <w:tcW w:w="2857" w:type="dxa"/>
          </w:tcPr>
          <w:p w14:paraId="76933D8C" w14:textId="77777777" w:rsidR="008408D9" w:rsidRPr="00840027" w:rsidRDefault="008408D9" w:rsidP="00205BD0">
            <w:pPr>
              <w:rPr>
                <w:rFonts w:asciiTheme="majorHAnsi" w:hAnsiTheme="majorHAnsi" w:cstheme="majorHAnsi"/>
                <w:b/>
              </w:rPr>
            </w:pPr>
          </w:p>
        </w:tc>
      </w:tr>
      <w:tr w:rsidR="008408D9" w:rsidRPr="00840027" w14:paraId="5323986E" w14:textId="77777777" w:rsidTr="00034C7D">
        <w:tc>
          <w:tcPr>
            <w:tcW w:w="3240" w:type="dxa"/>
          </w:tcPr>
          <w:p w14:paraId="560F9E82" w14:textId="54822C38" w:rsidR="008408D9" w:rsidRPr="00840027" w:rsidRDefault="008408D9" w:rsidP="00754CDC">
            <w:pPr>
              <w:pBdr>
                <w:top w:val="nil"/>
                <w:left w:val="nil"/>
                <w:bottom w:val="nil"/>
                <w:right w:val="nil"/>
                <w:between w:val="nil"/>
              </w:pBdr>
              <w:tabs>
                <w:tab w:val="center" w:pos="4680"/>
                <w:tab w:val="right" w:pos="9360"/>
              </w:tabs>
              <w:rPr>
                <w:rFonts w:asciiTheme="majorHAnsi" w:hAnsiTheme="majorHAnsi" w:cstheme="majorHAnsi"/>
                <w:b/>
                <w:color w:val="000000"/>
              </w:rPr>
            </w:pPr>
            <w:r w:rsidRPr="00840027">
              <w:rPr>
                <w:rFonts w:asciiTheme="majorHAnsi" w:hAnsiTheme="majorHAnsi" w:cstheme="majorHAnsi"/>
                <w:b/>
                <w:color w:val="000000"/>
              </w:rPr>
              <w:t>Anticipated Student Response:</w:t>
            </w:r>
          </w:p>
          <w:p w14:paraId="3FE7BABE" w14:textId="4C3F28E8" w:rsidR="008408D9" w:rsidRPr="00840027" w:rsidRDefault="005B1CBE" w:rsidP="00754CDC">
            <w:pPr>
              <w:pBdr>
                <w:top w:val="nil"/>
                <w:left w:val="nil"/>
                <w:bottom w:val="nil"/>
                <w:right w:val="nil"/>
                <w:between w:val="nil"/>
              </w:pBdr>
              <w:tabs>
                <w:tab w:val="center" w:pos="4680"/>
                <w:tab w:val="right" w:pos="9360"/>
              </w:tabs>
              <w:spacing w:before="60"/>
              <w:rPr>
                <w:rFonts w:asciiTheme="majorHAnsi" w:hAnsiTheme="majorHAnsi" w:cstheme="majorHAnsi"/>
                <w:color w:val="000000"/>
              </w:rPr>
            </w:pPr>
            <w:r w:rsidRPr="00840027">
              <w:rPr>
                <w:rFonts w:asciiTheme="majorHAnsi" w:hAnsiTheme="majorHAnsi" w:cstheme="majorHAnsi"/>
                <w:color w:val="000000"/>
              </w:rPr>
              <w:t>The student is able to make a variety of new polygons using 3 polygons.</w:t>
            </w:r>
          </w:p>
          <w:p w14:paraId="37F3E2EA" w14:textId="77777777" w:rsidR="008408D9" w:rsidRPr="00840027" w:rsidRDefault="008408D9" w:rsidP="008408D9">
            <w:pPr>
              <w:pBdr>
                <w:top w:val="nil"/>
                <w:left w:val="nil"/>
                <w:bottom w:val="nil"/>
                <w:right w:val="nil"/>
                <w:between w:val="nil"/>
              </w:pBdr>
              <w:tabs>
                <w:tab w:val="center" w:pos="4680"/>
                <w:tab w:val="right" w:pos="9360"/>
              </w:tabs>
              <w:rPr>
                <w:rFonts w:asciiTheme="majorHAnsi" w:hAnsiTheme="majorHAnsi" w:cstheme="majorHAnsi"/>
                <w:b/>
                <w:color w:val="000000"/>
              </w:rPr>
            </w:pPr>
          </w:p>
          <w:p w14:paraId="3A15BCAA" w14:textId="77777777" w:rsidR="008408D9" w:rsidRPr="00840027" w:rsidRDefault="008408D9" w:rsidP="008408D9">
            <w:pPr>
              <w:pBdr>
                <w:top w:val="nil"/>
                <w:left w:val="nil"/>
                <w:bottom w:val="nil"/>
                <w:right w:val="nil"/>
                <w:between w:val="nil"/>
              </w:pBdr>
              <w:tabs>
                <w:tab w:val="center" w:pos="4680"/>
                <w:tab w:val="right" w:pos="9360"/>
              </w:tabs>
              <w:rPr>
                <w:rFonts w:asciiTheme="majorHAnsi" w:hAnsiTheme="majorHAnsi" w:cstheme="majorHAnsi"/>
                <w:b/>
                <w:color w:val="000000"/>
              </w:rPr>
            </w:pPr>
          </w:p>
        </w:tc>
        <w:tc>
          <w:tcPr>
            <w:tcW w:w="3217" w:type="dxa"/>
          </w:tcPr>
          <w:p w14:paraId="1F0A3A35" w14:textId="4DF52276" w:rsidR="004D73F8" w:rsidRPr="00840027" w:rsidRDefault="005B1CBE" w:rsidP="00885FB9">
            <w:pPr>
              <w:pStyle w:val="ListParagraph"/>
              <w:numPr>
                <w:ilvl w:val="0"/>
                <w:numId w:val="36"/>
              </w:numPr>
              <w:tabs>
                <w:tab w:val="left" w:pos="360"/>
              </w:tabs>
              <w:ind w:left="360"/>
              <w:rPr>
                <w:rFonts w:asciiTheme="majorHAnsi" w:hAnsiTheme="majorHAnsi" w:cstheme="majorHAnsi"/>
              </w:rPr>
            </w:pPr>
            <w:r w:rsidRPr="00840027">
              <w:rPr>
                <w:rFonts w:asciiTheme="majorHAnsi" w:hAnsiTheme="majorHAnsi" w:cstheme="majorHAnsi"/>
              </w:rPr>
              <w:t>Have you found all possible polygons to make using the 7 shapes given? How do you know?</w:t>
            </w:r>
            <w:r w:rsidR="004D73F8" w:rsidRPr="00840027">
              <w:rPr>
                <w:rFonts w:asciiTheme="majorHAnsi" w:hAnsiTheme="majorHAnsi" w:cstheme="majorHAnsi"/>
              </w:rPr>
              <w:t xml:space="preserve"> </w:t>
            </w:r>
          </w:p>
          <w:p w14:paraId="6EF3AB95" w14:textId="1C40A7CD" w:rsidR="008408D9" w:rsidRPr="00840027" w:rsidRDefault="008408D9" w:rsidP="00034C7D">
            <w:pPr>
              <w:tabs>
                <w:tab w:val="left" w:pos="360"/>
              </w:tabs>
              <w:rPr>
                <w:rFonts w:asciiTheme="majorHAnsi" w:hAnsiTheme="majorHAnsi" w:cstheme="majorHAnsi"/>
              </w:rPr>
            </w:pPr>
          </w:p>
        </w:tc>
        <w:tc>
          <w:tcPr>
            <w:tcW w:w="3060" w:type="dxa"/>
          </w:tcPr>
          <w:p w14:paraId="650EB774" w14:textId="0345098C" w:rsidR="008408D9" w:rsidRPr="00840027" w:rsidRDefault="005B1CBE" w:rsidP="00885FB9">
            <w:pPr>
              <w:pStyle w:val="ListParagraph"/>
              <w:numPr>
                <w:ilvl w:val="0"/>
                <w:numId w:val="36"/>
              </w:numPr>
              <w:tabs>
                <w:tab w:val="left" w:pos="360"/>
              </w:tabs>
              <w:ind w:left="360"/>
              <w:rPr>
                <w:rFonts w:asciiTheme="majorHAnsi" w:hAnsiTheme="majorHAnsi" w:cstheme="majorHAnsi"/>
              </w:rPr>
            </w:pPr>
            <w:r w:rsidRPr="00840027">
              <w:rPr>
                <w:rFonts w:asciiTheme="majorHAnsi" w:hAnsiTheme="majorHAnsi" w:cstheme="majorHAnsi"/>
              </w:rPr>
              <w:t xml:space="preserve">How many </w:t>
            </w:r>
            <w:r w:rsidR="00213104" w:rsidRPr="00840027">
              <w:rPr>
                <w:rFonts w:asciiTheme="majorHAnsi" w:hAnsiTheme="majorHAnsi" w:cstheme="majorHAnsi"/>
              </w:rPr>
              <w:t>polygons</w:t>
            </w:r>
            <w:r w:rsidRPr="00840027">
              <w:rPr>
                <w:rFonts w:asciiTheme="majorHAnsi" w:hAnsiTheme="majorHAnsi" w:cstheme="majorHAnsi"/>
              </w:rPr>
              <w:t xml:space="preserve"> do you need to make a </w:t>
            </w:r>
            <w:r w:rsidRPr="00840027">
              <w:rPr>
                <w:rFonts w:asciiTheme="majorHAnsi" w:hAnsiTheme="majorHAnsi" w:cstheme="majorHAnsi"/>
                <w:i/>
              </w:rPr>
              <w:t>“decagon, nonagon, octagon, heptagon, or hexagon”</w:t>
            </w:r>
            <w:r w:rsidRPr="00840027">
              <w:rPr>
                <w:rFonts w:asciiTheme="majorHAnsi" w:hAnsiTheme="majorHAnsi" w:cstheme="majorHAnsi"/>
              </w:rPr>
              <w:t>?</w:t>
            </w:r>
          </w:p>
          <w:p w14:paraId="150A6D91" w14:textId="5A332BFF" w:rsidR="005B1CBE" w:rsidRPr="00840027" w:rsidRDefault="005B1CBE" w:rsidP="00034C7D">
            <w:pPr>
              <w:pStyle w:val="ListParagraph"/>
              <w:numPr>
                <w:ilvl w:val="0"/>
                <w:numId w:val="36"/>
              </w:numPr>
              <w:tabs>
                <w:tab w:val="left" w:pos="360"/>
              </w:tabs>
              <w:spacing w:after="120"/>
              <w:ind w:left="360"/>
              <w:contextualSpacing w:val="0"/>
              <w:rPr>
                <w:rFonts w:asciiTheme="majorHAnsi" w:hAnsiTheme="majorHAnsi" w:cstheme="majorHAnsi"/>
              </w:rPr>
            </w:pPr>
            <w:r w:rsidRPr="00840027">
              <w:rPr>
                <w:rFonts w:asciiTheme="majorHAnsi" w:hAnsiTheme="majorHAnsi" w:cstheme="majorHAnsi"/>
              </w:rPr>
              <w:t>Using any 3 polygons, which new polygon can you make that will have the most number of sides?</w:t>
            </w:r>
          </w:p>
        </w:tc>
        <w:tc>
          <w:tcPr>
            <w:tcW w:w="2363" w:type="dxa"/>
          </w:tcPr>
          <w:p w14:paraId="4C19FFA9" w14:textId="7E74814D" w:rsidR="008408D9" w:rsidRPr="00840027" w:rsidRDefault="008408D9" w:rsidP="004D73F8">
            <w:pPr>
              <w:rPr>
                <w:rFonts w:asciiTheme="majorHAnsi" w:hAnsiTheme="majorHAnsi" w:cstheme="majorHAnsi"/>
              </w:rPr>
            </w:pPr>
          </w:p>
        </w:tc>
        <w:tc>
          <w:tcPr>
            <w:tcW w:w="2857" w:type="dxa"/>
          </w:tcPr>
          <w:p w14:paraId="1C71C1C6" w14:textId="77777777" w:rsidR="008408D9" w:rsidRPr="00840027" w:rsidRDefault="008408D9" w:rsidP="008408D9">
            <w:pPr>
              <w:rPr>
                <w:rFonts w:asciiTheme="majorHAnsi" w:hAnsiTheme="majorHAnsi" w:cstheme="majorHAnsi"/>
                <w:b/>
              </w:rPr>
            </w:pPr>
          </w:p>
        </w:tc>
      </w:tr>
    </w:tbl>
    <w:p w14:paraId="7B55EF0D" w14:textId="64E26C4C" w:rsidR="005B7CB1" w:rsidRPr="00840027" w:rsidRDefault="005B7CB1">
      <w:pPr>
        <w:pBdr>
          <w:top w:val="nil"/>
          <w:left w:val="nil"/>
          <w:bottom w:val="nil"/>
          <w:right w:val="nil"/>
          <w:between w:val="nil"/>
        </w:pBdr>
        <w:tabs>
          <w:tab w:val="center" w:pos="4680"/>
          <w:tab w:val="right" w:pos="9360"/>
        </w:tabs>
        <w:rPr>
          <w:rFonts w:asciiTheme="majorHAnsi" w:hAnsiTheme="majorHAnsi" w:cstheme="majorHAnsi"/>
          <w:b/>
          <w:i/>
          <w:color w:val="000000"/>
        </w:rPr>
        <w:sectPr w:rsidR="005B7CB1" w:rsidRPr="00840027" w:rsidSect="00034C7D">
          <w:footerReference w:type="default" r:id="rId17"/>
          <w:headerReference w:type="first" r:id="rId18"/>
          <w:footerReference w:type="first" r:id="rId19"/>
          <w:pgSz w:w="15840" w:h="12240" w:orient="landscape"/>
          <w:pgMar w:top="720" w:right="720" w:bottom="720" w:left="720" w:header="720" w:footer="720" w:gutter="0"/>
          <w:pgNumType w:start="4"/>
          <w:cols w:space="720"/>
          <w:docGrid w:linePitch="299"/>
        </w:sectPr>
      </w:pPr>
    </w:p>
    <w:p w14:paraId="1116D79A" w14:textId="2D68CFF9" w:rsidR="00034C7D" w:rsidRPr="00C31D6D" w:rsidRDefault="00034C7D" w:rsidP="00034C7D">
      <w:pPr>
        <w:tabs>
          <w:tab w:val="left" w:pos="6480"/>
        </w:tabs>
        <w:rPr>
          <w:rFonts w:asciiTheme="majorHAnsi" w:hAnsiTheme="majorHAnsi" w:cstheme="majorHAnsi"/>
          <w:sz w:val="24"/>
          <w:szCs w:val="28"/>
        </w:rPr>
      </w:pPr>
      <w:r w:rsidRPr="00C31D6D">
        <w:rPr>
          <w:rFonts w:asciiTheme="majorHAnsi" w:hAnsiTheme="majorHAnsi" w:cstheme="majorHAnsi"/>
          <w:sz w:val="24"/>
          <w:szCs w:val="28"/>
        </w:rPr>
        <w:t>Name_________________________________</w:t>
      </w:r>
      <w:r w:rsidRPr="00C31D6D">
        <w:rPr>
          <w:rFonts w:asciiTheme="majorHAnsi" w:hAnsiTheme="majorHAnsi" w:cstheme="majorHAnsi"/>
          <w:sz w:val="24"/>
          <w:szCs w:val="28"/>
        </w:rPr>
        <w:tab/>
      </w:r>
      <w:r w:rsidR="00754CDC" w:rsidRPr="00C31D6D">
        <w:rPr>
          <w:rFonts w:asciiTheme="majorHAnsi" w:hAnsiTheme="majorHAnsi" w:cstheme="majorHAnsi"/>
          <w:sz w:val="24"/>
          <w:szCs w:val="28"/>
        </w:rPr>
        <w:tab/>
      </w:r>
      <w:r w:rsidRPr="00C31D6D">
        <w:rPr>
          <w:rFonts w:asciiTheme="majorHAnsi" w:hAnsiTheme="majorHAnsi" w:cstheme="majorHAnsi"/>
          <w:sz w:val="24"/>
          <w:szCs w:val="28"/>
        </w:rPr>
        <w:t>Date________________________</w:t>
      </w:r>
    </w:p>
    <w:p w14:paraId="7ACE12AF" w14:textId="77777777" w:rsidR="00034C7D" w:rsidRPr="00840027" w:rsidRDefault="00034C7D" w:rsidP="00034C7D">
      <w:pPr>
        <w:jc w:val="center"/>
        <w:rPr>
          <w:rFonts w:asciiTheme="majorHAnsi" w:hAnsiTheme="majorHAnsi" w:cstheme="majorHAnsi"/>
          <w:b/>
          <w:sz w:val="28"/>
          <w:szCs w:val="28"/>
        </w:rPr>
      </w:pPr>
      <w:r w:rsidRPr="00840027">
        <w:rPr>
          <w:rFonts w:asciiTheme="majorHAnsi" w:hAnsiTheme="majorHAnsi" w:cstheme="majorHAnsi"/>
          <w:b/>
          <w:sz w:val="32"/>
          <w:szCs w:val="28"/>
        </w:rPr>
        <w:t>Polygon Puzzles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polygon task"/>
      </w:tblPr>
      <w:tblGrid>
        <w:gridCol w:w="10800"/>
      </w:tblGrid>
      <w:tr w:rsidR="00034C7D" w:rsidRPr="00840027" w14:paraId="441B6B43" w14:textId="77777777" w:rsidTr="00515585">
        <w:trPr>
          <w:trHeight w:val="7782"/>
          <w:tblHeader/>
        </w:trPr>
        <w:tc>
          <w:tcPr>
            <w:tcW w:w="10800" w:type="dxa"/>
            <w:shd w:val="clear" w:color="auto" w:fill="auto"/>
            <w:tcMar>
              <w:top w:w="100" w:type="dxa"/>
              <w:left w:w="100" w:type="dxa"/>
              <w:bottom w:w="100" w:type="dxa"/>
              <w:right w:w="100" w:type="dxa"/>
            </w:tcMar>
          </w:tcPr>
          <w:p w14:paraId="458C76C5" w14:textId="77777777" w:rsidR="00034C7D" w:rsidRPr="00840027" w:rsidRDefault="00034C7D" w:rsidP="00515585">
            <w:pPr>
              <w:widowControl w:val="0"/>
              <w:tabs>
                <w:tab w:val="left" w:pos="6495"/>
              </w:tabs>
              <w:spacing w:before="60" w:after="120"/>
              <w:ind w:left="165"/>
              <w:rPr>
                <w:rFonts w:asciiTheme="majorHAnsi" w:hAnsiTheme="majorHAnsi" w:cstheme="majorHAnsi"/>
                <w:sz w:val="28"/>
                <w:szCs w:val="28"/>
              </w:rPr>
            </w:pPr>
            <w:r w:rsidRPr="00840027">
              <w:rPr>
                <w:rFonts w:asciiTheme="majorHAnsi" w:hAnsiTheme="majorHAnsi" w:cstheme="majorHAnsi"/>
                <w:sz w:val="28"/>
                <w:szCs w:val="28"/>
              </w:rPr>
              <w:t xml:space="preserve">Catalina had these polygons. She combined three of them to create one new polygon. </w:t>
            </w:r>
          </w:p>
          <w:p w14:paraId="38B540A1" w14:textId="77777777" w:rsidR="00034C7D" w:rsidRPr="00840027" w:rsidRDefault="00034C7D" w:rsidP="00034C7D">
            <w:pPr>
              <w:pStyle w:val="ListParagraph"/>
              <w:widowControl w:val="0"/>
              <w:numPr>
                <w:ilvl w:val="0"/>
                <w:numId w:val="48"/>
              </w:numPr>
              <w:spacing w:before="120" w:after="0" w:line="276" w:lineRule="auto"/>
              <w:ind w:left="1065"/>
              <w:contextualSpacing w:val="0"/>
              <w:rPr>
                <w:rFonts w:asciiTheme="majorHAnsi" w:hAnsiTheme="majorHAnsi" w:cstheme="majorHAnsi"/>
                <w:sz w:val="28"/>
                <w:szCs w:val="28"/>
              </w:rPr>
            </w:pPr>
            <w:r w:rsidRPr="00840027">
              <w:rPr>
                <w:rFonts w:asciiTheme="majorHAnsi" w:hAnsiTheme="majorHAnsi" w:cstheme="majorHAnsi"/>
                <w:sz w:val="28"/>
                <w:szCs w:val="28"/>
              </w:rPr>
              <w:t xml:space="preserve">What are some new polygons she could have made? </w:t>
            </w:r>
          </w:p>
          <w:p w14:paraId="1C7D2AE5" w14:textId="77777777" w:rsidR="00034C7D" w:rsidRPr="00840027" w:rsidRDefault="00034C7D" w:rsidP="00034C7D">
            <w:pPr>
              <w:pStyle w:val="ListParagraph"/>
              <w:widowControl w:val="0"/>
              <w:numPr>
                <w:ilvl w:val="0"/>
                <w:numId w:val="48"/>
              </w:numPr>
              <w:spacing w:before="240" w:after="240" w:line="276" w:lineRule="auto"/>
              <w:ind w:left="1065"/>
              <w:rPr>
                <w:rFonts w:asciiTheme="majorHAnsi" w:hAnsiTheme="majorHAnsi" w:cstheme="majorHAnsi"/>
                <w:sz w:val="28"/>
                <w:szCs w:val="28"/>
              </w:rPr>
            </w:pPr>
            <w:r w:rsidRPr="00840027">
              <w:rPr>
                <w:rFonts w:asciiTheme="majorHAnsi" w:hAnsiTheme="majorHAnsi" w:cstheme="majorHAnsi"/>
                <w:sz w:val="28"/>
                <w:szCs w:val="28"/>
              </w:rPr>
              <w:t>Label the polygons she could have used.</w:t>
            </w:r>
          </w:p>
          <w:p w14:paraId="08E354D5" w14:textId="77777777" w:rsidR="00034C7D" w:rsidRPr="00840027" w:rsidRDefault="00034C7D" w:rsidP="00034C7D">
            <w:pPr>
              <w:pStyle w:val="ListParagraph"/>
              <w:widowControl w:val="0"/>
              <w:numPr>
                <w:ilvl w:val="0"/>
                <w:numId w:val="48"/>
              </w:numPr>
              <w:spacing w:before="240" w:after="120" w:line="276" w:lineRule="auto"/>
              <w:ind w:left="1065"/>
              <w:contextualSpacing w:val="0"/>
              <w:rPr>
                <w:rFonts w:asciiTheme="majorHAnsi" w:hAnsiTheme="majorHAnsi" w:cstheme="majorHAnsi"/>
                <w:sz w:val="28"/>
                <w:szCs w:val="28"/>
              </w:rPr>
            </w:pPr>
            <w:r w:rsidRPr="00840027">
              <w:rPr>
                <w:rFonts w:asciiTheme="majorHAnsi" w:hAnsiTheme="majorHAnsi" w:cstheme="majorHAnsi"/>
                <w:sz w:val="28"/>
                <w:szCs w:val="28"/>
              </w:rPr>
              <w:t xml:space="preserve">Name the new polygon she could have created. </w:t>
            </w:r>
          </w:p>
          <w:p w14:paraId="143A275A" w14:textId="77777777" w:rsidR="00034C7D" w:rsidRPr="00840027" w:rsidRDefault="00034C7D" w:rsidP="00515585">
            <w:pPr>
              <w:widowControl w:val="0"/>
              <w:spacing w:before="240"/>
              <w:ind w:left="165"/>
              <w:rPr>
                <w:rFonts w:asciiTheme="majorHAnsi" w:hAnsiTheme="majorHAnsi" w:cstheme="majorHAnsi"/>
                <w:sz w:val="28"/>
                <w:szCs w:val="28"/>
              </w:rPr>
            </w:pPr>
            <w:r w:rsidRPr="00840027">
              <w:rPr>
                <w:rFonts w:asciiTheme="majorHAnsi" w:hAnsiTheme="majorHAnsi" w:cstheme="majorHAnsi"/>
                <w:sz w:val="28"/>
                <w:szCs w:val="28"/>
              </w:rPr>
              <w:t xml:space="preserve">Explain your thinking using pictures, numbers and words. </w:t>
            </w:r>
          </w:p>
          <w:p w14:paraId="16047579" w14:textId="77777777" w:rsidR="00034C7D" w:rsidRPr="00840027" w:rsidRDefault="00034C7D" w:rsidP="00515585">
            <w:pPr>
              <w:widowControl w:val="0"/>
              <w:spacing w:before="240"/>
              <w:ind w:left="165"/>
              <w:rPr>
                <w:rFonts w:asciiTheme="majorHAnsi" w:hAnsiTheme="majorHAnsi" w:cstheme="majorHAnsi"/>
                <w:sz w:val="28"/>
                <w:szCs w:val="28"/>
              </w:rPr>
            </w:pPr>
            <w:r w:rsidRPr="00840027">
              <w:rPr>
                <w:rFonts w:asciiTheme="majorHAnsi" w:hAnsiTheme="majorHAnsi" w:cstheme="majorHAnsi"/>
                <w:noProof/>
              </w:rPr>
              <w:drawing>
                <wp:inline distT="0" distB="0" distL="0" distR="0" wp14:anchorId="66635AA1" wp14:editId="0C98BC37">
                  <wp:extent cx="5915025" cy="3429000"/>
                  <wp:effectExtent l="0" t="0" r="9525" b="0"/>
                  <wp:docPr id="5" name="Picture 5" title="polygons for t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15025" cy="3429000"/>
                          </a:xfrm>
                          <a:prstGeom prst="rect">
                            <a:avLst/>
                          </a:prstGeom>
                        </pic:spPr>
                      </pic:pic>
                    </a:graphicData>
                  </a:graphic>
                </wp:inline>
              </w:drawing>
            </w:r>
          </w:p>
        </w:tc>
      </w:tr>
    </w:tbl>
    <w:p w14:paraId="6AEECE0B" w14:textId="77777777" w:rsidR="00034C7D" w:rsidRPr="00840027" w:rsidRDefault="00034C7D" w:rsidP="00034C7D">
      <w:pPr>
        <w:rPr>
          <w:rFonts w:asciiTheme="majorHAnsi" w:hAnsiTheme="majorHAnsi" w:cstheme="majorHAnsi"/>
        </w:rPr>
      </w:pPr>
      <w:bookmarkStart w:id="1" w:name="_heading=h.gjdgxs" w:colFirst="0" w:colLast="0"/>
      <w:bookmarkStart w:id="2" w:name="_heading=h.30j0zll" w:colFirst="0" w:colLast="0"/>
      <w:bookmarkEnd w:id="1"/>
      <w:bookmarkEnd w:id="2"/>
    </w:p>
    <w:p w14:paraId="7649F49D" w14:textId="4EA72786" w:rsidR="00213104" w:rsidRPr="00840027" w:rsidRDefault="00213104" w:rsidP="00034C7D">
      <w:pPr>
        <w:tabs>
          <w:tab w:val="left" w:pos="3495"/>
        </w:tabs>
        <w:rPr>
          <w:rFonts w:asciiTheme="majorHAnsi" w:hAnsiTheme="majorHAnsi" w:cstheme="majorHAnsi"/>
          <w:sz w:val="32"/>
          <w:szCs w:val="32"/>
        </w:rPr>
        <w:sectPr w:rsidR="00213104" w:rsidRPr="00840027" w:rsidSect="00BB0D42">
          <w:footerReference w:type="default" r:id="rId21"/>
          <w:footerReference w:type="first" r:id="rId22"/>
          <w:pgSz w:w="12240" w:h="15840"/>
          <w:pgMar w:top="720" w:right="720" w:bottom="720" w:left="720" w:header="720" w:footer="720" w:gutter="0"/>
          <w:pgNumType w:start="6"/>
          <w:cols w:space="720"/>
          <w:docGrid w:linePitch="299"/>
        </w:sectPr>
      </w:pPr>
    </w:p>
    <w:p w14:paraId="6D9AD51A" w14:textId="703E0788" w:rsidR="00E02103" w:rsidRPr="00840027" w:rsidRDefault="003F39C0" w:rsidP="003F39C0">
      <w:pPr>
        <w:spacing w:before="60" w:after="60" w:line="240" w:lineRule="auto"/>
        <w:jc w:val="center"/>
        <w:rPr>
          <w:rFonts w:asciiTheme="majorHAnsi" w:hAnsiTheme="majorHAnsi" w:cstheme="majorHAnsi"/>
          <w:b/>
          <w:sz w:val="32"/>
          <w:szCs w:val="32"/>
        </w:rPr>
      </w:pPr>
      <w:r w:rsidRPr="00840027">
        <w:rPr>
          <w:rFonts w:asciiTheme="majorHAnsi" w:hAnsiTheme="majorHAnsi" w:cstheme="majorHAnsi"/>
          <w:b/>
          <w:sz w:val="28"/>
          <w:szCs w:val="32"/>
        </w:rPr>
        <w:t xml:space="preserve">Rich Mathematical </w:t>
      </w:r>
      <w:r w:rsidR="00E02103" w:rsidRPr="00840027">
        <w:rPr>
          <w:rFonts w:asciiTheme="majorHAnsi" w:hAnsiTheme="majorHAnsi" w:cstheme="majorHAnsi"/>
          <w:b/>
          <w:sz w:val="28"/>
          <w:szCs w:val="32"/>
        </w:rPr>
        <w:t>Task Rubric</w:t>
      </w:r>
    </w:p>
    <w:tbl>
      <w:tblPr>
        <w:tblW w:w="15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5"/>
        <w:gridCol w:w="3376"/>
        <w:gridCol w:w="3286"/>
        <w:gridCol w:w="3286"/>
        <w:gridCol w:w="3287"/>
      </w:tblGrid>
      <w:tr w:rsidR="009D1F59" w:rsidRPr="00840027" w14:paraId="79BAC0E1" w14:textId="77777777" w:rsidTr="009D1F59">
        <w:trPr>
          <w:jc w:val="center"/>
        </w:trPr>
        <w:tc>
          <w:tcPr>
            <w:tcW w:w="1795" w:type="dxa"/>
            <w:tcBorders>
              <w:top w:val="single" w:sz="4" w:space="0" w:color="000000"/>
              <w:left w:val="single" w:sz="4" w:space="0" w:color="000000"/>
              <w:bottom w:val="single" w:sz="4" w:space="0" w:color="000000"/>
              <w:right w:val="single" w:sz="4" w:space="0" w:color="000000"/>
            </w:tcBorders>
            <w:shd w:val="clear" w:color="auto" w:fill="C0C0C0"/>
          </w:tcPr>
          <w:p w14:paraId="48333176" w14:textId="77777777" w:rsidR="009D1F59" w:rsidRPr="00840027" w:rsidRDefault="009D1F59">
            <w:pPr>
              <w:jc w:val="center"/>
              <w:rPr>
                <w:rFonts w:asciiTheme="majorHAnsi" w:hAnsiTheme="majorHAnsi" w:cstheme="majorHAnsi"/>
                <w:b/>
              </w:rPr>
            </w:pPr>
          </w:p>
        </w:tc>
        <w:tc>
          <w:tcPr>
            <w:tcW w:w="337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6EFD4F43" w14:textId="77777777" w:rsidR="009D1F59" w:rsidRPr="00840027" w:rsidRDefault="009D1F59" w:rsidP="003F39C0">
            <w:pPr>
              <w:spacing w:before="60" w:after="60" w:line="240" w:lineRule="auto"/>
              <w:jc w:val="center"/>
              <w:rPr>
                <w:rFonts w:asciiTheme="majorHAnsi" w:hAnsiTheme="majorHAnsi" w:cstheme="majorHAnsi"/>
                <w:b/>
              </w:rPr>
            </w:pPr>
            <w:r w:rsidRPr="00840027">
              <w:rPr>
                <w:rFonts w:asciiTheme="majorHAnsi" w:hAnsiTheme="majorHAnsi" w:cstheme="majorHAnsi"/>
                <w:b/>
              </w:rPr>
              <w:t>Advanced</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06D69D8D" w14:textId="77777777" w:rsidR="009D1F59" w:rsidRPr="00840027" w:rsidRDefault="009D1F59" w:rsidP="003F39C0">
            <w:pPr>
              <w:spacing w:before="60" w:after="60" w:line="240" w:lineRule="auto"/>
              <w:jc w:val="center"/>
              <w:rPr>
                <w:rFonts w:asciiTheme="majorHAnsi" w:hAnsiTheme="majorHAnsi" w:cstheme="majorHAnsi"/>
                <w:b/>
              </w:rPr>
            </w:pPr>
            <w:r w:rsidRPr="00840027">
              <w:rPr>
                <w:rFonts w:asciiTheme="majorHAnsi" w:hAnsiTheme="majorHAnsi" w:cstheme="majorHAnsi"/>
                <w:b/>
              </w:rPr>
              <w:t>Proficient</w:t>
            </w:r>
          </w:p>
        </w:tc>
        <w:tc>
          <w:tcPr>
            <w:tcW w:w="3286"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266E663" w14:textId="77777777" w:rsidR="009D1F59" w:rsidRPr="00840027" w:rsidRDefault="009D1F59" w:rsidP="003F39C0">
            <w:pPr>
              <w:spacing w:before="60" w:after="60" w:line="240" w:lineRule="auto"/>
              <w:jc w:val="center"/>
              <w:rPr>
                <w:rFonts w:asciiTheme="majorHAnsi" w:hAnsiTheme="majorHAnsi" w:cstheme="majorHAnsi"/>
                <w:b/>
              </w:rPr>
            </w:pPr>
            <w:r w:rsidRPr="00840027">
              <w:rPr>
                <w:rFonts w:asciiTheme="majorHAnsi" w:hAnsiTheme="majorHAnsi" w:cstheme="majorHAnsi"/>
                <w:b/>
              </w:rPr>
              <w:t>Developing</w:t>
            </w:r>
          </w:p>
        </w:tc>
        <w:tc>
          <w:tcPr>
            <w:tcW w:w="3287" w:type="dxa"/>
            <w:tcBorders>
              <w:top w:val="single" w:sz="4" w:space="0" w:color="000000"/>
              <w:left w:val="single" w:sz="4" w:space="0" w:color="000000"/>
              <w:bottom w:val="single" w:sz="4" w:space="0" w:color="000000"/>
              <w:right w:val="single" w:sz="4" w:space="0" w:color="000000"/>
            </w:tcBorders>
            <w:shd w:val="clear" w:color="auto" w:fill="C0C0C0"/>
            <w:vAlign w:val="center"/>
            <w:hideMark/>
          </w:tcPr>
          <w:p w14:paraId="70A15EB2" w14:textId="77777777" w:rsidR="009D1F59" w:rsidRPr="00840027" w:rsidRDefault="009D1F59" w:rsidP="003F39C0">
            <w:pPr>
              <w:spacing w:before="60" w:after="60" w:line="240" w:lineRule="auto"/>
              <w:jc w:val="center"/>
              <w:rPr>
                <w:rFonts w:asciiTheme="majorHAnsi" w:hAnsiTheme="majorHAnsi" w:cstheme="majorHAnsi"/>
                <w:b/>
              </w:rPr>
            </w:pPr>
            <w:r w:rsidRPr="00840027">
              <w:rPr>
                <w:rFonts w:asciiTheme="majorHAnsi" w:hAnsiTheme="majorHAnsi" w:cstheme="majorHAnsi"/>
                <w:b/>
              </w:rPr>
              <w:t>Emerging</w:t>
            </w:r>
          </w:p>
        </w:tc>
      </w:tr>
      <w:tr w:rsidR="009D1F59" w:rsidRPr="00840027" w14:paraId="0E465545" w14:textId="77777777" w:rsidTr="009D1F59">
        <w:trPr>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0C867F70" w14:textId="77777777" w:rsidR="009D1F59" w:rsidRPr="00840027" w:rsidRDefault="009D1F59" w:rsidP="001479B2">
            <w:pPr>
              <w:pStyle w:val="Heading1"/>
              <w:spacing w:before="0" w:after="0"/>
              <w:jc w:val="center"/>
              <w:rPr>
                <w:rFonts w:asciiTheme="majorHAnsi" w:hAnsiTheme="majorHAnsi" w:cstheme="majorHAnsi"/>
                <w:sz w:val="23"/>
                <w:szCs w:val="23"/>
              </w:rPr>
            </w:pPr>
            <w:r w:rsidRPr="00840027">
              <w:rPr>
                <w:rFonts w:asciiTheme="majorHAnsi" w:hAnsiTheme="majorHAnsi" w:cstheme="majorHAnsi"/>
                <w:sz w:val="23"/>
                <w:szCs w:val="23"/>
              </w:rPr>
              <w:t>Mathematical</w:t>
            </w:r>
          </w:p>
          <w:p w14:paraId="1ED39D5E" w14:textId="77777777" w:rsidR="009D1F59" w:rsidRPr="00840027" w:rsidRDefault="009D1F59" w:rsidP="001479B2">
            <w:pPr>
              <w:spacing w:after="0"/>
              <w:jc w:val="center"/>
              <w:rPr>
                <w:rFonts w:asciiTheme="majorHAnsi" w:hAnsiTheme="majorHAnsi" w:cstheme="majorHAnsi"/>
                <w:b/>
                <w:sz w:val="23"/>
                <w:szCs w:val="23"/>
              </w:rPr>
            </w:pPr>
            <w:r w:rsidRPr="00840027">
              <w:rPr>
                <w:rFonts w:asciiTheme="majorHAnsi" w:hAnsiTheme="majorHAnsi" w:cstheme="majorHAnsi"/>
                <w:b/>
                <w:sz w:val="23"/>
                <w:szCs w:val="23"/>
              </w:rPr>
              <w:t>Understanding</w:t>
            </w:r>
          </w:p>
          <w:p w14:paraId="3748E309" w14:textId="77777777" w:rsidR="009D1F59" w:rsidRPr="00840027" w:rsidRDefault="009D1F59" w:rsidP="001479B2">
            <w:pPr>
              <w:spacing w:after="0"/>
              <w:jc w:val="center"/>
              <w:rPr>
                <w:rFonts w:asciiTheme="majorHAnsi" w:hAnsiTheme="majorHAnsi" w:cstheme="majorHAnsi"/>
                <w:b/>
                <w:sz w:val="23"/>
                <w:szCs w:val="23"/>
              </w:rPr>
            </w:pPr>
          </w:p>
        </w:tc>
        <w:tc>
          <w:tcPr>
            <w:tcW w:w="3376" w:type="dxa"/>
            <w:tcBorders>
              <w:top w:val="single" w:sz="4" w:space="0" w:color="000000"/>
              <w:left w:val="single" w:sz="4" w:space="0" w:color="000000"/>
              <w:bottom w:val="single" w:sz="4" w:space="0" w:color="000000"/>
              <w:right w:val="single" w:sz="4" w:space="0" w:color="000000"/>
            </w:tcBorders>
            <w:hideMark/>
          </w:tcPr>
          <w:p w14:paraId="023A997B" w14:textId="77777777" w:rsidR="009D1F59" w:rsidRPr="00840027" w:rsidRDefault="009D1F59" w:rsidP="001479B2">
            <w:pPr>
              <w:spacing w:after="0" w:line="240" w:lineRule="auto"/>
              <w:rPr>
                <w:rFonts w:asciiTheme="majorHAnsi" w:hAnsiTheme="majorHAnsi" w:cstheme="majorHAnsi"/>
              </w:rPr>
            </w:pPr>
            <w:r w:rsidRPr="00840027">
              <w:rPr>
                <w:rFonts w:asciiTheme="majorHAnsi" w:hAnsiTheme="majorHAnsi" w:cstheme="majorHAnsi"/>
              </w:rPr>
              <w:t>Proficient Plus:</w:t>
            </w:r>
          </w:p>
          <w:p w14:paraId="1D1EA28E" w14:textId="77777777" w:rsidR="009D1F59" w:rsidRPr="00840027" w:rsidRDefault="009D1F59" w:rsidP="001479B2">
            <w:pPr>
              <w:numPr>
                <w:ilvl w:val="0"/>
                <w:numId w:val="31"/>
              </w:numPr>
              <w:spacing w:after="0" w:line="240" w:lineRule="auto"/>
              <w:rPr>
                <w:rFonts w:asciiTheme="majorHAnsi" w:eastAsia="Times New Roman" w:hAnsiTheme="majorHAnsi" w:cstheme="majorHAnsi"/>
                <w:color w:val="000000"/>
              </w:rPr>
            </w:pPr>
            <w:r w:rsidRPr="00840027">
              <w:rPr>
                <w:rFonts w:asciiTheme="majorHAnsi" w:hAnsiTheme="majorHAnsi" w:cstheme="majorHAnsi"/>
                <w:color w:val="000000"/>
              </w:rPr>
              <w:t>Uses relationships among mathematical concepts or makes mathematical generalizations</w:t>
            </w:r>
          </w:p>
        </w:tc>
        <w:tc>
          <w:tcPr>
            <w:tcW w:w="3286" w:type="dxa"/>
            <w:tcBorders>
              <w:top w:val="single" w:sz="4" w:space="0" w:color="000000"/>
              <w:left w:val="single" w:sz="4" w:space="0" w:color="000000"/>
              <w:bottom w:val="single" w:sz="4" w:space="0" w:color="000000"/>
              <w:right w:val="single" w:sz="4" w:space="0" w:color="000000"/>
            </w:tcBorders>
            <w:hideMark/>
          </w:tcPr>
          <w:p w14:paraId="3B4EF522" w14:textId="77777777" w:rsidR="009D1F59" w:rsidRPr="00840027" w:rsidRDefault="009D1F59" w:rsidP="001479B2">
            <w:pPr>
              <w:numPr>
                <w:ilvl w:val="0"/>
                <w:numId w:val="31"/>
              </w:numPr>
              <w:spacing w:after="0" w:line="240" w:lineRule="auto"/>
              <w:rPr>
                <w:rFonts w:asciiTheme="majorHAnsi" w:hAnsiTheme="majorHAnsi" w:cstheme="majorHAnsi"/>
                <w:color w:val="000000"/>
              </w:rPr>
            </w:pPr>
            <w:r w:rsidRPr="00840027">
              <w:rPr>
                <w:rFonts w:asciiTheme="majorHAnsi" w:hAnsiTheme="majorHAnsi" w:cstheme="majorHAnsi"/>
                <w:color w:val="000000"/>
              </w:rPr>
              <w:t xml:space="preserve">Demonstrates an understanding of concepts and skills associated with task </w:t>
            </w:r>
          </w:p>
          <w:p w14:paraId="5F1EF822" w14:textId="77777777" w:rsidR="009D1F59" w:rsidRPr="00840027" w:rsidRDefault="009D1F59" w:rsidP="001479B2">
            <w:pPr>
              <w:numPr>
                <w:ilvl w:val="0"/>
                <w:numId w:val="31"/>
              </w:numPr>
              <w:spacing w:after="0" w:line="240" w:lineRule="auto"/>
              <w:rPr>
                <w:rFonts w:asciiTheme="majorHAnsi" w:hAnsiTheme="majorHAnsi" w:cstheme="majorHAnsi"/>
                <w:color w:val="000000"/>
              </w:rPr>
            </w:pPr>
            <w:r w:rsidRPr="00840027">
              <w:rPr>
                <w:rFonts w:asciiTheme="majorHAnsi" w:hAnsiTheme="majorHAnsi" w:cstheme="majorHAnsi"/>
                <w:color w:val="000000"/>
              </w:rPr>
              <w:t xml:space="preserve">Applies mathematical concepts and skills which lead to a valid and correct solution </w:t>
            </w:r>
          </w:p>
        </w:tc>
        <w:tc>
          <w:tcPr>
            <w:tcW w:w="3286" w:type="dxa"/>
            <w:tcBorders>
              <w:top w:val="single" w:sz="4" w:space="0" w:color="000000"/>
              <w:left w:val="single" w:sz="4" w:space="0" w:color="000000"/>
              <w:bottom w:val="single" w:sz="4" w:space="0" w:color="000000"/>
              <w:right w:val="single" w:sz="4" w:space="0" w:color="000000"/>
            </w:tcBorders>
            <w:hideMark/>
          </w:tcPr>
          <w:p w14:paraId="422227F0" w14:textId="77777777" w:rsidR="009D1F59" w:rsidRPr="00840027" w:rsidRDefault="009D1F59" w:rsidP="001479B2">
            <w:pPr>
              <w:numPr>
                <w:ilvl w:val="0"/>
                <w:numId w:val="31"/>
              </w:numPr>
              <w:spacing w:after="0" w:line="240" w:lineRule="auto"/>
              <w:rPr>
                <w:rFonts w:asciiTheme="majorHAnsi" w:hAnsiTheme="majorHAnsi" w:cstheme="majorHAnsi"/>
                <w:color w:val="000000"/>
              </w:rPr>
            </w:pPr>
            <w:r w:rsidRPr="00840027">
              <w:rPr>
                <w:rFonts w:asciiTheme="majorHAnsi" w:hAnsiTheme="majorHAnsi" w:cstheme="majorHAnsi"/>
                <w:color w:val="000000"/>
              </w:rPr>
              <w:t>Demonstrates a partial understanding of concepts and skills associated with task</w:t>
            </w:r>
          </w:p>
          <w:p w14:paraId="3362F822" w14:textId="77777777" w:rsidR="009D1F59" w:rsidRPr="00840027" w:rsidRDefault="009D1F59" w:rsidP="001479B2">
            <w:pPr>
              <w:numPr>
                <w:ilvl w:val="0"/>
                <w:numId w:val="31"/>
              </w:numPr>
              <w:spacing w:after="0" w:line="240" w:lineRule="auto"/>
              <w:rPr>
                <w:rFonts w:asciiTheme="majorHAnsi" w:hAnsiTheme="majorHAnsi" w:cstheme="majorHAnsi"/>
                <w:color w:val="000000"/>
              </w:rPr>
            </w:pPr>
            <w:r w:rsidRPr="00840027">
              <w:rPr>
                <w:rFonts w:asciiTheme="majorHAnsi" w:hAnsiTheme="majorHAnsi" w:cstheme="majorHAnsi"/>
                <w:color w:val="000000"/>
              </w:rPr>
              <w:t>Applies mathematical concepts and skills which lead to an incomplete or incorrect solution</w:t>
            </w:r>
          </w:p>
        </w:tc>
        <w:tc>
          <w:tcPr>
            <w:tcW w:w="3287" w:type="dxa"/>
            <w:tcBorders>
              <w:top w:val="single" w:sz="4" w:space="0" w:color="000000"/>
              <w:left w:val="single" w:sz="4" w:space="0" w:color="000000"/>
              <w:bottom w:val="single" w:sz="4" w:space="0" w:color="000000"/>
              <w:right w:val="single" w:sz="4" w:space="0" w:color="000000"/>
            </w:tcBorders>
            <w:hideMark/>
          </w:tcPr>
          <w:p w14:paraId="76D5F0F0" w14:textId="77777777" w:rsidR="009D1F59" w:rsidRPr="00840027" w:rsidRDefault="009D1F59" w:rsidP="001479B2">
            <w:pPr>
              <w:numPr>
                <w:ilvl w:val="0"/>
                <w:numId w:val="31"/>
              </w:numPr>
              <w:spacing w:after="0" w:line="240" w:lineRule="auto"/>
              <w:rPr>
                <w:rFonts w:asciiTheme="majorHAnsi" w:hAnsiTheme="majorHAnsi" w:cstheme="majorHAnsi"/>
                <w:color w:val="000000"/>
              </w:rPr>
            </w:pPr>
            <w:r w:rsidRPr="00840027">
              <w:rPr>
                <w:rFonts w:asciiTheme="majorHAnsi" w:hAnsiTheme="majorHAnsi" w:cstheme="majorHAnsi"/>
                <w:color w:val="000000"/>
              </w:rPr>
              <w:t>Demonstrates no understanding of concepts and skills associated with task</w:t>
            </w:r>
          </w:p>
          <w:p w14:paraId="0889170F" w14:textId="77777777" w:rsidR="009D1F59" w:rsidRPr="00840027" w:rsidRDefault="009D1F59" w:rsidP="001479B2">
            <w:pPr>
              <w:numPr>
                <w:ilvl w:val="0"/>
                <w:numId w:val="31"/>
              </w:numPr>
              <w:spacing w:after="0" w:line="240" w:lineRule="auto"/>
              <w:rPr>
                <w:rFonts w:asciiTheme="majorHAnsi" w:hAnsiTheme="majorHAnsi" w:cstheme="majorHAnsi"/>
                <w:color w:val="000000"/>
              </w:rPr>
            </w:pPr>
            <w:r w:rsidRPr="00840027">
              <w:rPr>
                <w:rFonts w:asciiTheme="majorHAnsi" w:hAnsiTheme="majorHAnsi" w:cstheme="majorHAnsi"/>
                <w:color w:val="000000"/>
              </w:rPr>
              <w:t>Applies limited mathematical concepts and skills in an attempt to find a solution or provides no solution</w:t>
            </w:r>
          </w:p>
        </w:tc>
      </w:tr>
      <w:tr w:rsidR="009D1F59" w:rsidRPr="00840027" w14:paraId="542C55C8" w14:textId="77777777" w:rsidTr="009D1F59">
        <w:trPr>
          <w:trHeight w:val="2340"/>
          <w:jc w:val="center"/>
        </w:trPr>
        <w:tc>
          <w:tcPr>
            <w:tcW w:w="1795" w:type="dxa"/>
            <w:tcBorders>
              <w:top w:val="single" w:sz="4" w:space="0" w:color="000000"/>
              <w:left w:val="single" w:sz="4" w:space="0" w:color="000000"/>
              <w:bottom w:val="single" w:sz="4" w:space="0" w:color="000000"/>
              <w:right w:val="single" w:sz="4" w:space="0" w:color="000000"/>
            </w:tcBorders>
            <w:vAlign w:val="center"/>
          </w:tcPr>
          <w:p w14:paraId="3B420219" w14:textId="77777777" w:rsidR="009D1F59" w:rsidRPr="00840027" w:rsidRDefault="009D1F59" w:rsidP="001479B2">
            <w:pPr>
              <w:pStyle w:val="Heading1"/>
              <w:spacing w:before="0" w:after="0"/>
              <w:jc w:val="center"/>
              <w:rPr>
                <w:rFonts w:asciiTheme="majorHAnsi" w:hAnsiTheme="majorHAnsi" w:cstheme="majorHAnsi"/>
                <w:sz w:val="23"/>
                <w:szCs w:val="23"/>
              </w:rPr>
            </w:pPr>
            <w:r w:rsidRPr="00840027">
              <w:rPr>
                <w:rFonts w:asciiTheme="majorHAnsi" w:hAnsiTheme="majorHAnsi" w:cstheme="majorHAnsi"/>
                <w:sz w:val="23"/>
                <w:szCs w:val="23"/>
              </w:rPr>
              <w:t>Problem Solving</w:t>
            </w:r>
          </w:p>
          <w:p w14:paraId="6E573E3D" w14:textId="77777777" w:rsidR="009D1F59" w:rsidRPr="00840027" w:rsidRDefault="009D1F59" w:rsidP="001479B2">
            <w:pPr>
              <w:pStyle w:val="Heading1"/>
              <w:spacing w:before="0" w:after="0"/>
              <w:jc w:val="center"/>
              <w:rPr>
                <w:rFonts w:asciiTheme="majorHAnsi" w:hAnsiTheme="majorHAnsi" w:cstheme="majorHAnsi"/>
                <w:sz w:val="23"/>
                <w:szCs w:val="23"/>
              </w:rPr>
            </w:pPr>
          </w:p>
        </w:tc>
        <w:tc>
          <w:tcPr>
            <w:tcW w:w="3376" w:type="dxa"/>
            <w:tcBorders>
              <w:top w:val="single" w:sz="4" w:space="0" w:color="000000"/>
              <w:left w:val="single" w:sz="4" w:space="0" w:color="000000"/>
              <w:bottom w:val="single" w:sz="4" w:space="0" w:color="000000"/>
              <w:right w:val="single" w:sz="4" w:space="0" w:color="000000"/>
            </w:tcBorders>
          </w:tcPr>
          <w:p w14:paraId="23FB9D1A" w14:textId="77777777" w:rsidR="009D1F59" w:rsidRPr="00840027" w:rsidRDefault="009D1F59" w:rsidP="001479B2">
            <w:pPr>
              <w:spacing w:after="0"/>
              <w:rPr>
                <w:rFonts w:asciiTheme="majorHAnsi" w:hAnsiTheme="majorHAnsi" w:cstheme="majorHAnsi"/>
              </w:rPr>
            </w:pPr>
            <w:r w:rsidRPr="00840027">
              <w:rPr>
                <w:rFonts w:asciiTheme="majorHAnsi" w:hAnsiTheme="majorHAnsi" w:cstheme="majorHAnsi"/>
              </w:rPr>
              <w:t>Proficient Plus:</w:t>
            </w:r>
          </w:p>
          <w:p w14:paraId="06C6BA80" w14:textId="77777777" w:rsidR="009D1F59" w:rsidRPr="00840027" w:rsidRDefault="009D1F59" w:rsidP="001479B2">
            <w:pPr>
              <w:numPr>
                <w:ilvl w:val="0"/>
                <w:numId w:val="31"/>
              </w:numPr>
              <w:spacing w:after="0" w:line="240" w:lineRule="auto"/>
              <w:rPr>
                <w:rFonts w:asciiTheme="majorHAnsi" w:eastAsia="Times New Roman" w:hAnsiTheme="majorHAnsi" w:cstheme="majorHAnsi"/>
                <w:color w:val="000000"/>
              </w:rPr>
            </w:pPr>
            <w:r w:rsidRPr="00840027">
              <w:rPr>
                <w:rFonts w:asciiTheme="majorHAnsi" w:hAnsiTheme="majorHAnsi" w:cstheme="majorHAnsi"/>
                <w:color w:val="000000"/>
              </w:rPr>
              <w:t>Problem solving strategy is well developed or efficient</w:t>
            </w:r>
          </w:p>
          <w:p w14:paraId="10ED81FE" w14:textId="77777777" w:rsidR="009D1F59" w:rsidRPr="00840027" w:rsidRDefault="009D1F59" w:rsidP="001479B2">
            <w:pPr>
              <w:spacing w:after="0"/>
              <w:ind w:left="360" w:hanging="720"/>
              <w:rPr>
                <w:rFonts w:asciiTheme="majorHAnsi" w:hAnsiTheme="majorHAnsi" w:cstheme="majorHAnsi"/>
                <w:color w:val="000000"/>
              </w:rPr>
            </w:pPr>
          </w:p>
        </w:tc>
        <w:tc>
          <w:tcPr>
            <w:tcW w:w="3286" w:type="dxa"/>
            <w:tcBorders>
              <w:top w:val="single" w:sz="4" w:space="0" w:color="000000"/>
              <w:left w:val="single" w:sz="4" w:space="0" w:color="000000"/>
              <w:bottom w:val="single" w:sz="4" w:space="0" w:color="000000"/>
              <w:right w:val="single" w:sz="4" w:space="0" w:color="000000"/>
            </w:tcBorders>
            <w:hideMark/>
          </w:tcPr>
          <w:p w14:paraId="02A09750" w14:textId="77777777" w:rsidR="009D1F59" w:rsidRPr="00840027" w:rsidRDefault="009D1F59" w:rsidP="001479B2">
            <w:pPr>
              <w:numPr>
                <w:ilvl w:val="0"/>
                <w:numId w:val="31"/>
              </w:numPr>
              <w:spacing w:after="0" w:line="240" w:lineRule="auto"/>
              <w:rPr>
                <w:rFonts w:asciiTheme="majorHAnsi" w:eastAsia="Times New Roman" w:hAnsiTheme="majorHAnsi" w:cstheme="majorHAnsi"/>
                <w:color w:val="000000"/>
              </w:rPr>
            </w:pPr>
            <w:r w:rsidRPr="00840027">
              <w:rPr>
                <w:rFonts w:asciiTheme="majorHAnsi" w:hAnsiTheme="majorHAnsi" w:cstheme="majorHAnsi"/>
                <w:color w:val="000000"/>
              </w:rPr>
              <w:t>Problem solving strategy displays an understanding of the underlying mathematical concept</w:t>
            </w:r>
          </w:p>
          <w:p w14:paraId="65D987B7" w14:textId="77777777" w:rsidR="009D1F59" w:rsidRPr="00840027" w:rsidRDefault="009D1F59" w:rsidP="001479B2">
            <w:pPr>
              <w:numPr>
                <w:ilvl w:val="0"/>
                <w:numId w:val="31"/>
              </w:numPr>
              <w:spacing w:after="0" w:line="240" w:lineRule="auto"/>
              <w:rPr>
                <w:rFonts w:asciiTheme="majorHAnsi" w:hAnsiTheme="majorHAnsi" w:cstheme="majorHAnsi"/>
                <w:color w:val="000000"/>
              </w:rPr>
            </w:pPr>
            <w:r w:rsidRPr="00840027">
              <w:rPr>
                <w:rFonts w:asciiTheme="majorHAnsi" w:hAnsiTheme="majorHAnsi" w:cstheme="majorHAnsi"/>
                <w:color w:val="000000"/>
              </w:rPr>
              <w:t xml:space="preserve">Produces a solution relevant to the problem and confirms the reasonableness of the solution </w:t>
            </w:r>
          </w:p>
        </w:tc>
        <w:tc>
          <w:tcPr>
            <w:tcW w:w="3286" w:type="dxa"/>
            <w:tcBorders>
              <w:top w:val="single" w:sz="4" w:space="0" w:color="000000"/>
              <w:left w:val="single" w:sz="4" w:space="0" w:color="000000"/>
              <w:bottom w:val="single" w:sz="4" w:space="0" w:color="000000"/>
              <w:right w:val="single" w:sz="4" w:space="0" w:color="000000"/>
            </w:tcBorders>
            <w:hideMark/>
          </w:tcPr>
          <w:p w14:paraId="65386567" w14:textId="77777777" w:rsidR="009D1F59" w:rsidRPr="00840027" w:rsidRDefault="009D1F59" w:rsidP="001479B2">
            <w:pPr>
              <w:numPr>
                <w:ilvl w:val="0"/>
                <w:numId w:val="31"/>
              </w:numPr>
              <w:spacing w:after="0" w:line="240" w:lineRule="auto"/>
              <w:rPr>
                <w:rFonts w:asciiTheme="majorHAnsi" w:hAnsiTheme="majorHAnsi" w:cstheme="majorHAnsi"/>
                <w:color w:val="000000"/>
              </w:rPr>
            </w:pPr>
            <w:r w:rsidRPr="00840027">
              <w:rPr>
                <w:rFonts w:asciiTheme="majorHAnsi" w:hAnsiTheme="majorHAnsi" w:cstheme="majorHAnsi"/>
                <w:color w:val="000000"/>
              </w:rPr>
              <w:t>Problem solving strategy displays a limited understanding of the underlying mathematical concept</w:t>
            </w:r>
          </w:p>
          <w:p w14:paraId="3F96FCCE" w14:textId="77777777" w:rsidR="009D1F59" w:rsidRPr="00840027" w:rsidRDefault="009D1F59" w:rsidP="001479B2">
            <w:pPr>
              <w:numPr>
                <w:ilvl w:val="0"/>
                <w:numId w:val="31"/>
              </w:numPr>
              <w:spacing w:after="0" w:line="240" w:lineRule="auto"/>
              <w:rPr>
                <w:rFonts w:asciiTheme="majorHAnsi" w:hAnsiTheme="majorHAnsi" w:cstheme="majorHAnsi"/>
                <w:color w:val="000000"/>
              </w:rPr>
            </w:pPr>
            <w:r w:rsidRPr="00840027">
              <w:rPr>
                <w:rFonts w:asciiTheme="majorHAnsi" w:hAnsiTheme="majorHAnsi" w:cstheme="majorHAnsi"/>
                <w:color w:val="000000"/>
              </w:rPr>
              <w:t>Produces a solution relevant to the problem but does not confirm the reasonableness of the solution</w:t>
            </w:r>
          </w:p>
        </w:tc>
        <w:tc>
          <w:tcPr>
            <w:tcW w:w="3287" w:type="dxa"/>
            <w:tcBorders>
              <w:top w:val="single" w:sz="4" w:space="0" w:color="000000"/>
              <w:left w:val="single" w:sz="4" w:space="0" w:color="000000"/>
              <w:bottom w:val="single" w:sz="4" w:space="0" w:color="000000"/>
              <w:right w:val="single" w:sz="4" w:space="0" w:color="000000"/>
            </w:tcBorders>
            <w:hideMark/>
          </w:tcPr>
          <w:p w14:paraId="1E6D4341" w14:textId="77777777" w:rsidR="009D1F59" w:rsidRPr="00840027" w:rsidRDefault="009D1F59" w:rsidP="001479B2">
            <w:pPr>
              <w:numPr>
                <w:ilvl w:val="0"/>
                <w:numId w:val="31"/>
              </w:numPr>
              <w:spacing w:after="0" w:line="240" w:lineRule="auto"/>
              <w:rPr>
                <w:rFonts w:asciiTheme="majorHAnsi" w:hAnsiTheme="majorHAnsi" w:cstheme="majorHAnsi"/>
                <w:color w:val="000000"/>
              </w:rPr>
            </w:pPr>
            <w:r w:rsidRPr="00840027">
              <w:rPr>
                <w:rFonts w:asciiTheme="majorHAnsi" w:hAnsiTheme="majorHAnsi" w:cstheme="majorHAnsi"/>
                <w:color w:val="000000"/>
              </w:rPr>
              <w:t xml:space="preserve">A problem solving strategy is not evident </w:t>
            </w:r>
          </w:p>
          <w:p w14:paraId="60B9D4FA" w14:textId="77777777" w:rsidR="009D1F59" w:rsidRPr="00840027" w:rsidRDefault="009D1F59" w:rsidP="001479B2">
            <w:pPr>
              <w:numPr>
                <w:ilvl w:val="0"/>
                <w:numId w:val="31"/>
              </w:numPr>
              <w:spacing w:after="0" w:line="240" w:lineRule="auto"/>
              <w:rPr>
                <w:rFonts w:asciiTheme="majorHAnsi" w:hAnsiTheme="majorHAnsi" w:cstheme="majorHAnsi"/>
                <w:color w:val="000000"/>
              </w:rPr>
            </w:pPr>
            <w:r w:rsidRPr="00840027">
              <w:rPr>
                <w:rFonts w:asciiTheme="majorHAnsi" w:hAnsiTheme="majorHAnsi" w:cstheme="majorHAnsi"/>
                <w:color w:val="000000"/>
              </w:rPr>
              <w:t>Does not produce a solution that is relevant to the problem</w:t>
            </w:r>
          </w:p>
        </w:tc>
      </w:tr>
      <w:tr w:rsidR="009D1F59" w:rsidRPr="00840027" w14:paraId="328FE1D5" w14:textId="77777777" w:rsidTr="009D1F59">
        <w:trPr>
          <w:trHeight w:val="230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43E3C720" w14:textId="77777777" w:rsidR="009D1F59" w:rsidRPr="00840027" w:rsidRDefault="009D1F59" w:rsidP="001479B2">
            <w:pPr>
              <w:spacing w:after="0"/>
              <w:jc w:val="center"/>
              <w:rPr>
                <w:rFonts w:asciiTheme="majorHAnsi" w:hAnsiTheme="majorHAnsi" w:cstheme="majorHAnsi"/>
                <w:b/>
                <w:sz w:val="23"/>
                <w:szCs w:val="23"/>
              </w:rPr>
            </w:pPr>
            <w:r w:rsidRPr="00840027">
              <w:rPr>
                <w:rFonts w:asciiTheme="majorHAnsi" w:hAnsiTheme="majorHAnsi" w:cstheme="majorHAnsi"/>
                <w:b/>
                <w:sz w:val="23"/>
                <w:szCs w:val="23"/>
              </w:rPr>
              <w:t>Communication</w:t>
            </w:r>
          </w:p>
          <w:p w14:paraId="145AFEEE" w14:textId="77777777" w:rsidR="009D1F59" w:rsidRPr="00840027" w:rsidRDefault="009D1F59" w:rsidP="001479B2">
            <w:pPr>
              <w:spacing w:after="0"/>
              <w:jc w:val="center"/>
              <w:rPr>
                <w:rFonts w:asciiTheme="majorHAnsi" w:hAnsiTheme="majorHAnsi" w:cstheme="majorHAnsi"/>
                <w:b/>
                <w:sz w:val="23"/>
                <w:szCs w:val="23"/>
              </w:rPr>
            </w:pPr>
            <w:r w:rsidRPr="00840027">
              <w:rPr>
                <w:rFonts w:asciiTheme="majorHAnsi" w:hAnsiTheme="majorHAnsi" w:cstheme="majorHAnsi"/>
                <w:b/>
                <w:sz w:val="23"/>
                <w:szCs w:val="23"/>
              </w:rPr>
              <w:t>and</w:t>
            </w:r>
          </w:p>
          <w:p w14:paraId="01F29DF2" w14:textId="77777777" w:rsidR="009D1F59" w:rsidRPr="00840027" w:rsidRDefault="009D1F59" w:rsidP="001479B2">
            <w:pPr>
              <w:spacing w:after="0"/>
              <w:jc w:val="center"/>
              <w:rPr>
                <w:rFonts w:asciiTheme="majorHAnsi" w:hAnsiTheme="majorHAnsi" w:cstheme="majorHAnsi"/>
                <w:b/>
                <w:sz w:val="23"/>
                <w:szCs w:val="23"/>
              </w:rPr>
            </w:pPr>
            <w:r w:rsidRPr="00840027">
              <w:rPr>
                <w:rFonts w:asciiTheme="majorHAnsi" w:hAnsiTheme="majorHAnsi" w:cstheme="majorHAnsi"/>
                <w:b/>
                <w:sz w:val="23"/>
                <w:szCs w:val="23"/>
              </w:rPr>
              <w:t>Reasoning</w:t>
            </w:r>
          </w:p>
        </w:tc>
        <w:tc>
          <w:tcPr>
            <w:tcW w:w="3376" w:type="dxa"/>
            <w:tcBorders>
              <w:top w:val="single" w:sz="4" w:space="0" w:color="000000"/>
              <w:left w:val="single" w:sz="4" w:space="0" w:color="000000"/>
              <w:bottom w:val="single" w:sz="4" w:space="0" w:color="000000"/>
              <w:right w:val="single" w:sz="4" w:space="0" w:color="000000"/>
            </w:tcBorders>
            <w:hideMark/>
          </w:tcPr>
          <w:p w14:paraId="53A20A34" w14:textId="77777777" w:rsidR="009D1F59" w:rsidRPr="00840027" w:rsidRDefault="009D1F59" w:rsidP="001479B2">
            <w:pPr>
              <w:spacing w:after="0"/>
              <w:rPr>
                <w:rFonts w:asciiTheme="majorHAnsi" w:hAnsiTheme="majorHAnsi" w:cstheme="majorHAnsi"/>
              </w:rPr>
            </w:pPr>
            <w:r w:rsidRPr="00840027">
              <w:rPr>
                <w:rFonts w:asciiTheme="majorHAnsi" w:hAnsiTheme="majorHAnsi" w:cstheme="majorHAnsi"/>
              </w:rPr>
              <w:t>Proficient Plus:</w:t>
            </w:r>
          </w:p>
          <w:p w14:paraId="0A6E5D10" w14:textId="77777777" w:rsidR="009D1F59" w:rsidRPr="00840027" w:rsidRDefault="009D1F59" w:rsidP="001479B2">
            <w:pPr>
              <w:numPr>
                <w:ilvl w:val="0"/>
                <w:numId w:val="31"/>
              </w:numPr>
              <w:spacing w:after="0" w:line="240" w:lineRule="auto"/>
              <w:rPr>
                <w:rFonts w:asciiTheme="majorHAnsi" w:eastAsia="Times New Roman" w:hAnsiTheme="majorHAnsi" w:cstheme="majorHAnsi"/>
                <w:color w:val="000000"/>
              </w:rPr>
            </w:pPr>
            <w:r w:rsidRPr="00840027">
              <w:rPr>
                <w:rFonts w:asciiTheme="majorHAnsi" w:hAnsiTheme="majorHAnsi" w:cstheme="majorHAnsi"/>
                <w:color w:val="000000"/>
              </w:rPr>
              <w:t xml:space="preserve">Reasoning or justification is comprehensive </w:t>
            </w:r>
          </w:p>
          <w:p w14:paraId="46F4F612" w14:textId="77777777" w:rsidR="009D1F59" w:rsidRPr="00840027" w:rsidRDefault="009D1F59" w:rsidP="001479B2">
            <w:pPr>
              <w:numPr>
                <w:ilvl w:val="0"/>
                <w:numId w:val="31"/>
              </w:numPr>
              <w:spacing w:after="0" w:line="240" w:lineRule="auto"/>
              <w:rPr>
                <w:rFonts w:asciiTheme="majorHAnsi" w:hAnsiTheme="majorHAnsi" w:cstheme="majorHAnsi"/>
                <w:color w:val="000000"/>
              </w:rPr>
            </w:pPr>
            <w:r w:rsidRPr="00840027">
              <w:rPr>
                <w:rFonts w:asciiTheme="majorHAnsi" w:hAnsiTheme="majorHAnsi" w:cstheme="majorHAnsi"/>
                <w:color w:val="000000"/>
              </w:rPr>
              <w:t xml:space="preserve">Consistently uses precise mathematical language to communicate thinking </w:t>
            </w:r>
          </w:p>
        </w:tc>
        <w:tc>
          <w:tcPr>
            <w:tcW w:w="3286" w:type="dxa"/>
            <w:tcBorders>
              <w:top w:val="single" w:sz="4" w:space="0" w:color="000000"/>
              <w:left w:val="single" w:sz="4" w:space="0" w:color="000000"/>
              <w:bottom w:val="single" w:sz="4" w:space="0" w:color="000000"/>
              <w:right w:val="single" w:sz="4" w:space="0" w:color="000000"/>
            </w:tcBorders>
            <w:hideMark/>
          </w:tcPr>
          <w:p w14:paraId="3E90E06A" w14:textId="77777777" w:rsidR="009D1F59" w:rsidRPr="00840027" w:rsidRDefault="009D1F59" w:rsidP="001479B2">
            <w:pPr>
              <w:numPr>
                <w:ilvl w:val="0"/>
                <w:numId w:val="31"/>
              </w:numPr>
              <w:spacing w:after="0" w:line="240" w:lineRule="auto"/>
              <w:rPr>
                <w:rFonts w:asciiTheme="majorHAnsi" w:hAnsiTheme="majorHAnsi" w:cstheme="majorHAnsi"/>
                <w:b/>
                <w:color w:val="000000"/>
                <w:u w:val="single"/>
              </w:rPr>
            </w:pPr>
            <w:r w:rsidRPr="00840027">
              <w:rPr>
                <w:rFonts w:asciiTheme="majorHAnsi" w:hAnsiTheme="majorHAnsi" w:cstheme="majorHAnsi"/>
                <w:color w:val="000000"/>
              </w:rPr>
              <w:t>Demonstrates reasoning and/or justifies solution steps</w:t>
            </w:r>
          </w:p>
          <w:p w14:paraId="56FE0E1C" w14:textId="77777777" w:rsidR="009D1F59" w:rsidRPr="00840027" w:rsidRDefault="009D1F59" w:rsidP="001479B2">
            <w:pPr>
              <w:numPr>
                <w:ilvl w:val="0"/>
                <w:numId w:val="31"/>
              </w:numPr>
              <w:spacing w:after="0" w:line="240" w:lineRule="auto"/>
              <w:rPr>
                <w:rFonts w:asciiTheme="majorHAnsi" w:hAnsiTheme="majorHAnsi" w:cstheme="majorHAnsi"/>
                <w:b/>
                <w:color w:val="000000"/>
                <w:u w:val="single"/>
              </w:rPr>
            </w:pPr>
            <w:r w:rsidRPr="00840027">
              <w:rPr>
                <w:rFonts w:asciiTheme="majorHAnsi" w:hAnsiTheme="majorHAnsi" w:cstheme="majorHAnsi"/>
                <w:color w:val="000000"/>
              </w:rPr>
              <w:t>Supports arguments and claims with evidence</w:t>
            </w:r>
          </w:p>
          <w:p w14:paraId="6B702C93" w14:textId="77777777" w:rsidR="009D1F59" w:rsidRPr="00840027" w:rsidRDefault="009D1F59" w:rsidP="001479B2">
            <w:pPr>
              <w:numPr>
                <w:ilvl w:val="0"/>
                <w:numId w:val="31"/>
              </w:numPr>
              <w:spacing w:after="0" w:line="240" w:lineRule="auto"/>
              <w:rPr>
                <w:rFonts w:asciiTheme="majorHAnsi" w:hAnsiTheme="majorHAnsi" w:cstheme="majorHAnsi"/>
                <w:b/>
                <w:color w:val="000000"/>
                <w:u w:val="single"/>
              </w:rPr>
            </w:pPr>
            <w:r w:rsidRPr="00840027">
              <w:rPr>
                <w:rFonts w:asciiTheme="majorHAnsi" w:hAnsiTheme="majorHAnsi" w:cstheme="majorHAnsi"/>
                <w:color w:val="000000"/>
              </w:rPr>
              <w:t>Uses mathematical language  to communicate thinking</w:t>
            </w:r>
          </w:p>
        </w:tc>
        <w:tc>
          <w:tcPr>
            <w:tcW w:w="3286" w:type="dxa"/>
            <w:tcBorders>
              <w:top w:val="single" w:sz="4" w:space="0" w:color="000000"/>
              <w:left w:val="single" w:sz="4" w:space="0" w:color="000000"/>
              <w:bottom w:val="single" w:sz="4" w:space="0" w:color="000000"/>
              <w:right w:val="single" w:sz="4" w:space="0" w:color="000000"/>
            </w:tcBorders>
            <w:hideMark/>
          </w:tcPr>
          <w:p w14:paraId="496AEC87" w14:textId="77777777" w:rsidR="009D1F59" w:rsidRPr="00840027" w:rsidRDefault="009D1F59" w:rsidP="001479B2">
            <w:pPr>
              <w:numPr>
                <w:ilvl w:val="0"/>
                <w:numId w:val="31"/>
              </w:numPr>
              <w:spacing w:after="0" w:line="240" w:lineRule="auto"/>
              <w:rPr>
                <w:rFonts w:asciiTheme="majorHAnsi" w:hAnsiTheme="majorHAnsi" w:cstheme="majorHAnsi"/>
                <w:color w:val="000000"/>
              </w:rPr>
            </w:pPr>
            <w:r w:rsidRPr="00840027">
              <w:rPr>
                <w:rFonts w:asciiTheme="majorHAnsi" w:hAnsiTheme="majorHAnsi" w:cstheme="majorHAnsi"/>
                <w:color w:val="000000"/>
              </w:rPr>
              <w:t>Reasoning or justification of solution steps is limited or contains misconceptions</w:t>
            </w:r>
          </w:p>
          <w:p w14:paraId="2600CAE4" w14:textId="77777777" w:rsidR="009D1F59" w:rsidRPr="00840027" w:rsidRDefault="009D1F59" w:rsidP="001479B2">
            <w:pPr>
              <w:numPr>
                <w:ilvl w:val="0"/>
                <w:numId w:val="31"/>
              </w:numPr>
              <w:spacing w:after="0" w:line="240" w:lineRule="auto"/>
              <w:rPr>
                <w:rFonts w:asciiTheme="majorHAnsi" w:hAnsiTheme="majorHAnsi" w:cstheme="majorHAnsi"/>
                <w:color w:val="000000"/>
              </w:rPr>
            </w:pPr>
            <w:r w:rsidRPr="00840027">
              <w:rPr>
                <w:rFonts w:asciiTheme="majorHAnsi" w:hAnsiTheme="majorHAnsi" w:cstheme="majorHAnsi"/>
                <w:color w:val="000000"/>
              </w:rPr>
              <w:t>Provides limited or inconsistent evidence to support arguments and claims</w:t>
            </w:r>
          </w:p>
          <w:p w14:paraId="134C5112" w14:textId="57727EC6" w:rsidR="009D1F59" w:rsidRPr="00840027" w:rsidRDefault="009D1F59" w:rsidP="001479B2">
            <w:pPr>
              <w:numPr>
                <w:ilvl w:val="0"/>
                <w:numId w:val="31"/>
              </w:numPr>
              <w:spacing w:after="0" w:line="240" w:lineRule="auto"/>
              <w:rPr>
                <w:rFonts w:asciiTheme="majorHAnsi" w:hAnsiTheme="majorHAnsi" w:cstheme="majorHAnsi"/>
                <w:color w:val="000000"/>
              </w:rPr>
            </w:pPr>
            <w:r w:rsidRPr="00840027">
              <w:rPr>
                <w:rFonts w:asciiTheme="majorHAnsi" w:hAnsiTheme="majorHAnsi" w:cstheme="majorHAnsi"/>
                <w:color w:val="000000"/>
              </w:rPr>
              <w:t>Uses limited mathematical language to partially communicate thinking</w:t>
            </w:r>
          </w:p>
        </w:tc>
        <w:tc>
          <w:tcPr>
            <w:tcW w:w="3287" w:type="dxa"/>
            <w:tcBorders>
              <w:top w:val="single" w:sz="4" w:space="0" w:color="000000"/>
              <w:left w:val="single" w:sz="4" w:space="0" w:color="000000"/>
              <w:bottom w:val="single" w:sz="4" w:space="0" w:color="000000"/>
              <w:right w:val="single" w:sz="4" w:space="0" w:color="000000"/>
            </w:tcBorders>
            <w:hideMark/>
          </w:tcPr>
          <w:p w14:paraId="71CECFCA" w14:textId="77777777" w:rsidR="009D1F59" w:rsidRPr="00840027" w:rsidRDefault="009D1F59" w:rsidP="001479B2">
            <w:pPr>
              <w:numPr>
                <w:ilvl w:val="0"/>
                <w:numId w:val="31"/>
              </w:numPr>
              <w:spacing w:after="0" w:line="240" w:lineRule="auto"/>
              <w:rPr>
                <w:rFonts w:asciiTheme="majorHAnsi" w:eastAsia="Times New Roman" w:hAnsiTheme="majorHAnsi" w:cstheme="majorHAnsi"/>
                <w:color w:val="000000"/>
              </w:rPr>
            </w:pPr>
            <w:r w:rsidRPr="00840027">
              <w:rPr>
                <w:rFonts w:asciiTheme="majorHAnsi" w:hAnsiTheme="majorHAnsi" w:cstheme="majorHAnsi"/>
                <w:color w:val="000000"/>
              </w:rPr>
              <w:t>Provides no correct reasoning or justification</w:t>
            </w:r>
          </w:p>
          <w:p w14:paraId="260677B0" w14:textId="77777777" w:rsidR="009D1F59" w:rsidRPr="00840027" w:rsidRDefault="009D1F59" w:rsidP="001479B2">
            <w:pPr>
              <w:numPr>
                <w:ilvl w:val="0"/>
                <w:numId w:val="31"/>
              </w:numPr>
              <w:spacing w:after="0" w:line="240" w:lineRule="auto"/>
              <w:rPr>
                <w:rFonts w:asciiTheme="majorHAnsi" w:hAnsiTheme="majorHAnsi" w:cstheme="majorHAnsi"/>
                <w:color w:val="000000"/>
              </w:rPr>
            </w:pPr>
            <w:r w:rsidRPr="00840027">
              <w:rPr>
                <w:rFonts w:asciiTheme="majorHAnsi" w:hAnsiTheme="majorHAnsi" w:cstheme="majorHAnsi"/>
                <w:color w:val="000000"/>
              </w:rPr>
              <w:t>Does not provide evidence to support arguments and claims</w:t>
            </w:r>
          </w:p>
          <w:p w14:paraId="612A65CA" w14:textId="77777777" w:rsidR="009D1F59" w:rsidRPr="00840027" w:rsidRDefault="009D1F59" w:rsidP="001479B2">
            <w:pPr>
              <w:numPr>
                <w:ilvl w:val="0"/>
                <w:numId w:val="31"/>
              </w:numPr>
              <w:spacing w:after="0" w:line="240" w:lineRule="auto"/>
              <w:rPr>
                <w:rFonts w:asciiTheme="majorHAnsi" w:hAnsiTheme="majorHAnsi" w:cstheme="majorHAnsi"/>
                <w:color w:val="000000"/>
              </w:rPr>
            </w:pPr>
            <w:r w:rsidRPr="00840027">
              <w:rPr>
                <w:rFonts w:asciiTheme="majorHAnsi" w:hAnsiTheme="majorHAnsi" w:cstheme="majorHAnsi"/>
                <w:color w:val="000000"/>
              </w:rPr>
              <w:t>Uses no mathematical language to communicate thinking</w:t>
            </w:r>
          </w:p>
        </w:tc>
      </w:tr>
      <w:tr w:rsidR="009D1F59" w:rsidRPr="00840027" w14:paraId="49EE5653" w14:textId="77777777" w:rsidTr="009D1F59">
        <w:trPr>
          <w:trHeight w:val="840"/>
          <w:jc w:val="center"/>
        </w:trPr>
        <w:tc>
          <w:tcPr>
            <w:tcW w:w="1795" w:type="dxa"/>
            <w:tcBorders>
              <w:top w:val="single" w:sz="4" w:space="0" w:color="000000"/>
              <w:left w:val="single" w:sz="4" w:space="0" w:color="000000"/>
              <w:bottom w:val="single" w:sz="4" w:space="0" w:color="000000"/>
              <w:right w:val="single" w:sz="4" w:space="0" w:color="000000"/>
            </w:tcBorders>
            <w:vAlign w:val="center"/>
            <w:hideMark/>
          </w:tcPr>
          <w:p w14:paraId="54D76DFD" w14:textId="7D80C5C3" w:rsidR="009D1F59" w:rsidRPr="00840027" w:rsidRDefault="009D1F59" w:rsidP="001479B2">
            <w:pPr>
              <w:spacing w:after="0"/>
              <w:jc w:val="center"/>
              <w:rPr>
                <w:rFonts w:asciiTheme="majorHAnsi" w:hAnsiTheme="majorHAnsi" w:cstheme="majorHAnsi"/>
                <w:b/>
                <w:sz w:val="23"/>
                <w:szCs w:val="23"/>
              </w:rPr>
            </w:pPr>
            <w:r w:rsidRPr="00840027">
              <w:rPr>
                <w:rFonts w:asciiTheme="majorHAnsi" w:hAnsiTheme="majorHAnsi" w:cstheme="majorHAnsi"/>
                <w:b/>
                <w:sz w:val="23"/>
                <w:szCs w:val="23"/>
              </w:rPr>
              <w:t>Representations</w:t>
            </w:r>
          </w:p>
          <w:p w14:paraId="67A352EE" w14:textId="77777777" w:rsidR="009D1F59" w:rsidRPr="00840027" w:rsidRDefault="009D1F59" w:rsidP="001479B2">
            <w:pPr>
              <w:spacing w:after="0"/>
              <w:jc w:val="center"/>
              <w:rPr>
                <w:rFonts w:asciiTheme="majorHAnsi" w:hAnsiTheme="majorHAnsi" w:cstheme="majorHAnsi"/>
                <w:b/>
                <w:sz w:val="23"/>
                <w:szCs w:val="23"/>
              </w:rPr>
            </w:pPr>
            <w:r w:rsidRPr="00840027">
              <w:rPr>
                <w:rFonts w:asciiTheme="majorHAnsi" w:hAnsiTheme="majorHAnsi" w:cstheme="majorHAnsi"/>
                <w:b/>
                <w:sz w:val="23"/>
                <w:szCs w:val="23"/>
              </w:rPr>
              <w:t xml:space="preserve"> and </w:t>
            </w:r>
          </w:p>
          <w:p w14:paraId="7FB1745C" w14:textId="77777777" w:rsidR="009D1F59" w:rsidRPr="00840027" w:rsidRDefault="009D1F59" w:rsidP="001479B2">
            <w:pPr>
              <w:spacing w:after="0"/>
              <w:jc w:val="center"/>
              <w:rPr>
                <w:rFonts w:asciiTheme="majorHAnsi" w:hAnsiTheme="majorHAnsi" w:cstheme="majorHAnsi"/>
                <w:b/>
                <w:sz w:val="23"/>
                <w:szCs w:val="23"/>
              </w:rPr>
            </w:pPr>
            <w:r w:rsidRPr="00840027">
              <w:rPr>
                <w:rFonts w:asciiTheme="majorHAnsi" w:hAnsiTheme="majorHAnsi" w:cstheme="majorHAnsi"/>
                <w:b/>
                <w:sz w:val="23"/>
                <w:szCs w:val="23"/>
              </w:rPr>
              <w:t>Connections</w:t>
            </w:r>
          </w:p>
        </w:tc>
        <w:tc>
          <w:tcPr>
            <w:tcW w:w="3376" w:type="dxa"/>
            <w:tcBorders>
              <w:top w:val="single" w:sz="4" w:space="0" w:color="000000"/>
              <w:left w:val="single" w:sz="4" w:space="0" w:color="000000"/>
              <w:bottom w:val="single" w:sz="4" w:space="0" w:color="000000"/>
              <w:right w:val="single" w:sz="4" w:space="0" w:color="000000"/>
            </w:tcBorders>
            <w:hideMark/>
          </w:tcPr>
          <w:p w14:paraId="55C9EFF2" w14:textId="77777777" w:rsidR="009D1F59" w:rsidRPr="00840027" w:rsidRDefault="009D1F59" w:rsidP="001479B2">
            <w:pPr>
              <w:spacing w:after="0"/>
              <w:rPr>
                <w:rFonts w:asciiTheme="majorHAnsi" w:hAnsiTheme="majorHAnsi" w:cstheme="majorHAnsi"/>
              </w:rPr>
            </w:pPr>
            <w:r w:rsidRPr="00840027">
              <w:rPr>
                <w:rFonts w:asciiTheme="majorHAnsi" w:hAnsiTheme="majorHAnsi" w:cstheme="majorHAnsi"/>
              </w:rPr>
              <w:t>Proficient Plus:</w:t>
            </w:r>
          </w:p>
          <w:p w14:paraId="3F0700F0" w14:textId="77777777" w:rsidR="009D1F59" w:rsidRPr="00840027" w:rsidRDefault="009D1F59" w:rsidP="001479B2">
            <w:pPr>
              <w:numPr>
                <w:ilvl w:val="0"/>
                <w:numId w:val="32"/>
              </w:numPr>
              <w:spacing w:after="0" w:line="240" w:lineRule="auto"/>
              <w:rPr>
                <w:rFonts w:asciiTheme="majorHAnsi" w:eastAsia="Times New Roman" w:hAnsiTheme="majorHAnsi" w:cstheme="majorHAnsi"/>
                <w:color w:val="000000"/>
              </w:rPr>
            </w:pPr>
            <w:r w:rsidRPr="00840027">
              <w:rPr>
                <w:rFonts w:asciiTheme="majorHAnsi" w:hAnsiTheme="majorHAnsi" w:cstheme="majorHAnsi"/>
                <w:color w:val="000000"/>
              </w:rPr>
              <w:t>Uses representations to analyze relationships and extend thinking</w:t>
            </w:r>
          </w:p>
          <w:p w14:paraId="0ABBD1DB" w14:textId="77777777" w:rsidR="009D1F59" w:rsidRPr="00840027" w:rsidRDefault="009D1F59" w:rsidP="001479B2">
            <w:pPr>
              <w:numPr>
                <w:ilvl w:val="0"/>
                <w:numId w:val="32"/>
              </w:numPr>
              <w:spacing w:after="0" w:line="240" w:lineRule="auto"/>
              <w:rPr>
                <w:rFonts w:asciiTheme="majorHAnsi" w:hAnsiTheme="majorHAnsi" w:cstheme="majorHAnsi"/>
                <w:color w:val="000000"/>
              </w:rPr>
            </w:pPr>
            <w:r w:rsidRPr="00840027">
              <w:rPr>
                <w:rFonts w:asciiTheme="majorHAnsi" w:hAnsiTheme="majorHAnsi" w:cstheme="majorHAnsi"/>
                <w:color w:val="000000"/>
              </w:rPr>
              <w:t xml:space="preserve">Uses mathematical connections to extend the solution to other mathematics or to deepen understanding </w:t>
            </w:r>
          </w:p>
        </w:tc>
        <w:tc>
          <w:tcPr>
            <w:tcW w:w="3286" w:type="dxa"/>
            <w:tcBorders>
              <w:top w:val="single" w:sz="4" w:space="0" w:color="000000"/>
              <w:left w:val="single" w:sz="4" w:space="0" w:color="000000"/>
              <w:bottom w:val="single" w:sz="4" w:space="0" w:color="000000"/>
              <w:right w:val="single" w:sz="4" w:space="0" w:color="000000"/>
            </w:tcBorders>
            <w:hideMark/>
          </w:tcPr>
          <w:p w14:paraId="626E69CA" w14:textId="77777777" w:rsidR="009D1F59" w:rsidRPr="00840027" w:rsidRDefault="009D1F59" w:rsidP="001479B2">
            <w:pPr>
              <w:numPr>
                <w:ilvl w:val="0"/>
                <w:numId w:val="31"/>
              </w:numPr>
              <w:spacing w:after="0" w:line="240" w:lineRule="auto"/>
              <w:rPr>
                <w:rFonts w:asciiTheme="majorHAnsi" w:hAnsiTheme="majorHAnsi" w:cstheme="majorHAnsi"/>
                <w:color w:val="000000"/>
              </w:rPr>
            </w:pPr>
            <w:r w:rsidRPr="00840027">
              <w:rPr>
                <w:rFonts w:asciiTheme="majorHAnsi" w:hAnsiTheme="majorHAnsi" w:cstheme="majorHAnsi"/>
                <w:color w:val="000000"/>
              </w:rPr>
              <w:t>Uses a representation or multiple representations, with accurate labels, to explore and model the problem</w:t>
            </w:r>
          </w:p>
          <w:p w14:paraId="40DD632B" w14:textId="77777777" w:rsidR="009D1F59" w:rsidRPr="00840027" w:rsidRDefault="009D1F59" w:rsidP="001479B2">
            <w:pPr>
              <w:numPr>
                <w:ilvl w:val="0"/>
                <w:numId w:val="31"/>
              </w:numPr>
              <w:spacing w:after="0" w:line="240" w:lineRule="auto"/>
              <w:rPr>
                <w:rFonts w:asciiTheme="majorHAnsi" w:hAnsiTheme="majorHAnsi" w:cstheme="majorHAnsi"/>
                <w:color w:val="000000"/>
              </w:rPr>
            </w:pPr>
            <w:r w:rsidRPr="00840027">
              <w:rPr>
                <w:rFonts w:asciiTheme="majorHAnsi" w:hAnsiTheme="majorHAnsi" w:cstheme="majorHAnsi"/>
                <w:color w:val="000000"/>
              </w:rPr>
              <w:t xml:space="preserve">Makes a mathematical connection that is relevant to the context of the problem </w:t>
            </w:r>
          </w:p>
        </w:tc>
        <w:tc>
          <w:tcPr>
            <w:tcW w:w="3286" w:type="dxa"/>
            <w:tcBorders>
              <w:top w:val="single" w:sz="4" w:space="0" w:color="000000"/>
              <w:left w:val="single" w:sz="4" w:space="0" w:color="000000"/>
              <w:bottom w:val="single" w:sz="4" w:space="0" w:color="000000"/>
              <w:right w:val="single" w:sz="4" w:space="0" w:color="000000"/>
            </w:tcBorders>
          </w:tcPr>
          <w:p w14:paraId="08323AF9" w14:textId="77777777" w:rsidR="009D1F59" w:rsidRPr="00840027" w:rsidRDefault="009D1F59" w:rsidP="001479B2">
            <w:pPr>
              <w:numPr>
                <w:ilvl w:val="0"/>
                <w:numId w:val="31"/>
              </w:numPr>
              <w:spacing w:after="0" w:line="240" w:lineRule="auto"/>
              <w:rPr>
                <w:rFonts w:asciiTheme="majorHAnsi" w:hAnsiTheme="majorHAnsi" w:cstheme="majorHAnsi"/>
                <w:color w:val="000000"/>
              </w:rPr>
            </w:pPr>
            <w:r w:rsidRPr="00840027">
              <w:rPr>
                <w:rFonts w:asciiTheme="majorHAnsi" w:hAnsiTheme="majorHAnsi" w:cstheme="majorHAnsi"/>
                <w:color w:val="000000"/>
              </w:rPr>
              <w:t>Uses an incomplete or limited representation to model the problem</w:t>
            </w:r>
          </w:p>
          <w:p w14:paraId="0A0D077A" w14:textId="77777777" w:rsidR="009D1F59" w:rsidRPr="00840027" w:rsidRDefault="009D1F59" w:rsidP="001479B2">
            <w:pPr>
              <w:numPr>
                <w:ilvl w:val="0"/>
                <w:numId w:val="31"/>
              </w:numPr>
              <w:spacing w:after="0" w:line="240" w:lineRule="auto"/>
              <w:rPr>
                <w:rFonts w:asciiTheme="majorHAnsi" w:hAnsiTheme="majorHAnsi" w:cstheme="majorHAnsi"/>
                <w:color w:val="000000"/>
              </w:rPr>
            </w:pPr>
            <w:r w:rsidRPr="00840027">
              <w:rPr>
                <w:rFonts w:asciiTheme="majorHAnsi" w:hAnsiTheme="majorHAnsi" w:cstheme="majorHAnsi"/>
                <w:color w:val="000000"/>
              </w:rPr>
              <w:t xml:space="preserve">Makes a partial mathematical connection or the connection is not relevant to the context of the problem </w:t>
            </w:r>
          </w:p>
          <w:p w14:paraId="30E47C75" w14:textId="77777777" w:rsidR="009D1F59" w:rsidRPr="00840027" w:rsidRDefault="009D1F59" w:rsidP="001479B2">
            <w:pPr>
              <w:spacing w:after="0"/>
              <w:rPr>
                <w:rFonts w:asciiTheme="majorHAnsi" w:hAnsiTheme="majorHAnsi" w:cstheme="majorHAnsi"/>
              </w:rPr>
            </w:pPr>
          </w:p>
        </w:tc>
        <w:tc>
          <w:tcPr>
            <w:tcW w:w="3287" w:type="dxa"/>
            <w:tcBorders>
              <w:top w:val="single" w:sz="4" w:space="0" w:color="000000"/>
              <w:left w:val="single" w:sz="4" w:space="0" w:color="000000"/>
              <w:bottom w:val="single" w:sz="4" w:space="0" w:color="000000"/>
              <w:right w:val="single" w:sz="4" w:space="0" w:color="000000"/>
            </w:tcBorders>
          </w:tcPr>
          <w:p w14:paraId="488763A1" w14:textId="77777777" w:rsidR="009D1F59" w:rsidRPr="00840027" w:rsidRDefault="009D1F59" w:rsidP="001479B2">
            <w:pPr>
              <w:numPr>
                <w:ilvl w:val="0"/>
                <w:numId w:val="31"/>
              </w:numPr>
              <w:spacing w:after="0" w:line="240" w:lineRule="auto"/>
              <w:rPr>
                <w:rFonts w:asciiTheme="majorHAnsi" w:eastAsia="Times New Roman" w:hAnsiTheme="majorHAnsi" w:cstheme="majorHAnsi"/>
                <w:color w:val="000000"/>
              </w:rPr>
            </w:pPr>
            <w:r w:rsidRPr="00840027">
              <w:rPr>
                <w:rFonts w:asciiTheme="majorHAnsi" w:hAnsiTheme="majorHAnsi" w:cstheme="majorHAnsi"/>
                <w:color w:val="000000"/>
              </w:rPr>
              <w:t>Uses no representation or uses a representation that does not model the problem</w:t>
            </w:r>
          </w:p>
          <w:p w14:paraId="0D05EA23" w14:textId="77777777" w:rsidR="009D1F59" w:rsidRPr="00840027" w:rsidRDefault="009D1F59" w:rsidP="001479B2">
            <w:pPr>
              <w:numPr>
                <w:ilvl w:val="0"/>
                <w:numId w:val="31"/>
              </w:numPr>
              <w:spacing w:after="0" w:line="240" w:lineRule="auto"/>
              <w:rPr>
                <w:rFonts w:asciiTheme="majorHAnsi" w:hAnsiTheme="majorHAnsi" w:cstheme="majorHAnsi"/>
                <w:color w:val="000000"/>
              </w:rPr>
            </w:pPr>
            <w:r w:rsidRPr="00840027">
              <w:rPr>
                <w:rFonts w:asciiTheme="majorHAnsi" w:hAnsiTheme="majorHAnsi" w:cstheme="majorHAnsi"/>
                <w:color w:val="000000"/>
              </w:rPr>
              <w:t xml:space="preserve">Makes no mathematical connections </w:t>
            </w:r>
          </w:p>
          <w:p w14:paraId="798F9448" w14:textId="0544BF09" w:rsidR="009D1F59" w:rsidRPr="00840027" w:rsidRDefault="009D1F59" w:rsidP="007D4848">
            <w:pPr>
              <w:tabs>
                <w:tab w:val="left" w:pos="2038"/>
              </w:tabs>
              <w:rPr>
                <w:rFonts w:asciiTheme="majorHAnsi" w:hAnsiTheme="majorHAnsi" w:cstheme="majorHAnsi"/>
              </w:rPr>
            </w:pPr>
          </w:p>
        </w:tc>
      </w:tr>
    </w:tbl>
    <w:p w14:paraId="6D69A129" w14:textId="5468FD93" w:rsidR="007D4848" w:rsidRPr="00840027" w:rsidRDefault="007D4848" w:rsidP="004D73F8">
      <w:pPr>
        <w:rPr>
          <w:rFonts w:asciiTheme="majorHAnsi" w:hAnsiTheme="majorHAnsi" w:cstheme="majorHAnsi"/>
          <w:b/>
          <w:sz w:val="8"/>
          <w:szCs w:val="8"/>
        </w:rPr>
      </w:pPr>
    </w:p>
    <w:sectPr w:rsidR="007D4848" w:rsidRPr="00840027" w:rsidSect="00294E74">
      <w:footerReference w:type="default" r:id="rId23"/>
      <w:footerReference w:type="first" r:id="rId24"/>
      <w:pgSz w:w="15840" w:h="12240" w:orient="landscape"/>
      <w:pgMar w:top="720" w:right="720" w:bottom="720" w:left="720" w:header="720" w:footer="364" w:gutter="0"/>
      <w:pgNumType w:start="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CC8B8" w14:textId="77777777" w:rsidR="000252C2" w:rsidRDefault="000252C2">
      <w:pPr>
        <w:spacing w:after="0" w:line="240" w:lineRule="auto"/>
      </w:pPr>
      <w:r>
        <w:separator/>
      </w:r>
    </w:p>
  </w:endnote>
  <w:endnote w:type="continuationSeparator" w:id="0">
    <w:p w14:paraId="31DCD6F3" w14:textId="77777777" w:rsidR="000252C2" w:rsidRDefault="00025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E2BF2" w14:textId="77777777" w:rsidR="001479B2" w:rsidRDefault="001479B2" w:rsidP="001479B2">
    <w:pPr>
      <w:pStyle w:val="Footer"/>
      <w:tabs>
        <w:tab w:val="clear" w:pos="9360"/>
        <w:tab w:val="right" w:pos="10620"/>
      </w:tabs>
      <w:rPr>
        <w:color w:val="000000"/>
      </w:rPr>
    </w:pPr>
  </w:p>
  <w:p w14:paraId="2E331D73" w14:textId="0748CA11" w:rsidR="00950138" w:rsidRPr="003F39C0" w:rsidRDefault="00690FF6" w:rsidP="001B016C">
    <w:pPr>
      <w:pStyle w:val="Footer"/>
      <w:tabs>
        <w:tab w:val="clear" w:pos="4680"/>
        <w:tab w:val="clear" w:pos="9360"/>
        <w:tab w:val="center" w:pos="10440"/>
        <w:tab w:val="right" w:pos="10620"/>
      </w:tabs>
    </w:pPr>
    <w:r>
      <w:t xml:space="preserve">Virginia Department of Education </w:t>
    </w:r>
    <w:r>
      <w:rPr>
        <w:rFonts w:cstheme="minorHAnsi"/>
      </w:rPr>
      <w:t>©</w:t>
    </w:r>
    <w:r w:rsidR="00E61CFD">
      <w:t xml:space="preserve"> 2020</w:t>
    </w:r>
    <w:r w:rsidR="001479B2">
      <w:tab/>
    </w:r>
    <w:sdt>
      <w:sdtPr>
        <w:id w:val="1770278579"/>
        <w:docPartObj>
          <w:docPartGallery w:val="Page Numbers (Bottom of Page)"/>
          <w:docPartUnique/>
        </w:docPartObj>
      </w:sdtPr>
      <w:sdtEndPr>
        <w:rPr>
          <w:noProof/>
        </w:rPr>
      </w:sdtEndPr>
      <w:sdtContent>
        <w:r w:rsidR="00BB0D42">
          <w:t xml:space="preserve">Page </w:t>
        </w:r>
        <w:r w:rsidR="00D54068">
          <w:fldChar w:fldCharType="begin"/>
        </w:r>
        <w:r w:rsidR="00D54068">
          <w:instrText xml:space="preserve"> PAGE   \* MERGEFORMAT </w:instrText>
        </w:r>
        <w:r w:rsidR="00D54068">
          <w:fldChar w:fldCharType="separate"/>
        </w:r>
        <w:r w:rsidR="000E79FA">
          <w:rPr>
            <w:noProof/>
          </w:rPr>
          <w:t>4</w:t>
        </w:r>
        <w:r w:rsidR="00D54068">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59F1B" w14:textId="5C01C724" w:rsidR="000E79FA" w:rsidRDefault="000E79FA" w:rsidP="000E79FA">
    <w:pPr>
      <w:pStyle w:val="Footer"/>
      <w:tabs>
        <w:tab w:val="clear" w:pos="9360"/>
        <w:tab w:val="right" w:pos="10800"/>
      </w:tabs>
      <w:spacing w:after="120"/>
    </w:pPr>
    <w:r>
      <w:t>Virgini</w:t>
    </w:r>
    <w:r>
      <w:t>a Department of Education</w:t>
    </w:r>
    <w:r>
      <w:tab/>
    </w:r>
    <w:r>
      <w:tab/>
      <w:t xml:space="preserve"> 2020</w:t>
    </w:r>
  </w:p>
  <w:p w14:paraId="70571B10" w14:textId="7C7FE9F6" w:rsidR="00690C5D" w:rsidRDefault="000E79FA" w:rsidP="000E79FA">
    <w:pPr>
      <w:pBdr>
        <w:top w:val="nil"/>
        <w:left w:val="nil"/>
        <w:bottom w:val="nil"/>
        <w:right w:val="nil"/>
        <w:between w:val="nil"/>
      </w:pBdr>
      <w:tabs>
        <w:tab w:val="right" w:pos="10800"/>
      </w:tabs>
      <w:spacing w:after="0" w:line="240" w:lineRule="auto"/>
      <w:rPr>
        <w:color w:val="000000"/>
      </w:rPr>
    </w:pPr>
    <w:r>
      <w:rPr>
        <w:sz w:val="12"/>
        <w:szCs w:val="12"/>
      </w:rPr>
      <w:t>Copyright ©2020</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B2F45" w14:textId="6320C878" w:rsidR="00690C5D" w:rsidRPr="00BB0D42" w:rsidRDefault="00690FF6" w:rsidP="001B016C">
    <w:pPr>
      <w:pStyle w:val="Footer"/>
      <w:tabs>
        <w:tab w:val="clear" w:pos="9360"/>
        <w:tab w:val="right" w:pos="13140"/>
      </w:tabs>
    </w:pPr>
    <w:r>
      <w:t xml:space="preserve">Virginia Department of Education </w:t>
    </w:r>
    <w:r>
      <w:rPr>
        <w:rFonts w:cstheme="minorHAnsi"/>
      </w:rPr>
      <w:t>©</w:t>
    </w:r>
    <w:r>
      <w:t xml:space="preserve"> 20</w:t>
    </w:r>
    <w:r w:rsidR="00034C7D">
      <w:t>20</w:t>
    </w:r>
    <w:r w:rsidR="00BB0D42">
      <w:tab/>
    </w:r>
    <w:sdt>
      <w:sdtPr>
        <w:id w:val="-1851327990"/>
        <w:docPartObj>
          <w:docPartGallery w:val="Page Numbers (Bottom of Page)"/>
          <w:docPartUnique/>
        </w:docPartObj>
      </w:sdtPr>
      <w:sdtEndPr>
        <w:rPr>
          <w:noProof/>
        </w:rPr>
      </w:sdtEndPr>
      <w:sdtContent>
        <w:r w:rsidR="00BB0D42">
          <w:tab/>
        </w:r>
        <w:r w:rsidR="00BB0D42">
          <w:tab/>
          <w:t xml:space="preserve">Page </w:t>
        </w:r>
        <w:r w:rsidR="00BB0D42">
          <w:fldChar w:fldCharType="begin"/>
        </w:r>
        <w:r w:rsidR="00BB0D42">
          <w:instrText xml:space="preserve"> PAGE   \* MERGEFORMAT </w:instrText>
        </w:r>
        <w:r w:rsidR="00BB0D42">
          <w:fldChar w:fldCharType="separate"/>
        </w:r>
        <w:r w:rsidR="000E79FA">
          <w:rPr>
            <w:noProof/>
          </w:rPr>
          <w:t>5</w:t>
        </w:r>
        <w:r w:rsidR="00BB0D42">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65D9F" w14:textId="2E7F4F2E" w:rsidR="00D54068" w:rsidRDefault="00D54068" w:rsidP="00D54068">
    <w:pPr>
      <w:pStyle w:val="Footer"/>
    </w:pPr>
    <w:r>
      <w:rPr>
        <w:color w:val="000000"/>
      </w:rPr>
      <w:t>Virginia Department of Education, July 18, 2019, DRAFT TEMPLATE</w:t>
    </w:r>
    <w:r>
      <w:t xml:space="preserve"> </w:t>
    </w:r>
    <w:r>
      <w:tab/>
    </w:r>
    <w:r>
      <w:tab/>
    </w:r>
    <w:r>
      <w:tab/>
    </w:r>
    <w:r>
      <w:tab/>
    </w:r>
    <w:r>
      <w:tab/>
    </w:r>
    <w:r>
      <w:tab/>
    </w:r>
    <w:r>
      <w:tab/>
      <w:t xml:space="preserve">page </w:t>
    </w:r>
    <w:sdt>
      <w:sdtPr>
        <w:id w:val="-1536188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D5FD0">
          <w:rPr>
            <w:noProof/>
          </w:rPr>
          <w:t>5</w:t>
        </w:r>
        <w:r>
          <w:rPr>
            <w:noProof/>
          </w:rPr>
          <w:fldChar w:fldCharType="end"/>
        </w:r>
      </w:sdtContent>
    </w:sdt>
  </w:p>
  <w:p w14:paraId="1D4FF068" w14:textId="5E4AB9CA" w:rsidR="00690C5D" w:rsidRDefault="00690C5D" w:rsidP="00690C5D">
    <w:pPr>
      <w:pBdr>
        <w:top w:val="nil"/>
        <w:left w:val="nil"/>
        <w:bottom w:val="nil"/>
        <w:right w:val="nil"/>
        <w:between w:val="nil"/>
      </w:pBdr>
      <w:tabs>
        <w:tab w:val="right" w:pos="14310"/>
      </w:tabs>
      <w:spacing w:after="0"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17253" w14:textId="2CDA1C7A" w:rsidR="003F39C0" w:rsidRPr="00BB0D42" w:rsidRDefault="00690FF6" w:rsidP="001B016C">
    <w:pPr>
      <w:pStyle w:val="Footer"/>
      <w:tabs>
        <w:tab w:val="clear" w:pos="4680"/>
        <w:tab w:val="clear" w:pos="9360"/>
        <w:tab w:val="center" w:pos="10350"/>
        <w:tab w:val="right" w:pos="10620"/>
      </w:tabs>
    </w:pPr>
    <w:r>
      <w:t xml:space="preserve">Virginia Department of Education </w:t>
    </w:r>
    <w:r>
      <w:rPr>
        <w:rFonts w:cstheme="minorHAnsi"/>
      </w:rPr>
      <w:t>©</w:t>
    </w:r>
    <w:r>
      <w:t xml:space="preserve"> 20</w:t>
    </w:r>
    <w:r w:rsidR="00034C7D">
      <w:t>20</w:t>
    </w:r>
    <w:r w:rsidR="00BB0D42">
      <w:tab/>
    </w:r>
    <w:sdt>
      <w:sdtPr>
        <w:id w:val="1478340488"/>
        <w:docPartObj>
          <w:docPartGallery w:val="Page Numbers (Bottom of Page)"/>
          <w:docPartUnique/>
        </w:docPartObj>
      </w:sdtPr>
      <w:sdtEndPr>
        <w:rPr>
          <w:noProof/>
        </w:rPr>
      </w:sdtEndPr>
      <w:sdtContent>
        <w:r w:rsidR="00BB0D42">
          <w:t xml:space="preserve">Page </w:t>
        </w:r>
        <w:r w:rsidR="00BB0D42">
          <w:fldChar w:fldCharType="begin"/>
        </w:r>
        <w:r w:rsidR="00BB0D42">
          <w:instrText xml:space="preserve"> PAGE   \* MERGEFORMAT </w:instrText>
        </w:r>
        <w:r w:rsidR="00BB0D42">
          <w:fldChar w:fldCharType="separate"/>
        </w:r>
        <w:r w:rsidR="000E79FA">
          <w:rPr>
            <w:noProof/>
          </w:rPr>
          <w:t>6</w:t>
        </w:r>
        <w:r w:rsidR="00BB0D42">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2E843" w14:textId="35AF32A5" w:rsidR="00690C5D" w:rsidRDefault="00690C5D" w:rsidP="00690C5D">
    <w:pPr>
      <w:pBdr>
        <w:top w:val="nil"/>
        <w:left w:val="nil"/>
        <w:bottom w:val="nil"/>
        <w:right w:val="nil"/>
        <w:between w:val="nil"/>
      </w:pBdr>
      <w:tabs>
        <w:tab w:val="right" w:pos="14310"/>
      </w:tabs>
      <w:spacing w:after="0" w:line="240" w:lineRule="auto"/>
      <w:rPr>
        <w:color w:val="000000"/>
      </w:rPr>
    </w:pPr>
    <w:r>
      <w:rPr>
        <w:color w:val="000000"/>
      </w:rPr>
      <w:t>Virginia Department of Education, May 22, 2019, DRAFT TEMPLATE</w:t>
    </w:r>
    <w:r>
      <w:rPr>
        <w:color w:val="000000"/>
      </w:rPr>
      <w:tab/>
      <w:t>6</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A2DF2" w14:textId="7EDC58EC" w:rsidR="003F39C0" w:rsidRPr="00BB0D42" w:rsidRDefault="00690FF6" w:rsidP="00034C7D">
    <w:pPr>
      <w:pStyle w:val="Footer"/>
      <w:tabs>
        <w:tab w:val="clear" w:pos="9360"/>
        <w:tab w:val="right" w:pos="14310"/>
      </w:tabs>
    </w:pPr>
    <w:r>
      <w:t xml:space="preserve">Virginia Department of Education </w:t>
    </w:r>
    <w:r>
      <w:rPr>
        <w:rFonts w:cstheme="minorHAnsi"/>
      </w:rPr>
      <w:t>©</w:t>
    </w:r>
    <w:r>
      <w:t xml:space="preserve"> 20</w:t>
    </w:r>
    <w:r w:rsidR="00034C7D">
      <w:t>20</w:t>
    </w:r>
    <w:r w:rsidR="00BB0D42">
      <w:tab/>
    </w:r>
    <w:sdt>
      <w:sdtPr>
        <w:id w:val="-1401906051"/>
        <w:docPartObj>
          <w:docPartGallery w:val="Page Numbers (Bottom of Page)"/>
          <w:docPartUnique/>
        </w:docPartObj>
      </w:sdtPr>
      <w:sdtEndPr>
        <w:rPr>
          <w:noProof/>
        </w:rPr>
      </w:sdtEndPr>
      <w:sdtContent>
        <w:r w:rsidR="001B016C">
          <w:tab/>
        </w:r>
        <w:r w:rsidR="00BB0D42">
          <w:t xml:space="preserve">Page </w:t>
        </w:r>
        <w:r w:rsidR="00BB0D42">
          <w:fldChar w:fldCharType="begin"/>
        </w:r>
        <w:r w:rsidR="00BB0D42">
          <w:instrText xml:space="preserve"> PAGE   \* MERGEFORMAT </w:instrText>
        </w:r>
        <w:r w:rsidR="00BB0D42">
          <w:fldChar w:fldCharType="separate"/>
        </w:r>
        <w:r w:rsidR="000E79FA">
          <w:rPr>
            <w:noProof/>
          </w:rPr>
          <w:t>7</w:t>
        </w:r>
        <w:r w:rsidR="00BB0D42">
          <w:rPr>
            <w:noProof/>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868F" w14:textId="77777777" w:rsidR="00690C5D" w:rsidRDefault="00690C5D" w:rsidP="00690C5D">
    <w:pPr>
      <w:pBdr>
        <w:top w:val="nil"/>
        <w:left w:val="nil"/>
        <w:bottom w:val="nil"/>
        <w:right w:val="nil"/>
        <w:between w:val="nil"/>
      </w:pBdr>
      <w:tabs>
        <w:tab w:val="right" w:pos="10800"/>
      </w:tabs>
      <w:spacing w:after="0" w:line="240" w:lineRule="auto"/>
      <w:rPr>
        <w:color w:val="000000"/>
      </w:rPr>
    </w:pPr>
  </w:p>
  <w:p w14:paraId="41FECD54" w14:textId="19A84D85" w:rsidR="00690C5D" w:rsidRPr="00690C5D" w:rsidRDefault="00690C5D" w:rsidP="00690C5D">
    <w:pPr>
      <w:pBdr>
        <w:top w:val="nil"/>
        <w:left w:val="nil"/>
        <w:bottom w:val="nil"/>
        <w:right w:val="nil"/>
        <w:between w:val="nil"/>
      </w:pBdr>
      <w:tabs>
        <w:tab w:val="left" w:pos="14220"/>
      </w:tabs>
      <w:spacing w:after="0" w:line="240" w:lineRule="auto"/>
      <w:rPr>
        <w:color w:val="000000"/>
      </w:rPr>
    </w:pPr>
    <w:r>
      <w:rPr>
        <w:color w:val="000000"/>
      </w:rPr>
      <w:t>Virginia Department of Education, May 22, 2019, DRAFT TEMPLATE</w:t>
    </w:r>
    <w:r>
      <w:rPr>
        <w:color w:val="000000"/>
      </w:rPr>
      <w:tab/>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E04BA" w14:textId="77777777" w:rsidR="000252C2" w:rsidRDefault="000252C2">
      <w:pPr>
        <w:spacing w:after="0" w:line="240" w:lineRule="auto"/>
      </w:pPr>
      <w:r>
        <w:separator/>
      </w:r>
    </w:p>
  </w:footnote>
  <w:footnote w:type="continuationSeparator" w:id="0">
    <w:p w14:paraId="782979F4" w14:textId="77777777" w:rsidR="000252C2" w:rsidRDefault="000252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7C27" w14:textId="77777777" w:rsidR="00950138" w:rsidRDefault="0095013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60032" w14:textId="6025D2BB" w:rsidR="00950138" w:rsidRPr="009D191C" w:rsidRDefault="00E02103" w:rsidP="001479B2">
    <w:pPr>
      <w:pBdr>
        <w:top w:val="nil"/>
        <w:left w:val="nil"/>
        <w:bottom w:val="nil"/>
        <w:right w:val="nil"/>
        <w:between w:val="nil"/>
      </w:pBdr>
      <w:tabs>
        <w:tab w:val="center" w:pos="4680"/>
        <w:tab w:val="right" w:pos="9360"/>
      </w:tabs>
      <w:spacing w:before="60" w:after="240" w:line="240" w:lineRule="auto"/>
      <w:jc w:val="center"/>
      <w:rPr>
        <w:color w:val="000000"/>
        <w:sz w:val="24"/>
      </w:rPr>
    </w:pPr>
    <w:r w:rsidRPr="009D191C">
      <w:rPr>
        <w:b/>
        <w:color w:val="000000"/>
        <w:sz w:val="28"/>
      </w:rPr>
      <w:t xml:space="preserve">Rich Mathematical Task – Grade </w:t>
    </w:r>
    <w:r w:rsidR="00544958">
      <w:rPr>
        <w:b/>
        <w:color w:val="000000"/>
        <w:sz w:val="28"/>
      </w:rPr>
      <w:t>3</w:t>
    </w:r>
    <w:r w:rsidRPr="009D191C">
      <w:rPr>
        <w:b/>
        <w:color w:val="000000"/>
        <w:sz w:val="28"/>
      </w:rPr>
      <w:t xml:space="preserve"> </w:t>
    </w:r>
    <w:r w:rsidRPr="00D54F7F">
      <w:rPr>
        <w:b/>
        <w:i/>
        <w:color w:val="000000"/>
        <w:sz w:val="28"/>
      </w:rPr>
      <w:t xml:space="preserve">– </w:t>
    </w:r>
    <w:r w:rsidR="00544958">
      <w:rPr>
        <w:b/>
        <w:i/>
        <w:color w:val="000000"/>
        <w:sz w:val="28"/>
      </w:rPr>
      <w:t>Polygon Puzzles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E1A2C" w14:textId="7F50530F" w:rsidR="00690C5D" w:rsidRPr="009D191C" w:rsidRDefault="00690C5D" w:rsidP="00690C5D">
    <w:pPr>
      <w:pBdr>
        <w:top w:val="nil"/>
        <w:left w:val="nil"/>
        <w:bottom w:val="nil"/>
        <w:right w:val="nil"/>
        <w:between w:val="nil"/>
      </w:pBdr>
      <w:tabs>
        <w:tab w:val="center" w:pos="4680"/>
        <w:tab w:val="right" w:pos="9360"/>
      </w:tabs>
      <w:spacing w:after="240" w:line="240" w:lineRule="auto"/>
      <w:jc w:val="center"/>
      <w:rPr>
        <w:color w:val="000000"/>
        <w:sz w:val="24"/>
      </w:rPr>
    </w:pPr>
    <w:r w:rsidRPr="009D191C">
      <w:rPr>
        <w:b/>
        <w:color w:val="000000"/>
        <w:sz w:val="28"/>
      </w:rPr>
      <w:t xml:space="preserve">Rich Mathematical Task – Grade </w:t>
    </w:r>
    <w:r w:rsidRPr="00D54F7F">
      <w:rPr>
        <w:b/>
        <w:i/>
        <w:color w:val="000000"/>
        <w:sz w:val="28"/>
      </w:rPr>
      <w:t>3</w:t>
    </w:r>
    <w:r w:rsidRPr="009D191C">
      <w:rPr>
        <w:b/>
        <w:color w:val="000000"/>
        <w:sz w:val="28"/>
      </w:rPr>
      <w:t xml:space="preserve"> </w:t>
    </w:r>
    <w:r w:rsidR="000E79FA">
      <w:rPr>
        <w:b/>
        <w:i/>
        <w:color w:val="000000"/>
        <w:sz w:val="28"/>
      </w:rPr>
      <w:t>– Polygon Puzzles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FAC43" w14:textId="00B7E612" w:rsidR="00754CDC" w:rsidRPr="000E79FA" w:rsidRDefault="000E79FA" w:rsidP="000E79FA">
    <w:pPr>
      <w:pBdr>
        <w:top w:val="nil"/>
        <w:left w:val="nil"/>
        <w:bottom w:val="nil"/>
        <w:right w:val="nil"/>
        <w:between w:val="nil"/>
      </w:pBdr>
      <w:tabs>
        <w:tab w:val="center" w:pos="4680"/>
        <w:tab w:val="right" w:pos="9360"/>
      </w:tabs>
      <w:spacing w:after="240" w:line="240" w:lineRule="auto"/>
      <w:jc w:val="center"/>
      <w:rPr>
        <w:color w:val="000000"/>
        <w:sz w:val="24"/>
      </w:rPr>
    </w:pPr>
    <w:r w:rsidRPr="009D191C">
      <w:rPr>
        <w:b/>
        <w:color w:val="000000"/>
        <w:sz w:val="28"/>
      </w:rPr>
      <w:t xml:space="preserve">Rich Mathematical Task – Grade </w:t>
    </w:r>
    <w:r w:rsidRPr="00D54F7F">
      <w:rPr>
        <w:b/>
        <w:i/>
        <w:color w:val="000000"/>
        <w:sz w:val="28"/>
      </w:rPr>
      <w:t>3</w:t>
    </w:r>
    <w:r w:rsidRPr="009D191C">
      <w:rPr>
        <w:b/>
        <w:color w:val="000000"/>
        <w:sz w:val="28"/>
      </w:rPr>
      <w:t xml:space="preserve"> </w:t>
    </w:r>
    <w:r>
      <w:rPr>
        <w:b/>
        <w:i/>
        <w:color w:val="000000"/>
        <w:sz w:val="28"/>
      </w:rPr>
      <w:t>– Polygon Puzzles</w:t>
    </w:r>
  </w:p>
  <w:p w14:paraId="77100DA4" w14:textId="77777777" w:rsidR="00754CDC" w:rsidRPr="00754CDC" w:rsidRDefault="00754CDC" w:rsidP="00754C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662E0" w14:textId="0DB32F58" w:rsidR="00122FDA" w:rsidRPr="00122FDA" w:rsidRDefault="00E02103" w:rsidP="00122FDA">
    <w:pPr>
      <w:pBdr>
        <w:top w:val="nil"/>
        <w:left w:val="nil"/>
        <w:bottom w:val="nil"/>
        <w:right w:val="nil"/>
        <w:between w:val="nil"/>
      </w:pBdr>
      <w:tabs>
        <w:tab w:val="center" w:pos="4680"/>
        <w:tab w:val="right" w:pos="9360"/>
      </w:tabs>
      <w:spacing w:after="120" w:line="240" w:lineRule="auto"/>
      <w:jc w:val="center"/>
      <w:rPr>
        <w:b/>
        <w:i/>
        <w:color w:val="000000"/>
        <w:sz w:val="24"/>
      </w:rPr>
    </w:pPr>
    <w:r w:rsidRPr="003C5825">
      <w:rPr>
        <w:b/>
        <w:color w:val="000000"/>
        <w:sz w:val="24"/>
      </w:rPr>
      <w:t xml:space="preserve">Rich Mathematical Task – Grade </w:t>
    </w:r>
    <w:r w:rsidR="00122FDA">
      <w:rPr>
        <w:b/>
        <w:i/>
        <w:color w:val="000000"/>
        <w:sz w:val="24"/>
      </w:rPr>
      <w:t>3</w:t>
    </w:r>
    <w:r w:rsidRPr="003C5825">
      <w:rPr>
        <w:b/>
        <w:color w:val="000000"/>
        <w:sz w:val="24"/>
      </w:rPr>
      <w:t xml:space="preserve"> – </w:t>
    </w:r>
    <w:r w:rsidR="00122FDA">
      <w:rPr>
        <w:b/>
        <w:i/>
        <w:color w:val="000000"/>
        <w:sz w:val="24"/>
      </w:rPr>
      <w:t>Packing Pencils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7F9C17D2"/>
    <w:lvl w:ilvl="0">
      <w:start w:val="1"/>
      <w:numFmt w:val="bullet"/>
      <w:pStyle w:val="Bullet1"/>
      <w:lvlText w:val=""/>
      <w:lvlJc w:val="left"/>
      <w:pPr>
        <w:tabs>
          <w:tab w:val="num" w:pos="360"/>
        </w:tabs>
        <w:ind w:left="360" w:hanging="360"/>
      </w:pPr>
      <w:rPr>
        <w:rFonts w:ascii="Symbol" w:hAnsi="Symbol" w:hint="default"/>
        <w:strike w:val="0"/>
        <w:sz w:val="20"/>
        <w:szCs w:val="20"/>
      </w:rPr>
    </w:lvl>
  </w:abstractNum>
  <w:abstractNum w:abstractNumId="1" w15:restartNumberingAfterBreak="0">
    <w:nsid w:val="04E9183B"/>
    <w:multiLevelType w:val="multilevel"/>
    <w:tmpl w:val="6AE4356E"/>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F41BF4"/>
    <w:multiLevelType w:val="multilevel"/>
    <w:tmpl w:val="DAD4B0E6"/>
    <w:lvl w:ilvl="0">
      <w:start w:val="1"/>
      <w:numFmt w:val="bullet"/>
      <w:lvlText w:val="●"/>
      <w:lvlJc w:val="left"/>
      <w:pPr>
        <w:ind w:left="360" w:hanging="360"/>
      </w:pPr>
      <w:rPr>
        <w:rFonts w:asciiTheme="majorHAnsi" w:eastAsia="Noto Sans Symbols" w:hAnsiTheme="majorHAnsi" w:cstheme="majorHAnsi" w:hint="default"/>
        <w:sz w:val="1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9B47136"/>
    <w:multiLevelType w:val="hybridMultilevel"/>
    <w:tmpl w:val="22FC6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22B58"/>
    <w:multiLevelType w:val="multilevel"/>
    <w:tmpl w:val="1F70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A1C07"/>
    <w:multiLevelType w:val="hybridMultilevel"/>
    <w:tmpl w:val="E410F892"/>
    <w:lvl w:ilvl="0" w:tplc="7A66FC1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43172D"/>
    <w:multiLevelType w:val="multilevel"/>
    <w:tmpl w:val="C4F6830C"/>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3C74A24"/>
    <w:multiLevelType w:val="multilevel"/>
    <w:tmpl w:val="C04CBD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56A085F"/>
    <w:multiLevelType w:val="hybridMultilevel"/>
    <w:tmpl w:val="91527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857A5F"/>
    <w:multiLevelType w:val="hybridMultilevel"/>
    <w:tmpl w:val="1B8AFDBE"/>
    <w:lvl w:ilvl="0" w:tplc="6F048E06">
      <w:start w:val="1"/>
      <w:numFmt w:val="bullet"/>
      <w:lvlText w:val="•"/>
      <w:lvlJc w:val="left"/>
      <w:pPr>
        <w:tabs>
          <w:tab w:val="num" w:pos="720"/>
        </w:tabs>
        <w:ind w:left="720" w:hanging="360"/>
      </w:pPr>
      <w:rPr>
        <w:rFonts w:asciiTheme="majorHAnsi" w:hAnsiTheme="majorHAnsi" w:cstheme="majorHAnsi" w:hint="default"/>
        <w:sz w:val="22"/>
      </w:rPr>
    </w:lvl>
    <w:lvl w:ilvl="1" w:tplc="FFDE7250" w:tentative="1">
      <w:start w:val="1"/>
      <w:numFmt w:val="bullet"/>
      <w:lvlText w:val="•"/>
      <w:lvlJc w:val="left"/>
      <w:pPr>
        <w:tabs>
          <w:tab w:val="num" w:pos="1440"/>
        </w:tabs>
        <w:ind w:left="1440" w:hanging="360"/>
      </w:pPr>
      <w:rPr>
        <w:rFonts w:ascii="Times New Roman" w:hAnsi="Times New Roman" w:hint="default"/>
      </w:rPr>
    </w:lvl>
    <w:lvl w:ilvl="2" w:tplc="D7F0946A" w:tentative="1">
      <w:start w:val="1"/>
      <w:numFmt w:val="bullet"/>
      <w:lvlText w:val="•"/>
      <w:lvlJc w:val="left"/>
      <w:pPr>
        <w:tabs>
          <w:tab w:val="num" w:pos="2160"/>
        </w:tabs>
        <w:ind w:left="2160" w:hanging="360"/>
      </w:pPr>
      <w:rPr>
        <w:rFonts w:ascii="Times New Roman" w:hAnsi="Times New Roman" w:hint="default"/>
      </w:rPr>
    </w:lvl>
    <w:lvl w:ilvl="3" w:tplc="3B8CED02" w:tentative="1">
      <w:start w:val="1"/>
      <w:numFmt w:val="bullet"/>
      <w:lvlText w:val="•"/>
      <w:lvlJc w:val="left"/>
      <w:pPr>
        <w:tabs>
          <w:tab w:val="num" w:pos="2880"/>
        </w:tabs>
        <w:ind w:left="2880" w:hanging="360"/>
      </w:pPr>
      <w:rPr>
        <w:rFonts w:ascii="Times New Roman" w:hAnsi="Times New Roman" w:hint="default"/>
      </w:rPr>
    </w:lvl>
    <w:lvl w:ilvl="4" w:tplc="EF0643B4" w:tentative="1">
      <w:start w:val="1"/>
      <w:numFmt w:val="bullet"/>
      <w:lvlText w:val="•"/>
      <w:lvlJc w:val="left"/>
      <w:pPr>
        <w:tabs>
          <w:tab w:val="num" w:pos="3600"/>
        </w:tabs>
        <w:ind w:left="3600" w:hanging="360"/>
      </w:pPr>
      <w:rPr>
        <w:rFonts w:ascii="Times New Roman" w:hAnsi="Times New Roman" w:hint="default"/>
      </w:rPr>
    </w:lvl>
    <w:lvl w:ilvl="5" w:tplc="C6ECBFD8" w:tentative="1">
      <w:start w:val="1"/>
      <w:numFmt w:val="bullet"/>
      <w:lvlText w:val="•"/>
      <w:lvlJc w:val="left"/>
      <w:pPr>
        <w:tabs>
          <w:tab w:val="num" w:pos="4320"/>
        </w:tabs>
        <w:ind w:left="4320" w:hanging="360"/>
      </w:pPr>
      <w:rPr>
        <w:rFonts w:ascii="Times New Roman" w:hAnsi="Times New Roman" w:hint="default"/>
      </w:rPr>
    </w:lvl>
    <w:lvl w:ilvl="6" w:tplc="5270264C" w:tentative="1">
      <w:start w:val="1"/>
      <w:numFmt w:val="bullet"/>
      <w:lvlText w:val="•"/>
      <w:lvlJc w:val="left"/>
      <w:pPr>
        <w:tabs>
          <w:tab w:val="num" w:pos="5040"/>
        </w:tabs>
        <w:ind w:left="5040" w:hanging="360"/>
      </w:pPr>
      <w:rPr>
        <w:rFonts w:ascii="Times New Roman" w:hAnsi="Times New Roman" w:hint="default"/>
      </w:rPr>
    </w:lvl>
    <w:lvl w:ilvl="7" w:tplc="8AD46A96" w:tentative="1">
      <w:start w:val="1"/>
      <w:numFmt w:val="bullet"/>
      <w:lvlText w:val="•"/>
      <w:lvlJc w:val="left"/>
      <w:pPr>
        <w:tabs>
          <w:tab w:val="num" w:pos="5760"/>
        </w:tabs>
        <w:ind w:left="5760" w:hanging="360"/>
      </w:pPr>
      <w:rPr>
        <w:rFonts w:ascii="Times New Roman" w:hAnsi="Times New Roman" w:hint="default"/>
      </w:rPr>
    </w:lvl>
    <w:lvl w:ilvl="8" w:tplc="941C6B8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AFA02B4"/>
    <w:multiLevelType w:val="hybridMultilevel"/>
    <w:tmpl w:val="BECC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702EA"/>
    <w:multiLevelType w:val="hybridMultilevel"/>
    <w:tmpl w:val="FFD06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F56C1"/>
    <w:multiLevelType w:val="hybridMultilevel"/>
    <w:tmpl w:val="0618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47B21"/>
    <w:multiLevelType w:val="hybridMultilevel"/>
    <w:tmpl w:val="CB9A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654ED"/>
    <w:multiLevelType w:val="multilevel"/>
    <w:tmpl w:val="9BBCF8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22133F"/>
    <w:multiLevelType w:val="hybridMultilevel"/>
    <w:tmpl w:val="2B4E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B415BF"/>
    <w:multiLevelType w:val="hybridMultilevel"/>
    <w:tmpl w:val="0CEE5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B50949"/>
    <w:multiLevelType w:val="hybridMultilevel"/>
    <w:tmpl w:val="D016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579A6"/>
    <w:multiLevelType w:val="hybridMultilevel"/>
    <w:tmpl w:val="2F86A6A8"/>
    <w:lvl w:ilvl="0" w:tplc="04090001">
      <w:start w:val="1"/>
      <w:numFmt w:val="bullet"/>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302636"/>
    <w:multiLevelType w:val="multilevel"/>
    <w:tmpl w:val="2C60D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E6C779A"/>
    <w:multiLevelType w:val="multilevel"/>
    <w:tmpl w:val="CC0EB7CE"/>
    <w:lvl w:ilvl="0">
      <w:start w:val="1"/>
      <w:numFmt w:val="bullet"/>
      <w:lvlText w:val="●"/>
      <w:lvlJc w:val="left"/>
      <w:pPr>
        <w:ind w:left="720" w:hanging="360"/>
      </w:pPr>
      <w:rPr>
        <w:rFonts w:asciiTheme="majorHAnsi" w:eastAsia="Noto Sans Symbols"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0DE3DEF"/>
    <w:multiLevelType w:val="hybridMultilevel"/>
    <w:tmpl w:val="E7765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3C68D0"/>
    <w:multiLevelType w:val="multilevel"/>
    <w:tmpl w:val="3BD02F16"/>
    <w:lvl w:ilvl="0">
      <w:start w:val="1"/>
      <w:numFmt w:val="bullet"/>
      <w:lvlText w:val="•"/>
      <w:lvlJc w:val="left"/>
      <w:pPr>
        <w:ind w:left="720" w:hanging="360"/>
      </w:pPr>
      <w:rPr>
        <w:rFonts w:asciiTheme="majorHAnsi" w:hAnsiTheme="majorHAnsi" w:cstheme="majorHAnsi"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318353B"/>
    <w:multiLevelType w:val="singleLevel"/>
    <w:tmpl w:val="F4982EE4"/>
    <w:lvl w:ilvl="0">
      <w:start w:val="1"/>
      <w:numFmt w:val="bullet"/>
      <w:lvlText w:val="–"/>
      <w:lvlJc w:val="left"/>
      <w:pPr>
        <w:tabs>
          <w:tab w:val="num" w:pos="936"/>
        </w:tabs>
        <w:ind w:left="936" w:hanging="360"/>
      </w:pPr>
      <w:rPr>
        <w:rFonts w:ascii="Times New Roman" w:hAnsi="Times New Roman" w:hint="default"/>
        <w:b w:val="0"/>
        <w:sz w:val="20"/>
      </w:rPr>
    </w:lvl>
  </w:abstractNum>
  <w:abstractNum w:abstractNumId="24" w15:restartNumberingAfterBreak="0">
    <w:nsid w:val="47512728"/>
    <w:multiLevelType w:val="hybridMultilevel"/>
    <w:tmpl w:val="68FE4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B9F5E5D"/>
    <w:multiLevelType w:val="hybridMultilevel"/>
    <w:tmpl w:val="C7EE8EA6"/>
    <w:lvl w:ilvl="0" w:tplc="04090001">
      <w:start w:val="1"/>
      <w:numFmt w:val="bullet"/>
      <w:lvlText w:val=""/>
      <w:lvlJc w:val="left"/>
      <w:pPr>
        <w:ind w:left="409" w:hanging="360"/>
      </w:pPr>
      <w:rPr>
        <w:rFonts w:ascii="Symbol" w:hAnsi="Symbol" w:hint="default"/>
      </w:rPr>
    </w:lvl>
    <w:lvl w:ilvl="1" w:tplc="04090003" w:tentative="1">
      <w:start w:val="1"/>
      <w:numFmt w:val="bullet"/>
      <w:lvlText w:val="o"/>
      <w:lvlJc w:val="left"/>
      <w:pPr>
        <w:ind w:left="1129" w:hanging="360"/>
      </w:pPr>
      <w:rPr>
        <w:rFonts w:ascii="Courier New" w:hAnsi="Courier New" w:cs="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26" w15:restartNumberingAfterBreak="0">
    <w:nsid w:val="4DBD0CCD"/>
    <w:multiLevelType w:val="hybridMultilevel"/>
    <w:tmpl w:val="6746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14F37"/>
    <w:multiLevelType w:val="hybridMultilevel"/>
    <w:tmpl w:val="5E3A5B86"/>
    <w:lvl w:ilvl="0" w:tplc="8E0CF2FC">
      <w:start w:val="1"/>
      <w:numFmt w:val="bullet"/>
      <w:lvlText w:val=""/>
      <w:lvlJc w:val="left"/>
      <w:pPr>
        <w:ind w:left="720" w:hanging="360"/>
      </w:pPr>
      <w:rPr>
        <w:rFonts w:asciiTheme="majorHAnsi" w:hAnsiTheme="majorHAnsi" w:cstheme="majorHAnsi"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A73BF3"/>
    <w:multiLevelType w:val="hybridMultilevel"/>
    <w:tmpl w:val="396EB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3C86D53"/>
    <w:multiLevelType w:val="hybridMultilevel"/>
    <w:tmpl w:val="934C7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3475C9"/>
    <w:multiLevelType w:val="hybridMultilevel"/>
    <w:tmpl w:val="028CF9CC"/>
    <w:lvl w:ilvl="0" w:tplc="A6A22EAA">
      <w:start w:val="1"/>
      <w:numFmt w:val="bullet"/>
      <w:lvlText w:val=""/>
      <w:lvlJc w:val="left"/>
      <w:pPr>
        <w:ind w:left="720" w:hanging="360"/>
      </w:pPr>
      <w:rPr>
        <w:rFonts w:ascii="Symbol" w:hAnsi="Symbol" w:hint="default"/>
        <w:strike w:val="0"/>
        <w:sz w:val="20"/>
        <w:szCs w:val="20"/>
      </w:rPr>
    </w:lvl>
    <w:lvl w:ilvl="1" w:tplc="04090003">
      <w:start w:val="1"/>
      <w:numFmt w:val="bullet"/>
      <w:lvlText w:val="–"/>
      <w:lvlJc w:val="left"/>
      <w:pPr>
        <w:ind w:left="1440" w:hanging="360"/>
      </w:pPr>
      <w:rPr>
        <w:rFonts w:ascii="Times New Roman" w:hAnsi="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2D0A0D"/>
    <w:multiLevelType w:val="hybridMultilevel"/>
    <w:tmpl w:val="ADEE0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B8266E"/>
    <w:multiLevelType w:val="hybridMultilevel"/>
    <w:tmpl w:val="1678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CE3A65"/>
    <w:multiLevelType w:val="multilevel"/>
    <w:tmpl w:val="7EAE59A2"/>
    <w:lvl w:ilvl="0">
      <w:start w:val="1"/>
      <w:numFmt w:val="bullet"/>
      <w:lvlText w:val="•"/>
      <w:lvlJc w:val="left"/>
      <w:pPr>
        <w:ind w:left="438" w:hanging="360"/>
      </w:pPr>
      <w:rPr>
        <w:rFonts w:asciiTheme="majorHAnsi" w:hAnsiTheme="majorHAnsi" w:cstheme="majorHAnsi" w:hint="default"/>
        <w:sz w:val="22"/>
      </w:rPr>
    </w:lvl>
    <w:lvl w:ilvl="1">
      <w:start w:val="1"/>
      <w:numFmt w:val="bullet"/>
      <w:lvlText w:val="o"/>
      <w:lvlJc w:val="left"/>
      <w:pPr>
        <w:ind w:left="1158" w:hanging="360"/>
      </w:pPr>
      <w:rPr>
        <w:rFonts w:ascii="Courier New" w:eastAsia="Courier New" w:hAnsi="Courier New" w:cs="Courier New"/>
      </w:rPr>
    </w:lvl>
    <w:lvl w:ilvl="2">
      <w:start w:val="1"/>
      <w:numFmt w:val="bullet"/>
      <w:lvlText w:val="▪"/>
      <w:lvlJc w:val="left"/>
      <w:pPr>
        <w:ind w:left="1878" w:hanging="360"/>
      </w:pPr>
      <w:rPr>
        <w:rFonts w:ascii="Noto Sans Symbols" w:eastAsia="Noto Sans Symbols" w:hAnsi="Noto Sans Symbols" w:cs="Noto Sans Symbols"/>
      </w:rPr>
    </w:lvl>
    <w:lvl w:ilvl="3">
      <w:start w:val="1"/>
      <w:numFmt w:val="bullet"/>
      <w:lvlText w:val="●"/>
      <w:lvlJc w:val="left"/>
      <w:pPr>
        <w:ind w:left="2598" w:hanging="360"/>
      </w:pPr>
      <w:rPr>
        <w:rFonts w:ascii="Noto Sans Symbols" w:eastAsia="Noto Sans Symbols" w:hAnsi="Noto Sans Symbols" w:cs="Noto Sans Symbols"/>
      </w:rPr>
    </w:lvl>
    <w:lvl w:ilvl="4">
      <w:start w:val="1"/>
      <w:numFmt w:val="bullet"/>
      <w:lvlText w:val="o"/>
      <w:lvlJc w:val="left"/>
      <w:pPr>
        <w:ind w:left="3318" w:hanging="360"/>
      </w:pPr>
      <w:rPr>
        <w:rFonts w:ascii="Courier New" w:eastAsia="Courier New" w:hAnsi="Courier New" w:cs="Courier New"/>
      </w:rPr>
    </w:lvl>
    <w:lvl w:ilvl="5">
      <w:start w:val="1"/>
      <w:numFmt w:val="bullet"/>
      <w:lvlText w:val="▪"/>
      <w:lvlJc w:val="left"/>
      <w:pPr>
        <w:ind w:left="4038" w:hanging="360"/>
      </w:pPr>
      <w:rPr>
        <w:rFonts w:ascii="Noto Sans Symbols" w:eastAsia="Noto Sans Symbols" w:hAnsi="Noto Sans Symbols" w:cs="Noto Sans Symbols"/>
      </w:rPr>
    </w:lvl>
    <w:lvl w:ilvl="6">
      <w:start w:val="1"/>
      <w:numFmt w:val="bullet"/>
      <w:lvlText w:val="●"/>
      <w:lvlJc w:val="left"/>
      <w:pPr>
        <w:ind w:left="4758" w:hanging="360"/>
      </w:pPr>
      <w:rPr>
        <w:rFonts w:ascii="Noto Sans Symbols" w:eastAsia="Noto Sans Symbols" w:hAnsi="Noto Sans Symbols" w:cs="Noto Sans Symbols"/>
      </w:rPr>
    </w:lvl>
    <w:lvl w:ilvl="7">
      <w:start w:val="1"/>
      <w:numFmt w:val="bullet"/>
      <w:lvlText w:val="o"/>
      <w:lvlJc w:val="left"/>
      <w:pPr>
        <w:ind w:left="5478" w:hanging="360"/>
      </w:pPr>
      <w:rPr>
        <w:rFonts w:ascii="Courier New" w:eastAsia="Courier New" w:hAnsi="Courier New" w:cs="Courier New"/>
      </w:rPr>
    </w:lvl>
    <w:lvl w:ilvl="8">
      <w:start w:val="1"/>
      <w:numFmt w:val="bullet"/>
      <w:lvlText w:val="▪"/>
      <w:lvlJc w:val="left"/>
      <w:pPr>
        <w:ind w:left="6198" w:hanging="360"/>
      </w:pPr>
      <w:rPr>
        <w:rFonts w:ascii="Noto Sans Symbols" w:eastAsia="Noto Sans Symbols" w:hAnsi="Noto Sans Symbols" w:cs="Noto Sans Symbols"/>
      </w:rPr>
    </w:lvl>
  </w:abstractNum>
  <w:abstractNum w:abstractNumId="35" w15:restartNumberingAfterBreak="0">
    <w:nsid w:val="5C306B46"/>
    <w:multiLevelType w:val="hybridMultilevel"/>
    <w:tmpl w:val="45B80CC8"/>
    <w:lvl w:ilvl="0" w:tplc="7A3CB632">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6" w15:restartNumberingAfterBreak="0">
    <w:nsid w:val="660A4DF8"/>
    <w:multiLevelType w:val="hybridMultilevel"/>
    <w:tmpl w:val="C1D6C8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7126F47"/>
    <w:multiLevelType w:val="hybridMultilevel"/>
    <w:tmpl w:val="37FC431A"/>
    <w:lvl w:ilvl="0" w:tplc="BD3A0250">
      <w:start w:val="1"/>
      <w:numFmt w:val="bullet"/>
      <w:lvlText w:val=""/>
      <w:lvlJc w:val="left"/>
      <w:pPr>
        <w:ind w:left="720" w:hanging="360"/>
      </w:pPr>
      <w:rPr>
        <w:rFonts w:asciiTheme="majorHAnsi" w:hAnsiTheme="majorHAns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960947"/>
    <w:multiLevelType w:val="hybridMultilevel"/>
    <w:tmpl w:val="89EA4A32"/>
    <w:lvl w:ilvl="0" w:tplc="E33AD366">
      <w:start w:val="1"/>
      <w:numFmt w:val="bullet"/>
      <w:lvlText w:val="-"/>
      <w:lvlJc w:val="left"/>
      <w:pPr>
        <w:ind w:left="720" w:hanging="360"/>
      </w:pPr>
      <w:rPr>
        <w:rFonts w:ascii="Calibri" w:eastAsia="Calibri" w:hAnsi="Calibri" w:cs="Calibri"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C6C23"/>
    <w:multiLevelType w:val="multilevel"/>
    <w:tmpl w:val="D456683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0" w15:restartNumberingAfterBreak="0">
    <w:nsid w:val="6AA22476"/>
    <w:multiLevelType w:val="hybridMultilevel"/>
    <w:tmpl w:val="94A85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E528F4"/>
    <w:multiLevelType w:val="hybridMultilevel"/>
    <w:tmpl w:val="8928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8C3E57"/>
    <w:multiLevelType w:val="hybridMultilevel"/>
    <w:tmpl w:val="329274E4"/>
    <w:lvl w:ilvl="0" w:tplc="9CB8E51E">
      <w:start w:val="2"/>
      <w:numFmt w:val="lowerLetter"/>
      <w:lvlText w:val="%1)"/>
      <w:lvlJc w:val="left"/>
      <w:pPr>
        <w:ind w:left="2417" w:hanging="360"/>
      </w:pPr>
      <w:rPr>
        <w:rFonts w:hint="default"/>
      </w:rPr>
    </w:lvl>
    <w:lvl w:ilvl="1" w:tplc="04090019" w:tentative="1">
      <w:start w:val="1"/>
      <w:numFmt w:val="lowerLetter"/>
      <w:lvlText w:val="%2."/>
      <w:lvlJc w:val="left"/>
      <w:pPr>
        <w:ind w:left="3137" w:hanging="360"/>
      </w:pPr>
    </w:lvl>
    <w:lvl w:ilvl="2" w:tplc="0409001B" w:tentative="1">
      <w:start w:val="1"/>
      <w:numFmt w:val="lowerRoman"/>
      <w:lvlText w:val="%3."/>
      <w:lvlJc w:val="right"/>
      <w:pPr>
        <w:ind w:left="3857" w:hanging="180"/>
      </w:pPr>
    </w:lvl>
    <w:lvl w:ilvl="3" w:tplc="0409000F" w:tentative="1">
      <w:start w:val="1"/>
      <w:numFmt w:val="decimal"/>
      <w:lvlText w:val="%4."/>
      <w:lvlJc w:val="left"/>
      <w:pPr>
        <w:ind w:left="4577" w:hanging="360"/>
      </w:pPr>
    </w:lvl>
    <w:lvl w:ilvl="4" w:tplc="04090019" w:tentative="1">
      <w:start w:val="1"/>
      <w:numFmt w:val="lowerLetter"/>
      <w:lvlText w:val="%5."/>
      <w:lvlJc w:val="left"/>
      <w:pPr>
        <w:ind w:left="5297" w:hanging="360"/>
      </w:pPr>
    </w:lvl>
    <w:lvl w:ilvl="5" w:tplc="0409001B" w:tentative="1">
      <w:start w:val="1"/>
      <w:numFmt w:val="lowerRoman"/>
      <w:lvlText w:val="%6."/>
      <w:lvlJc w:val="right"/>
      <w:pPr>
        <w:ind w:left="6017" w:hanging="180"/>
      </w:pPr>
    </w:lvl>
    <w:lvl w:ilvl="6" w:tplc="0409000F" w:tentative="1">
      <w:start w:val="1"/>
      <w:numFmt w:val="decimal"/>
      <w:lvlText w:val="%7."/>
      <w:lvlJc w:val="left"/>
      <w:pPr>
        <w:ind w:left="6737" w:hanging="360"/>
      </w:pPr>
    </w:lvl>
    <w:lvl w:ilvl="7" w:tplc="04090019" w:tentative="1">
      <w:start w:val="1"/>
      <w:numFmt w:val="lowerLetter"/>
      <w:lvlText w:val="%8."/>
      <w:lvlJc w:val="left"/>
      <w:pPr>
        <w:ind w:left="7457" w:hanging="360"/>
      </w:pPr>
    </w:lvl>
    <w:lvl w:ilvl="8" w:tplc="0409001B" w:tentative="1">
      <w:start w:val="1"/>
      <w:numFmt w:val="lowerRoman"/>
      <w:lvlText w:val="%9."/>
      <w:lvlJc w:val="right"/>
      <w:pPr>
        <w:ind w:left="8177" w:hanging="180"/>
      </w:pPr>
    </w:lvl>
  </w:abstractNum>
  <w:abstractNum w:abstractNumId="43" w15:restartNumberingAfterBreak="0">
    <w:nsid w:val="71797A6A"/>
    <w:multiLevelType w:val="multilevel"/>
    <w:tmpl w:val="22B60FDC"/>
    <w:lvl w:ilvl="0">
      <w:start w:val="1"/>
      <w:numFmt w:val="bullet"/>
      <w:lvlText w:val="•"/>
      <w:lvlJc w:val="left"/>
      <w:pPr>
        <w:ind w:left="0" w:hanging="360"/>
      </w:pPr>
      <w:rPr>
        <w:rFonts w:asciiTheme="majorHAnsi" w:hAnsiTheme="majorHAnsi" w:cstheme="majorHAnsi" w:hint="default"/>
        <w:sz w:val="22"/>
      </w:rPr>
    </w:lvl>
    <w:lvl w:ilvl="1">
      <w:start w:val="1"/>
      <w:numFmt w:val="bullet"/>
      <w:lvlText w:val="•"/>
      <w:lvlJc w:val="left"/>
      <w:pPr>
        <w:ind w:left="720" w:hanging="360"/>
      </w:pPr>
      <w:rPr>
        <w:rFonts w:asciiTheme="majorHAnsi" w:hAnsiTheme="majorHAnsi" w:cstheme="majorHAnsi" w:hint="default"/>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44" w15:restartNumberingAfterBreak="0">
    <w:nsid w:val="73CD4164"/>
    <w:multiLevelType w:val="hybridMultilevel"/>
    <w:tmpl w:val="A266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1B46B1"/>
    <w:multiLevelType w:val="hybridMultilevel"/>
    <w:tmpl w:val="81DC721E"/>
    <w:lvl w:ilvl="0" w:tplc="04090001">
      <w:start w:val="1"/>
      <w:numFmt w:val="bullet"/>
      <w:lvlText w:val=""/>
      <w:lvlJc w:val="left"/>
      <w:pPr>
        <w:ind w:left="409" w:hanging="360"/>
      </w:pPr>
      <w:rPr>
        <w:rFonts w:ascii="Symbol" w:hAnsi="Symbol" w:hint="default"/>
      </w:rPr>
    </w:lvl>
    <w:lvl w:ilvl="1" w:tplc="04090003" w:tentative="1">
      <w:start w:val="1"/>
      <w:numFmt w:val="bullet"/>
      <w:lvlText w:val="o"/>
      <w:lvlJc w:val="left"/>
      <w:pPr>
        <w:ind w:left="1129" w:hanging="360"/>
      </w:pPr>
      <w:rPr>
        <w:rFonts w:ascii="Courier New" w:hAnsi="Courier New" w:cs="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46" w15:restartNumberingAfterBreak="0">
    <w:nsid w:val="7BC917D2"/>
    <w:multiLevelType w:val="hybridMultilevel"/>
    <w:tmpl w:val="FD78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F77E6D"/>
    <w:multiLevelType w:val="hybridMultilevel"/>
    <w:tmpl w:val="C49667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F95861"/>
    <w:multiLevelType w:val="hybridMultilevel"/>
    <w:tmpl w:val="93DA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37"/>
  </w:num>
  <w:num w:numId="4">
    <w:abstractNumId w:val="14"/>
  </w:num>
  <w:num w:numId="5">
    <w:abstractNumId w:val="22"/>
  </w:num>
  <w:num w:numId="6">
    <w:abstractNumId w:val="34"/>
  </w:num>
  <w:num w:numId="7">
    <w:abstractNumId w:val="2"/>
  </w:num>
  <w:num w:numId="8">
    <w:abstractNumId w:val="16"/>
  </w:num>
  <w:num w:numId="9">
    <w:abstractNumId w:val="20"/>
  </w:num>
  <w:num w:numId="10">
    <w:abstractNumId w:val="9"/>
  </w:num>
  <w:num w:numId="11">
    <w:abstractNumId w:val="43"/>
  </w:num>
  <w:num w:numId="12">
    <w:abstractNumId w:val="39"/>
  </w:num>
  <w:num w:numId="13">
    <w:abstractNumId w:val="30"/>
  </w:num>
  <w:num w:numId="14">
    <w:abstractNumId w:val="44"/>
  </w:num>
  <w:num w:numId="15">
    <w:abstractNumId w:val="24"/>
  </w:num>
  <w:num w:numId="16">
    <w:abstractNumId w:val="47"/>
  </w:num>
  <w:num w:numId="17">
    <w:abstractNumId w:val="27"/>
  </w:num>
  <w:num w:numId="18">
    <w:abstractNumId w:val="18"/>
  </w:num>
  <w:num w:numId="19">
    <w:abstractNumId w:val="15"/>
  </w:num>
  <w:num w:numId="20">
    <w:abstractNumId w:val="10"/>
  </w:num>
  <w:num w:numId="21">
    <w:abstractNumId w:val="17"/>
  </w:num>
  <w:num w:numId="22">
    <w:abstractNumId w:val="26"/>
  </w:num>
  <w:num w:numId="23">
    <w:abstractNumId w:val="46"/>
  </w:num>
  <w:num w:numId="24">
    <w:abstractNumId w:val="32"/>
  </w:num>
  <w:num w:numId="25">
    <w:abstractNumId w:val="38"/>
  </w:num>
  <w:num w:numId="26">
    <w:abstractNumId w:val="4"/>
  </w:num>
  <w:num w:numId="27">
    <w:abstractNumId w:val="3"/>
  </w:num>
  <w:num w:numId="28">
    <w:abstractNumId w:val="29"/>
  </w:num>
  <w:num w:numId="29">
    <w:abstractNumId w:val="40"/>
  </w:num>
  <w:num w:numId="30">
    <w:abstractNumId w:val="11"/>
  </w:num>
  <w:num w:numId="31">
    <w:abstractNumId w:val="6"/>
  </w:num>
  <w:num w:numId="32">
    <w:abstractNumId w:val="7"/>
  </w:num>
  <w:num w:numId="33">
    <w:abstractNumId w:val="8"/>
  </w:num>
  <w:num w:numId="34">
    <w:abstractNumId w:val="41"/>
  </w:num>
  <w:num w:numId="35">
    <w:abstractNumId w:val="35"/>
  </w:num>
  <w:num w:numId="36">
    <w:abstractNumId w:val="36"/>
  </w:num>
  <w:num w:numId="37">
    <w:abstractNumId w:val="5"/>
  </w:num>
  <w:num w:numId="38">
    <w:abstractNumId w:val="42"/>
  </w:num>
  <w:num w:numId="39">
    <w:abstractNumId w:val="23"/>
  </w:num>
  <w:num w:numId="40">
    <w:abstractNumId w:val="31"/>
  </w:num>
  <w:num w:numId="41">
    <w:abstractNumId w:val="28"/>
  </w:num>
  <w:num w:numId="42">
    <w:abstractNumId w:val="0"/>
  </w:num>
  <w:num w:numId="43">
    <w:abstractNumId w:val="48"/>
  </w:num>
  <w:num w:numId="44">
    <w:abstractNumId w:val="12"/>
  </w:num>
  <w:num w:numId="45">
    <w:abstractNumId w:val="21"/>
  </w:num>
  <w:num w:numId="46">
    <w:abstractNumId w:val="25"/>
  </w:num>
  <w:num w:numId="47">
    <w:abstractNumId w:val="45"/>
  </w:num>
  <w:num w:numId="48">
    <w:abstractNumId w:val="33"/>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07857"/>
    <w:rsid w:val="000252C2"/>
    <w:rsid w:val="00034C7D"/>
    <w:rsid w:val="00062BE7"/>
    <w:rsid w:val="00072E27"/>
    <w:rsid w:val="000A24DE"/>
    <w:rsid w:val="000E7438"/>
    <w:rsid w:val="000E79FA"/>
    <w:rsid w:val="00106E7C"/>
    <w:rsid w:val="001121A9"/>
    <w:rsid w:val="001151DD"/>
    <w:rsid w:val="00122FDA"/>
    <w:rsid w:val="00145EE2"/>
    <w:rsid w:val="001479B2"/>
    <w:rsid w:val="00153B84"/>
    <w:rsid w:val="0017571A"/>
    <w:rsid w:val="0018330F"/>
    <w:rsid w:val="0018531A"/>
    <w:rsid w:val="00191519"/>
    <w:rsid w:val="001B016C"/>
    <w:rsid w:val="001C32EE"/>
    <w:rsid w:val="001C55BF"/>
    <w:rsid w:val="001C7631"/>
    <w:rsid w:val="001F0DDE"/>
    <w:rsid w:val="001F45CF"/>
    <w:rsid w:val="002027A7"/>
    <w:rsid w:val="00205BD0"/>
    <w:rsid w:val="00213104"/>
    <w:rsid w:val="00220BCB"/>
    <w:rsid w:val="002622D5"/>
    <w:rsid w:val="002664C6"/>
    <w:rsid w:val="0027232F"/>
    <w:rsid w:val="00294E74"/>
    <w:rsid w:val="002A74C7"/>
    <w:rsid w:val="002B0C62"/>
    <w:rsid w:val="002D5FD0"/>
    <w:rsid w:val="002E607D"/>
    <w:rsid w:val="00315A74"/>
    <w:rsid w:val="00335C9C"/>
    <w:rsid w:val="003475A5"/>
    <w:rsid w:val="003567DD"/>
    <w:rsid w:val="00363E53"/>
    <w:rsid w:val="003655EC"/>
    <w:rsid w:val="00391DA8"/>
    <w:rsid w:val="0039794A"/>
    <w:rsid w:val="003B1B2A"/>
    <w:rsid w:val="003C5825"/>
    <w:rsid w:val="003D157D"/>
    <w:rsid w:val="003F39C0"/>
    <w:rsid w:val="00422058"/>
    <w:rsid w:val="004243A0"/>
    <w:rsid w:val="00430B04"/>
    <w:rsid w:val="00437A30"/>
    <w:rsid w:val="00445F62"/>
    <w:rsid w:val="00467CCC"/>
    <w:rsid w:val="00474233"/>
    <w:rsid w:val="004838BC"/>
    <w:rsid w:val="004A263B"/>
    <w:rsid w:val="004B2B04"/>
    <w:rsid w:val="004D73F8"/>
    <w:rsid w:val="004E47E1"/>
    <w:rsid w:val="004E65EC"/>
    <w:rsid w:val="004E7EFA"/>
    <w:rsid w:val="005131F3"/>
    <w:rsid w:val="00513CBA"/>
    <w:rsid w:val="00535DBC"/>
    <w:rsid w:val="00544958"/>
    <w:rsid w:val="0056101F"/>
    <w:rsid w:val="00571C69"/>
    <w:rsid w:val="00582D8B"/>
    <w:rsid w:val="005A4701"/>
    <w:rsid w:val="005B1CBE"/>
    <w:rsid w:val="005B4273"/>
    <w:rsid w:val="005B7CB1"/>
    <w:rsid w:val="005C5572"/>
    <w:rsid w:val="005D01C7"/>
    <w:rsid w:val="005D6229"/>
    <w:rsid w:val="006071F7"/>
    <w:rsid w:val="00651423"/>
    <w:rsid w:val="00686D80"/>
    <w:rsid w:val="00690C5D"/>
    <w:rsid w:val="00690FF6"/>
    <w:rsid w:val="006975BA"/>
    <w:rsid w:val="006A35B8"/>
    <w:rsid w:val="006A5854"/>
    <w:rsid w:val="007351E5"/>
    <w:rsid w:val="00735818"/>
    <w:rsid w:val="0073621B"/>
    <w:rsid w:val="0074389C"/>
    <w:rsid w:val="007447C8"/>
    <w:rsid w:val="00754CDC"/>
    <w:rsid w:val="007702E8"/>
    <w:rsid w:val="007724B5"/>
    <w:rsid w:val="00780E90"/>
    <w:rsid w:val="007A249E"/>
    <w:rsid w:val="007B367D"/>
    <w:rsid w:val="007C456C"/>
    <w:rsid w:val="007D4572"/>
    <w:rsid w:val="007D4848"/>
    <w:rsid w:val="007F2525"/>
    <w:rsid w:val="007F76FD"/>
    <w:rsid w:val="00813203"/>
    <w:rsid w:val="008148F5"/>
    <w:rsid w:val="008334F8"/>
    <w:rsid w:val="00840027"/>
    <w:rsid w:val="008408D9"/>
    <w:rsid w:val="008511ED"/>
    <w:rsid w:val="008603E7"/>
    <w:rsid w:val="00885FB9"/>
    <w:rsid w:val="00892EE1"/>
    <w:rsid w:val="008B2DD6"/>
    <w:rsid w:val="008B4DEC"/>
    <w:rsid w:val="008E156B"/>
    <w:rsid w:val="008F19D0"/>
    <w:rsid w:val="00902CCA"/>
    <w:rsid w:val="00904926"/>
    <w:rsid w:val="00920F85"/>
    <w:rsid w:val="00925CC4"/>
    <w:rsid w:val="00950138"/>
    <w:rsid w:val="009716D0"/>
    <w:rsid w:val="009A69E7"/>
    <w:rsid w:val="009D0E86"/>
    <w:rsid w:val="009D191C"/>
    <w:rsid w:val="009D1F59"/>
    <w:rsid w:val="009E1FE3"/>
    <w:rsid w:val="009F26F1"/>
    <w:rsid w:val="00A03EFF"/>
    <w:rsid w:val="00A07DBF"/>
    <w:rsid w:val="00A71A49"/>
    <w:rsid w:val="00A7536F"/>
    <w:rsid w:val="00AE20DE"/>
    <w:rsid w:val="00B1034C"/>
    <w:rsid w:val="00B10C04"/>
    <w:rsid w:val="00B161D0"/>
    <w:rsid w:val="00B20362"/>
    <w:rsid w:val="00B427E7"/>
    <w:rsid w:val="00B51985"/>
    <w:rsid w:val="00B53173"/>
    <w:rsid w:val="00B850AB"/>
    <w:rsid w:val="00B85147"/>
    <w:rsid w:val="00BA19A0"/>
    <w:rsid w:val="00BB0D42"/>
    <w:rsid w:val="00BB28D3"/>
    <w:rsid w:val="00BB314A"/>
    <w:rsid w:val="00BC332D"/>
    <w:rsid w:val="00BF671C"/>
    <w:rsid w:val="00BF7C04"/>
    <w:rsid w:val="00C06500"/>
    <w:rsid w:val="00C27E22"/>
    <w:rsid w:val="00C31D6D"/>
    <w:rsid w:val="00C33923"/>
    <w:rsid w:val="00C524AA"/>
    <w:rsid w:val="00C96CAC"/>
    <w:rsid w:val="00CB42AF"/>
    <w:rsid w:val="00CD2333"/>
    <w:rsid w:val="00CD2C67"/>
    <w:rsid w:val="00CE26CF"/>
    <w:rsid w:val="00CE5D18"/>
    <w:rsid w:val="00D076A3"/>
    <w:rsid w:val="00D11815"/>
    <w:rsid w:val="00D1370E"/>
    <w:rsid w:val="00D23FCE"/>
    <w:rsid w:val="00D4108E"/>
    <w:rsid w:val="00D42632"/>
    <w:rsid w:val="00D54068"/>
    <w:rsid w:val="00D54F7F"/>
    <w:rsid w:val="00D66FFF"/>
    <w:rsid w:val="00D90DE8"/>
    <w:rsid w:val="00DB5B92"/>
    <w:rsid w:val="00DE3A70"/>
    <w:rsid w:val="00DE5728"/>
    <w:rsid w:val="00DF23B2"/>
    <w:rsid w:val="00E02103"/>
    <w:rsid w:val="00E56EAF"/>
    <w:rsid w:val="00E61CFD"/>
    <w:rsid w:val="00E93FC3"/>
    <w:rsid w:val="00EA0BC8"/>
    <w:rsid w:val="00EA275A"/>
    <w:rsid w:val="00EB1ECC"/>
    <w:rsid w:val="00EB2B75"/>
    <w:rsid w:val="00EC4243"/>
    <w:rsid w:val="00EE5928"/>
    <w:rsid w:val="00EF36AD"/>
    <w:rsid w:val="00F03CEA"/>
    <w:rsid w:val="00F311E1"/>
    <w:rsid w:val="00F422BB"/>
    <w:rsid w:val="00F42718"/>
    <w:rsid w:val="00F44864"/>
    <w:rsid w:val="00F5512A"/>
    <w:rsid w:val="00F8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89236F"/>
  <w15:docId w15:val="{AC13138E-B5E2-4D32-82ED-B4E05622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pPr>
      <w:spacing w:after="0" w:line="240" w:lineRule="auto"/>
    </w:pPr>
    <w:tblPr>
      <w:tblStyleRowBandSize w:val="1"/>
      <w:tblStyleColBandSize w:val="1"/>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pPr>
      <w:spacing w:after="0" w:line="240" w:lineRule="auto"/>
    </w:pPr>
    <w:tblPr>
      <w:tblStyleRowBandSize w:val="1"/>
      <w:tblStyleColBandSize w:val="1"/>
    </w:tblPr>
  </w:style>
  <w:style w:type="table" w:customStyle="1" w:styleId="1">
    <w:name w:val="1"/>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semiHidden/>
    <w:unhideWhenUsed/>
    <w:rsid w:val="00122FD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7A3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535DBC"/>
    <w:pPr>
      <w:numPr>
        <w:numId w:val="28"/>
      </w:numPr>
      <w:spacing w:after="0" w:line="240" w:lineRule="auto"/>
    </w:pPr>
    <w:rPr>
      <w:rFonts w:ascii="Times New Roman" w:eastAsia="Times New Roman" w:hAnsi="Times New Roman" w:cs="Times New Roman"/>
      <w:sz w:val="20"/>
      <w:szCs w:val="20"/>
    </w:rPr>
  </w:style>
  <w:style w:type="paragraph" w:customStyle="1" w:styleId="SOLNumber">
    <w:name w:val="SOL Number"/>
    <w:basedOn w:val="Normal"/>
    <w:link w:val="SOLNumberChar"/>
    <w:rsid w:val="008E156B"/>
    <w:pPr>
      <w:autoSpaceDE w:val="0"/>
      <w:autoSpaceDN w:val="0"/>
      <w:adjustRightInd w:val="0"/>
      <w:spacing w:after="0" w:line="240" w:lineRule="auto"/>
      <w:ind w:left="1080" w:hanging="1080"/>
    </w:pPr>
    <w:rPr>
      <w:rFonts w:ascii="Times New Roman" w:eastAsia="Times New Roman" w:hAnsi="Times New Roman" w:cs="Times New Roman"/>
      <w:sz w:val="24"/>
      <w:szCs w:val="24"/>
    </w:rPr>
  </w:style>
  <w:style w:type="character" w:customStyle="1" w:styleId="SOLNumberChar">
    <w:name w:val="SOL Number Char"/>
    <w:basedOn w:val="DefaultParagraphFont"/>
    <w:link w:val="SOLNumber"/>
    <w:rsid w:val="008E156B"/>
    <w:rPr>
      <w:rFonts w:ascii="Times New Roman" w:eastAsia="Times New Roman" w:hAnsi="Times New Roman" w:cs="Times New Roman"/>
      <w:sz w:val="24"/>
      <w:szCs w:val="24"/>
    </w:rPr>
  </w:style>
  <w:style w:type="paragraph" w:customStyle="1" w:styleId="Bullet1">
    <w:name w:val="Bullet 1"/>
    <w:basedOn w:val="Normal"/>
    <w:next w:val="Normal"/>
    <w:link w:val="Bullet1Char"/>
    <w:rsid w:val="00BB28D3"/>
    <w:pPr>
      <w:numPr>
        <w:numId w:val="42"/>
      </w:numPr>
      <w:spacing w:before="120" w:after="0" w:line="240" w:lineRule="auto"/>
      <w:ind w:right="72"/>
      <w:outlineLvl w:val="0"/>
    </w:pPr>
    <w:rPr>
      <w:rFonts w:ascii="Times New Roman" w:eastAsia="Times" w:hAnsi="Times New Roman" w:cs="Times New Roman"/>
      <w:sz w:val="20"/>
      <w:szCs w:val="20"/>
    </w:rPr>
  </w:style>
  <w:style w:type="character" w:customStyle="1" w:styleId="Bullet1Char">
    <w:name w:val="Bullet 1 Char"/>
    <w:basedOn w:val="DefaultParagraphFont"/>
    <w:link w:val="Bullet1"/>
    <w:rsid w:val="00BB28D3"/>
    <w:rPr>
      <w:rFonts w:ascii="Times New Roman" w:eastAsia="Times"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346816">
      <w:bodyDiv w:val="1"/>
      <w:marLeft w:val="0"/>
      <w:marRight w:val="0"/>
      <w:marTop w:val="0"/>
      <w:marBottom w:val="0"/>
      <w:divBdr>
        <w:top w:val="none" w:sz="0" w:space="0" w:color="auto"/>
        <w:left w:val="none" w:sz="0" w:space="0" w:color="auto"/>
        <w:bottom w:val="none" w:sz="0" w:space="0" w:color="auto"/>
        <w:right w:val="none" w:sz="0" w:space="0" w:color="auto"/>
      </w:divBdr>
    </w:div>
    <w:div w:id="1719354127">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theteachertoolkit.com/index.php/tool/gallery-walk" TargetMode="Externa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theteachertoolkit.com/index.php/tool/gallery-walk" TargetMode="Externa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3FF6B-92E0-43FA-A114-1CB3F069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1885</Words>
  <Characters>10750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3.1a pencil task template</vt:lpstr>
    </vt:vector>
  </TitlesOfParts>
  <Company>vdoe</Company>
  <LinksUpToDate>false</LinksUpToDate>
  <CharactersWithSpaces>12610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3.1a pencil task template</dc:title>
  <dc:subject>math</dc:subject>
  <dc:creator>vdoe</dc:creator>
  <cp:lastModifiedBy>Williams, Kristin (DOE)</cp:lastModifiedBy>
  <cp:revision>2</cp:revision>
  <cp:lastPrinted>2019-04-23T13:51:00Z</cp:lastPrinted>
  <dcterms:created xsi:type="dcterms:W3CDTF">2020-12-30T14:04:00Z</dcterms:created>
  <dcterms:modified xsi:type="dcterms:W3CDTF">2020-12-30T14:04:00Z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