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CF" w:rsidRPr="00632689" w:rsidRDefault="007777CF" w:rsidP="003605F5">
      <w:pPr>
        <w:spacing w:before="240"/>
        <w:jc w:val="center"/>
        <w:rPr>
          <w:b/>
          <w:sz w:val="36"/>
          <w:szCs w:val="32"/>
        </w:rPr>
      </w:pPr>
      <w:bookmarkStart w:id="0" w:name="_GoBack"/>
      <w:bookmarkEnd w:id="0"/>
      <w:r>
        <w:rPr>
          <w:b/>
          <w:noProof/>
          <w:sz w:val="36"/>
          <w:szCs w:val="32"/>
        </w:rPr>
        <w:t>Bracelet Task</w:t>
      </w:r>
    </w:p>
    <w:p w:rsidR="004C0428" w:rsidRDefault="00414D69" w:rsidP="004C0428">
      <w:r w:rsidRPr="00632689">
        <w:rPr>
          <w:b/>
          <w:noProof/>
          <w:sz w:val="36"/>
          <w:szCs w:val="32"/>
        </w:rPr>
        <mc:AlternateContent>
          <mc:Choice Requires="wps">
            <w:drawing>
              <wp:inline distT="0" distB="0" distL="0" distR="0" wp14:anchorId="64D6C302" wp14:editId="1E041ED6">
                <wp:extent cx="6543675" cy="2604135"/>
                <wp:effectExtent l="0" t="0" r="28575" b="2476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D69" w:rsidRPr="007B3F27" w:rsidRDefault="00414D69" w:rsidP="00414D69">
                            <w:pPr>
                              <w:shd w:val="clear" w:color="auto" w:fill="FFFFFF"/>
                              <w:spacing w:after="375" w:line="450" w:lineRule="atLeast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  <w:szCs w:val="30"/>
                              </w:rPr>
                            </w:pPr>
                            <w:bookmarkStart w:id="1" w:name="_Hlk3820310"/>
                            <w:r w:rsidRPr="007B3F27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  <w:szCs w:val="30"/>
                              </w:rPr>
                              <w:t>Lucy wants to make a bracelet for her sister. Her sister’s favorite colors are blue and green. She wants to choose a design in which she can use the same number of blue beads as green beads.</w:t>
                            </w:r>
                          </w:p>
                          <w:p w:rsidR="00414D69" w:rsidRPr="007B3F27" w:rsidRDefault="00414D69" w:rsidP="00414D69">
                            <w:pPr>
                              <w:shd w:val="clear" w:color="auto" w:fill="FFFFFF"/>
                              <w:spacing w:after="375" w:line="450" w:lineRule="atLeast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  <w:szCs w:val="30"/>
                              </w:rPr>
                            </w:pPr>
                            <w:r w:rsidRPr="007B3F27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  <w:szCs w:val="30"/>
                              </w:rPr>
                              <w:t>If Lucy uses more than a total of 20 beads, but less than 30, how many beads could she use to make the bracelet with the same number of blue and green beads?</w:t>
                            </w:r>
                          </w:p>
                          <w:p w:rsidR="00414D69" w:rsidRPr="007B3F27" w:rsidRDefault="00414D69" w:rsidP="00414D69">
                            <w:pPr>
                              <w:shd w:val="clear" w:color="auto" w:fill="FFFFFF"/>
                              <w:spacing w:after="375" w:line="450" w:lineRule="atLeast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  <w:szCs w:val="30"/>
                              </w:rPr>
                            </w:pPr>
                            <w:r w:rsidRPr="007B3F27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  <w:szCs w:val="30"/>
                              </w:rPr>
                              <w:t>Explain your thinking using pictures, words and/or numbers.</w:t>
                            </w:r>
                          </w:p>
                          <w:bookmarkEnd w:id="1"/>
                          <w:p w:rsidR="00414D69" w:rsidRPr="007B3F27" w:rsidRDefault="00414D69" w:rsidP="00414D6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D6C3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5.25pt;height:20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">
                <v:textbox>
                  <w:txbxContent>
                    <w:p w:rsidR="00414D69" w:rsidRPr="007B3F27" w:rsidRDefault="00414D69" w:rsidP="00414D69">
                      <w:pPr>
                        <w:shd w:val="clear" w:color="auto" w:fill="FFFFFF"/>
                        <w:spacing w:after="375" w:line="450" w:lineRule="atLeast"/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  <w:szCs w:val="30"/>
                        </w:rPr>
                      </w:pPr>
                      <w:bookmarkStart w:id="1" w:name="_Hlk3820310"/>
                      <w:r w:rsidRPr="007B3F27"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  <w:szCs w:val="30"/>
                        </w:rPr>
                        <w:t>Lucy wants to make a bracelet for her sister. Her sister’s favorite colors are blue and green. She wants to choose a design in which she can use the same number of blue beads as green beads.</w:t>
                      </w:r>
                    </w:p>
                    <w:p w:rsidR="00414D69" w:rsidRPr="007B3F27" w:rsidRDefault="00414D69" w:rsidP="00414D69">
                      <w:pPr>
                        <w:shd w:val="clear" w:color="auto" w:fill="FFFFFF"/>
                        <w:spacing w:after="375" w:line="450" w:lineRule="atLeast"/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  <w:szCs w:val="30"/>
                        </w:rPr>
                      </w:pPr>
                      <w:r w:rsidRPr="007B3F27"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  <w:szCs w:val="30"/>
                        </w:rPr>
                        <w:t>If Lucy uses more than a total of 20 beads, but less than 30, how many beads could she use to make the bracelet with the same number of blue and green beads?</w:t>
                      </w:r>
                    </w:p>
                    <w:p w:rsidR="00414D69" w:rsidRPr="007B3F27" w:rsidRDefault="00414D69" w:rsidP="00414D69">
                      <w:pPr>
                        <w:shd w:val="clear" w:color="auto" w:fill="FFFFFF"/>
                        <w:spacing w:after="375" w:line="450" w:lineRule="atLeast"/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  <w:szCs w:val="30"/>
                        </w:rPr>
                      </w:pPr>
                      <w:r w:rsidRPr="007B3F27"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  <w:szCs w:val="30"/>
                        </w:rPr>
                        <w:t>Explain your thinking using pictures, words and/or numbers.</w:t>
                      </w:r>
                    </w:p>
                    <w:bookmarkEnd w:id="1"/>
                    <w:p w:rsidR="00414D69" w:rsidRPr="007B3F27" w:rsidRDefault="00414D69" w:rsidP="00414D69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05F5" w:rsidRPr="003605F5" w:rsidRDefault="003605F5" w:rsidP="004C0428">
      <w:pPr>
        <w:rPr>
          <w:sz w:val="36"/>
          <w:szCs w:val="36"/>
        </w:rPr>
      </w:pPr>
      <w:r w:rsidRPr="003605F5">
        <w:rPr>
          <w:sz w:val="36"/>
          <w:szCs w:val="36"/>
        </w:rPr>
        <w:t>Student A</w:t>
      </w:r>
    </w:p>
    <w:p w:rsidR="00FE1179" w:rsidRDefault="00CA76F0" w:rsidP="00D3420D">
      <w:pPr>
        <w:jc w:val="center"/>
      </w:pPr>
      <w:r>
        <w:rPr>
          <w:noProof/>
        </w:rPr>
        <w:drawing>
          <wp:inline distT="0" distB="0" distL="0" distR="0" wp14:anchorId="0F07AD81" wp14:editId="57F6D110">
            <wp:extent cx="5580063" cy="3981450"/>
            <wp:effectExtent l="0" t="0" r="1905" b="0"/>
            <wp:docPr id="1" name="Picture 1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6256" cy="398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179">
        <w:br w:type="page"/>
      </w:r>
    </w:p>
    <w:p w:rsidR="00CA76F0" w:rsidRDefault="00CA76F0" w:rsidP="00BC3A57">
      <w:pPr>
        <w:rPr>
          <w:sz w:val="36"/>
          <w:szCs w:val="36"/>
        </w:rPr>
      </w:pPr>
      <w:r w:rsidRPr="00CA76F0">
        <w:rPr>
          <w:sz w:val="36"/>
          <w:szCs w:val="36"/>
        </w:rPr>
        <w:lastRenderedPageBreak/>
        <w:t>Student A Continued</w:t>
      </w:r>
    </w:p>
    <w:p w:rsidR="00CA76F0" w:rsidRDefault="00CA76F0" w:rsidP="00D3420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2DBD651" wp14:editId="65A39C09">
            <wp:extent cx="5953125" cy="3876675"/>
            <wp:effectExtent l="0" t="0" r="9525" b="9525"/>
            <wp:docPr id="2" name="Picture 2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 w:type="page"/>
      </w:r>
    </w:p>
    <w:p w:rsidR="00CA76F0" w:rsidRDefault="00CA76F0" w:rsidP="00BC3A57">
      <w:pPr>
        <w:rPr>
          <w:sz w:val="36"/>
          <w:szCs w:val="36"/>
        </w:rPr>
      </w:pPr>
      <w:r>
        <w:rPr>
          <w:sz w:val="36"/>
          <w:szCs w:val="36"/>
        </w:rPr>
        <w:t>STUDENT B</w:t>
      </w:r>
    </w:p>
    <w:p w:rsidR="00CA76F0" w:rsidRDefault="00CA76F0" w:rsidP="00D3420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69D068B" wp14:editId="5DE1CC6C">
            <wp:extent cx="5981700" cy="3752850"/>
            <wp:effectExtent l="0" t="0" r="0" b="0"/>
            <wp:docPr id="3" name="Picture 3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F0" w:rsidRDefault="00CA76F0" w:rsidP="00D3420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8ADD5F4" wp14:editId="5CDDAC4E">
            <wp:extent cx="5334000" cy="3467100"/>
            <wp:effectExtent l="0" t="0" r="0" b="0"/>
            <wp:docPr id="4" name="Picture 4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F0" w:rsidRDefault="00CA76F0" w:rsidP="00BC3A57">
      <w:pPr>
        <w:rPr>
          <w:sz w:val="36"/>
          <w:szCs w:val="36"/>
        </w:rPr>
      </w:pPr>
    </w:p>
    <w:p w:rsidR="00CA76F0" w:rsidRDefault="00CA76F0" w:rsidP="00BC3A57">
      <w:pPr>
        <w:rPr>
          <w:sz w:val="36"/>
          <w:szCs w:val="36"/>
        </w:rPr>
      </w:pPr>
    </w:p>
    <w:p w:rsidR="00CA76F0" w:rsidRDefault="00CA76F0" w:rsidP="00BC3A57">
      <w:pPr>
        <w:rPr>
          <w:sz w:val="36"/>
          <w:szCs w:val="36"/>
        </w:rPr>
      </w:pPr>
      <w:r>
        <w:rPr>
          <w:sz w:val="36"/>
          <w:szCs w:val="36"/>
        </w:rPr>
        <w:t>STUDENT C</w:t>
      </w:r>
    </w:p>
    <w:p w:rsidR="00CA76F0" w:rsidRDefault="00CA76F0" w:rsidP="00D3420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844288B" wp14:editId="5E286B12">
            <wp:extent cx="4972050" cy="2238375"/>
            <wp:effectExtent l="0" t="0" r="0" b="9525"/>
            <wp:docPr id="5" name="Picture 5" title="Student C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F0" w:rsidRDefault="00CA76F0" w:rsidP="00D3420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6CE80FF" wp14:editId="69B87085">
            <wp:extent cx="5915025" cy="2743200"/>
            <wp:effectExtent l="0" t="0" r="9525" b="0"/>
            <wp:docPr id="6" name="Picture 6" title="Student C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 w:type="page"/>
      </w:r>
    </w:p>
    <w:p w:rsidR="00CA76F0" w:rsidRDefault="00CA76F0" w:rsidP="00BC3A57">
      <w:pPr>
        <w:rPr>
          <w:sz w:val="36"/>
          <w:szCs w:val="36"/>
        </w:rPr>
      </w:pPr>
      <w:r>
        <w:rPr>
          <w:sz w:val="36"/>
          <w:szCs w:val="36"/>
        </w:rPr>
        <w:t>STUDENT D</w:t>
      </w:r>
    </w:p>
    <w:p w:rsidR="00CA76F0" w:rsidRDefault="00CA76F0" w:rsidP="00D3420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40EFDB9" wp14:editId="78D43D56">
            <wp:extent cx="4819650" cy="2247900"/>
            <wp:effectExtent l="0" t="0" r="0" b="0"/>
            <wp:docPr id="7" name="Picture 7" title="Student 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F0" w:rsidRDefault="00CA76F0" w:rsidP="00BC3A57">
      <w:pPr>
        <w:rPr>
          <w:sz w:val="36"/>
          <w:szCs w:val="36"/>
        </w:rPr>
      </w:pPr>
    </w:p>
    <w:p w:rsidR="00CA76F0" w:rsidRDefault="00CA76F0" w:rsidP="00BC3A57">
      <w:pPr>
        <w:rPr>
          <w:sz w:val="36"/>
          <w:szCs w:val="36"/>
        </w:rPr>
      </w:pPr>
      <w:r>
        <w:rPr>
          <w:sz w:val="36"/>
          <w:szCs w:val="36"/>
        </w:rPr>
        <w:t>STUDENT E</w:t>
      </w:r>
    </w:p>
    <w:p w:rsidR="00CA76F0" w:rsidRDefault="00CA76F0" w:rsidP="00D3420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68B5D30" wp14:editId="2D9E282B">
            <wp:extent cx="6181725" cy="4410075"/>
            <wp:effectExtent l="0" t="0" r="9525" b="9525"/>
            <wp:docPr id="8" name="Picture 8" title="Student 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F0" w:rsidRDefault="00CA76F0" w:rsidP="00BC3A57">
      <w:pPr>
        <w:rPr>
          <w:sz w:val="36"/>
          <w:szCs w:val="36"/>
        </w:rPr>
      </w:pPr>
    </w:p>
    <w:p w:rsidR="00CA76F0" w:rsidRDefault="00CA76F0" w:rsidP="00BC3A57">
      <w:pPr>
        <w:rPr>
          <w:sz w:val="36"/>
          <w:szCs w:val="36"/>
        </w:rPr>
      </w:pPr>
      <w:r>
        <w:rPr>
          <w:sz w:val="36"/>
          <w:szCs w:val="36"/>
        </w:rPr>
        <w:t>STUDENT F</w:t>
      </w:r>
    </w:p>
    <w:p w:rsidR="00CA76F0" w:rsidRDefault="00CA76F0" w:rsidP="00D3420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E243637" wp14:editId="419AC156">
            <wp:extent cx="4301289" cy="3095625"/>
            <wp:effectExtent l="0" t="0" r="4445" b="0"/>
            <wp:docPr id="9" name="Picture 9" title="Student 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4152" cy="309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F0" w:rsidRPr="00CA76F0" w:rsidRDefault="00CA76F0" w:rsidP="00D3420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1B799CE" wp14:editId="63057646">
            <wp:extent cx="3638550" cy="4680537"/>
            <wp:effectExtent l="0" t="0" r="0" b="6350"/>
            <wp:docPr id="10" name="Picture 10" title="Student 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0883" cy="469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6F0" w:rsidRPr="00CA76F0" w:rsidSect="007777CF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6E" w:rsidRDefault="000E446E" w:rsidP="000E446E">
      <w:pPr>
        <w:spacing w:after="0" w:line="240" w:lineRule="auto"/>
      </w:pPr>
      <w:r>
        <w:separator/>
      </w:r>
    </w:p>
  </w:endnote>
  <w:endnote w:type="continuationSeparator" w:id="0">
    <w:p w:rsidR="000E446E" w:rsidRDefault="000E446E" w:rsidP="000E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F0" w:rsidRDefault="00CA76F0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E" w:rsidRDefault="00BC3A57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="00414D69">
      <w:tab/>
    </w:r>
    <w:r w:rsidR="00414D6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6E" w:rsidRDefault="000E446E" w:rsidP="000E446E">
      <w:pPr>
        <w:spacing w:after="0" w:line="240" w:lineRule="auto"/>
      </w:pPr>
      <w:r>
        <w:separator/>
      </w:r>
    </w:p>
  </w:footnote>
  <w:footnote w:type="continuationSeparator" w:id="0">
    <w:p w:rsidR="000E446E" w:rsidRDefault="000E446E" w:rsidP="000E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F0" w:rsidRPr="00CA76F0" w:rsidRDefault="00CA76F0" w:rsidP="00CA76F0">
    <w:pPr>
      <w:pStyle w:val="Header"/>
      <w:jc w:val="center"/>
      <w:rPr>
        <w:b/>
        <w:sz w:val="28"/>
        <w:szCs w:val="28"/>
      </w:rPr>
    </w:pPr>
    <w:r w:rsidRPr="00CA76F0">
      <w:rPr>
        <w:b/>
        <w:sz w:val="28"/>
        <w:szCs w:val="28"/>
      </w:rPr>
      <w:t>Bracelet Task Anchor Papers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F0" w:rsidRPr="00CA76F0" w:rsidRDefault="00CA76F0" w:rsidP="00CA76F0">
    <w:pPr>
      <w:pStyle w:val="Header"/>
      <w:jc w:val="center"/>
      <w:rPr>
        <w:b/>
        <w:sz w:val="28"/>
        <w:szCs w:val="28"/>
      </w:rPr>
    </w:pPr>
    <w:r w:rsidRPr="00CA76F0">
      <w:rPr>
        <w:b/>
        <w:sz w:val="28"/>
        <w:szCs w:val="28"/>
      </w:rPr>
      <w:t>Bracelet Task Anchor Papers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19"/>
    <w:rsid w:val="000E446E"/>
    <w:rsid w:val="00151134"/>
    <w:rsid w:val="001D7A12"/>
    <w:rsid w:val="003605F5"/>
    <w:rsid w:val="00414D69"/>
    <w:rsid w:val="004C0428"/>
    <w:rsid w:val="00584F19"/>
    <w:rsid w:val="006000AA"/>
    <w:rsid w:val="006C4F8E"/>
    <w:rsid w:val="006D3F52"/>
    <w:rsid w:val="007777CF"/>
    <w:rsid w:val="007B3F27"/>
    <w:rsid w:val="00BC3A57"/>
    <w:rsid w:val="00CA76F0"/>
    <w:rsid w:val="00D3420D"/>
    <w:rsid w:val="00FC72C2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8607B-F12D-49DA-B747-712A8A2D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77CF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autoRedefine/>
    <w:qFormat/>
    <w:rsid w:val="006000AA"/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ind w:left="2160" w:hanging="216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AA"/>
    <w:rPr>
      <w:rFonts w:ascii="Calibri" w:eastAsia="Calibri" w:hAnsi="Calibri" w:cs="Calibr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0E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2.2c bracelet task anchor papers</vt:lpstr>
    </vt:vector>
  </TitlesOfParts>
  <Company>VDOE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2.2c bracelet task anchor papers</dc:title>
  <dc:subject>math</dc:subject>
  <dc:creator>VDOE</dc:creator>
  <cp:keywords/>
  <dc:description/>
  <cp:lastModifiedBy>Delozier, Debra (DOE)</cp:lastModifiedBy>
  <cp:revision>6</cp:revision>
  <dcterms:created xsi:type="dcterms:W3CDTF">2019-09-10T13:16:00Z</dcterms:created>
  <dcterms:modified xsi:type="dcterms:W3CDTF">2019-09-11T21:43:00Z</dcterms:modified>
</cp:coreProperties>
</file>