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0CFE" w14:textId="77777777" w:rsidR="00370BC0" w:rsidRDefault="00370BC0" w:rsidP="00BF1921">
      <w:pPr>
        <w:jc w:val="center"/>
        <w:rPr>
          <w:rStyle w:val="normaltextrun"/>
          <w:rFonts w:ascii="Georgia" w:hAnsi="Georgia"/>
          <w:color w:val="000000"/>
          <w:sz w:val="36"/>
          <w:szCs w:val="36"/>
          <w:shd w:val="clear" w:color="auto" w:fill="FFFFFF"/>
        </w:rPr>
      </w:pPr>
    </w:p>
    <w:p w14:paraId="74BC7553" w14:textId="4FDEB04E" w:rsidR="00ED7B07" w:rsidRDefault="00ED7B07" w:rsidP="00BF1921">
      <w:pPr>
        <w:jc w:val="center"/>
        <w:rPr>
          <w:rStyle w:val="normaltextrun"/>
          <w:rFonts w:ascii="Georgia" w:hAnsi="Georgia"/>
          <w:color w:val="000000"/>
          <w:sz w:val="36"/>
          <w:szCs w:val="36"/>
          <w:shd w:val="clear" w:color="auto" w:fill="FFFFFF"/>
        </w:rPr>
      </w:pPr>
      <w:r w:rsidRPr="00BF1921">
        <w:rPr>
          <w:rStyle w:val="normaltextrun"/>
          <w:rFonts w:ascii="Georgia" w:hAnsi="Georgia"/>
          <w:color w:val="000000"/>
          <w:sz w:val="36"/>
          <w:szCs w:val="36"/>
          <w:shd w:val="clear" w:color="auto" w:fill="FFFFFF"/>
        </w:rPr>
        <w:t>Application for Approval as a Driver</w:t>
      </w:r>
      <w:r w:rsidR="00BF1921" w:rsidRPr="00BF1921">
        <w:rPr>
          <w:rStyle w:val="normaltextrun"/>
          <w:rFonts w:ascii="Georgia" w:hAnsi="Georgia"/>
          <w:color w:val="000000"/>
          <w:sz w:val="36"/>
          <w:szCs w:val="36"/>
          <w:shd w:val="clear" w:color="auto" w:fill="FFFFFF"/>
        </w:rPr>
        <w:t xml:space="preserve"> </w:t>
      </w:r>
      <w:r w:rsidRPr="00BF1921">
        <w:rPr>
          <w:rStyle w:val="normaltextrun"/>
          <w:rFonts w:ascii="Georgia" w:hAnsi="Georgia"/>
          <w:color w:val="000000"/>
          <w:sz w:val="36"/>
          <w:szCs w:val="36"/>
          <w:shd w:val="clear" w:color="auto" w:fill="FFFFFF"/>
        </w:rPr>
        <w:t>Education Correspondence Course</w:t>
      </w:r>
      <w:r w:rsidR="00BF1921" w:rsidRPr="00BF1921">
        <w:rPr>
          <w:rStyle w:val="normaltextrun"/>
          <w:rFonts w:ascii="Georgia" w:hAnsi="Georgia"/>
          <w:color w:val="000000"/>
          <w:sz w:val="36"/>
          <w:szCs w:val="36"/>
          <w:shd w:val="clear" w:color="auto" w:fill="FFFFFF"/>
        </w:rPr>
        <w:t xml:space="preserve"> </w:t>
      </w:r>
      <w:r w:rsidRPr="00BF1921">
        <w:rPr>
          <w:rStyle w:val="normaltextrun"/>
          <w:rFonts w:ascii="Georgia" w:hAnsi="Georgia"/>
          <w:color w:val="000000"/>
          <w:sz w:val="36"/>
          <w:szCs w:val="36"/>
          <w:shd w:val="clear" w:color="auto" w:fill="FFFFFF"/>
        </w:rPr>
        <w:t>Provider for Home School Students</w:t>
      </w:r>
    </w:p>
    <w:p w14:paraId="1BFC2E5D" w14:textId="2D1E78FA" w:rsidR="00BF1921" w:rsidRDefault="008619FE" w:rsidP="008619FE">
      <w:pPr>
        <w:jc w:val="center"/>
        <w:rPr>
          <w:shd w:val="clear" w:color="auto" w:fill="FFFFFF"/>
        </w:rPr>
      </w:pPr>
      <w:r>
        <w:rPr>
          <w:rFonts w:ascii="Georgia" w:hAnsi="Georg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51F7" wp14:editId="6C2515E7">
                <wp:simplePos x="0" y="0"/>
                <wp:positionH relativeFrom="column">
                  <wp:posOffset>1397000</wp:posOffset>
                </wp:positionH>
                <wp:positionV relativeFrom="paragraph">
                  <wp:posOffset>61595</wp:posOffset>
                </wp:positionV>
                <wp:extent cx="4064000" cy="0"/>
                <wp:effectExtent l="0" t="19050" r="31750" b="19050"/>
                <wp:wrapNone/>
                <wp:docPr id="18696244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35EB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.85pt" to="43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" strokecolor="#4472c4 [3204]" strokeweight="2.25pt">
                <v:stroke joinstyle="miter"/>
              </v:line>
            </w:pict>
          </mc:Fallback>
        </mc:AlternateContent>
      </w:r>
    </w:p>
    <w:p w14:paraId="717C2F77" w14:textId="031B9BA3" w:rsidR="00370BC0" w:rsidRPr="00EC1EB4" w:rsidRDefault="00370BC0" w:rsidP="00370BC0">
      <w:pPr>
        <w:rPr>
          <w:b/>
          <w:sz w:val="24"/>
          <w:szCs w:val="24"/>
        </w:rPr>
      </w:pPr>
      <w:r w:rsidRPr="00EC1EB4">
        <w:rPr>
          <w:b/>
          <w:sz w:val="24"/>
          <w:szCs w:val="24"/>
        </w:rPr>
        <w:t xml:space="preserve">Part VI.  Incorporating </w:t>
      </w:r>
      <w:r w:rsidR="007F5297">
        <w:rPr>
          <w:b/>
          <w:sz w:val="24"/>
          <w:szCs w:val="24"/>
        </w:rPr>
        <w:t xml:space="preserve">the </w:t>
      </w:r>
      <w:r w:rsidRPr="00EC1EB4">
        <w:rPr>
          <w:b/>
          <w:sz w:val="24"/>
          <w:szCs w:val="24"/>
        </w:rPr>
        <w:t xml:space="preserve">90-Minute Parent/Teen </w:t>
      </w:r>
      <w:r>
        <w:rPr>
          <w:b/>
          <w:sz w:val="24"/>
          <w:szCs w:val="24"/>
        </w:rPr>
        <w:t>Component</w:t>
      </w:r>
      <w:r w:rsidR="009530FB">
        <w:rPr>
          <w:b/>
          <w:sz w:val="24"/>
          <w:szCs w:val="24"/>
        </w:rPr>
        <w:t xml:space="preserve"> in the classroom driver education curriculum</w:t>
      </w:r>
      <w:r>
        <w:rPr>
          <w:b/>
          <w:sz w:val="24"/>
          <w:szCs w:val="24"/>
        </w:rPr>
        <w:t>.</w:t>
      </w:r>
    </w:p>
    <w:p w14:paraId="1763ACE3" w14:textId="65C5C5AD" w:rsidR="009530FB" w:rsidRPr="009530FB" w:rsidRDefault="00F57BB3" w:rsidP="009530FB">
      <w:pPr>
        <w:pStyle w:val="Default"/>
        <w:rPr>
          <w:rFonts w:asciiTheme="minorHAnsi" w:hAnsiTheme="minorHAnsi" w:cstheme="minorHAnsi"/>
          <w:b/>
          <w:bCs/>
        </w:rPr>
      </w:pPr>
      <w:hyperlink r:id="rId7" w:history="1">
        <w:r w:rsidR="009530FB" w:rsidRPr="00762BC1">
          <w:rPr>
            <w:rStyle w:val="Hyperlink"/>
            <w:rFonts w:asciiTheme="minorHAnsi" w:hAnsiTheme="minorHAnsi" w:cstheme="minorHAnsi"/>
          </w:rPr>
          <w:t>Senate Bill 78</w:t>
        </w:r>
      </w:hyperlink>
      <w:r w:rsidR="009530FB" w:rsidRPr="00762BC1">
        <w:rPr>
          <w:rFonts w:asciiTheme="minorHAnsi" w:hAnsiTheme="minorHAnsi" w:cstheme="minorHAnsi"/>
        </w:rPr>
        <w:t xml:space="preserve">, (Ch. 78, 2022 Acts of Assembly) amended </w:t>
      </w:r>
      <w:hyperlink r:id="rId8" w:history="1">
        <w:r w:rsidR="009530FB" w:rsidRPr="00762BC1">
          <w:rPr>
            <w:rStyle w:val="Hyperlink"/>
            <w:rFonts w:asciiTheme="minorHAnsi" w:hAnsiTheme="minorHAnsi" w:cstheme="minorHAnsi"/>
          </w:rPr>
          <w:t>Va. Code § 22.1-205</w:t>
        </w:r>
      </w:hyperlink>
      <w:r w:rsidR="009530FB" w:rsidRPr="00762BC1">
        <w:rPr>
          <w:rFonts w:asciiTheme="minorHAnsi" w:hAnsiTheme="minorHAnsi" w:cstheme="minorHAnsi"/>
        </w:rPr>
        <w:t xml:space="preserve"> to require </w:t>
      </w:r>
      <w:r w:rsidR="009530FB" w:rsidRPr="009530FB">
        <w:rPr>
          <w:rFonts w:asciiTheme="minorHAnsi" w:hAnsiTheme="minorHAnsi" w:cstheme="minorHAnsi"/>
          <w:b/>
          <w:bCs/>
        </w:rPr>
        <w:t>adding a 90-minute parent/student component to the classroom driver education curriculum.</w:t>
      </w:r>
    </w:p>
    <w:p w14:paraId="4435DED8" w14:textId="04AD7405" w:rsidR="00370BC0" w:rsidRPr="009530FB" w:rsidRDefault="00370BC0" w:rsidP="009530FB">
      <w:pPr>
        <w:pStyle w:val="Default"/>
        <w:rPr>
          <w:rFonts w:asciiTheme="minorHAnsi" w:hAnsiTheme="minorHAnsi" w:cstheme="minorHAnsi"/>
        </w:rPr>
      </w:pPr>
    </w:p>
    <w:p w14:paraId="61B2CC9F" w14:textId="23681D61" w:rsidR="00370BC0" w:rsidRPr="00B2043E" w:rsidRDefault="00B2043E" w:rsidP="00B2043E">
      <w:pPr>
        <w:pStyle w:val="Default"/>
        <w:rPr>
          <w:rFonts w:asciiTheme="minorHAnsi" w:hAnsiTheme="minorHAnsi" w:cstheme="minorHAnsi"/>
        </w:rPr>
      </w:pPr>
      <w:r w:rsidRPr="00B2043E">
        <w:rPr>
          <w:rFonts w:asciiTheme="minorHAnsi" w:hAnsiTheme="minorHAnsi" w:cstheme="minorHAnsi"/>
          <w:b/>
          <w:bCs/>
        </w:rPr>
        <w:t xml:space="preserve">All students are required to participate in the 90-minute parent/student component </w:t>
      </w:r>
      <w:r w:rsidR="00370BC0" w:rsidRPr="00B2043E">
        <w:rPr>
          <w:rFonts w:asciiTheme="minorHAnsi" w:eastAsia="Times New Roman" w:hAnsiTheme="minorHAnsi" w:cstheme="minorHAnsi"/>
          <w:b/>
        </w:rPr>
        <w:t>before a certificate of completion for classroom driver education can be issued</w:t>
      </w:r>
      <w:r w:rsidRPr="00B2043E">
        <w:rPr>
          <w:rFonts w:asciiTheme="minorHAnsi" w:eastAsia="Times New Roman" w:hAnsiTheme="minorHAnsi" w:cstheme="minorHAnsi"/>
          <w:b/>
        </w:rPr>
        <w:t xml:space="preserve"> to the student</w:t>
      </w:r>
      <w:r w:rsidR="00370BC0" w:rsidRPr="00B2043E">
        <w:rPr>
          <w:rFonts w:asciiTheme="minorHAnsi" w:eastAsia="Times New Roman" w:hAnsiTheme="minorHAnsi" w:cstheme="minorHAnsi"/>
          <w:b/>
        </w:rPr>
        <w:t>.</w:t>
      </w:r>
      <w:r w:rsidR="007F5297">
        <w:rPr>
          <w:rFonts w:asciiTheme="minorHAnsi" w:eastAsia="Times New Roman" w:hAnsiTheme="minorHAnsi" w:cstheme="minorHAnsi"/>
          <w:b/>
        </w:rPr>
        <w:t xml:space="preserve"> </w:t>
      </w:r>
      <w:r w:rsidR="00370BC0" w:rsidRPr="00B2043E">
        <w:rPr>
          <w:rFonts w:asciiTheme="minorHAnsi" w:eastAsia="Times New Roman" w:hAnsiTheme="minorHAnsi" w:cstheme="minorHAnsi"/>
          <w:b/>
        </w:rPr>
        <w:t xml:space="preserve"> </w:t>
      </w:r>
      <w:r w:rsidR="00370BC0" w:rsidRPr="00B2043E">
        <w:rPr>
          <w:rFonts w:asciiTheme="minorHAnsi" w:hAnsiTheme="minorHAnsi" w:cstheme="minorHAnsi"/>
        </w:rPr>
        <w:t xml:space="preserve">The following information will assist the Virginia Department of Education evaluation team </w:t>
      </w:r>
      <w:r w:rsidR="007F5297">
        <w:rPr>
          <w:rFonts w:asciiTheme="minorHAnsi" w:hAnsiTheme="minorHAnsi" w:cstheme="minorHAnsi"/>
        </w:rPr>
        <w:t xml:space="preserve">to </w:t>
      </w:r>
      <w:r w:rsidR="00370BC0" w:rsidRPr="00B2043E">
        <w:rPr>
          <w:rFonts w:asciiTheme="minorHAnsi" w:hAnsiTheme="minorHAnsi" w:cstheme="minorHAnsi"/>
        </w:rPr>
        <w:t xml:space="preserve">determine </w:t>
      </w:r>
      <w:r w:rsidR="007F5297">
        <w:rPr>
          <w:rFonts w:asciiTheme="minorHAnsi" w:hAnsiTheme="minorHAnsi" w:cstheme="minorHAnsi"/>
        </w:rPr>
        <w:t xml:space="preserve">course </w:t>
      </w:r>
      <w:r w:rsidR="00370BC0" w:rsidRPr="00B2043E">
        <w:rPr>
          <w:rFonts w:asciiTheme="minorHAnsi" w:hAnsiTheme="minorHAnsi" w:cstheme="minorHAnsi"/>
        </w:rPr>
        <w:t>compliance with the 90-minute Parent/Teen Program requirement for students in Virginia.</w:t>
      </w:r>
    </w:p>
    <w:p w14:paraId="6E9901F4" w14:textId="77777777" w:rsidR="00B2043E" w:rsidRPr="00B2043E" w:rsidRDefault="00B2043E" w:rsidP="00B2043E">
      <w:pPr>
        <w:pStyle w:val="Default"/>
        <w:rPr>
          <w:rFonts w:asciiTheme="minorHAnsi" w:hAnsiTheme="minorHAnsi" w:cstheme="minorHAnsi"/>
          <w:b/>
          <w:bCs/>
        </w:rPr>
      </w:pPr>
    </w:p>
    <w:p w14:paraId="4FED3EB3" w14:textId="77777777" w:rsidR="00B2043E" w:rsidRDefault="00370BC0" w:rsidP="00370BC0">
      <w:pPr>
        <w:rPr>
          <w:sz w:val="24"/>
          <w:szCs w:val="24"/>
        </w:rPr>
      </w:pPr>
      <w:r>
        <w:rPr>
          <w:rStyle w:val="eop"/>
          <w:rFonts w:ascii="Georgia" w:hAnsi="Georgia"/>
          <w:color w:val="000000"/>
          <w:sz w:val="36"/>
          <w:szCs w:val="36"/>
          <w:shd w:val="clear" w:color="auto" w:fill="FFFFFF"/>
        </w:rPr>
        <w:t>Identification</w:t>
      </w:r>
    </w:p>
    <w:p w14:paraId="586CCDB4" w14:textId="395B7DF4" w:rsidR="00370BC0" w:rsidRPr="00B2043E" w:rsidRDefault="00370BC0" w:rsidP="00370BC0">
      <w:pPr>
        <w:rPr>
          <w:sz w:val="24"/>
          <w:szCs w:val="24"/>
        </w:rPr>
      </w:pPr>
      <w:r w:rsidRPr="00EC1EB4">
        <w:rPr>
          <w:b/>
          <w:sz w:val="24"/>
          <w:szCs w:val="24"/>
        </w:rPr>
        <w:t xml:space="preserve">Identifying </w:t>
      </w:r>
      <w:r w:rsidR="007F5297">
        <w:rPr>
          <w:b/>
          <w:sz w:val="24"/>
          <w:szCs w:val="24"/>
        </w:rPr>
        <w:t>students’ parents or guardians</w:t>
      </w:r>
      <w:r w:rsidRPr="00EC1EB4">
        <w:rPr>
          <w:b/>
          <w:sz w:val="24"/>
          <w:szCs w:val="24"/>
        </w:rPr>
        <w:t xml:space="preserve"> (1000 characters)</w:t>
      </w:r>
    </w:p>
    <w:p w14:paraId="611C5B4A" w14:textId="1746DF91" w:rsidR="00370BC0" w:rsidRPr="00EC1EB4" w:rsidRDefault="00370BC0" w:rsidP="00370BC0">
      <w:pPr>
        <w:rPr>
          <w:sz w:val="24"/>
          <w:szCs w:val="24"/>
        </w:rPr>
      </w:pPr>
      <w:r w:rsidRPr="00EC1EB4">
        <w:rPr>
          <w:sz w:val="24"/>
          <w:szCs w:val="24"/>
        </w:rPr>
        <w:t xml:space="preserve">Provide information on procedures to be used to </w:t>
      </w:r>
      <w:r w:rsidR="007F5297">
        <w:rPr>
          <w:sz w:val="24"/>
          <w:szCs w:val="24"/>
        </w:rPr>
        <w:t xml:space="preserve">verify the </w:t>
      </w:r>
      <w:r w:rsidR="007F5297" w:rsidRPr="00EC1EB4">
        <w:rPr>
          <w:sz w:val="24"/>
          <w:szCs w:val="24"/>
        </w:rPr>
        <w:t>identity</w:t>
      </w:r>
      <w:r w:rsidRPr="00EC1EB4">
        <w:rPr>
          <w:sz w:val="24"/>
          <w:szCs w:val="24"/>
        </w:rPr>
        <w:t xml:space="preserve"> </w:t>
      </w:r>
      <w:r w:rsidR="007F5297">
        <w:rPr>
          <w:sz w:val="24"/>
          <w:szCs w:val="24"/>
        </w:rPr>
        <w:t>of the parent or guardian</w:t>
      </w:r>
      <w:r w:rsidR="00F57BB3">
        <w:rPr>
          <w:sz w:val="24"/>
          <w:szCs w:val="24"/>
        </w:rPr>
        <w:t>:</w:t>
      </w:r>
    </w:p>
    <w:p w14:paraId="2C436109" w14:textId="77777777" w:rsidR="00370BC0" w:rsidRPr="00EC1EB4" w:rsidRDefault="00370BC0" w:rsidP="00370BC0">
      <w:pPr>
        <w:rPr>
          <w:b/>
          <w:sz w:val="24"/>
          <w:szCs w:val="24"/>
        </w:rPr>
      </w:pPr>
      <w:r w:rsidRPr="00EC1EB4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1000"/>
            </w:textInput>
          </w:ffData>
        </w:fldChar>
      </w:r>
      <w:bookmarkStart w:id="0" w:name="Text1"/>
      <w:r w:rsidRPr="00EC1EB4">
        <w:rPr>
          <w:b/>
          <w:sz w:val="24"/>
          <w:szCs w:val="24"/>
        </w:rPr>
        <w:instrText xml:space="preserve"> FORMTEXT </w:instrText>
      </w:r>
      <w:r w:rsidRPr="00EC1EB4">
        <w:rPr>
          <w:b/>
          <w:sz w:val="24"/>
          <w:szCs w:val="24"/>
        </w:rPr>
      </w:r>
      <w:r w:rsidRPr="00EC1EB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EC1EB4">
        <w:rPr>
          <w:b/>
          <w:sz w:val="24"/>
          <w:szCs w:val="24"/>
        </w:rPr>
        <w:fldChar w:fldCharType="end"/>
      </w:r>
      <w:bookmarkEnd w:id="0"/>
    </w:p>
    <w:p w14:paraId="782FE2F8" w14:textId="4932B478" w:rsidR="00370BC0" w:rsidRPr="00EC1EB4" w:rsidRDefault="00370BC0" w:rsidP="00370BC0">
      <w:pPr>
        <w:rPr>
          <w:sz w:val="24"/>
          <w:szCs w:val="24"/>
        </w:rPr>
      </w:pPr>
      <w:r>
        <w:rPr>
          <w:rStyle w:val="eop"/>
          <w:rFonts w:ascii="Georgia" w:hAnsi="Georgia"/>
          <w:color w:val="000000"/>
          <w:sz w:val="36"/>
          <w:szCs w:val="36"/>
          <w:shd w:val="clear" w:color="auto" w:fill="FFFFFF"/>
        </w:rPr>
        <w:t>Verification</w:t>
      </w:r>
    </w:p>
    <w:p w14:paraId="6778490D" w14:textId="05C421D3" w:rsidR="00370BC0" w:rsidRPr="00EC1EB4" w:rsidRDefault="00370BC0" w:rsidP="00370BC0">
      <w:pPr>
        <w:rPr>
          <w:b/>
          <w:sz w:val="24"/>
          <w:szCs w:val="24"/>
        </w:rPr>
      </w:pPr>
      <w:r w:rsidRPr="00EC1EB4">
        <w:rPr>
          <w:b/>
          <w:sz w:val="24"/>
          <w:szCs w:val="24"/>
        </w:rPr>
        <w:t>Procedures used for verification of student</w:t>
      </w:r>
      <w:r w:rsidR="00320E67">
        <w:rPr>
          <w:b/>
          <w:sz w:val="24"/>
          <w:szCs w:val="24"/>
        </w:rPr>
        <w:t xml:space="preserve"> and parent/guardian</w:t>
      </w:r>
      <w:r w:rsidRPr="00EC1EB4">
        <w:rPr>
          <w:b/>
          <w:sz w:val="24"/>
          <w:szCs w:val="24"/>
        </w:rPr>
        <w:t xml:space="preserve"> completion of </w:t>
      </w:r>
      <w:r w:rsidR="007F5297">
        <w:rPr>
          <w:b/>
          <w:sz w:val="24"/>
          <w:szCs w:val="24"/>
        </w:rPr>
        <w:t>the</w:t>
      </w:r>
      <w:r w:rsidRPr="00EC1EB4">
        <w:rPr>
          <w:b/>
          <w:sz w:val="24"/>
          <w:szCs w:val="24"/>
        </w:rPr>
        <w:t xml:space="preserve"> 90-Minute Parent/Teen </w:t>
      </w:r>
      <w:r w:rsidR="007F5297">
        <w:rPr>
          <w:b/>
          <w:sz w:val="24"/>
          <w:szCs w:val="24"/>
        </w:rPr>
        <w:t>curriculum</w:t>
      </w:r>
      <w:r w:rsidRPr="00EC1EB4">
        <w:rPr>
          <w:b/>
          <w:sz w:val="24"/>
          <w:szCs w:val="24"/>
        </w:rPr>
        <w:t xml:space="preserve"> (500 characters)</w:t>
      </w:r>
    </w:p>
    <w:p w14:paraId="0C9768CB" w14:textId="16CABBDB" w:rsidR="00370BC0" w:rsidRPr="00EC1EB4" w:rsidRDefault="00370BC0" w:rsidP="00370BC0">
      <w:pPr>
        <w:rPr>
          <w:sz w:val="24"/>
          <w:szCs w:val="24"/>
        </w:rPr>
      </w:pPr>
      <w:r w:rsidRPr="00EC1EB4">
        <w:rPr>
          <w:sz w:val="24"/>
          <w:szCs w:val="24"/>
        </w:rPr>
        <w:t xml:space="preserve">Explain procedures used to verify student </w:t>
      </w:r>
      <w:r w:rsidR="00F57BB3">
        <w:rPr>
          <w:sz w:val="24"/>
          <w:szCs w:val="24"/>
        </w:rPr>
        <w:t xml:space="preserve">and parent/guardian </w:t>
      </w:r>
      <w:r w:rsidRPr="00EC1EB4">
        <w:rPr>
          <w:sz w:val="24"/>
          <w:szCs w:val="24"/>
        </w:rPr>
        <w:t xml:space="preserve">completion of </w:t>
      </w:r>
      <w:r w:rsidR="007F5297">
        <w:rPr>
          <w:sz w:val="24"/>
          <w:szCs w:val="24"/>
        </w:rPr>
        <w:t>this component of the classroom driver education correspondence course</w:t>
      </w:r>
      <w:r w:rsidR="00F57BB3">
        <w:rPr>
          <w:sz w:val="24"/>
          <w:szCs w:val="24"/>
        </w:rPr>
        <w:t>:</w:t>
      </w:r>
    </w:p>
    <w:p w14:paraId="279BEAE5" w14:textId="77777777" w:rsidR="00370BC0" w:rsidRPr="00EC1EB4" w:rsidRDefault="00370BC0" w:rsidP="00370BC0">
      <w:pPr>
        <w:rPr>
          <w:b/>
          <w:sz w:val="24"/>
          <w:szCs w:val="24"/>
        </w:rPr>
      </w:pPr>
      <w:r w:rsidRPr="00EC1EB4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500"/>
            </w:textInput>
          </w:ffData>
        </w:fldChar>
      </w:r>
      <w:bookmarkStart w:id="1" w:name="Text2"/>
      <w:r w:rsidRPr="00EC1EB4">
        <w:rPr>
          <w:b/>
          <w:sz w:val="24"/>
          <w:szCs w:val="24"/>
        </w:rPr>
        <w:instrText xml:space="preserve"> FORMTEXT </w:instrText>
      </w:r>
      <w:r w:rsidRPr="00EC1EB4">
        <w:rPr>
          <w:b/>
          <w:sz w:val="24"/>
          <w:szCs w:val="24"/>
        </w:rPr>
      </w:r>
      <w:r w:rsidRPr="00EC1EB4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EC1EB4">
        <w:rPr>
          <w:b/>
          <w:sz w:val="24"/>
          <w:szCs w:val="24"/>
        </w:rPr>
        <w:fldChar w:fldCharType="end"/>
      </w:r>
      <w:bookmarkEnd w:id="1"/>
    </w:p>
    <w:p w14:paraId="26F71C41" w14:textId="7415822D" w:rsidR="00370BC0" w:rsidRPr="00EC1EB4" w:rsidRDefault="00370BC0" w:rsidP="00370BC0">
      <w:pPr>
        <w:rPr>
          <w:sz w:val="24"/>
          <w:szCs w:val="24"/>
        </w:rPr>
      </w:pPr>
      <w:r>
        <w:rPr>
          <w:rStyle w:val="eop"/>
          <w:rFonts w:ascii="Georgia" w:hAnsi="Georgia"/>
          <w:color w:val="000000"/>
          <w:sz w:val="36"/>
          <w:szCs w:val="36"/>
          <w:shd w:val="clear" w:color="auto" w:fill="FFFFFF"/>
        </w:rPr>
        <w:t>Completion</w:t>
      </w:r>
    </w:p>
    <w:p w14:paraId="44F37245" w14:textId="56455F13" w:rsidR="00370BC0" w:rsidRPr="00EC1EB4" w:rsidRDefault="00370BC0" w:rsidP="00370BC0">
      <w:pPr>
        <w:rPr>
          <w:b/>
          <w:sz w:val="24"/>
          <w:szCs w:val="24"/>
        </w:rPr>
      </w:pPr>
      <w:r w:rsidRPr="00EC1EB4">
        <w:rPr>
          <w:b/>
          <w:sz w:val="24"/>
          <w:szCs w:val="24"/>
        </w:rPr>
        <w:t xml:space="preserve">Certificate of Completion </w:t>
      </w:r>
    </w:p>
    <w:p w14:paraId="5AAA6D2C" w14:textId="17AB6BD6" w:rsidR="00BF1921" w:rsidRPr="00AC4F78" w:rsidRDefault="00370BC0" w:rsidP="00370BC0">
      <w:pPr>
        <w:rPr>
          <w:b/>
          <w:bCs/>
          <w:sz w:val="24"/>
          <w:szCs w:val="24"/>
        </w:rPr>
      </w:pPr>
      <w:r w:rsidRPr="00EC1EB4">
        <w:rPr>
          <w:sz w:val="24"/>
          <w:szCs w:val="24"/>
        </w:rPr>
        <w:t xml:space="preserve"> </w:t>
      </w:r>
      <w:r w:rsidRPr="00EC1EB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C1EB4">
        <w:rPr>
          <w:sz w:val="24"/>
          <w:szCs w:val="24"/>
        </w:rPr>
        <w:instrText xml:space="preserve"> FORMCHECKBOX </w:instrText>
      </w:r>
      <w:r w:rsidR="00F57BB3">
        <w:rPr>
          <w:sz w:val="24"/>
          <w:szCs w:val="24"/>
        </w:rPr>
      </w:r>
      <w:r w:rsidR="00F57BB3">
        <w:rPr>
          <w:sz w:val="24"/>
          <w:szCs w:val="24"/>
        </w:rPr>
        <w:fldChar w:fldCharType="separate"/>
      </w:r>
      <w:r w:rsidRPr="00EC1EB4">
        <w:rPr>
          <w:sz w:val="24"/>
          <w:szCs w:val="24"/>
        </w:rPr>
        <w:fldChar w:fldCharType="end"/>
      </w:r>
      <w:bookmarkEnd w:id="2"/>
      <w:r w:rsidRPr="00EC1EB4">
        <w:rPr>
          <w:sz w:val="24"/>
          <w:szCs w:val="24"/>
        </w:rPr>
        <w:t xml:space="preserve"> Enclose a copy of the certificate </w:t>
      </w:r>
      <w:r w:rsidR="007F5297">
        <w:rPr>
          <w:sz w:val="24"/>
          <w:szCs w:val="24"/>
        </w:rPr>
        <w:t xml:space="preserve">of completion </w:t>
      </w:r>
      <w:r w:rsidR="00AC4F78">
        <w:rPr>
          <w:sz w:val="24"/>
          <w:szCs w:val="24"/>
        </w:rPr>
        <w:t xml:space="preserve">for your </w:t>
      </w:r>
      <w:r w:rsidR="00AC4F78" w:rsidRPr="00AC4F7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Driver Education Correspondence Course</w:t>
      </w:r>
      <w:r w:rsidR="00AC4F78">
        <w:rPr>
          <w:rStyle w:val="normaltextrun"/>
          <w:rFonts w:ascii="Georgia" w:hAnsi="Georgia"/>
          <w:color w:val="000000"/>
          <w:sz w:val="36"/>
          <w:szCs w:val="36"/>
          <w:shd w:val="clear" w:color="auto" w:fill="FFFFFF"/>
        </w:rPr>
        <w:t xml:space="preserve"> </w:t>
      </w:r>
      <w:r w:rsidR="007F5297">
        <w:rPr>
          <w:sz w:val="24"/>
          <w:szCs w:val="24"/>
        </w:rPr>
        <w:t xml:space="preserve">that </w:t>
      </w:r>
      <w:r w:rsidR="007F5297" w:rsidRPr="00AC4F78">
        <w:rPr>
          <w:b/>
          <w:bCs/>
          <w:sz w:val="24"/>
          <w:szCs w:val="24"/>
        </w:rPr>
        <w:t xml:space="preserve">includes </w:t>
      </w:r>
      <w:r w:rsidR="00AC4F78" w:rsidRPr="00AC4F78">
        <w:rPr>
          <w:b/>
          <w:bCs/>
          <w:sz w:val="24"/>
          <w:szCs w:val="24"/>
        </w:rPr>
        <w:t xml:space="preserve">a section with </w:t>
      </w:r>
      <w:r w:rsidR="007F5297" w:rsidRPr="00AC4F78">
        <w:rPr>
          <w:b/>
          <w:bCs/>
          <w:sz w:val="24"/>
          <w:szCs w:val="24"/>
        </w:rPr>
        <w:t xml:space="preserve">the date and time that the student and parent/guardian competed </w:t>
      </w:r>
      <w:r w:rsidRPr="00AC4F78">
        <w:rPr>
          <w:b/>
          <w:bCs/>
          <w:sz w:val="24"/>
          <w:szCs w:val="24"/>
        </w:rPr>
        <w:t xml:space="preserve">the 90-Minute Parent/Teen </w:t>
      </w:r>
      <w:r w:rsidR="00AC4F78">
        <w:rPr>
          <w:b/>
          <w:bCs/>
          <w:sz w:val="24"/>
          <w:szCs w:val="24"/>
        </w:rPr>
        <w:t>curriculum</w:t>
      </w:r>
      <w:r w:rsidRPr="00AC4F78">
        <w:rPr>
          <w:b/>
          <w:bCs/>
          <w:sz w:val="24"/>
          <w:szCs w:val="24"/>
        </w:rPr>
        <w:t>.</w:t>
      </w:r>
    </w:p>
    <w:sectPr w:rsidR="00BF1921" w:rsidRPr="00AC4F78" w:rsidSect="00D03AD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8BFE" w14:textId="77777777" w:rsidR="00D03ADD" w:rsidRDefault="00D03ADD" w:rsidP="00ED7B07">
      <w:pPr>
        <w:spacing w:after="0" w:line="240" w:lineRule="auto"/>
      </w:pPr>
      <w:r>
        <w:separator/>
      </w:r>
    </w:p>
  </w:endnote>
  <w:endnote w:type="continuationSeparator" w:id="0">
    <w:p w14:paraId="61CC8950" w14:textId="77777777" w:rsidR="00D03ADD" w:rsidRDefault="00D03ADD" w:rsidP="00ED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AD49" w14:textId="77777777" w:rsidR="00D03ADD" w:rsidRDefault="00D03ADD" w:rsidP="00ED7B07">
      <w:pPr>
        <w:spacing w:after="0" w:line="240" w:lineRule="auto"/>
      </w:pPr>
      <w:r>
        <w:separator/>
      </w:r>
    </w:p>
  </w:footnote>
  <w:footnote w:type="continuationSeparator" w:id="0">
    <w:p w14:paraId="4048CC18" w14:textId="77777777" w:rsidR="00D03ADD" w:rsidRDefault="00D03ADD" w:rsidP="00ED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DBFA" w14:textId="50AB2298" w:rsidR="00ED7B07" w:rsidRDefault="00ED7B07">
    <w:pPr>
      <w:pStyle w:val="Header"/>
    </w:pPr>
    <w:r>
      <w:t>Attachment VI</w:t>
    </w:r>
  </w:p>
  <w:p w14:paraId="4F3E4A86" w14:textId="50598045" w:rsidR="00ED7B07" w:rsidRDefault="00ED7B07">
    <w:pPr>
      <w:pStyle w:val="Header"/>
    </w:pPr>
    <w:r>
      <w:t>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77FD"/>
    <w:multiLevelType w:val="hybridMultilevel"/>
    <w:tmpl w:val="FA32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9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07"/>
    <w:rsid w:val="00320E67"/>
    <w:rsid w:val="00370BC0"/>
    <w:rsid w:val="007B3C3D"/>
    <w:rsid w:val="007F5297"/>
    <w:rsid w:val="008619FE"/>
    <w:rsid w:val="009530FB"/>
    <w:rsid w:val="00AC4F78"/>
    <w:rsid w:val="00B2043E"/>
    <w:rsid w:val="00BF1921"/>
    <w:rsid w:val="00D03ADD"/>
    <w:rsid w:val="00ED7B07"/>
    <w:rsid w:val="00F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9B8F"/>
  <w15:chartTrackingRefBased/>
  <w15:docId w15:val="{4E74C750-37F8-45E3-BF9B-27712AA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D7B07"/>
  </w:style>
  <w:style w:type="paragraph" w:styleId="Header">
    <w:name w:val="header"/>
    <w:basedOn w:val="Normal"/>
    <w:link w:val="HeaderChar"/>
    <w:uiPriority w:val="99"/>
    <w:unhideWhenUsed/>
    <w:rsid w:val="00ED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07"/>
  </w:style>
  <w:style w:type="paragraph" w:styleId="Footer">
    <w:name w:val="footer"/>
    <w:basedOn w:val="Normal"/>
    <w:link w:val="FooterChar"/>
    <w:uiPriority w:val="99"/>
    <w:unhideWhenUsed/>
    <w:rsid w:val="00ED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07"/>
  </w:style>
  <w:style w:type="paragraph" w:styleId="NoSpacing">
    <w:name w:val="No Spacing"/>
    <w:uiPriority w:val="1"/>
    <w:qFormat/>
    <w:rsid w:val="00BF19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0BC0"/>
    <w:pPr>
      <w:spacing w:after="0" w:line="276" w:lineRule="auto"/>
      <w:ind w:left="720"/>
      <w:contextualSpacing/>
    </w:pPr>
    <w:rPr>
      <w:kern w:val="0"/>
      <w14:ligatures w14:val="none"/>
    </w:rPr>
  </w:style>
  <w:style w:type="character" w:customStyle="1" w:styleId="eop">
    <w:name w:val="eop"/>
    <w:basedOn w:val="DefaultParagraphFont"/>
    <w:rsid w:val="00370BC0"/>
  </w:style>
  <w:style w:type="paragraph" w:customStyle="1" w:styleId="Default">
    <w:name w:val="Default"/>
    <w:rsid w:val="00953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vacode/title22.1/chapter13/section22.1-2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s.virginia.gov/cgi-bin/legp604.exe?221+sum+SB7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1478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Robin (DOE)</dc:creator>
  <cp:keywords/>
  <dc:description/>
  <cp:lastModifiedBy>Shepherd, Robin (DOE)</cp:lastModifiedBy>
  <cp:revision>4</cp:revision>
  <dcterms:created xsi:type="dcterms:W3CDTF">2024-04-15T20:52:00Z</dcterms:created>
  <dcterms:modified xsi:type="dcterms:W3CDTF">2024-04-23T12:46:00Z</dcterms:modified>
</cp:coreProperties>
</file>