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73203CD6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</w:t>
      </w:r>
      <w:r w:rsidR="00F84D96">
        <w:rPr>
          <w:szCs w:val="24"/>
        </w:rPr>
        <w:t>2</w:t>
      </w:r>
      <w:r w:rsidR="00FE2892">
        <w:rPr>
          <w:szCs w:val="24"/>
        </w:rPr>
        <w:t>2</w:t>
      </w:r>
      <w:r w:rsidR="00F84D96">
        <w:rPr>
          <w:szCs w:val="24"/>
        </w:rPr>
        <w:t>-202</w:t>
      </w:r>
      <w:r w:rsidR="00FE2892">
        <w:rPr>
          <w:szCs w:val="24"/>
        </w:rPr>
        <w:t>3</w:t>
      </w:r>
      <w:r w:rsidRPr="00083E80">
        <w:rPr>
          <w:szCs w:val="24"/>
        </w:rPr>
        <w:t>-</w:t>
      </w:r>
      <w:r w:rsidR="004B3988">
        <w:rPr>
          <w:szCs w:val="24"/>
        </w:rPr>
        <w:t>09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0871EE2F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C15C1B">
        <w:rPr>
          <w:szCs w:val="24"/>
        </w:rPr>
        <w:t>Ju</w:t>
      </w:r>
      <w:r w:rsidR="00FE2892">
        <w:rPr>
          <w:szCs w:val="24"/>
        </w:rPr>
        <w:t>ly</w:t>
      </w:r>
      <w:r w:rsidR="0067517D">
        <w:rPr>
          <w:szCs w:val="24"/>
        </w:rPr>
        <w:t xml:space="preserve"> </w:t>
      </w:r>
      <w:r w:rsidR="000F27FF">
        <w:rPr>
          <w:szCs w:val="24"/>
        </w:rPr>
        <w:t>2</w:t>
      </w:r>
      <w:r w:rsidR="00FE2892">
        <w:rPr>
          <w:szCs w:val="24"/>
        </w:rPr>
        <w:t>1</w:t>
      </w:r>
      <w:r w:rsidR="00360017">
        <w:rPr>
          <w:szCs w:val="24"/>
        </w:rPr>
        <w:t>, 202</w:t>
      </w:r>
      <w:r w:rsidR="00C15C1B">
        <w:rPr>
          <w:szCs w:val="24"/>
        </w:rPr>
        <w:t>2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20975451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FE2892">
        <w:rPr>
          <w:sz w:val="28"/>
          <w:szCs w:val="28"/>
        </w:rPr>
        <w:t xml:space="preserve">Direct Certification Updates and Webinar </w:t>
      </w:r>
      <w:r w:rsidR="00A870C4">
        <w:rPr>
          <w:sz w:val="28"/>
          <w:szCs w:val="28"/>
        </w:rPr>
        <w:t xml:space="preserve">for School Year 2022–2023 </w:t>
      </w:r>
    </w:p>
    <w:p w14:paraId="0CD8FE1D" w14:textId="221E1B71" w:rsidR="00756288" w:rsidRPr="007069FA" w:rsidRDefault="00756288" w:rsidP="003F0521">
      <w:r w:rsidRPr="001A4DB1">
        <w:rPr>
          <w:rFonts w:eastAsia="Arial" w:cs="Times New Roman"/>
          <w:szCs w:val="24"/>
        </w:rPr>
        <w:t xml:space="preserve">This </w:t>
      </w:r>
      <w:r w:rsidR="00D44653" w:rsidRPr="001A4DB1">
        <w:rPr>
          <w:rFonts w:eastAsia="Arial" w:cs="Times New Roman"/>
          <w:szCs w:val="24"/>
        </w:rPr>
        <w:t>memo</w:t>
      </w:r>
      <w:r w:rsidR="00E11EDF">
        <w:rPr>
          <w:rFonts w:eastAsia="Arial" w:cs="Times New Roman"/>
          <w:szCs w:val="24"/>
        </w:rPr>
        <w:t>randum</w:t>
      </w:r>
      <w:r w:rsidR="00D44653" w:rsidRPr="001A4DB1">
        <w:rPr>
          <w:rFonts w:eastAsia="Arial" w:cs="Times New Roman"/>
          <w:szCs w:val="24"/>
        </w:rPr>
        <w:t xml:space="preserve"> </w:t>
      </w:r>
      <w:r w:rsidRPr="001A4DB1">
        <w:rPr>
          <w:rFonts w:eastAsia="Arial" w:cs="Times New Roman"/>
          <w:szCs w:val="24"/>
        </w:rPr>
        <w:t xml:space="preserve">provides </w:t>
      </w:r>
      <w:r w:rsidR="00DF021C">
        <w:rPr>
          <w:rFonts w:eastAsia="Arial" w:cs="Times New Roman"/>
          <w:szCs w:val="24"/>
        </w:rPr>
        <w:t xml:space="preserve">information </w:t>
      </w:r>
      <w:r w:rsidR="006D5E6C">
        <w:rPr>
          <w:rFonts w:eastAsia="Arial" w:cs="Times New Roman"/>
          <w:szCs w:val="24"/>
        </w:rPr>
        <w:t xml:space="preserve">about direct certification (DC) </w:t>
      </w:r>
      <w:r w:rsidR="00DF021C">
        <w:rPr>
          <w:rFonts w:eastAsia="Arial" w:cs="Times New Roman"/>
          <w:szCs w:val="24"/>
        </w:rPr>
        <w:t>for</w:t>
      </w:r>
      <w:r w:rsidR="006D5E6C">
        <w:rPr>
          <w:rFonts w:eastAsia="Arial" w:cs="Times New Roman"/>
          <w:szCs w:val="24"/>
        </w:rPr>
        <w:t xml:space="preserve"> school year (SY) 2022</w:t>
      </w:r>
      <w:r w:rsidR="00A870C4">
        <w:rPr>
          <w:rFonts w:eastAsia="Arial" w:cs="Times New Roman"/>
          <w:szCs w:val="24"/>
        </w:rPr>
        <w:t>–</w:t>
      </w:r>
      <w:r w:rsidR="006D5E6C">
        <w:rPr>
          <w:rFonts w:eastAsia="Arial" w:cs="Times New Roman"/>
          <w:szCs w:val="24"/>
        </w:rPr>
        <w:t xml:space="preserve">2023 including </w:t>
      </w:r>
      <w:r w:rsidR="00837A76">
        <w:rPr>
          <w:rFonts w:eastAsia="Arial" w:cs="Times New Roman"/>
          <w:szCs w:val="24"/>
        </w:rPr>
        <w:t>s</w:t>
      </w:r>
      <w:r w:rsidR="006D5E6C">
        <w:rPr>
          <w:rFonts w:eastAsia="Arial" w:cs="Times New Roman"/>
          <w:szCs w:val="24"/>
        </w:rPr>
        <w:t>oftware</w:t>
      </w:r>
      <w:r w:rsidR="00837A76">
        <w:rPr>
          <w:rFonts w:eastAsia="Arial" w:cs="Times New Roman"/>
          <w:szCs w:val="24"/>
        </w:rPr>
        <w:t xml:space="preserve"> updates</w:t>
      </w:r>
      <w:r w:rsidR="006D5E6C">
        <w:rPr>
          <w:rFonts w:eastAsia="Arial" w:cs="Times New Roman"/>
          <w:szCs w:val="24"/>
        </w:rPr>
        <w:t xml:space="preserve">, </w:t>
      </w:r>
      <w:r w:rsidR="00837A76">
        <w:rPr>
          <w:rFonts w:eastAsia="Arial" w:cs="Times New Roman"/>
          <w:szCs w:val="24"/>
        </w:rPr>
        <w:t>availability date for the July 2022</w:t>
      </w:r>
      <w:r w:rsidR="006D5E6C">
        <w:rPr>
          <w:rFonts w:eastAsia="Arial" w:cs="Times New Roman"/>
          <w:szCs w:val="24"/>
        </w:rPr>
        <w:t xml:space="preserve"> file, and</w:t>
      </w:r>
      <w:r w:rsidR="00837A76">
        <w:rPr>
          <w:rFonts w:eastAsia="Arial" w:cs="Times New Roman"/>
          <w:szCs w:val="24"/>
        </w:rPr>
        <w:t xml:space="preserve"> required webinar training for school food authority (SFA) leaders and approving officials.</w:t>
      </w:r>
      <w:r w:rsidR="00DF021C">
        <w:rPr>
          <w:rFonts w:eastAsia="Arial" w:cs="Times New Roman"/>
          <w:szCs w:val="24"/>
        </w:rPr>
        <w:t xml:space="preserve"> </w:t>
      </w:r>
    </w:p>
    <w:p w14:paraId="403777A3" w14:textId="1205EBAB" w:rsidR="00756288" w:rsidRPr="00FE2892" w:rsidRDefault="00FE2892" w:rsidP="003F0521">
      <w:pPr>
        <w:pStyle w:val="Heading3"/>
      </w:pPr>
      <w:r w:rsidRPr="00FE2892">
        <w:t>Direct Certification Enhancements</w:t>
      </w:r>
    </w:p>
    <w:p w14:paraId="42DFB009" w14:textId="780F7CFD" w:rsidR="007A75D0" w:rsidRDefault="007A75D0" w:rsidP="003F0521">
      <w:pPr>
        <w:spacing w:after="240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The statewide DC module in SNPWeb has been active since January 2020. To prepare for the return to traditional program operation</w:t>
      </w:r>
      <w:r w:rsidR="00970299">
        <w:rPr>
          <w:rFonts w:eastAsia="Arial" w:cs="Times New Roman"/>
          <w:szCs w:val="24"/>
        </w:rPr>
        <w:t>s</w:t>
      </w:r>
      <w:r>
        <w:rPr>
          <w:rFonts w:eastAsia="Arial" w:cs="Times New Roman"/>
          <w:szCs w:val="24"/>
        </w:rPr>
        <w:t xml:space="preserve">, </w:t>
      </w:r>
      <w:r w:rsidR="00970299">
        <w:rPr>
          <w:rFonts w:eastAsia="Arial" w:cs="Times New Roman"/>
          <w:szCs w:val="24"/>
        </w:rPr>
        <w:t xml:space="preserve">the Virginia Department of Education, Office of School Nutrition Programs (VDOE-SNP) </w:t>
      </w:r>
      <w:r>
        <w:rPr>
          <w:rFonts w:eastAsia="Arial" w:cs="Times New Roman"/>
          <w:szCs w:val="24"/>
        </w:rPr>
        <w:t xml:space="preserve">updated the software to make the matching process more efficient and </w:t>
      </w:r>
      <w:r w:rsidR="00CE0729">
        <w:rPr>
          <w:rFonts w:eastAsia="Arial" w:cs="Times New Roman"/>
          <w:szCs w:val="24"/>
        </w:rPr>
        <w:t xml:space="preserve">to </w:t>
      </w:r>
      <w:r>
        <w:rPr>
          <w:rFonts w:eastAsia="Arial" w:cs="Times New Roman"/>
          <w:szCs w:val="24"/>
        </w:rPr>
        <w:t>enhance user experience. Some of the new features are</w:t>
      </w:r>
      <w:r w:rsidR="00CE0729">
        <w:rPr>
          <w:rFonts w:eastAsia="Arial" w:cs="Times New Roman"/>
          <w:szCs w:val="24"/>
        </w:rPr>
        <w:t xml:space="preserve"> listed below.</w:t>
      </w:r>
    </w:p>
    <w:p w14:paraId="6BAFBB91" w14:textId="1E0FBA22" w:rsidR="007A75D0" w:rsidRDefault="00CE0729" w:rsidP="003A3F93">
      <w:pPr>
        <w:pStyle w:val="ListParagraph"/>
        <w:numPr>
          <w:ilvl w:val="0"/>
          <w:numId w:val="12"/>
        </w:num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Matching queue and optional “walk-away” matching process</w:t>
      </w:r>
    </w:p>
    <w:p w14:paraId="79442C93" w14:textId="5C647042" w:rsidR="00CE0729" w:rsidRDefault="00CE0729" w:rsidP="003A3F93">
      <w:pPr>
        <w:pStyle w:val="ListParagraph"/>
        <w:numPr>
          <w:ilvl w:val="0"/>
          <w:numId w:val="12"/>
        </w:num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Generate extended eligibility function after completing possible matches</w:t>
      </w:r>
    </w:p>
    <w:p w14:paraId="64EC53B4" w14:textId="5314298C" w:rsidR="00CE0729" w:rsidRDefault="00CE0729" w:rsidP="003A3F93">
      <w:pPr>
        <w:pStyle w:val="ListParagraph"/>
        <w:numPr>
          <w:ilvl w:val="0"/>
          <w:numId w:val="12"/>
        </w:num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Update</w:t>
      </w:r>
      <w:r w:rsidR="000B7E48">
        <w:rPr>
          <w:rFonts w:eastAsia="Arial"/>
          <w:szCs w:val="24"/>
        </w:rPr>
        <w:t>d</w:t>
      </w:r>
      <w:r>
        <w:rPr>
          <w:rFonts w:eastAsia="Arial"/>
          <w:szCs w:val="24"/>
        </w:rPr>
        <w:t xml:space="preserve"> gender/sex types to F, M, and N to align with </w:t>
      </w:r>
      <w:r w:rsidR="00970299">
        <w:rPr>
          <w:rFonts w:eastAsia="Arial"/>
          <w:szCs w:val="24"/>
        </w:rPr>
        <w:t>VDOE</w:t>
      </w:r>
      <w:r>
        <w:rPr>
          <w:rFonts w:eastAsia="Arial"/>
          <w:szCs w:val="24"/>
        </w:rPr>
        <w:t xml:space="preserve"> student record collection</w:t>
      </w:r>
    </w:p>
    <w:p w14:paraId="5F4A201C" w14:textId="478ACD54" w:rsidR="00CE0729" w:rsidRDefault="00CE0729" w:rsidP="003A3F93">
      <w:pPr>
        <w:pStyle w:val="ListParagraph"/>
        <w:numPr>
          <w:ilvl w:val="0"/>
          <w:numId w:val="12"/>
        </w:num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Update</w:t>
      </w:r>
      <w:r w:rsidR="000B7E48">
        <w:rPr>
          <w:rFonts w:eastAsia="Arial"/>
          <w:szCs w:val="24"/>
        </w:rPr>
        <w:t>d</w:t>
      </w:r>
      <w:r>
        <w:rPr>
          <w:rFonts w:eastAsia="Arial"/>
          <w:szCs w:val="24"/>
        </w:rPr>
        <w:t xml:space="preserve"> D</w:t>
      </w:r>
      <w:r w:rsidR="00A870C4">
        <w:rPr>
          <w:rFonts w:eastAsia="Arial"/>
          <w:szCs w:val="24"/>
        </w:rPr>
        <w:t xml:space="preserve">epartment of </w:t>
      </w:r>
      <w:r>
        <w:rPr>
          <w:rFonts w:eastAsia="Arial"/>
          <w:szCs w:val="24"/>
        </w:rPr>
        <w:t>S</w:t>
      </w:r>
      <w:r w:rsidR="00A870C4">
        <w:rPr>
          <w:rFonts w:eastAsia="Arial"/>
          <w:szCs w:val="24"/>
        </w:rPr>
        <w:t xml:space="preserve">ocial </w:t>
      </w:r>
      <w:r>
        <w:rPr>
          <w:rFonts w:eastAsia="Arial"/>
          <w:szCs w:val="24"/>
        </w:rPr>
        <w:t>S</w:t>
      </w:r>
      <w:r w:rsidR="00A870C4">
        <w:rPr>
          <w:rFonts w:eastAsia="Arial"/>
          <w:szCs w:val="24"/>
        </w:rPr>
        <w:t>ervices</w:t>
      </w:r>
      <w:r>
        <w:rPr>
          <w:rFonts w:eastAsia="Arial"/>
          <w:szCs w:val="24"/>
        </w:rPr>
        <w:t xml:space="preserve"> DC file field lengths for first and last names to match SFA file</w:t>
      </w:r>
    </w:p>
    <w:p w14:paraId="0536A67C" w14:textId="32F3F7D1" w:rsidR="00CE0729" w:rsidRDefault="00CE0729" w:rsidP="003A3F93">
      <w:pPr>
        <w:pStyle w:val="ListParagraph"/>
        <w:numPr>
          <w:ilvl w:val="0"/>
          <w:numId w:val="12"/>
        </w:numPr>
        <w:spacing w:line="276" w:lineRule="auto"/>
        <w:rPr>
          <w:rFonts w:eastAsia="Arial"/>
          <w:szCs w:val="24"/>
        </w:rPr>
      </w:pPr>
      <w:r w:rsidRPr="00CE0729">
        <w:rPr>
          <w:rFonts w:eastAsia="Arial"/>
          <w:szCs w:val="24"/>
        </w:rPr>
        <w:t>Add</w:t>
      </w:r>
      <w:r w:rsidR="000B7E48">
        <w:rPr>
          <w:rFonts w:eastAsia="Arial"/>
          <w:szCs w:val="24"/>
        </w:rPr>
        <w:t>ed</w:t>
      </w:r>
      <w:r w:rsidRPr="00CE0729">
        <w:rPr>
          <w:rFonts w:eastAsia="Arial"/>
          <w:szCs w:val="24"/>
        </w:rPr>
        <w:t xml:space="preserve"> eligibility type to possible match pop-up screen for review</w:t>
      </w:r>
    </w:p>
    <w:p w14:paraId="1EE66F5B" w14:textId="6F99C938" w:rsidR="000B7E48" w:rsidRDefault="000B7E48" w:rsidP="003A3F93">
      <w:pPr>
        <w:pStyle w:val="ListParagraph"/>
        <w:numPr>
          <w:ilvl w:val="0"/>
          <w:numId w:val="12"/>
        </w:numPr>
        <w:spacing w:after="240"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 xml:space="preserve">Added file type to upload authorization: .txt only for public school divisions and .xlsx only for public/private </w:t>
      </w:r>
      <w:r w:rsidR="00A870C4">
        <w:rPr>
          <w:rFonts w:eastAsia="Arial"/>
          <w:szCs w:val="24"/>
        </w:rPr>
        <w:t>residential child care institution</w:t>
      </w:r>
      <w:r>
        <w:rPr>
          <w:rFonts w:eastAsia="Arial"/>
          <w:szCs w:val="24"/>
        </w:rPr>
        <w:t>s and private schools</w:t>
      </w:r>
    </w:p>
    <w:p w14:paraId="719E465F" w14:textId="2605232F" w:rsidR="00880813" w:rsidRDefault="00FE2892" w:rsidP="003F0521">
      <w:pPr>
        <w:pStyle w:val="Heading3"/>
      </w:pPr>
      <w:r>
        <w:t>Direct Certification Webinar</w:t>
      </w:r>
    </w:p>
    <w:p w14:paraId="31AD9BEC" w14:textId="3C7BCD48" w:rsidR="003F0521" w:rsidRPr="009E2EC9" w:rsidRDefault="000B7E48" w:rsidP="003A3F93">
      <w:r>
        <w:rPr>
          <w:rFonts w:eastAsia="Arial"/>
          <w:szCs w:val="24"/>
        </w:rPr>
        <w:t>A review of the DC matching process along with a demonstration of the new features</w:t>
      </w:r>
      <w:r w:rsidR="003F0521">
        <w:rPr>
          <w:rFonts w:eastAsia="Arial"/>
          <w:szCs w:val="24"/>
        </w:rPr>
        <w:t xml:space="preserve"> will be included in a webinar on </w:t>
      </w:r>
      <w:r w:rsidR="003F0521" w:rsidRPr="003A3F93">
        <w:rPr>
          <w:rFonts w:eastAsia="Arial"/>
          <w:b/>
          <w:bCs/>
          <w:szCs w:val="24"/>
        </w:rPr>
        <w:t>Thursday, July 28, 2022, from 2:00–3:</w:t>
      </w:r>
      <w:r w:rsidR="009B325B">
        <w:rPr>
          <w:rFonts w:eastAsia="Arial"/>
          <w:b/>
          <w:bCs/>
          <w:szCs w:val="24"/>
        </w:rPr>
        <w:t>3</w:t>
      </w:r>
      <w:r w:rsidR="003F0521" w:rsidRPr="003A3F93">
        <w:rPr>
          <w:rFonts w:eastAsia="Arial"/>
          <w:b/>
          <w:bCs/>
          <w:szCs w:val="24"/>
        </w:rPr>
        <w:t>0 p.m</w:t>
      </w:r>
      <w:r w:rsidRPr="003A3F93">
        <w:rPr>
          <w:rFonts w:eastAsia="Arial"/>
          <w:b/>
          <w:bCs/>
          <w:szCs w:val="24"/>
        </w:rPr>
        <w:t>.</w:t>
      </w:r>
      <w:r>
        <w:rPr>
          <w:rFonts w:eastAsia="Arial"/>
          <w:szCs w:val="24"/>
        </w:rPr>
        <w:t xml:space="preserve"> SFA DC approving </w:t>
      </w:r>
      <w:r>
        <w:rPr>
          <w:rFonts w:eastAsia="Arial"/>
          <w:szCs w:val="24"/>
        </w:rPr>
        <w:lastRenderedPageBreak/>
        <w:t xml:space="preserve">officials and school nutrition leaders should </w:t>
      </w:r>
      <w:hyperlink r:id="rId10" w:history="1">
        <w:r w:rsidR="003F0521">
          <w:rPr>
            <w:rStyle w:val="Hyperlink"/>
            <w:rFonts w:eastAsia="Arial"/>
            <w:b/>
            <w:bCs/>
            <w:szCs w:val="24"/>
          </w:rPr>
          <w:t>register for the webinar in advance</w:t>
        </w:r>
      </w:hyperlink>
      <w:r w:rsidRPr="003A3F93">
        <w:rPr>
          <w:rFonts w:eastAsia="Arial"/>
          <w:b/>
          <w:bCs/>
          <w:szCs w:val="24"/>
        </w:rPr>
        <w:t xml:space="preserve"> </w:t>
      </w:r>
      <w:r>
        <w:rPr>
          <w:rFonts w:eastAsia="Arial"/>
          <w:szCs w:val="24"/>
        </w:rPr>
        <w:t xml:space="preserve">and attend. </w:t>
      </w:r>
      <w:r w:rsidR="003F0521">
        <w:t xml:space="preserve">After registering, you will receive a confirmation email with information </w:t>
      </w:r>
      <w:r w:rsidR="00970299">
        <w:t>for</w:t>
      </w:r>
      <w:r w:rsidR="003F0521">
        <w:t xml:space="preserve"> join</w:t>
      </w:r>
      <w:r w:rsidR="00970299">
        <w:t>ing</w:t>
      </w:r>
      <w:r w:rsidR="003F0521">
        <w:t xml:space="preserve"> the webinar.</w:t>
      </w:r>
    </w:p>
    <w:p w14:paraId="538F92EE" w14:textId="4C73E9B4" w:rsidR="000B7E48" w:rsidRPr="00CE0729" w:rsidRDefault="000B7E48" w:rsidP="003F0521">
      <w:pPr>
        <w:spacing w:after="240"/>
        <w:rPr>
          <w:rFonts w:eastAsia="Arial"/>
          <w:szCs w:val="24"/>
        </w:rPr>
      </w:pPr>
      <w:r>
        <w:rPr>
          <w:rFonts w:eastAsia="Arial"/>
          <w:szCs w:val="24"/>
        </w:rPr>
        <w:t xml:space="preserve">The July 2022 DC file will be available in SNPWeb </w:t>
      </w:r>
      <w:r w:rsidR="003F0521">
        <w:rPr>
          <w:rFonts w:eastAsia="Arial"/>
          <w:szCs w:val="24"/>
        </w:rPr>
        <w:t>the</w:t>
      </w:r>
      <w:r>
        <w:rPr>
          <w:rFonts w:eastAsia="Arial"/>
          <w:szCs w:val="24"/>
        </w:rPr>
        <w:t xml:space="preserve"> day after the webinar. SFA contacts will receive an email with </w:t>
      </w:r>
      <w:r w:rsidR="003F0521">
        <w:rPr>
          <w:rFonts w:eastAsia="Arial"/>
          <w:szCs w:val="24"/>
        </w:rPr>
        <w:t>the presentation slides,</w:t>
      </w:r>
      <w:r>
        <w:rPr>
          <w:rFonts w:eastAsia="Arial"/>
          <w:szCs w:val="24"/>
        </w:rPr>
        <w:t xml:space="preserve"> webinar recording link</w:t>
      </w:r>
      <w:r w:rsidR="003F0521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and handouts.    </w:t>
      </w:r>
      <w:r w:rsidRPr="00CE0729">
        <w:rPr>
          <w:rFonts w:eastAsia="Arial"/>
          <w:szCs w:val="24"/>
        </w:rPr>
        <w:t xml:space="preserve"> </w:t>
      </w:r>
    </w:p>
    <w:p w14:paraId="370AD2EF" w14:textId="611FF851" w:rsidR="000B7E48" w:rsidRDefault="009E2EC9" w:rsidP="003F0521">
      <w:r>
        <w:t>Q</w:t>
      </w:r>
      <w:r w:rsidR="001253EA">
        <w:t>uestions</w:t>
      </w:r>
      <w:r>
        <w:t xml:space="preserve"> about </w:t>
      </w:r>
      <w:r w:rsidR="003F0521">
        <w:t>DC</w:t>
      </w:r>
      <w:r>
        <w:t xml:space="preserve"> and the webinar should be directed to</w:t>
      </w:r>
      <w:r w:rsidR="001253EA">
        <w:t xml:space="preserve"> </w:t>
      </w:r>
      <w:r w:rsidR="0030558F">
        <w:t xml:space="preserve">Lynne Fellin, Technical Advisor to the State Director, </w:t>
      </w:r>
      <w:r w:rsidR="003F0521">
        <w:t>via</w:t>
      </w:r>
      <w:r w:rsidR="0030558F">
        <w:t xml:space="preserve"> email at </w:t>
      </w:r>
      <w:hyperlink r:id="rId11" w:history="1">
        <w:r w:rsidR="000F27FF" w:rsidRPr="00BA2A21">
          <w:rPr>
            <w:rStyle w:val="Hyperlink"/>
          </w:rPr>
          <w:t>Lynne.Fellin@doe.virginia.gov</w:t>
        </w:r>
      </w:hyperlink>
      <w:r w:rsidR="000F27FF">
        <w:t xml:space="preserve">, or </w:t>
      </w:r>
      <w:r w:rsidR="00970299">
        <w:t xml:space="preserve">to the SNP specialist assigned to your region. </w:t>
      </w:r>
    </w:p>
    <w:p w14:paraId="3C9DF5B4" w14:textId="354AF32A" w:rsidR="00D2097A" w:rsidRPr="0084345A" w:rsidRDefault="000B7E48" w:rsidP="003F0521">
      <w:pPr>
        <w:rPr>
          <w:rFonts w:cs="Times New Roman"/>
          <w:color w:val="000000"/>
          <w:szCs w:val="24"/>
        </w:rPr>
      </w:pPr>
      <w:r>
        <w:t>S</w:t>
      </w:r>
      <w:r w:rsidR="001C0224" w:rsidRPr="00756288">
        <w:rPr>
          <w:rFonts w:cs="Times New Roman"/>
          <w:color w:val="000000"/>
          <w:szCs w:val="24"/>
        </w:rPr>
        <w:t>CC/</w:t>
      </w:r>
      <w:r w:rsidR="001B26AF" w:rsidRPr="00756288">
        <w:rPr>
          <w:rFonts w:cs="Times New Roman"/>
          <w:color w:val="000000"/>
          <w:szCs w:val="24"/>
        </w:rPr>
        <w:t>LAF/</w:t>
      </w:r>
      <w:r w:rsidR="00C105B5">
        <w:rPr>
          <w:rFonts w:cs="Times New Roman"/>
          <w:color w:val="000000"/>
          <w:szCs w:val="24"/>
        </w:rPr>
        <w:t>rd</w:t>
      </w:r>
    </w:p>
    <w:sectPr w:rsidR="00D2097A" w:rsidRPr="0084345A" w:rsidSect="006F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3BCF" w14:textId="77777777" w:rsidR="001052DE" w:rsidRDefault="001052DE" w:rsidP="00B25322">
      <w:pPr>
        <w:spacing w:after="0" w:line="240" w:lineRule="auto"/>
      </w:pPr>
      <w:r>
        <w:separator/>
      </w:r>
    </w:p>
  </w:endnote>
  <w:endnote w:type="continuationSeparator" w:id="0">
    <w:p w14:paraId="46D7AB80" w14:textId="77777777" w:rsidR="001052DE" w:rsidRDefault="001052D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D5CA" w14:textId="77777777" w:rsidR="001052DE" w:rsidRDefault="001052DE" w:rsidP="00B25322">
      <w:pPr>
        <w:spacing w:after="0" w:line="240" w:lineRule="auto"/>
      </w:pPr>
      <w:r>
        <w:separator/>
      </w:r>
    </w:p>
  </w:footnote>
  <w:footnote w:type="continuationSeparator" w:id="0">
    <w:p w14:paraId="6C2A77DA" w14:textId="77777777" w:rsidR="001052DE" w:rsidRDefault="001052D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43513E"/>
    <w:multiLevelType w:val="hybridMultilevel"/>
    <w:tmpl w:val="DD8E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5028"/>
    <w:multiLevelType w:val="hybridMultilevel"/>
    <w:tmpl w:val="8E1AE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6E9C"/>
    <w:multiLevelType w:val="hybridMultilevel"/>
    <w:tmpl w:val="9E9C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693F"/>
    <w:multiLevelType w:val="hybridMultilevel"/>
    <w:tmpl w:val="E7C6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05931"/>
    <w:multiLevelType w:val="hybridMultilevel"/>
    <w:tmpl w:val="E7F2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31DF"/>
    <w:multiLevelType w:val="hybridMultilevel"/>
    <w:tmpl w:val="D16C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30453"/>
    <w:multiLevelType w:val="hybridMultilevel"/>
    <w:tmpl w:val="05562D38"/>
    <w:lvl w:ilvl="0" w:tplc="006EB7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0D03"/>
    <w:rsid w:val="0000745C"/>
    <w:rsid w:val="000158CE"/>
    <w:rsid w:val="00037FD5"/>
    <w:rsid w:val="00042947"/>
    <w:rsid w:val="0004314E"/>
    <w:rsid w:val="00060E0B"/>
    <w:rsid w:val="00062952"/>
    <w:rsid w:val="00083216"/>
    <w:rsid w:val="00083E80"/>
    <w:rsid w:val="00090454"/>
    <w:rsid w:val="00090846"/>
    <w:rsid w:val="0009581F"/>
    <w:rsid w:val="000B0DC6"/>
    <w:rsid w:val="000B6991"/>
    <w:rsid w:val="000B7E48"/>
    <w:rsid w:val="000C29A3"/>
    <w:rsid w:val="000C2C31"/>
    <w:rsid w:val="000D6FAA"/>
    <w:rsid w:val="000E2D83"/>
    <w:rsid w:val="000F27FF"/>
    <w:rsid w:val="000F5B9A"/>
    <w:rsid w:val="001052DE"/>
    <w:rsid w:val="00113124"/>
    <w:rsid w:val="00122299"/>
    <w:rsid w:val="001253EA"/>
    <w:rsid w:val="0014644F"/>
    <w:rsid w:val="00167950"/>
    <w:rsid w:val="00176D45"/>
    <w:rsid w:val="0018284D"/>
    <w:rsid w:val="00186148"/>
    <w:rsid w:val="001A4DB1"/>
    <w:rsid w:val="001B26AF"/>
    <w:rsid w:val="001B2BAE"/>
    <w:rsid w:val="001C0224"/>
    <w:rsid w:val="001C4C9A"/>
    <w:rsid w:val="001C7B7D"/>
    <w:rsid w:val="001D0CB9"/>
    <w:rsid w:val="001F5B08"/>
    <w:rsid w:val="001F6418"/>
    <w:rsid w:val="00211754"/>
    <w:rsid w:val="0021499E"/>
    <w:rsid w:val="00215B5D"/>
    <w:rsid w:val="00223595"/>
    <w:rsid w:val="00227B1E"/>
    <w:rsid w:val="00237F79"/>
    <w:rsid w:val="00242475"/>
    <w:rsid w:val="00256A3B"/>
    <w:rsid w:val="00256CFF"/>
    <w:rsid w:val="00257FBF"/>
    <w:rsid w:val="0027145D"/>
    <w:rsid w:val="002774B4"/>
    <w:rsid w:val="00290EB6"/>
    <w:rsid w:val="002957D3"/>
    <w:rsid w:val="002A3F13"/>
    <w:rsid w:val="002A6350"/>
    <w:rsid w:val="002B010F"/>
    <w:rsid w:val="002B01B7"/>
    <w:rsid w:val="002B1C5E"/>
    <w:rsid w:val="002C7BF6"/>
    <w:rsid w:val="002E2352"/>
    <w:rsid w:val="002F2AF8"/>
    <w:rsid w:val="002F2DAF"/>
    <w:rsid w:val="002F57CD"/>
    <w:rsid w:val="00300A41"/>
    <w:rsid w:val="0030558F"/>
    <w:rsid w:val="00305D0D"/>
    <w:rsid w:val="0031177E"/>
    <w:rsid w:val="0032002C"/>
    <w:rsid w:val="00322085"/>
    <w:rsid w:val="003238EA"/>
    <w:rsid w:val="003249ED"/>
    <w:rsid w:val="0032587C"/>
    <w:rsid w:val="003302C5"/>
    <w:rsid w:val="00333895"/>
    <w:rsid w:val="00342DC5"/>
    <w:rsid w:val="00360017"/>
    <w:rsid w:val="003601C0"/>
    <w:rsid w:val="00384181"/>
    <w:rsid w:val="003922BC"/>
    <w:rsid w:val="003969C2"/>
    <w:rsid w:val="003A3F93"/>
    <w:rsid w:val="003A682F"/>
    <w:rsid w:val="003A796C"/>
    <w:rsid w:val="003B604E"/>
    <w:rsid w:val="003C020B"/>
    <w:rsid w:val="003D7D8C"/>
    <w:rsid w:val="003F0521"/>
    <w:rsid w:val="00406FF4"/>
    <w:rsid w:val="00414707"/>
    <w:rsid w:val="00416E26"/>
    <w:rsid w:val="00416FBF"/>
    <w:rsid w:val="00422448"/>
    <w:rsid w:val="00427F67"/>
    <w:rsid w:val="004308E9"/>
    <w:rsid w:val="00432D8D"/>
    <w:rsid w:val="00436468"/>
    <w:rsid w:val="00451BCC"/>
    <w:rsid w:val="00452176"/>
    <w:rsid w:val="0045351E"/>
    <w:rsid w:val="00454F8F"/>
    <w:rsid w:val="00474CCD"/>
    <w:rsid w:val="00483978"/>
    <w:rsid w:val="00484025"/>
    <w:rsid w:val="004A2E49"/>
    <w:rsid w:val="004A7072"/>
    <w:rsid w:val="004B3988"/>
    <w:rsid w:val="004B60DA"/>
    <w:rsid w:val="004C7C11"/>
    <w:rsid w:val="004D3E3E"/>
    <w:rsid w:val="004D641B"/>
    <w:rsid w:val="004D65D7"/>
    <w:rsid w:val="004D7167"/>
    <w:rsid w:val="004F59E7"/>
    <w:rsid w:val="004F6547"/>
    <w:rsid w:val="005001C6"/>
    <w:rsid w:val="005044C4"/>
    <w:rsid w:val="0051050B"/>
    <w:rsid w:val="00516A32"/>
    <w:rsid w:val="00517AB2"/>
    <w:rsid w:val="00517C4C"/>
    <w:rsid w:val="00525565"/>
    <w:rsid w:val="005271F6"/>
    <w:rsid w:val="00532B0F"/>
    <w:rsid w:val="00533C42"/>
    <w:rsid w:val="00570B29"/>
    <w:rsid w:val="005735C3"/>
    <w:rsid w:val="005840A5"/>
    <w:rsid w:val="005A292F"/>
    <w:rsid w:val="005B12E3"/>
    <w:rsid w:val="005C0AD2"/>
    <w:rsid w:val="005D68FB"/>
    <w:rsid w:val="005D75D4"/>
    <w:rsid w:val="005E064F"/>
    <w:rsid w:val="005E06EF"/>
    <w:rsid w:val="005E3A51"/>
    <w:rsid w:val="005E6971"/>
    <w:rsid w:val="00612219"/>
    <w:rsid w:val="00614A42"/>
    <w:rsid w:val="00615C76"/>
    <w:rsid w:val="006251F0"/>
    <w:rsid w:val="00625A9B"/>
    <w:rsid w:val="006268FF"/>
    <w:rsid w:val="0063677D"/>
    <w:rsid w:val="00653DCC"/>
    <w:rsid w:val="006648B0"/>
    <w:rsid w:val="0067517D"/>
    <w:rsid w:val="00695250"/>
    <w:rsid w:val="006A0C4E"/>
    <w:rsid w:val="006C5516"/>
    <w:rsid w:val="006C631F"/>
    <w:rsid w:val="006D5214"/>
    <w:rsid w:val="006D5474"/>
    <w:rsid w:val="006D5E6C"/>
    <w:rsid w:val="006E2FB0"/>
    <w:rsid w:val="006E3577"/>
    <w:rsid w:val="006F213E"/>
    <w:rsid w:val="006F34FA"/>
    <w:rsid w:val="00703850"/>
    <w:rsid w:val="007069FA"/>
    <w:rsid w:val="00714626"/>
    <w:rsid w:val="007233E6"/>
    <w:rsid w:val="00724672"/>
    <w:rsid w:val="00726AE8"/>
    <w:rsid w:val="0073236D"/>
    <w:rsid w:val="007414AA"/>
    <w:rsid w:val="007429B3"/>
    <w:rsid w:val="007479DF"/>
    <w:rsid w:val="00750B39"/>
    <w:rsid w:val="007526CC"/>
    <w:rsid w:val="00753C68"/>
    <w:rsid w:val="00756255"/>
    <w:rsid w:val="00756288"/>
    <w:rsid w:val="00793593"/>
    <w:rsid w:val="007A212D"/>
    <w:rsid w:val="007A73B4"/>
    <w:rsid w:val="007A75D0"/>
    <w:rsid w:val="007B0729"/>
    <w:rsid w:val="007C0B3F"/>
    <w:rsid w:val="007C3E67"/>
    <w:rsid w:val="007C7988"/>
    <w:rsid w:val="007D6014"/>
    <w:rsid w:val="007F5D9F"/>
    <w:rsid w:val="00806278"/>
    <w:rsid w:val="0080701C"/>
    <w:rsid w:val="008100B2"/>
    <w:rsid w:val="00810976"/>
    <w:rsid w:val="0083532F"/>
    <w:rsid w:val="00835501"/>
    <w:rsid w:val="0083775A"/>
    <w:rsid w:val="00837A76"/>
    <w:rsid w:val="0084345A"/>
    <w:rsid w:val="00843EE8"/>
    <w:rsid w:val="00851C0B"/>
    <w:rsid w:val="008606F4"/>
    <w:rsid w:val="008631A7"/>
    <w:rsid w:val="00871995"/>
    <w:rsid w:val="008751D7"/>
    <w:rsid w:val="00880813"/>
    <w:rsid w:val="00895266"/>
    <w:rsid w:val="008A5B4E"/>
    <w:rsid w:val="008B1153"/>
    <w:rsid w:val="008B53C0"/>
    <w:rsid w:val="008C4A46"/>
    <w:rsid w:val="009049DA"/>
    <w:rsid w:val="009313EE"/>
    <w:rsid w:val="00931A56"/>
    <w:rsid w:val="00934A35"/>
    <w:rsid w:val="009411E1"/>
    <w:rsid w:val="00943CE9"/>
    <w:rsid w:val="00961EEE"/>
    <w:rsid w:val="0096414F"/>
    <w:rsid w:val="00970299"/>
    <w:rsid w:val="009705E3"/>
    <w:rsid w:val="00971153"/>
    <w:rsid w:val="00977AFA"/>
    <w:rsid w:val="009930CF"/>
    <w:rsid w:val="009A4C48"/>
    <w:rsid w:val="009B325B"/>
    <w:rsid w:val="009B4E95"/>
    <w:rsid w:val="009B51FA"/>
    <w:rsid w:val="009C7253"/>
    <w:rsid w:val="009D4364"/>
    <w:rsid w:val="009E2EC9"/>
    <w:rsid w:val="009E38A6"/>
    <w:rsid w:val="009E4F0A"/>
    <w:rsid w:val="009F7362"/>
    <w:rsid w:val="00A26586"/>
    <w:rsid w:val="00A30BC9"/>
    <w:rsid w:val="00A3144F"/>
    <w:rsid w:val="00A56684"/>
    <w:rsid w:val="00A65203"/>
    <w:rsid w:val="00A65A64"/>
    <w:rsid w:val="00A65EE6"/>
    <w:rsid w:val="00A67B2F"/>
    <w:rsid w:val="00A74399"/>
    <w:rsid w:val="00A81436"/>
    <w:rsid w:val="00A86ADE"/>
    <w:rsid w:val="00A870C4"/>
    <w:rsid w:val="00A93FF1"/>
    <w:rsid w:val="00AE65FD"/>
    <w:rsid w:val="00AE66F0"/>
    <w:rsid w:val="00AE6E2D"/>
    <w:rsid w:val="00B009E8"/>
    <w:rsid w:val="00B01E92"/>
    <w:rsid w:val="00B06BBE"/>
    <w:rsid w:val="00B06BE5"/>
    <w:rsid w:val="00B13946"/>
    <w:rsid w:val="00B15F63"/>
    <w:rsid w:val="00B17A57"/>
    <w:rsid w:val="00B25322"/>
    <w:rsid w:val="00B44C7E"/>
    <w:rsid w:val="00B5039C"/>
    <w:rsid w:val="00B60B6C"/>
    <w:rsid w:val="00B62E45"/>
    <w:rsid w:val="00B76BE8"/>
    <w:rsid w:val="00B82CA2"/>
    <w:rsid w:val="00B9538F"/>
    <w:rsid w:val="00B972B2"/>
    <w:rsid w:val="00BB0D92"/>
    <w:rsid w:val="00BC1A9C"/>
    <w:rsid w:val="00BC48C1"/>
    <w:rsid w:val="00BE00E6"/>
    <w:rsid w:val="00BE3AC9"/>
    <w:rsid w:val="00BE7EF2"/>
    <w:rsid w:val="00C0490A"/>
    <w:rsid w:val="00C07B51"/>
    <w:rsid w:val="00C105B5"/>
    <w:rsid w:val="00C13F17"/>
    <w:rsid w:val="00C15C1B"/>
    <w:rsid w:val="00C23584"/>
    <w:rsid w:val="00C25FA1"/>
    <w:rsid w:val="00C604F5"/>
    <w:rsid w:val="00C90725"/>
    <w:rsid w:val="00C95E71"/>
    <w:rsid w:val="00CA70A4"/>
    <w:rsid w:val="00CC1957"/>
    <w:rsid w:val="00CC7350"/>
    <w:rsid w:val="00CD0200"/>
    <w:rsid w:val="00CD47B4"/>
    <w:rsid w:val="00CD5DBB"/>
    <w:rsid w:val="00CE0729"/>
    <w:rsid w:val="00CE0C1F"/>
    <w:rsid w:val="00CF0233"/>
    <w:rsid w:val="00CF0726"/>
    <w:rsid w:val="00CF53EC"/>
    <w:rsid w:val="00D00A09"/>
    <w:rsid w:val="00D2097A"/>
    <w:rsid w:val="00D247AA"/>
    <w:rsid w:val="00D25B6A"/>
    <w:rsid w:val="00D26BF8"/>
    <w:rsid w:val="00D44653"/>
    <w:rsid w:val="00D534B4"/>
    <w:rsid w:val="00D55B56"/>
    <w:rsid w:val="00D57D91"/>
    <w:rsid w:val="00D605A5"/>
    <w:rsid w:val="00D95780"/>
    <w:rsid w:val="00D96547"/>
    <w:rsid w:val="00DA0871"/>
    <w:rsid w:val="00DA14B1"/>
    <w:rsid w:val="00DA66FD"/>
    <w:rsid w:val="00DB0645"/>
    <w:rsid w:val="00DD368F"/>
    <w:rsid w:val="00DD4DD3"/>
    <w:rsid w:val="00DE0396"/>
    <w:rsid w:val="00DE36A1"/>
    <w:rsid w:val="00DE4515"/>
    <w:rsid w:val="00DF021C"/>
    <w:rsid w:val="00E04510"/>
    <w:rsid w:val="00E05BD4"/>
    <w:rsid w:val="00E11EDF"/>
    <w:rsid w:val="00E12E2F"/>
    <w:rsid w:val="00E139C8"/>
    <w:rsid w:val="00E21AF4"/>
    <w:rsid w:val="00E23F8D"/>
    <w:rsid w:val="00E33990"/>
    <w:rsid w:val="00E4085F"/>
    <w:rsid w:val="00E47B0A"/>
    <w:rsid w:val="00E63D1F"/>
    <w:rsid w:val="00E70689"/>
    <w:rsid w:val="00E75FCE"/>
    <w:rsid w:val="00E760E6"/>
    <w:rsid w:val="00E7614D"/>
    <w:rsid w:val="00E77F21"/>
    <w:rsid w:val="00E833BC"/>
    <w:rsid w:val="00E92740"/>
    <w:rsid w:val="00EA3F52"/>
    <w:rsid w:val="00EC02B7"/>
    <w:rsid w:val="00EC1187"/>
    <w:rsid w:val="00EC7D12"/>
    <w:rsid w:val="00ED0287"/>
    <w:rsid w:val="00ED10DC"/>
    <w:rsid w:val="00ED79E7"/>
    <w:rsid w:val="00EF1BFC"/>
    <w:rsid w:val="00EF401F"/>
    <w:rsid w:val="00EF5444"/>
    <w:rsid w:val="00F218B7"/>
    <w:rsid w:val="00F27214"/>
    <w:rsid w:val="00F272C3"/>
    <w:rsid w:val="00F41943"/>
    <w:rsid w:val="00F81813"/>
    <w:rsid w:val="00F81A1C"/>
    <w:rsid w:val="00F84D96"/>
    <w:rsid w:val="00F90C6B"/>
    <w:rsid w:val="00FA49D3"/>
    <w:rsid w:val="00FA5081"/>
    <w:rsid w:val="00FA5323"/>
    <w:rsid w:val="00FA7D00"/>
    <w:rsid w:val="00FB1B24"/>
    <w:rsid w:val="00FB3DA1"/>
    <w:rsid w:val="00FD1943"/>
    <w:rsid w:val="00FE1460"/>
    <w:rsid w:val="00FE2892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892"/>
    <w:pPr>
      <w:spacing w:before="240" w:after="240"/>
      <w:outlineLvl w:val="2"/>
    </w:pPr>
    <w:rPr>
      <w:b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2892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1ED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Felli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KLwHHnZ0T46SBbc3m4_DG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E87D-49F9-4C9B-B4E3-221C2A32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2022-2023-09, Direct Certification Updates and Webinar for School Year 2022–2023</vt:lpstr>
    </vt:vector>
  </TitlesOfParts>
  <Manager/>
  <Company/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2022-2023-09, Direct Certification Updates and Webinar for School Year 2022–2023</dc:title>
  <dc:subject/>
  <dc:creator/>
  <cp:keywords>Direct Certification Updates SY 22-23</cp:keywords>
  <dc:description/>
  <cp:lastModifiedBy/>
  <cp:revision>1</cp:revision>
  <dcterms:created xsi:type="dcterms:W3CDTF">2022-07-21T17:49:00Z</dcterms:created>
  <dcterms:modified xsi:type="dcterms:W3CDTF">2022-07-21T17:49:00Z</dcterms:modified>
  <cp:category/>
</cp:coreProperties>
</file>