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B7C50" w14:textId="6C0A75A6" w:rsidR="004406AF" w:rsidRPr="00586139" w:rsidRDefault="004406AF" w:rsidP="004406AF">
      <w:pPr>
        <w:pStyle w:val="Header"/>
        <w:contextualSpacing/>
        <w:rPr>
          <w:i w:val="0"/>
          <w:sz w:val="22"/>
        </w:rPr>
      </w:pPr>
      <w:r w:rsidRPr="00586139">
        <w:rPr>
          <w:sz w:val="22"/>
        </w:rPr>
        <w:t>Mathematics Instructional Plan – Grade 6</w:t>
      </w:r>
    </w:p>
    <w:p w14:paraId="38ED192F" w14:textId="081E9194" w:rsidR="004406AF" w:rsidRPr="004406AF" w:rsidRDefault="004406AF" w:rsidP="004406AF">
      <w:pPr>
        <w:pStyle w:val="Heading1"/>
      </w:pPr>
      <w:r w:rsidRPr="004406AF">
        <w:t>Rational Speed Matching</w:t>
      </w:r>
    </w:p>
    <w:p w14:paraId="5742ACC8" w14:textId="61313C8F" w:rsidR="004439C7" w:rsidRPr="00756CC3" w:rsidRDefault="00E653A8" w:rsidP="004406AF">
      <w:pPr>
        <w:pStyle w:val="HangingIndent"/>
        <w:spacing w:before="100"/>
        <w:rPr>
          <w:rFonts w:asciiTheme="minorHAnsi" w:hAnsiTheme="minorHAnsi"/>
        </w:rPr>
      </w:pPr>
      <w:r>
        <w:rPr>
          <w:rFonts w:asciiTheme="minorHAnsi" w:hAnsiTheme="minorHAnsi"/>
          <w:b/>
        </w:rPr>
        <w:t>Strand</w:t>
      </w:r>
      <w:r w:rsidR="004439C7" w:rsidRPr="00756CC3">
        <w:rPr>
          <w:rFonts w:asciiTheme="minorHAnsi" w:hAnsiTheme="minorHAnsi"/>
        </w:rPr>
        <w:tab/>
        <w:t>Number and Number Sense</w:t>
      </w:r>
    </w:p>
    <w:p w14:paraId="33EB63ED" w14:textId="77777777" w:rsidR="004439C7" w:rsidRPr="00756CC3" w:rsidRDefault="004439C7" w:rsidP="005D425F">
      <w:pPr>
        <w:pStyle w:val="HangingIndent"/>
        <w:spacing w:before="100"/>
        <w:rPr>
          <w:rFonts w:asciiTheme="minorHAnsi" w:hAnsiTheme="minorHAnsi"/>
        </w:rPr>
      </w:pPr>
      <w:r w:rsidRPr="00756CC3">
        <w:rPr>
          <w:rFonts w:asciiTheme="minorHAnsi" w:hAnsiTheme="minorHAnsi"/>
          <w:b/>
        </w:rPr>
        <w:t>Topic</w:t>
      </w:r>
      <w:r w:rsidRPr="00756CC3">
        <w:rPr>
          <w:rFonts w:asciiTheme="minorHAnsi" w:hAnsiTheme="minorHAnsi"/>
          <w:b/>
        </w:rPr>
        <w:tab/>
      </w:r>
      <w:r w:rsidRPr="00756CC3">
        <w:rPr>
          <w:rFonts w:asciiTheme="minorHAnsi" w:hAnsiTheme="minorHAnsi"/>
        </w:rPr>
        <w:t>Investigating rational nu</w:t>
      </w:r>
      <w:r w:rsidR="00760D68" w:rsidRPr="00756CC3">
        <w:rPr>
          <w:rFonts w:asciiTheme="minorHAnsi" w:hAnsiTheme="minorHAnsi"/>
        </w:rPr>
        <w:t>mbers in percent</w:t>
      </w:r>
      <w:r w:rsidRPr="00756CC3">
        <w:rPr>
          <w:rFonts w:asciiTheme="minorHAnsi" w:hAnsiTheme="minorHAnsi"/>
        </w:rPr>
        <w:t>, decimal, and fractional forms</w:t>
      </w:r>
    </w:p>
    <w:p w14:paraId="68654AD2" w14:textId="77777777" w:rsidR="004439C7" w:rsidRPr="00756CC3" w:rsidRDefault="004439C7" w:rsidP="005D425F">
      <w:pPr>
        <w:pStyle w:val="HangingIndent"/>
        <w:spacing w:before="100"/>
        <w:rPr>
          <w:rFonts w:asciiTheme="minorHAnsi" w:hAnsiTheme="minorHAnsi"/>
        </w:rPr>
      </w:pPr>
      <w:r w:rsidRPr="00756CC3">
        <w:rPr>
          <w:rFonts w:asciiTheme="minorHAnsi" w:hAnsiTheme="minorHAnsi"/>
          <w:b/>
        </w:rPr>
        <w:t>Primary SOL</w:t>
      </w:r>
      <w:r w:rsidRPr="00756CC3">
        <w:rPr>
          <w:rFonts w:asciiTheme="minorHAnsi" w:hAnsiTheme="minorHAnsi"/>
          <w:b/>
        </w:rPr>
        <w:tab/>
      </w:r>
      <w:r w:rsidR="00F61791" w:rsidRPr="00756CC3">
        <w:rPr>
          <w:rFonts w:asciiTheme="minorHAnsi" w:hAnsiTheme="minorHAnsi"/>
        </w:rPr>
        <w:t>6</w:t>
      </w:r>
      <w:r w:rsidR="00B36087" w:rsidRPr="00756CC3">
        <w:rPr>
          <w:rFonts w:asciiTheme="minorHAnsi" w:hAnsiTheme="minorHAnsi"/>
        </w:rPr>
        <w:t>.2</w:t>
      </w:r>
      <w:r w:rsidR="00B36087" w:rsidRPr="00756CC3">
        <w:rPr>
          <w:rFonts w:asciiTheme="minorHAnsi" w:hAnsiTheme="minorHAnsi"/>
        </w:rPr>
        <w:tab/>
        <w:t>The student will</w:t>
      </w:r>
    </w:p>
    <w:p w14:paraId="10F43E52" w14:textId="479C4ECD" w:rsidR="00B36087" w:rsidRPr="00756CC3" w:rsidRDefault="00B36087" w:rsidP="005D425F">
      <w:pPr>
        <w:numPr>
          <w:ilvl w:val="0"/>
          <w:numId w:val="41"/>
        </w:numPr>
        <w:spacing w:before="100"/>
        <w:rPr>
          <w:rFonts w:asciiTheme="minorHAnsi" w:hAnsiTheme="minorHAnsi"/>
        </w:rPr>
      </w:pPr>
      <w:r w:rsidRPr="00756CC3">
        <w:rPr>
          <w:rFonts w:asciiTheme="minorHAnsi" w:hAnsiTheme="minorHAnsi"/>
        </w:rPr>
        <w:t>Represent and determine equivalences among fractions, mixed numbers, decimals and percents</w:t>
      </w:r>
      <w:r w:rsidR="004758DC">
        <w:rPr>
          <w:rFonts w:asciiTheme="minorHAnsi" w:hAnsiTheme="minorHAnsi"/>
        </w:rPr>
        <w:t>*</w:t>
      </w:r>
    </w:p>
    <w:p w14:paraId="25143A5B" w14:textId="77777777" w:rsidR="004406AF" w:rsidRDefault="004439C7" w:rsidP="005D425F">
      <w:pPr>
        <w:pStyle w:val="HangingIndent"/>
        <w:spacing w:before="100"/>
        <w:rPr>
          <w:rFonts w:asciiTheme="minorHAnsi" w:hAnsiTheme="minorHAnsi"/>
        </w:rPr>
      </w:pPr>
      <w:r w:rsidRPr="00756CC3">
        <w:rPr>
          <w:rFonts w:asciiTheme="minorHAnsi" w:hAnsiTheme="minorHAnsi"/>
          <w:b/>
        </w:rPr>
        <w:t>Related SOL</w:t>
      </w:r>
      <w:r w:rsidRPr="00756CC3">
        <w:rPr>
          <w:rFonts w:asciiTheme="minorHAnsi" w:hAnsiTheme="minorHAnsi"/>
        </w:rPr>
        <w:tab/>
        <w:t>6.1</w:t>
      </w:r>
      <w:r w:rsidR="00A81D5B" w:rsidRPr="00756CC3">
        <w:rPr>
          <w:rFonts w:asciiTheme="minorHAnsi" w:hAnsiTheme="minorHAnsi"/>
        </w:rPr>
        <w:t>; 6.2b</w:t>
      </w:r>
    </w:p>
    <w:p w14:paraId="05079613" w14:textId="2B73AE4C" w:rsidR="004439C7" w:rsidRPr="004406AF" w:rsidRDefault="004406AF" w:rsidP="004406AF">
      <w:pPr>
        <w:pStyle w:val="Heading2"/>
      </w:pPr>
      <w:r w:rsidRPr="004406AF">
        <w:t>Materials</w:t>
      </w:r>
      <w:r w:rsidR="004439C7" w:rsidRPr="004406AF">
        <w:tab/>
      </w:r>
    </w:p>
    <w:p w14:paraId="3769A3D2" w14:textId="5AD32217" w:rsidR="004439C7" w:rsidRPr="00756CC3" w:rsidRDefault="004439C7" w:rsidP="004758DC">
      <w:pPr>
        <w:pStyle w:val="Bullet1"/>
        <w:spacing w:before="60"/>
        <w:rPr>
          <w:rFonts w:asciiTheme="minorHAnsi" w:hAnsiTheme="minorHAnsi"/>
        </w:rPr>
      </w:pPr>
      <w:r w:rsidRPr="00756CC3">
        <w:rPr>
          <w:rFonts w:asciiTheme="minorHAnsi" w:hAnsiTheme="minorHAnsi"/>
        </w:rPr>
        <w:t xml:space="preserve">Rational </w:t>
      </w:r>
      <w:r w:rsidR="00E653A8">
        <w:rPr>
          <w:rFonts w:asciiTheme="minorHAnsi" w:hAnsiTheme="minorHAnsi"/>
        </w:rPr>
        <w:t>N</w:t>
      </w:r>
      <w:r w:rsidR="00E653A8" w:rsidRPr="00756CC3">
        <w:rPr>
          <w:rFonts w:asciiTheme="minorHAnsi" w:hAnsiTheme="minorHAnsi"/>
        </w:rPr>
        <w:t xml:space="preserve">umber </w:t>
      </w:r>
      <w:r w:rsidR="00E653A8">
        <w:rPr>
          <w:rFonts w:asciiTheme="minorHAnsi" w:hAnsiTheme="minorHAnsi"/>
        </w:rPr>
        <w:t>C</w:t>
      </w:r>
      <w:r w:rsidR="00E653A8" w:rsidRPr="00756CC3">
        <w:rPr>
          <w:rFonts w:asciiTheme="minorHAnsi" w:hAnsiTheme="minorHAnsi"/>
        </w:rPr>
        <w:t xml:space="preserve">ards </w:t>
      </w:r>
      <w:r w:rsidRPr="00756CC3">
        <w:rPr>
          <w:rFonts w:asciiTheme="minorHAnsi" w:hAnsiTheme="minorHAnsi"/>
        </w:rPr>
        <w:t>(attached)</w:t>
      </w:r>
    </w:p>
    <w:p w14:paraId="6ABE8ED2" w14:textId="77777777" w:rsidR="004439C7" w:rsidRPr="00756CC3" w:rsidRDefault="004439C7" w:rsidP="00A30B4E">
      <w:pPr>
        <w:pStyle w:val="Bullet1"/>
        <w:rPr>
          <w:rFonts w:asciiTheme="minorHAnsi" w:hAnsiTheme="minorHAnsi"/>
        </w:rPr>
      </w:pPr>
      <w:r w:rsidRPr="00756CC3">
        <w:rPr>
          <w:rFonts w:asciiTheme="minorHAnsi" w:hAnsiTheme="minorHAnsi"/>
        </w:rPr>
        <w:t>Large number line</w:t>
      </w:r>
    </w:p>
    <w:p w14:paraId="2B79FED5" w14:textId="77777777" w:rsidR="004439C7" w:rsidRPr="00756CC3" w:rsidRDefault="004439C7" w:rsidP="00A30B4E">
      <w:pPr>
        <w:pStyle w:val="Bullet1"/>
        <w:rPr>
          <w:rFonts w:asciiTheme="minorHAnsi" w:hAnsiTheme="minorHAnsi"/>
        </w:rPr>
      </w:pPr>
      <w:r w:rsidRPr="00756CC3">
        <w:rPr>
          <w:rFonts w:asciiTheme="minorHAnsi" w:hAnsiTheme="minorHAnsi"/>
        </w:rPr>
        <w:t>Timer</w:t>
      </w:r>
    </w:p>
    <w:p w14:paraId="0232047A" w14:textId="77777777" w:rsidR="004439C7" w:rsidRPr="00756CC3" w:rsidRDefault="004439C7" w:rsidP="00A30B4E">
      <w:pPr>
        <w:pStyle w:val="Bullet1"/>
        <w:rPr>
          <w:rFonts w:asciiTheme="minorHAnsi" w:hAnsiTheme="minorHAnsi"/>
        </w:rPr>
      </w:pPr>
      <w:r w:rsidRPr="00756CC3">
        <w:rPr>
          <w:rFonts w:asciiTheme="minorHAnsi" w:hAnsiTheme="minorHAnsi"/>
        </w:rPr>
        <w:t>Bell</w:t>
      </w:r>
    </w:p>
    <w:p w14:paraId="73BFF180" w14:textId="77777777" w:rsidR="00AB2967" w:rsidRDefault="00AB2967" w:rsidP="00A30B4E">
      <w:pPr>
        <w:pStyle w:val="Bullet1"/>
        <w:rPr>
          <w:rFonts w:asciiTheme="minorHAnsi" w:hAnsiTheme="minorHAnsi"/>
        </w:rPr>
      </w:pPr>
      <w:r>
        <w:rPr>
          <w:rFonts w:asciiTheme="minorHAnsi" w:hAnsiTheme="minorHAnsi"/>
        </w:rPr>
        <w:t>Rational Numbers Number Line (attached)</w:t>
      </w:r>
    </w:p>
    <w:p w14:paraId="53E280A7" w14:textId="6D354F26" w:rsidR="004439C7" w:rsidRPr="00756CC3" w:rsidRDefault="00AB2967" w:rsidP="00A30B4E">
      <w:pPr>
        <w:pStyle w:val="Bullet1"/>
        <w:rPr>
          <w:rFonts w:asciiTheme="minorHAnsi" w:hAnsiTheme="minorHAnsi"/>
        </w:rPr>
      </w:pPr>
      <w:r>
        <w:rPr>
          <w:rFonts w:asciiTheme="minorHAnsi" w:hAnsiTheme="minorHAnsi"/>
        </w:rPr>
        <w:t>Multiple Representations Graphic Organizer</w:t>
      </w:r>
      <w:r w:rsidR="004439C7" w:rsidRPr="00756CC3">
        <w:rPr>
          <w:rFonts w:asciiTheme="minorHAnsi" w:hAnsiTheme="minorHAnsi"/>
        </w:rPr>
        <w:t xml:space="preserve"> (attached)</w:t>
      </w:r>
    </w:p>
    <w:p w14:paraId="336E79B0" w14:textId="312A46BD" w:rsidR="004439C7" w:rsidRDefault="004439C7" w:rsidP="00A30B4E">
      <w:pPr>
        <w:pStyle w:val="Bullet1"/>
        <w:rPr>
          <w:rFonts w:asciiTheme="minorHAnsi" w:hAnsiTheme="minorHAnsi"/>
        </w:rPr>
      </w:pPr>
      <w:r w:rsidRPr="00756CC3">
        <w:rPr>
          <w:rFonts w:asciiTheme="minorHAnsi" w:hAnsiTheme="minorHAnsi"/>
        </w:rPr>
        <w:t xml:space="preserve">Converting Rational Numbers </w:t>
      </w:r>
      <w:r w:rsidR="00AB2967">
        <w:rPr>
          <w:rFonts w:asciiTheme="minorHAnsi" w:hAnsiTheme="minorHAnsi"/>
        </w:rPr>
        <w:t>activity sheet</w:t>
      </w:r>
      <w:r w:rsidR="00AB2967" w:rsidRPr="00756CC3">
        <w:rPr>
          <w:rFonts w:asciiTheme="minorHAnsi" w:hAnsiTheme="minorHAnsi"/>
        </w:rPr>
        <w:t xml:space="preserve"> </w:t>
      </w:r>
      <w:r w:rsidRPr="00756CC3">
        <w:rPr>
          <w:rFonts w:asciiTheme="minorHAnsi" w:hAnsiTheme="minorHAnsi"/>
        </w:rPr>
        <w:t>(attached)</w:t>
      </w:r>
    </w:p>
    <w:p w14:paraId="5C92222A" w14:textId="689E82E0" w:rsidR="006257B0" w:rsidRPr="00756CC3" w:rsidRDefault="006257B0" w:rsidP="00A30B4E">
      <w:pPr>
        <w:pStyle w:val="Bullet1"/>
        <w:rPr>
          <w:rFonts w:asciiTheme="minorHAnsi" w:hAnsiTheme="minorHAnsi"/>
        </w:rPr>
      </w:pPr>
      <w:r>
        <w:rPr>
          <w:rFonts w:asciiTheme="minorHAnsi" w:hAnsiTheme="minorHAnsi"/>
        </w:rPr>
        <w:t>Representing Rational Numbers activity sheet (attached)</w:t>
      </w:r>
    </w:p>
    <w:p w14:paraId="303F1873" w14:textId="77777777" w:rsidR="004439C7" w:rsidRPr="00756CC3" w:rsidRDefault="004439C7" w:rsidP="004406AF">
      <w:pPr>
        <w:pStyle w:val="Heading2"/>
      </w:pPr>
      <w:r w:rsidRPr="00756CC3">
        <w:t>Vocabulary</w:t>
      </w:r>
    </w:p>
    <w:p w14:paraId="487AEEB4" w14:textId="50EDEFF1" w:rsidR="004439C7" w:rsidRPr="00756CC3" w:rsidRDefault="00E653A8" w:rsidP="004758DC">
      <w:pPr>
        <w:pStyle w:val="vocabulary"/>
        <w:spacing w:before="60" w:after="0"/>
        <w:rPr>
          <w:rFonts w:asciiTheme="minorHAnsi" w:hAnsiTheme="minorHAnsi"/>
          <w:color w:val="FF0000"/>
        </w:rPr>
      </w:pPr>
      <w:r w:rsidRPr="00756CC3">
        <w:rPr>
          <w:rFonts w:asciiTheme="minorHAnsi" w:hAnsiTheme="minorHAnsi"/>
        </w:rPr>
        <w:t xml:space="preserve">decimals, </w:t>
      </w:r>
      <w:r w:rsidR="004439C7" w:rsidRPr="00756CC3">
        <w:rPr>
          <w:rFonts w:asciiTheme="minorHAnsi" w:hAnsiTheme="minorHAnsi"/>
        </w:rPr>
        <w:t xml:space="preserve">fractions, </w:t>
      </w:r>
      <w:r w:rsidRPr="00756CC3">
        <w:rPr>
          <w:rFonts w:asciiTheme="minorHAnsi" w:hAnsiTheme="minorHAnsi"/>
        </w:rPr>
        <w:t>improper fraction</w:t>
      </w:r>
      <w:r w:rsidRPr="00756CC3">
        <w:rPr>
          <w:rFonts w:asciiTheme="minorHAnsi" w:hAnsiTheme="minorHAnsi"/>
          <w:i w:val="0"/>
        </w:rPr>
        <w:t xml:space="preserve"> (earlier grades)</w:t>
      </w:r>
      <w:r>
        <w:rPr>
          <w:rFonts w:asciiTheme="minorHAnsi" w:hAnsiTheme="minorHAnsi"/>
          <w:i w:val="0"/>
        </w:rPr>
        <w:t>,</w:t>
      </w:r>
      <w:r>
        <w:rPr>
          <w:rFonts w:asciiTheme="minorHAnsi" w:hAnsiTheme="minorHAnsi"/>
        </w:rPr>
        <w:t xml:space="preserve"> </w:t>
      </w:r>
      <w:r w:rsidR="00A81D5B" w:rsidRPr="00756CC3">
        <w:rPr>
          <w:rFonts w:asciiTheme="minorHAnsi" w:hAnsiTheme="minorHAnsi"/>
        </w:rPr>
        <w:t xml:space="preserve">mixed number, </w:t>
      </w:r>
      <w:r w:rsidRPr="00756CC3">
        <w:rPr>
          <w:rFonts w:asciiTheme="minorHAnsi" w:hAnsiTheme="minorHAnsi"/>
        </w:rPr>
        <w:t xml:space="preserve">percent, percentage, </w:t>
      </w:r>
      <w:r w:rsidR="00A81D5B" w:rsidRPr="00756CC3">
        <w:rPr>
          <w:rFonts w:asciiTheme="minorHAnsi" w:hAnsiTheme="minorHAnsi"/>
        </w:rPr>
        <w:t xml:space="preserve">proper fraction, </w:t>
      </w:r>
      <w:r w:rsidR="004439C7" w:rsidRPr="00756CC3">
        <w:rPr>
          <w:rFonts w:asciiTheme="minorHAnsi" w:hAnsiTheme="minorHAnsi"/>
        </w:rPr>
        <w:t>ratio</w:t>
      </w:r>
      <w:r w:rsidR="00A81D5B" w:rsidRPr="00756CC3">
        <w:rPr>
          <w:rFonts w:asciiTheme="minorHAnsi" w:hAnsiTheme="minorHAnsi"/>
        </w:rPr>
        <w:t xml:space="preserve"> </w:t>
      </w:r>
      <w:r w:rsidR="00A81D5B" w:rsidRPr="004758DC">
        <w:rPr>
          <w:rFonts w:asciiTheme="minorHAnsi" w:hAnsiTheme="minorHAnsi"/>
          <w:i w:val="0"/>
        </w:rPr>
        <w:t>(6.1, 6.2)</w:t>
      </w:r>
    </w:p>
    <w:p w14:paraId="27666D36" w14:textId="77777777" w:rsidR="00E653A8" w:rsidRPr="00695BFB" w:rsidRDefault="00E653A8" w:rsidP="004406AF">
      <w:pPr>
        <w:pStyle w:val="Heading2"/>
        <w:rPr>
          <w:rFonts w:ascii="Times New Roman" w:hAnsi="Times New Roman"/>
        </w:rPr>
      </w:pPr>
      <w:r w:rsidRPr="00695BFB">
        <w:t>Student/Teacher Actions: What should students be doing? What should teachers be doing?</w:t>
      </w:r>
    </w:p>
    <w:p w14:paraId="1DE3ADE9" w14:textId="66B10FF4" w:rsidR="00A370CC" w:rsidRPr="004758DC" w:rsidRDefault="00E653A8" w:rsidP="004027E1">
      <w:pPr>
        <w:pStyle w:val="p1"/>
        <w:rPr>
          <w:rFonts w:asciiTheme="minorHAnsi" w:hAnsiTheme="minorHAnsi"/>
          <w:i/>
          <w:sz w:val="24"/>
          <w:szCs w:val="24"/>
        </w:rPr>
      </w:pPr>
      <w:r w:rsidRPr="004758DC">
        <w:rPr>
          <w:rFonts w:asciiTheme="minorHAnsi" w:hAnsiTheme="minorHAnsi" w:cs="Arial"/>
          <w:b/>
          <w:bCs/>
          <w:i/>
          <w:szCs w:val="24"/>
        </w:rPr>
        <w:t xml:space="preserve">Note: </w:t>
      </w:r>
      <w:r w:rsidRPr="004758DC">
        <w:rPr>
          <w:rFonts w:asciiTheme="minorHAnsi" w:hAnsiTheme="minorHAnsi"/>
          <w:i/>
          <w:sz w:val="24"/>
          <w:szCs w:val="24"/>
        </w:rPr>
        <w:t>Before</w:t>
      </w:r>
      <w:r w:rsidR="005A2BDA" w:rsidRPr="004758DC">
        <w:rPr>
          <w:rFonts w:asciiTheme="minorHAnsi" w:hAnsiTheme="minorHAnsi"/>
          <w:i/>
          <w:sz w:val="24"/>
          <w:szCs w:val="24"/>
        </w:rPr>
        <w:t xml:space="preserve"> the lesson</w:t>
      </w:r>
      <w:r w:rsidR="004439C7" w:rsidRPr="004758DC">
        <w:rPr>
          <w:rFonts w:asciiTheme="minorHAnsi" w:hAnsiTheme="minorHAnsi"/>
          <w:i/>
          <w:sz w:val="24"/>
          <w:szCs w:val="24"/>
        </w:rPr>
        <w:t xml:space="preserve">, print the attached </w:t>
      </w:r>
      <w:r w:rsidRPr="004758DC">
        <w:rPr>
          <w:rFonts w:asciiTheme="minorHAnsi" w:hAnsiTheme="minorHAnsi"/>
          <w:i/>
          <w:sz w:val="24"/>
          <w:szCs w:val="24"/>
        </w:rPr>
        <w:t xml:space="preserve">Rational Number Cards </w:t>
      </w:r>
      <w:r w:rsidR="004439C7" w:rsidRPr="004758DC">
        <w:rPr>
          <w:rFonts w:asciiTheme="minorHAnsi" w:hAnsiTheme="minorHAnsi"/>
          <w:i/>
          <w:sz w:val="24"/>
          <w:szCs w:val="24"/>
        </w:rPr>
        <w:t xml:space="preserve">on cardstock and cut them out. </w:t>
      </w:r>
      <w:r w:rsidRPr="004758DC">
        <w:rPr>
          <w:rFonts w:asciiTheme="minorHAnsi" w:hAnsiTheme="minorHAnsi"/>
          <w:i/>
          <w:sz w:val="24"/>
          <w:szCs w:val="24"/>
        </w:rPr>
        <w:t>Notice</w:t>
      </w:r>
      <w:r w:rsidR="004027E1" w:rsidRPr="004758DC">
        <w:rPr>
          <w:rFonts w:asciiTheme="minorHAnsi" w:hAnsiTheme="minorHAnsi"/>
          <w:i/>
          <w:sz w:val="24"/>
          <w:szCs w:val="24"/>
        </w:rPr>
        <w:t xml:space="preserve"> that all of the rational numbers given are expressed as fractions (proper and improper), mixed numbers, decimals, and percents (decimals through thousandths, fractions with denominators of 12 or less</w:t>
      </w:r>
      <w:r w:rsidR="00A370CC" w:rsidRPr="004758DC">
        <w:rPr>
          <w:rFonts w:asciiTheme="minorHAnsi" w:hAnsiTheme="minorHAnsi"/>
          <w:i/>
          <w:sz w:val="24"/>
          <w:szCs w:val="24"/>
        </w:rPr>
        <w:t>,</w:t>
      </w:r>
      <w:r w:rsidR="004027E1" w:rsidRPr="004758DC">
        <w:rPr>
          <w:rFonts w:asciiTheme="minorHAnsi" w:hAnsiTheme="minorHAnsi"/>
          <w:i/>
          <w:sz w:val="24"/>
          <w:szCs w:val="24"/>
        </w:rPr>
        <w:t xml:space="preserve"> or factors of 100).  </w:t>
      </w:r>
      <w:r w:rsidR="004439C7" w:rsidRPr="004758DC">
        <w:rPr>
          <w:rFonts w:asciiTheme="minorHAnsi" w:hAnsiTheme="minorHAnsi"/>
          <w:i/>
          <w:sz w:val="24"/>
          <w:szCs w:val="24"/>
        </w:rPr>
        <w:t xml:space="preserve">All cards </w:t>
      </w:r>
      <w:r w:rsidR="00A370CC" w:rsidRPr="004758DC">
        <w:rPr>
          <w:rFonts w:asciiTheme="minorHAnsi" w:hAnsiTheme="minorHAnsi"/>
          <w:i/>
          <w:sz w:val="24"/>
          <w:szCs w:val="24"/>
        </w:rPr>
        <w:t xml:space="preserve">must </w:t>
      </w:r>
      <w:r w:rsidR="004439C7" w:rsidRPr="004758DC">
        <w:rPr>
          <w:rFonts w:asciiTheme="minorHAnsi" w:hAnsiTheme="minorHAnsi"/>
          <w:i/>
          <w:sz w:val="24"/>
          <w:szCs w:val="24"/>
        </w:rPr>
        <w:t xml:space="preserve">be the same size and color. </w:t>
      </w:r>
    </w:p>
    <w:p w14:paraId="321F05F7" w14:textId="77777777" w:rsidR="00A370CC" w:rsidRDefault="00A370CC" w:rsidP="004027E1">
      <w:pPr>
        <w:pStyle w:val="p1"/>
        <w:rPr>
          <w:rFonts w:asciiTheme="minorHAnsi" w:hAnsiTheme="minorHAnsi"/>
          <w:sz w:val="24"/>
          <w:szCs w:val="24"/>
        </w:rPr>
      </w:pPr>
    </w:p>
    <w:p w14:paraId="67B2EF01" w14:textId="78283E44" w:rsidR="00A5649B" w:rsidRPr="00756CC3" w:rsidRDefault="004439C7" w:rsidP="004758DC">
      <w:pPr>
        <w:pStyle w:val="p1"/>
        <w:spacing w:after="240"/>
      </w:pPr>
      <w:r w:rsidRPr="004027E1">
        <w:rPr>
          <w:rFonts w:asciiTheme="minorHAnsi" w:hAnsiTheme="minorHAnsi"/>
          <w:sz w:val="24"/>
          <w:szCs w:val="24"/>
        </w:rPr>
        <w:t xml:space="preserve">Draw a number line on the board, or post a large number line on a wall. Above and to the left of the number line, post three signs, labeled </w:t>
      </w:r>
      <w:r w:rsidR="00A370CC">
        <w:rPr>
          <w:rFonts w:asciiTheme="minorHAnsi" w:hAnsiTheme="minorHAnsi"/>
          <w:sz w:val="24"/>
          <w:szCs w:val="24"/>
        </w:rPr>
        <w:t>“Fraction</w:t>
      </w:r>
      <w:r w:rsidRPr="004027E1">
        <w:rPr>
          <w:rFonts w:asciiTheme="minorHAnsi" w:hAnsiTheme="minorHAnsi"/>
          <w:sz w:val="24"/>
          <w:szCs w:val="24"/>
        </w:rPr>
        <w:t>,</w:t>
      </w:r>
      <w:r w:rsidR="00A370CC">
        <w:rPr>
          <w:rFonts w:asciiTheme="minorHAnsi" w:hAnsiTheme="minorHAnsi"/>
          <w:sz w:val="24"/>
          <w:szCs w:val="24"/>
        </w:rPr>
        <w:t>”</w:t>
      </w:r>
      <w:r w:rsidRPr="004027E1">
        <w:rPr>
          <w:rFonts w:asciiTheme="minorHAnsi" w:hAnsiTheme="minorHAnsi"/>
          <w:sz w:val="24"/>
          <w:szCs w:val="24"/>
        </w:rPr>
        <w:t xml:space="preserve"> </w:t>
      </w:r>
      <w:r w:rsidR="00A370CC">
        <w:rPr>
          <w:rFonts w:asciiTheme="minorHAnsi" w:hAnsiTheme="minorHAnsi"/>
          <w:sz w:val="24"/>
          <w:szCs w:val="24"/>
        </w:rPr>
        <w:t xml:space="preserve">“Decimal,” </w:t>
      </w:r>
      <w:r w:rsidRPr="004027E1">
        <w:rPr>
          <w:rFonts w:asciiTheme="minorHAnsi" w:hAnsiTheme="minorHAnsi"/>
          <w:sz w:val="24"/>
          <w:szCs w:val="24"/>
        </w:rPr>
        <w:t xml:space="preserve">and </w:t>
      </w:r>
      <w:r w:rsidR="00A370CC">
        <w:rPr>
          <w:rFonts w:asciiTheme="minorHAnsi" w:hAnsiTheme="minorHAnsi"/>
          <w:sz w:val="24"/>
          <w:szCs w:val="24"/>
        </w:rPr>
        <w:t xml:space="preserve">“Percent,” </w:t>
      </w:r>
      <w:r w:rsidRPr="004027E1">
        <w:rPr>
          <w:rFonts w:asciiTheme="minorHAnsi" w:hAnsiTheme="minorHAnsi"/>
          <w:sz w:val="24"/>
          <w:szCs w:val="24"/>
        </w:rPr>
        <w:t>as shown.</w:t>
      </w:r>
      <w:r w:rsidR="004027E1" w:rsidRPr="004027E1">
        <w:rPr>
          <w:sz w:val="24"/>
          <w:szCs w:val="24"/>
        </w:rPr>
        <w:t xml:space="preserve"> </w:t>
      </w:r>
    </w:p>
    <w:p w14:paraId="5687EBDA" w14:textId="2D3FAA1C" w:rsidR="004439C7" w:rsidRPr="00756CC3" w:rsidRDefault="00144B85" w:rsidP="004758DC">
      <w:pPr>
        <w:spacing w:before="240" w:after="60"/>
        <w:rPr>
          <w:rFonts w:asciiTheme="minorHAnsi" w:hAnsiTheme="minorHAnsi"/>
          <w:szCs w:val="24"/>
        </w:rPr>
      </w:pPr>
      <w:r w:rsidRPr="00756CC3">
        <w:rPr>
          <w:rFonts w:asciiTheme="minorHAnsi" w:hAnsiTheme="minorHAnsi"/>
          <w:noProof/>
          <w:lang w:bidi="ar-SA"/>
        </w:rPr>
        <mc:AlternateContent>
          <mc:Choice Requires="wpg">
            <w:drawing>
              <wp:anchor distT="91440" distB="182880" distL="114300" distR="114300" simplePos="0" relativeHeight="251651584" behindDoc="0" locked="0" layoutInCell="1" allowOverlap="1" wp14:anchorId="700B0ABB" wp14:editId="22360E06">
                <wp:simplePos x="0" y="0"/>
                <wp:positionH relativeFrom="margin">
                  <wp:align>center</wp:align>
                </wp:positionH>
                <wp:positionV relativeFrom="paragraph">
                  <wp:posOffset>34925</wp:posOffset>
                </wp:positionV>
                <wp:extent cx="4352544" cy="1463040"/>
                <wp:effectExtent l="0" t="0" r="16510" b="35560"/>
                <wp:wrapTopAndBottom/>
                <wp:docPr id="28" name="Group 2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2544" cy="1463040"/>
                          <a:chOff x="1304" y="2189"/>
                          <a:chExt cx="13522" cy="4049"/>
                        </a:xfrm>
                      </wpg:grpSpPr>
                      <wpg:grpSp>
                        <wpg:cNvPr id="29" name="Group 2253"/>
                        <wpg:cNvGrpSpPr>
                          <a:grpSpLocks/>
                        </wpg:cNvGrpSpPr>
                        <wpg:grpSpPr bwMode="auto">
                          <a:xfrm>
                            <a:off x="3876" y="5353"/>
                            <a:ext cx="10950" cy="885"/>
                            <a:chOff x="3936" y="5743"/>
                            <a:chExt cx="10950" cy="885"/>
                          </a:xfrm>
                        </wpg:grpSpPr>
                        <wps:wsp>
                          <wps:cNvPr id="30" name="AutoShape 2254"/>
                          <wps:cNvCnPr>
                            <a:cxnSpLocks noChangeShapeType="1"/>
                          </wps:cNvCnPr>
                          <wps:spPr bwMode="auto">
                            <a:xfrm>
                              <a:off x="3936" y="6193"/>
                              <a:ext cx="10950" cy="0"/>
                            </a:xfrm>
                            <a:prstGeom prst="straightConnector1">
                              <a:avLst/>
                            </a:prstGeom>
                            <a:noFill/>
                            <a:ln w="762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1" name="AutoShape 2255"/>
                          <wps:cNvCnPr>
                            <a:cxnSpLocks noChangeShapeType="1"/>
                          </wps:cNvCnPr>
                          <wps:spPr bwMode="auto">
                            <a:xfrm>
                              <a:off x="4941" y="5743"/>
                              <a:ext cx="0" cy="885"/>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2256"/>
                          <wps:cNvCnPr>
                            <a:cxnSpLocks noChangeShapeType="1"/>
                          </wps:cNvCnPr>
                          <wps:spPr bwMode="auto">
                            <a:xfrm>
                              <a:off x="5901" y="5743"/>
                              <a:ext cx="0" cy="885"/>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2257"/>
                          <wps:cNvCnPr>
                            <a:cxnSpLocks noChangeShapeType="1"/>
                          </wps:cNvCnPr>
                          <wps:spPr bwMode="auto">
                            <a:xfrm>
                              <a:off x="6861" y="5743"/>
                              <a:ext cx="0" cy="885"/>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2258"/>
                          <wps:cNvCnPr>
                            <a:cxnSpLocks noChangeShapeType="1"/>
                          </wps:cNvCnPr>
                          <wps:spPr bwMode="auto">
                            <a:xfrm>
                              <a:off x="7851" y="5743"/>
                              <a:ext cx="0" cy="885"/>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259"/>
                          <wps:cNvCnPr>
                            <a:cxnSpLocks noChangeShapeType="1"/>
                          </wps:cNvCnPr>
                          <wps:spPr bwMode="auto">
                            <a:xfrm>
                              <a:off x="8856" y="5743"/>
                              <a:ext cx="0" cy="885"/>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2260"/>
                          <wps:cNvCnPr>
                            <a:cxnSpLocks noChangeShapeType="1"/>
                          </wps:cNvCnPr>
                          <wps:spPr bwMode="auto">
                            <a:xfrm>
                              <a:off x="9846" y="5743"/>
                              <a:ext cx="0" cy="885"/>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2261"/>
                          <wps:cNvCnPr>
                            <a:cxnSpLocks noChangeShapeType="1"/>
                          </wps:cNvCnPr>
                          <wps:spPr bwMode="auto">
                            <a:xfrm>
                              <a:off x="10851" y="5743"/>
                              <a:ext cx="0" cy="885"/>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2262"/>
                          <wps:cNvCnPr>
                            <a:cxnSpLocks noChangeShapeType="1"/>
                          </wps:cNvCnPr>
                          <wps:spPr bwMode="auto">
                            <a:xfrm>
                              <a:off x="11871" y="5743"/>
                              <a:ext cx="0" cy="885"/>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2263"/>
                          <wps:cNvCnPr>
                            <a:cxnSpLocks noChangeShapeType="1"/>
                          </wps:cNvCnPr>
                          <wps:spPr bwMode="auto">
                            <a:xfrm>
                              <a:off x="12906" y="5743"/>
                              <a:ext cx="0" cy="885"/>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2264"/>
                          <wps:cNvCnPr>
                            <a:cxnSpLocks noChangeShapeType="1"/>
                          </wps:cNvCnPr>
                          <wps:spPr bwMode="auto">
                            <a:xfrm>
                              <a:off x="13941" y="5743"/>
                              <a:ext cx="0" cy="885"/>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g:grpSp>
                      <wpg:grpSp>
                        <wpg:cNvPr id="41" name="Group 2265"/>
                        <wpg:cNvGrpSpPr>
                          <a:grpSpLocks/>
                        </wpg:cNvGrpSpPr>
                        <wpg:grpSpPr bwMode="auto">
                          <a:xfrm>
                            <a:off x="1304" y="2189"/>
                            <a:ext cx="8122" cy="3028"/>
                            <a:chOff x="1304" y="2189"/>
                            <a:chExt cx="8122" cy="3028"/>
                          </a:xfrm>
                        </wpg:grpSpPr>
                        <wpg:grpSp>
                          <wpg:cNvPr id="42" name="Group 2266"/>
                          <wpg:cNvGrpSpPr>
                            <a:grpSpLocks/>
                          </wpg:cNvGrpSpPr>
                          <wpg:grpSpPr bwMode="auto">
                            <a:xfrm>
                              <a:off x="1304" y="2506"/>
                              <a:ext cx="2776" cy="2711"/>
                              <a:chOff x="1304" y="2506"/>
                              <a:chExt cx="2776" cy="2711"/>
                            </a:xfrm>
                          </wpg:grpSpPr>
                          <wps:wsp>
                            <wps:cNvPr id="43" name="Text Box 2267"/>
                            <wps:cNvSpPr txBox="1">
                              <a:spLocks noChangeArrowheads="1"/>
                            </wps:cNvSpPr>
                            <wps:spPr bwMode="auto">
                              <a:xfrm>
                                <a:off x="1304" y="2506"/>
                                <a:ext cx="2775" cy="600"/>
                              </a:xfrm>
                              <a:prstGeom prst="rect">
                                <a:avLst/>
                              </a:prstGeom>
                              <a:solidFill>
                                <a:srgbClr val="FFFFFF"/>
                              </a:solidFill>
                              <a:ln w="9525">
                                <a:solidFill>
                                  <a:srgbClr val="000000"/>
                                </a:solidFill>
                                <a:miter lim="800000"/>
                                <a:headEnd/>
                                <a:tailEnd/>
                              </a:ln>
                            </wps:spPr>
                            <wps:txbx>
                              <w:txbxContent>
                                <w:p w14:paraId="7C8CA5A6" w14:textId="77777777" w:rsidR="002B2811" w:rsidRPr="00C37B53" w:rsidRDefault="002B2811" w:rsidP="004439C7">
                                  <w:pPr>
                                    <w:jc w:val="center"/>
                                    <w:rPr>
                                      <w:sz w:val="18"/>
                                      <w:szCs w:val="18"/>
                                    </w:rPr>
                                  </w:pPr>
                                  <w:r w:rsidRPr="00C37B53">
                                    <w:rPr>
                                      <w:sz w:val="18"/>
                                      <w:szCs w:val="18"/>
                                    </w:rPr>
                                    <w:t>FRACTION</w:t>
                                  </w:r>
                                </w:p>
                              </w:txbxContent>
                            </wps:txbx>
                            <wps:bodyPr rot="0" vert="horz" wrap="square" lIns="91440" tIns="45720" rIns="91440" bIns="45720" anchor="t" anchorCtr="0" upright="1">
                              <a:noAutofit/>
                            </wps:bodyPr>
                          </wps:wsp>
                          <wps:wsp>
                            <wps:cNvPr id="44" name="Text Box 2268"/>
                            <wps:cNvSpPr txBox="1">
                              <a:spLocks noChangeArrowheads="1"/>
                            </wps:cNvSpPr>
                            <wps:spPr bwMode="auto">
                              <a:xfrm>
                                <a:off x="1305" y="3564"/>
                                <a:ext cx="2775" cy="570"/>
                              </a:xfrm>
                              <a:prstGeom prst="rect">
                                <a:avLst/>
                              </a:prstGeom>
                              <a:solidFill>
                                <a:srgbClr val="FFFFFF"/>
                              </a:solidFill>
                              <a:ln w="9525">
                                <a:solidFill>
                                  <a:srgbClr val="000000"/>
                                </a:solidFill>
                                <a:miter lim="800000"/>
                                <a:headEnd/>
                                <a:tailEnd/>
                              </a:ln>
                            </wps:spPr>
                            <wps:txbx>
                              <w:txbxContent>
                                <w:p w14:paraId="530DB237" w14:textId="77777777" w:rsidR="002B2811" w:rsidRPr="00C37B53" w:rsidRDefault="002B2811" w:rsidP="004439C7">
                                  <w:pPr>
                                    <w:jc w:val="center"/>
                                    <w:rPr>
                                      <w:sz w:val="18"/>
                                      <w:szCs w:val="18"/>
                                    </w:rPr>
                                  </w:pPr>
                                  <w:r w:rsidRPr="00C37B53">
                                    <w:rPr>
                                      <w:sz w:val="18"/>
                                      <w:szCs w:val="18"/>
                                    </w:rPr>
                                    <w:t>DECIMAL</w:t>
                                  </w:r>
                                </w:p>
                              </w:txbxContent>
                            </wps:txbx>
                            <wps:bodyPr rot="0" vert="horz" wrap="square" lIns="91440" tIns="45720" rIns="91440" bIns="45720" anchor="t" anchorCtr="0" upright="1">
                              <a:noAutofit/>
                            </wps:bodyPr>
                          </wps:wsp>
                          <wps:wsp>
                            <wps:cNvPr id="45" name="Text Box 2269"/>
                            <wps:cNvSpPr txBox="1">
                              <a:spLocks noChangeArrowheads="1"/>
                            </wps:cNvSpPr>
                            <wps:spPr bwMode="auto">
                              <a:xfrm>
                                <a:off x="1304" y="4602"/>
                                <a:ext cx="2775" cy="615"/>
                              </a:xfrm>
                              <a:prstGeom prst="rect">
                                <a:avLst/>
                              </a:prstGeom>
                              <a:solidFill>
                                <a:srgbClr val="FFFFFF"/>
                              </a:solidFill>
                              <a:ln w="9525">
                                <a:solidFill>
                                  <a:srgbClr val="000000"/>
                                </a:solidFill>
                                <a:miter lim="800000"/>
                                <a:headEnd/>
                                <a:tailEnd/>
                              </a:ln>
                            </wps:spPr>
                            <wps:txbx>
                              <w:txbxContent>
                                <w:p w14:paraId="31D51932" w14:textId="77777777" w:rsidR="002B2811" w:rsidRPr="00C37B53" w:rsidRDefault="002B2811" w:rsidP="004439C7">
                                  <w:pPr>
                                    <w:jc w:val="center"/>
                                    <w:rPr>
                                      <w:sz w:val="18"/>
                                      <w:szCs w:val="18"/>
                                    </w:rPr>
                                  </w:pPr>
                                  <w:r>
                                    <w:rPr>
                                      <w:sz w:val="18"/>
                                      <w:szCs w:val="18"/>
                                    </w:rPr>
                                    <w:t>PERCENT</w:t>
                                  </w:r>
                                </w:p>
                              </w:txbxContent>
                            </wps:txbx>
                            <wps:bodyPr rot="0" vert="horz" wrap="square" lIns="91440" tIns="45720" rIns="91440" bIns="45720" anchor="t" anchorCtr="0" upright="1">
                              <a:noAutofit/>
                            </wps:bodyPr>
                          </wps:wsp>
                        </wpg:grpSp>
                        <wps:wsp>
                          <wps:cNvPr id="46" name="Text Box 2270"/>
                          <wps:cNvSpPr txBox="1">
                            <a:spLocks noChangeArrowheads="1"/>
                          </wps:cNvSpPr>
                          <wps:spPr bwMode="auto">
                            <a:xfrm>
                              <a:off x="8211" y="4580"/>
                              <a:ext cx="1215" cy="585"/>
                            </a:xfrm>
                            <a:prstGeom prst="rect">
                              <a:avLst/>
                            </a:prstGeom>
                            <a:solidFill>
                              <a:srgbClr val="FFFFFF"/>
                            </a:solidFill>
                            <a:ln w="9525">
                              <a:solidFill>
                                <a:srgbClr val="000000"/>
                              </a:solidFill>
                              <a:miter lim="800000"/>
                              <a:headEnd/>
                              <a:tailEnd/>
                            </a:ln>
                          </wps:spPr>
                          <wps:txbx>
                            <w:txbxContent>
                              <w:p w14:paraId="120CE81D" w14:textId="77777777" w:rsidR="002B2811" w:rsidRPr="00C37B53" w:rsidRDefault="002B2811" w:rsidP="004439C7">
                                <w:pPr>
                                  <w:jc w:val="center"/>
                                  <w:rPr>
                                    <w:sz w:val="18"/>
                                    <w:szCs w:val="18"/>
                                  </w:rPr>
                                </w:pPr>
                                <w:r w:rsidRPr="00C37B53">
                                  <w:rPr>
                                    <w:sz w:val="18"/>
                                    <w:szCs w:val="18"/>
                                  </w:rPr>
                                  <w:t>50%</w:t>
                                </w:r>
                              </w:p>
                            </w:txbxContent>
                          </wps:txbx>
                          <wps:bodyPr rot="0" vert="horz" wrap="square" lIns="91440" tIns="45720" rIns="91440" bIns="45720" anchor="t" anchorCtr="0" upright="1">
                            <a:noAutofit/>
                          </wps:bodyPr>
                        </wps:wsp>
                        <wps:wsp>
                          <wps:cNvPr id="47" name="Text Box 2271"/>
                          <wps:cNvSpPr txBox="1">
                            <a:spLocks noChangeArrowheads="1"/>
                          </wps:cNvSpPr>
                          <wps:spPr bwMode="auto">
                            <a:xfrm>
                              <a:off x="8211" y="3547"/>
                              <a:ext cx="1185" cy="585"/>
                            </a:xfrm>
                            <a:prstGeom prst="rect">
                              <a:avLst/>
                            </a:prstGeom>
                            <a:solidFill>
                              <a:srgbClr val="FFFFFF"/>
                            </a:solidFill>
                            <a:ln w="9525">
                              <a:solidFill>
                                <a:srgbClr val="000000"/>
                              </a:solidFill>
                              <a:miter lim="800000"/>
                              <a:headEnd/>
                              <a:tailEnd/>
                            </a:ln>
                          </wps:spPr>
                          <wps:txbx>
                            <w:txbxContent>
                              <w:p w14:paraId="46C0C29C" w14:textId="77777777" w:rsidR="002B2811" w:rsidRPr="00C37B53" w:rsidRDefault="002B2811" w:rsidP="004439C7">
                                <w:pPr>
                                  <w:jc w:val="center"/>
                                  <w:rPr>
                                    <w:sz w:val="18"/>
                                    <w:szCs w:val="18"/>
                                  </w:rPr>
                                </w:pPr>
                                <w:r w:rsidRPr="00C37B53">
                                  <w:rPr>
                                    <w:sz w:val="18"/>
                                    <w:szCs w:val="18"/>
                                  </w:rPr>
                                  <w:t>0.5</w:t>
                                </w:r>
                              </w:p>
                            </w:txbxContent>
                          </wps:txbx>
                          <wps:bodyPr rot="0" vert="horz" wrap="square" lIns="91440" tIns="45720" rIns="91440" bIns="45720" anchor="t" anchorCtr="0" upright="1">
                            <a:noAutofit/>
                          </wps:bodyPr>
                        </wps:wsp>
                        <wps:wsp>
                          <wps:cNvPr id="48" name="Text Box 2272"/>
                          <wps:cNvSpPr txBox="1">
                            <a:spLocks noChangeArrowheads="1"/>
                          </wps:cNvSpPr>
                          <wps:spPr bwMode="auto">
                            <a:xfrm>
                              <a:off x="8211" y="2189"/>
                              <a:ext cx="1185" cy="1095"/>
                            </a:xfrm>
                            <a:prstGeom prst="rect">
                              <a:avLst/>
                            </a:prstGeom>
                            <a:solidFill>
                              <a:srgbClr val="FFFFFF"/>
                            </a:solidFill>
                            <a:ln w="9525">
                              <a:solidFill>
                                <a:srgbClr val="000000"/>
                              </a:solidFill>
                              <a:miter lim="800000"/>
                              <a:headEnd/>
                              <a:tailEnd/>
                            </a:ln>
                          </wps:spPr>
                          <wps:txbx>
                            <w:txbxContent>
                              <w:p w14:paraId="742FA379" w14:textId="3AC84611" w:rsidR="002B2811" w:rsidRPr="00C37B53" w:rsidRDefault="00C10B6C" w:rsidP="004439C7">
                                <w:pPr>
                                  <w:jc w:val="center"/>
                                  <w:rPr>
                                    <w:rFonts w:ascii="Cambria" w:hAnsi="Cambria"/>
                                    <w:sz w:val="18"/>
                                    <w:szCs w:val="18"/>
                                  </w:rPr>
                                </w:pPr>
                                <w:r w:rsidRPr="00C10B6C">
                                  <w:rPr>
                                    <w:position w:val="-20"/>
                                    <w:sz w:val="18"/>
                                    <w:szCs w:val="18"/>
                                  </w:rPr>
                                  <w:object w:dxaOrig="180" w:dyaOrig="495" w14:anchorId="278D9C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25pt">
                                      <v:imagedata r:id="rId7" o:title=""/>
                                    </v:shape>
                                    <o:OLEObject Type="Embed" ProgID="Equation.DSMT4" ShapeID="_x0000_i1026" DrawAspect="Content" ObjectID="_1709993467" r:id="rId8"/>
                                  </w:object>
                                </w:r>
                                <w:r>
                                  <w:rPr>
                                    <w:sz w:val="18"/>
                                    <w:szCs w:val="18"/>
                                  </w:rPr>
                                  <w:t xml:space="preserve"> </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0B0ABB" id="Group 2252" o:spid="_x0000_s1026" style="position:absolute;margin-left:0;margin-top:2.75pt;width:342.7pt;height:115.2pt;z-index:251651584;mso-wrap-distance-top:7.2pt;mso-wrap-distance-bottom:14.4pt;mso-position-horizontal:center;mso-position-horizontal-relative:margin" coordorigin="1304,2189" coordsize="13522,4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ZK0GAYAAOM0AAAOAAAAZHJzL2Uyb0RvYy54bWzsm21vqzYUx99P2ndAvG+DeQY1veqStpp0&#10;t13pdh/AAZKgAWaGNummffcdH5uHPOlmncLdbumLFDB27OMfJ8c+f24+bPNMe0l4lbJiqpNrQ9eS&#10;ImJxWqym+q9PD1e+rlU1LWKasSKZ6q9JpX+4/f67m00ZJiZbsyxOuAaNFFW4Kaf6uq7LcDKponWS&#10;0+qalUkBhUvGc1rDKV9NYk430HqeTUzDcCcbxuOSsyipKrg6l4X6Lba/XCZR/ctyWSW1lk116FuN&#10;nxw/F+JzcntDwxWn5TqNVDfoG3qR07SAL22bmtOaas88PWgqTyPOKrasryOWT9hymUYJjgFGQ4y9&#10;0Txy9lziWFbhZlW2ZgLT7tnpzc1GP7984loaT3UTZqqgOcwRfq1mmo4pzLMpVyHc9cjLz+UnLscI&#10;hx9Z9FsFxZP9cnG+kjdri81PLIYW6XPN0DzbJc9FEzBwbYuz8NrOQrKttQgu2pZjOrataxGUEdu1&#10;DFvNU7SGyRT1CFzTNSg2iR/IOYzW96o+gfqmrG0bNhZPaCi/GXureieHhiftKBtbBAe2sC5tC8v3&#10;XByTYzn4ZTRsLEKMwAF4hT1832nGq2xhBZaq59mqXs8WBzVPmgKev6pDrPp3iH1e0zJBcisBjzKr&#10;BYOQiN0BEHiPwMyWpsU7Z4VkLNoWijGtYLM1LVYJ3v/0WgJPRNSAuexVEScVAPpF5lp7uSQ4bWck&#10;rrUVDUte1Y8JyzVxMNWrmtN0ta5nrCjAxzBOEG/68rGqRde6CoL2gj2kWQbXaZgV2maqey74LqxR&#10;sSyNRakorPhqMcu49kKFt8I/HCiU9G8Dr1DE2No6ofF9EWs1WqXmKdgpS3TxFXkS61qWgFMWR3h3&#10;TdPs3LthBFkh+gQMwpjUkXRpfwZGcO/f+/aVbbr3V7Yxn1/dPczsK/eBeM7cms9mc/KXGB6xw3Ua&#10;x0khRti4V2Kfx5Zy9NIxtg62teVkt3U0OnS2+Y+dRkQEFeIBr8IFi18/cTE/4gxwl5cvzz05yj0+&#10;yTsQ0/By3NuBDd0AF+K0fqLxL7u+5WLUOx4BN4ag93F+K/V9psWcjsSqoOkfBQMnPDX8gB7x1K5w&#10;JIMR6wTGSOzoY/ej4hPEWkeJ9QYl1vXdkdiR2DOJhSXMER/rD0qs5zsjsSOxZxLrHCUWl9iDRQWw&#10;At5f745x7LjyOhEVACqHPtbF1f1gxAa+PRI7+tgzfax3lFjc8RqMWGKMYcG4vXWYkDjhZNvMQX9b&#10;11XZg94e7SW3twjxvTGSHb3smV62TfDsIKuSPEMhawbGGBiMyJ6HLCRBj4WywybPiDVmEb6JwKBL&#10;hMvc99E0uEgYydVTIwlwVc7qcpKAI6n9ZnnvkyavbxmgVsD8z3mSgMOabZKrM4TMEirxgrRKl7q2&#10;24RIawqVDBnCFA78TuBwG1OYnhALCEGA6RFcG0BsdaiOaOt1ioDDmidNMYAiABQLirAnMbQf2BYE&#10;AW5/0/6zyOnXWygRaX9MHkrtSasLuOOcbUQmHDQLO8IAUVWmq0QK+IvCgI681mw9c8PWlzC3C3l7&#10;mWxspCx7ygAOcgDs5gktwE4mfyf1+YB/qvWd26RoIABZzJuzp3lag84qS3OQkLTCAhoqAQGypeQB&#10;cnQi+b+XPa+3iy0UikWoTKRrnEk9Fei/4GDN+B8gPQAtFegjfn+mHIQI2Y8FzEpAbPHrVeOJ7Xgm&#10;nPB+yaJfQosImprqta7Jw1ktBVvPJReai4aDgonYbZmi4KLr1eDZfSFVkl6yz3B/G39QhgFU4NRy&#10;XIwMOhERPPiKYcd71wyj2q3dTxlR7gm0bCDkEOX+/v6gKMODBSjbroFbCcdQdgkGJO1PWKe7UkKt&#10;b9sdS+Gm+Mno/N9/3yt3IZfs98X1V2L7/QBr6QTVlupwWPsmxGuIteOjG+6wJibQjFGGI1We7xrr&#10;di9m9NB9D92mB3rBBmx8KhcAC5avgLLl2Biy91AmQPCI8mKLHrrdoxlR7qPcpg36KPezBl8B5e6F&#10;gmbtB4kFhbKQ4b/nxR+y3IqW/y8s96MNPIY3aVAtrN76Ea/q9M9x/di9m3T7NwAAAP//AwBQSwME&#10;FAAGAAgAAAAhAP7oX3zeAAAABgEAAA8AAABkcnMvZG93bnJldi54bWxMj0FLw0AUhO+C/2F5gje7&#10;SeuWGrMppainItgK4u01+5qEZt+G7DZJ/73rSY/DDDPf5OvJtmKg3jeONaSzBARx6UzDlYbPw+vD&#10;CoQPyAZbx6ThSh7Wxe1NjplxI3/QsA+ViCXsM9RQh9BlUvqyJot+5jri6J1cbzFE2VfS9DjGctvK&#10;eZIspcWG40KNHW1rKs/7i9XwNuK4WaQvw+582l6/D+r9a5eS1vd30+YZRKAp/IXhFz+iQxGZju7C&#10;xotWQzwSNCgFIprLlXoEcdQwX6gnkEUu/+MXPwAAAP//AwBQSwECLQAUAAYACAAAACEAtoM4kv4A&#10;AADhAQAAEwAAAAAAAAAAAAAAAAAAAAAAW0NvbnRlbnRfVHlwZXNdLnhtbFBLAQItABQABgAIAAAA&#10;IQA4/SH/1gAAAJQBAAALAAAAAAAAAAAAAAAAAC8BAABfcmVscy8ucmVsc1BLAQItABQABgAIAAAA&#10;IQD5LZK0GAYAAOM0AAAOAAAAAAAAAAAAAAAAAC4CAABkcnMvZTJvRG9jLnhtbFBLAQItABQABgAI&#10;AAAAIQD+6F983gAAAAYBAAAPAAAAAAAAAAAAAAAAAHIIAABkcnMvZG93bnJldi54bWxQSwUGAAAA&#10;AAQABADzAAAAfQkAAAAA&#10;">
                <v:group id="Group 2253" o:spid="_x0000_s1027" style="position:absolute;left:3876;top:5353;width:10950;height:885" coordorigin="3936,5743" coordsize="10950,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type id="_x0000_t32" coordsize="21600,21600" o:spt="32" o:oned="t" path="m,l21600,21600e" filled="f">
                    <v:path arrowok="t" fillok="f" o:connecttype="none"/>
                    <o:lock v:ext="edit" shapetype="t"/>
                  </v:shapetype>
                  <v:shape id="AutoShape 2254" o:spid="_x0000_s1028" type="#_x0000_t32" style="position:absolute;left:3936;top:6193;width:109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0eCwAAAANsAAAAPAAAAZHJzL2Rvd25yZXYueG1sRE9Ni8Iw&#10;EL0v+B/CCF5EUxUWrUZRQfCm7S6It6EZ22IzKU3U6q83B8Hj430vVq2pxJ0aV1pWMBpGIIgzq0vO&#10;Ffz/7QZTEM4ja6wsk4InOVgtOz8LjLV9cEL31OcihLCLUUHhfR1L6bKCDLqhrYkDd7GNQR9gk0vd&#10;4COEm0qOo+hXGiw5NBRY07ag7JrejILTCK+z5HU8588yag/TXX+TJX2let12PQfhqfVf8ce91wom&#10;YX34En6AXL4BAAD//wMAUEsBAi0AFAAGAAgAAAAhANvh9svuAAAAhQEAABMAAAAAAAAAAAAAAAAA&#10;AAAAAFtDb250ZW50X1R5cGVzXS54bWxQSwECLQAUAAYACAAAACEAWvQsW78AAAAVAQAACwAAAAAA&#10;AAAAAAAAAAAfAQAAX3JlbHMvLnJlbHNQSwECLQAUAAYACAAAACEAmqdHgsAAAADbAAAADwAAAAAA&#10;AAAAAAAAAAAHAgAAZHJzL2Rvd25yZXYueG1sUEsFBgAAAAADAAMAtwAAAPQCAAAAAA==&#10;" strokeweight="6pt">
                    <v:stroke startarrow="block" endarrow="block"/>
                  </v:shape>
                  <v:shape id="AutoShape 2255" o:spid="_x0000_s1029" type="#_x0000_t32" style="position:absolute;left:4941;top:5743;width:0;height: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Pu3wwAAANsAAAAPAAAAZHJzL2Rvd25yZXYueG1sRI9fa8JA&#10;EMTfC36HY4W+1Y222BJzEREE+6Kohb5uc5s/mtsLuVPTb98rFPo4zMxvmGw52FbduPeNEw3TSQKK&#10;pXCmkUrDx2nz9AbKBxJDrRPW8M0elvnoIaPUuLsc+HYMlYoQ8SlpqEPoUkRf1GzJT1zHEr3S9ZZC&#10;lH2Fpqd7hNsWZ0kyR0uNxIWaOl7XXFyOV6vhC93u/bzft1gmJ969vkg5w0+tH8fDagEq8BD+w3/t&#10;rdHwPIXfL/EHYP4DAAD//wMAUEsBAi0AFAAGAAgAAAAhANvh9svuAAAAhQEAABMAAAAAAAAAAAAA&#10;AAAAAAAAAFtDb250ZW50X1R5cGVzXS54bWxQSwECLQAUAAYACAAAACEAWvQsW78AAAAVAQAACwAA&#10;AAAAAAAAAAAAAAAfAQAAX3JlbHMvLnJlbHNQSwECLQAUAAYACAAAACEAgBj7t8MAAADbAAAADwAA&#10;AAAAAAAAAAAAAAAHAgAAZHJzL2Rvd25yZXYueG1sUEsFBgAAAAADAAMAtwAAAPcCAAAAAA==&#10;" strokeweight="4.5pt"/>
                  <v:shape id="AutoShape 2256" o:spid="_x0000_s1030" type="#_x0000_t32" style="position:absolute;left:5901;top:5743;width:0;height: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mXAwwAAANsAAAAPAAAAZHJzL2Rvd25yZXYueG1sRI/NagJB&#10;EITvAd9haCG32OsmRFkdRQIBc1Gigtd2p/dHd3qWnVE3b58JBDwWVfUVNV/2tlE37nztRMN4lIBi&#10;yZ2ppdRw2H++TEH5QGKoccIaftjDcjF4mlNm3F2++bYLpYoQ8RlpqEJoM0SfV2zJj1zLEr3CdZZC&#10;lF2JpqN7hNsG0yR5R0u1xIWKWv6oOL/srlbDCd3m67zdNlgke95M3qRI8aj187BfzUAF7sMj/N9e&#10;Gw2vKfx9iT8AF78AAAD//wMAUEsBAi0AFAAGAAgAAAAhANvh9svuAAAAhQEAABMAAAAAAAAAAAAA&#10;AAAAAAAAAFtDb250ZW50X1R5cGVzXS54bWxQSwECLQAUAAYACAAAACEAWvQsW78AAAAVAQAACwAA&#10;AAAAAAAAAAAAAAAfAQAAX3JlbHMvLnJlbHNQSwECLQAUAAYACAAAACEAcMplwMMAAADbAAAADwAA&#10;AAAAAAAAAAAAAAAHAgAAZHJzL2Rvd25yZXYueG1sUEsFBgAAAAADAAMAtwAAAPcCAAAAAA==&#10;" strokeweight="4.5pt"/>
                  <v:shape id="AutoShape 2257" o:spid="_x0000_s1031" type="#_x0000_t32" style="position:absolute;left:6861;top:5743;width:0;height: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sBbwgAAANsAAAAPAAAAZHJzL2Rvd25yZXYueG1sRI/NagJB&#10;EITvQt5h6IA37Y2Kho2jhICgF0UN5NrZ6f1JdnqWnVHXt3cEwWNRVV9R82Vna3Xm1ldONLwNE1As&#10;mTOVFBq+j6vBOygfSAzVTljDlT0sFy+9OaXGXWTP50MoVISIT0lDGUKTIvqsZEt+6BqW6OWutRSi&#10;bAs0LV0i3NY4SpIpWqokLpTU8FfJ2f/hZDX8ottu/na7GvPkyNvZRPIR/mjdf+0+P0AF7sIz/Giv&#10;jYbxGO5f4g/AxQ0AAP//AwBQSwECLQAUAAYACAAAACEA2+H2y+4AAACFAQAAEwAAAAAAAAAAAAAA&#10;AAAAAAAAW0NvbnRlbnRfVHlwZXNdLnhtbFBLAQItABQABgAIAAAAIQBa9CxbvwAAABUBAAALAAAA&#10;AAAAAAAAAAAAAB8BAABfcmVscy8ucmVsc1BLAQItABQABgAIAAAAIQAfhsBbwgAAANsAAAAPAAAA&#10;AAAAAAAAAAAAAAcCAABkcnMvZG93bnJldi54bWxQSwUGAAAAAAMAAwC3AAAA9gIAAAAA&#10;" strokeweight="4.5pt"/>
                  <v:shape id="AutoShape 2258" o:spid="_x0000_s1032" type="#_x0000_t32" style="position:absolute;left:7851;top:5743;width:0;height: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1gvwwAAANsAAAAPAAAAZHJzL2Rvd25yZXYueG1sRI9fa8JA&#10;EMTfC/0Oxxb6VjeNUiX1lFIQ7ItSFXxdc5s/bW4v5E6TfvueIPg4zMxvmPlysI26cOdrJxpeRwko&#10;ltyZWkoNh/3qZQbKBxJDjRPW8McelovHhzllxvXyzZddKFWEiM9IQxVCmyH6vGJLfuRalugVrrMU&#10;ouxKNB31EW4bTJPkDS3VEhcqavmz4vx3d7YaTug2Xz/bbYNFsufNdCJFiketn5+Gj3dQgYdwD9/a&#10;a6NhPIHrl/gDcPEPAAD//wMAUEsBAi0AFAAGAAgAAAAhANvh9svuAAAAhQEAABMAAAAAAAAAAAAA&#10;AAAAAAAAAFtDb250ZW50X1R5cGVzXS54bWxQSwECLQAUAAYACAAAACEAWvQsW78AAAAVAQAACwAA&#10;AAAAAAAAAAAAAAAfAQAAX3JlbHMvLnJlbHNQSwECLQAUAAYACAAAACEAkG9YL8MAAADbAAAADwAA&#10;AAAAAAAAAAAAAAAHAgAAZHJzL2Rvd25yZXYueG1sUEsFBgAAAAADAAMAtwAAAPcCAAAAAA==&#10;" strokeweight="4.5pt"/>
                  <v:shape id="AutoShape 2259" o:spid="_x0000_s1033" type="#_x0000_t32" style="position:absolute;left:8856;top:5743;width:0;height: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0wwAAANsAAAAPAAAAZHJzL2Rvd25yZXYueG1sRI/NagJB&#10;EITvgu8wdCC32BsTjayOIoKQXBTXgNd2p/cn2elZdia6efuMEPBYVNVX1GLV20ZduPO1Ew3PowQU&#10;S+5MLaWGz+P2aQbKBxJDjRPW8MseVsvhYEGpcVc58CULpYoQ8SlpqEJoU0SfV2zJj1zLEr3CdZZC&#10;lF2JpqNrhNsGx0kyRUu1xIWKWt5UnH9nP1bDGd3u42u/b7BIjrx7e5VijCetHx/69RxU4D7cw//t&#10;d6PhZQK3L/EH4PIPAAD//wMAUEsBAi0AFAAGAAgAAAAhANvh9svuAAAAhQEAABMAAAAAAAAAAAAA&#10;AAAAAAAAAFtDb250ZW50X1R5cGVzXS54bWxQSwECLQAUAAYACAAAACEAWvQsW78AAAAVAQAACwAA&#10;AAAAAAAAAAAAAAAfAQAAX3JlbHMvLnJlbHNQSwECLQAUAAYACAAAACEA/yP9tMMAAADbAAAADwAA&#10;AAAAAAAAAAAAAAAHAgAAZHJzL2Rvd25yZXYueG1sUEsFBgAAAAADAAMAtwAAAPcCAAAAAA==&#10;" strokeweight="4.5pt"/>
                  <v:shape id="AutoShape 2260" o:spid="_x0000_s1034" type="#_x0000_t32" style="position:absolute;left:9846;top:5743;width:0;height: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WPDwwAAANsAAAAPAAAAZHJzL2Rvd25yZXYueG1sRI9LawJB&#10;EITvQv7D0IHctFcjRlZHESGQXBQf4LXd6X3oTs+yM9H132cCQo5FVX1FzZedrdWNW1850TAcJKBY&#10;MmcqKTQcD5/9KSgfSAzVTljDgz0sFy+9OaXG3WXHt30oVISIT0lDGUKTIvqsZEt+4BqW6OWutRSi&#10;bAs0Ld0j3NY4SpIJWqokLpTU8Lrk7Lr/sRrO6Dbfl+22xjw58OZjLPkIT1q/vXarGajAXfgPP9tf&#10;RsP7BP6+xB+Ai18AAAD//wMAUEsBAi0AFAAGAAgAAAAhANvh9svuAAAAhQEAABMAAAAAAAAAAAAA&#10;AAAAAAAAAFtDb250ZW50X1R5cGVzXS54bWxQSwECLQAUAAYACAAAACEAWvQsW78AAAAVAQAACwAA&#10;AAAAAAAAAAAAAAAfAQAAX3JlbHMvLnJlbHNQSwECLQAUAAYACAAAACEAD/Fjw8MAAADbAAAADwAA&#10;AAAAAAAAAAAAAAAHAgAAZHJzL2Rvd25yZXYueG1sUEsFBgAAAAADAAMAtwAAAPcCAAAAAA==&#10;" strokeweight="4.5pt"/>
                  <v:shape id="AutoShape 2261" o:spid="_x0000_s1035" type="#_x0000_t32" style="position:absolute;left:10851;top:5743;width:0;height: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cZYwwAAANsAAAAPAAAAZHJzL2Rvd25yZXYueG1sRI9fa8JA&#10;EMTfC36HY4W+NRtt0ZLmFBEE+6Kohb5uc5s/mtsLuVPTb98rFPo4zMxvmHw52FbduPeNEw2TJAXF&#10;UjjTSKXh47R5egXlA4mh1glr+GYPy8XoIafMuLsc+HYMlYoQ8RlpqEPoMkRf1GzJJ65jiV7peksh&#10;yr5C09M9wm2L0zSdoaVG4kJNHa9rLi7Hq9XwhW73ft7vWyzTE+/mL1JO8VPrx/GwegMVeAj/4b/2&#10;1mh4nsPvl/gDcPEDAAD//wMAUEsBAi0AFAAGAAgAAAAhANvh9svuAAAAhQEAABMAAAAAAAAAAAAA&#10;AAAAAAAAAFtDb250ZW50X1R5cGVzXS54bWxQSwECLQAUAAYACAAAACEAWvQsW78AAAAVAQAACwAA&#10;AAAAAAAAAAAAAAAfAQAAX3JlbHMvLnJlbHNQSwECLQAUAAYACAAAACEAYL3GWMMAAADbAAAADwAA&#10;AAAAAAAAAAAAAAAHAgAAZHJzL2Rvd25yZXYueG1sUEsFBgAAAAADAAMAtwAAAPcCAAAAAA==&#10;" strokeweight="4.5pt"/>
                  <v:shape id="AutoShape 2262" o:spid="_x0000_s1036" type="#_x0000_t32" style="position:absolute;left:11871;top:5743;width:0;height: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lIqvwAAANsAAAAPAAAAZHJzL2Rvd25yZXYueG1sRE9LawIx&#10;EL4X/A9hhN7qrLZUWY0igmAvSlXwOm5mH7qZLJuo23/fHASPH997tuhsre7c+sqJhuEgAcWSOVNJ&#10;oeF4WH9MQPlAYqh2whr+2MNi3nubUWrcQ375vg+FiiHiU9JQhtCkiD4r2ZIfuIYlcrlrLYUI2wJN&#10;S48YbmscJck3WqokNpTU8Krk7Lq/WQ1ndNufy25XY54ceDv+knyEJ63f+91yCipwF17ip3tjNHzG&#10;sfFL/AE4/wcAAP//AwBQSwECLQAUAAYACAAAACEA2+H2y+4AAACFAQAAEwAAAAAAAAAAAAAAAAAA&#10;AAAAW0NvbnRlbnRfVHlwZXNdLnhtbFBLAQItABQABgAIAAAAIQBa9CxbvwAAABUBAAALAAAAAAAA&#10;AAAAAAAAAB8BAABfcmVscy8ucmVsc1BLAQItABQABgAIAAAAIQARIlIqvwAAANsAAAAPAAAAAAAA&#10;AAAAAAAAAAcCAABkcnMvZG93bnJldi54bWxQSwUGAAAAAAMAAwC3AAAA8wIAAAAA&#10;" strokeweight="4.5pt"/>
                  <v:shape id="AutoShape 2263" o:spid="_x0000_s1037" type="#_x0000_t32" style="position:absolute;left:12906;top:5743;width:0;height: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exwwAAANsAAAAPAAAAZHJzL2Rvd25yZXYueG1sRI/NagJB&#10;EITvgu8wdCC32BsTNK6OIoKQXBTXgNd2p/cn2elZdia6efuMEPBYVNVX1GLV20ZduPO1Ew3PowQU&#10;S+5MLaWGz+P26Q2UDySGGies4Zc9rJbDwYJS465y4EsWShUh4lPSUIXQpog+r9iSH7mWJXqF6yyF&#10;KLsSTUfXCLcNjpNkgpZqiQsVtbypOP/OfqyGM7rdx9d+32CRHHk3fZVijCetHx/69RxU4D7cw//t&#10;d6PhZQa3L/EH4PIPAAD//wMAUEsBAi0AFAAGAAgAAAAhANvh9svuAAAAhQEAABMAAAAAAAAAAAAA&#10;AAAAAAAAAFtDb250ZW50X1R5cGVzXS54bWxQSwECLQAUAAYACAAAACEAWvQsW78AAAAVAQAACwAA&#10;AAAAAAAAAAAAAAAfAQAAX3JlbHMvLnJlbHNQSwECLQAUAAYACAAAACEAfm73scMAAADbAAAADwAA&#10;AAAAAAAAAAAAAAAHAgAAZHJzL2Rvd25yZXYueG1sUEsFBgAAAAADAAMAtwAAAPcCAAAAAA==&#10;" strokeweight="4.5pt"/>
                  <v:shape id="AutoShape 2264" o:spid="_x0000_s1038" type="#_x0000_t32" style="position:absolute;left:13941;top:5743;width:0;height: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i1RvwAAANsAAAAPAAAAZHJzL2Rvd25yZXYueG1sRE9Li8Iw&#10;EL4L/ocwC3vT6YqoVKMsgqAXxQfsdbaZPtxmUpqo3X9vDoLHj++9WHW2VndufeVEw9cwAcWSOVNJ&#10;oeFy3gxmoHwgMVQ7YQ3/7GG17PcWlBr3kCPfT6FQMUR8ShrKEJoU0WclW/JD17BELnetpRBhW6Bp&#10;6RHDbY2jJJmgpUpiQ0kNr0vO/k43q+EX3X53PRxqzJMz76djyUf4o/XnR/c9BxW4C2/xy701GsZx&#10;ffwSfwAunwAAAP//AwBQSwECLQAUAAYACAAAACEA2+H2y+4AAACFAQAAEwAAAAAAAAAAAAAAAAAA&#10;AAAAW0NvbnRlbnRfVHlwZXNdLnhtbFBLAQItABQABgAIAAAAIQBa9CxbvwAAABUBAAALAAAAAAAA&#10;AAAAAAAAAB8BAABfcmVscy8ucmVsc1BLAQItABQABgAIAAAAIQC3Ui1RvwAAANsAAAAPAAAAAAAA&#10;AAAAAAAAAAcCAABkcnMvZG93bnJldi54bWxQSwUGAAAAAAMAAwC3AAAA8wIAAAAA&#10;" strokeweight="4.5pt"/>
                </v:group>
                <v:group id="Group 2265" o:spid="_x0000_s1039" style="position:absolute;left:1304;top:2189;width:8122;height:3028" coordorigin="1304,2189" coordsize="8122,3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up 2266" o:spid="_x0000_s1040" style="position:absolute;left:1304;top:2506;width:2776;height:2711" coordorigin="1304,2506" coordsize="2776,2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type id="_x0000_t202" coordsize="21600,21600" o:spt="202" path="m,l,21600r21600,l21600,xe">
                      <v:stroke joinstyle="miter"/>
                      <v:path gradientshapeok="t" o:connecttype="rect"/>
                    </v:shapetype>
                    <v:shape id="Text Box 2267" o:spid="_x0000_s1041" type="#_x0000_t202" style="position:absolute;left:1304;top:2506;width:2775;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28xQAAANsAAAAPAAAAZHJzL2Rvd25yZXYueG1sRI9bawIx&#10;FITfC/6HcARfima94GVrFBEq9q21oq+HzXF36eZkTdJ1/fdGKPRxmJlvmOW6NZVoyPnSsoLhIAFB&#10;nFldcq7g+P3en4PwAVljZZkU3MnDetV5WWKq7Y2/qDmEXEQI+xQVFCHUqZQ+K8igH9iaOHoX6wyG&#10;KF0utcNbhJtKjpJkKg2WHBcKrGlbUPZz+DUK5pN9c/Yf489TNr1Ui/A6a3ZXp1Sv227eQARqw3/4&#10;r73XCiZjeH6JP0CuHgAAAP//AwBQSwECLQAUAAYACAAAACEA2+H2y+4AAACFAQAAEwAAAAAAAAAA&#10;AAAAAAAAAAAAW0NvbnRlbnRfVHlwZXNdLnhtbFBLAQItABQABgAIAAAAIQBa9CxbvwAAABUBAAAL&#10;AAAAAAAAAAAAAAAAAB8BAABfcmVscy8ucmVsc1BLAQItABQABgAIAAAAIQCFFj28xQAAANsAAAAP&#10;AAAAAAAAAAAAAAAAAAcCAABkcnMvZG93bnJldi54bWxQSwUGAAAAAAMAAwC3AAAA+QIAAAAA&#10;">
                      <v:textbox>
                        <w:txbxContent>
                          <w:p w14:paraId="7C8CA5A6" w14:textId="77777777" w:rsidR="002B2811" w:rsidRPr="00C37B53" w:rsidRDefault="002B2811" w:rsidP="004439C7">
                            <w:pPr>
                              <w:jc w:val="center"/>
                              <w:rPr>
                                <w:sz w:val="18"/>
                                <w:szCs w:val="18"/>
                              </w:rPr>
                            </w:pPr>
                            <w:r w:rsidRPr="00C37B53">
                              <w:rPr>
                                <w:sz w:val="18"/>
                                <w:szCs w:val="18"/>
                              </w:rPr>
                              <w:t>FRACTION</w:t>
                            </w:r>
                          </w:p>
                        </w:txbxContent>
                      </v:textbox>
                    </v:shape>
                    <v:shape id="Text Box 2268" o:spid="_x0000_s1042" type="#_x0000_t202" style="position:absolute;left:1305;top:3564;width:277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14:paraId="530DB237" w14:textId="77777777" w:rsidR="002B2811" w:rsidRPr="00C37B53" w:rsidRDefault="002B2811" w:rsidP="004439C7">
                            <w:pPr>
                              <w:jc w:val="center"/>
                              <w:rPr>
                                <w:sz w:val="18"/>
                                <w:szCs w:val="18"/>
                              </w:rPr>
                            </w:pPr>
                            <w:r w:rsidRPr="00C37B53">
                              <w:rPr>
                                <w:sz w:val="18"/>
                                <w:szCs w:val="18"/>
                              </w:rPr>
                              <w:t>DECIMAL</w:t>
                            </w:r>
                          </w:p>
                        </w:txbxContent>
                      </v:textbox>
                    </v:shape>
                    <v:shape id="Text Box 2269" o:spid="_x0000_s1043" type="#_x0000_t202" style="position:absolute;left:1304;top:4602;width:2775;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14:paraId="31D51932" w14:textId="77777777" w:rsidR="002B2811" w:rsidRPr="00C37B53" w:rsidRDefault="002B2811" w:rsidP="004439C7">
                            <w:pPr>
                              <w:jc w:val="center"/>
                              <w:rPr>
                                <w:sz w:val="18"/>
                                <w:szCs w:val="18"/>
                              </w:rPr>
                            </w:pPr>
                            <w:r>
                              <w:rPr>
                                <w:sz w:val="18"/>
                                <w:szCs w:val="18"/>
                              </w:rPr>
                              <w:t>PERCENT</w:t>
                            </w:r>
                          </w:p>
                        </w:txbxContent>
                      </v:textbox>
                    </v:shape>
                  </v:group>
                  <v:shape id="Text Box 2270" o:spid="_x0000_s1044" type="#_x0000_t202" style="position:absolute;left:8211;top:4580;width:121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Z4kxQAAANsAAAAPAAAAZHJzL2Rvd25yZXYueG1sRI9Ba8JA&#10;FITvBf/D8gpeSt1oJdXoKiK06E3T0l4f2WcSmn0bd9eY/vtuQfA4zMw3zHLdm0Z05HxtWcF4lIAg&#10;LqyuuVTw+fH2PAPhA7LGxjIp+CUP69XgYYmZtlc+UpeHUkQI+wwVVCG0mZS+qMigH9mWOHon6wyG&#10;KF0ptcNrhJtGTpIklQZrjgsVtrStqPjJL0bBbLrrvv3+5fBVpKdmHp5eu/ezU2r42G8WIAL14R6+&#10;tXdawTSF/y/xB8jVHwAAAP//AwBQSwECLQAUAAYACAAAACEA2+H2y+4AAACFAQAAEwAAAAAAAAAA&#10;AAAAAAAAAAAAW0NvbnRlbnRfVHlwZXNdLnhtbFBLAQItABQABgAIAAAAIQBa9CxbvwAAABUBAAAL&#10;AAAAAAAAAAAAAAAAAB8BAABfcmVscy8ucmVsc1BLAQItABQABgAIAAAAIQCVYZ4kxQAAANsAAAAP&#10;AAAAAAAAAAAAAAAAAAcCAABkcnMvZG93bnJldi54bWxQSwUGAAAAAAMAAwC3AAAA+QIAAAAA&#10;">
                    <v:textbox>
                      <w:txbxContent>
                        <w:p w14:paraId="120CE81D" w14:textId="77777777" w:rsidR="002B2811" w:rsidRPr="00C37B53" w:rsidRDefault="002B2811" w:rsidP="004439C7">
                          <w:pPr>
                            <w:jc w:val="center"/>
                            <w:rPr>
                              <w:sz w:val="18"/>
                              <w:szCs w:val="18"/>
                            </w:rPr>
                          </w:pPr>
                          <w:r w:rsidRPr="00C37B53">
                            <w:rPr>
                              <w:sz w:val="18"/>
                              <w:szCs w:val="18"/>
                            </w:rPr>
                            <w:t>50%</w:t>
                          </w:r>
                        </w:p>
                      </w:txbxContent>
                    </v:textbox>
                  </v:shape>
                  <v:shape id="Text Box 2271" o:spid="_x0000_s1045" type="#_x0000_t202" style="position:absolute;left:8211;top:3547;width:118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Tu/xQAAANsAAAAPAAAAZHJzL2Rvd25yZXYueG1sRI9PawIx&#10;FMTvQr9DeEIvotm2ona7UUpBsTdrRa+Pzds/uHnZJum6/fZGKHgcZuY3TLbqTSM6cr62rOBpkoAg&#10;zq2uuVRw+F6PFyB8QNbYWCYFf+RhtXwYZJhqe+Ev6vahFBHCPkUFVQhtKqXPKzLoJ7Yljl5hncEQ&#10;pSuldniJcNPI5ySZSYM1x4UKW/qoKD/vf42CxXTbnfzny+6Yz4rmNYzm3ebHKfU47N/fQATqwz38&#10;395qBdM53L7EHyCXVwAAAP//AwBQSwECLQAUAAYACAAAACEA2+H2y+4AAACFAQAAEwAAAAAAAAAA&#10;AAAAAAAAAAAAW0NvbnRlbnRfVHlwZXNdLnhtbFBLAQItABQABgAIAAAAIQBa9CxbvwAAABUBAAAL&#10;AAAAAAAAAAAAAAAAAB8BAABfcmVscy8ucmVsc1BLAQItABQABgAIAAAAIQD6LTu/xQAAANsAAAAP&#10;AAAAAAAAAAAAAAAAAAcCAABkcnMvZG93bnJldi54bWxQSwUGAAAAAAMAAwC3AAAA+QIAAAAA&#10;">
                    <v:textbox>
                      <w:txbxContent>
                        <w:p w14:paraId="46C0C29C" w14:textId="77777777" w:rsidR="002B2811" w:rsidRPr="00C37B53" w:rsidRDefault="002B2811" w:rsidP="004439C7">
                          <w:pPr>
                            <w:jc w:val="center"/>
                            <w:rPr>
                              <w:sz w:val="18"/>
                              <w:szCs w:val="18"/>
                            </w:rPr>
                          </w:pPr>
                          <w:r w:rsidRPr="00C37B53">
                            <w:rPr>
                              <w:sz w:val="18"/>
                              <w:szCs w:val="18"/>
                            </w:rPr>
                            <w:t>0.5</w:t>
                          </w:r>
                        </w:p>
                      </w:txbxContent>
                    </v:textbox>
                  </v:shape>
                  <v:shape id="Text Box 2272" o:spid="_x0000_s1046" type="#_x0000_t202" style="position:absolute;left:8211;top:2189;width:118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q/NwgAAANsAAAAPAAAAZHJzL2Rvd25yZXYueG1sRE/LagIx&#10;FN0L/kO4QjfSydjKqKNRpNBid62WdnuZ3Hng5GZM0nH6981CcHk4781uMK3oyfnGsoJZkoIgLqxu&#10;uFLwdXp9XILwAVlja5kU/JGH3XY82mCu7ZU/qT+GSsQQ9jkqqEPocil9UZNBn9iOOHKldQZDhK6S&#10;2uE1hptWPqVpJg02HBtq7OilpuJ8/DUKlvND/+Pfnz++i6xsV2G66N8uTqmHybBfgwg0hLv45j5o&#10;BfM4Nn6JP0Bu/wEAAP//AwBQSwECLQAUAAYACAAAACEA2+H2y+4AAACFAQAAEwAAAAAAAAAAAAAA&#10;AAAAAAAAW0NvbnRlbnRfVHlwZXNdLnhtbFBLAQItABQABgAIAAAAIQBa9CxbvwAAABUBAAALAAAA&#10;AAAAAAAAAAAAAB8BAABfcmVscy8ucmVsc1BLAQItABQABgAIAAAAIQCLsq/NwgAAANsAAAAPAAAA&#10;AAAAAAAAAAAAAAcCAABkcnMvZG93bnJldi54bWxQSwUGAAAAAAMAAwC3AAAA9gIAAAAA&#10;">
                    <v:textbox>
                      <w:txbxContent>
                        <w:p w14:paraId="742FA379" w14:textId="3AC84611" w:rsidR="002B2811" w:rsidRPr="00C37B53" w:rsidRDefault="00C10B6C" w:rsidP="004439C7">
                          <w:pPr>
                            <w:jc w:val="center"/>
                            <w:rPr>
                              <w:rFonts w:ascii="Cambria" w:hAnsi="Cambria"/>
                              <w:sz w:val="18"/>
                              <w:szCs w:val="18"/>
                            </w:rPr>
                          </w:pPr>
                          <w:r w:rsidRPr="00C10B6C">
                            <w:rPr>
                              <w:position w:val="-20"/>
                              <w:sz w:val="18"/>
                              <w:szCs w:val="18"/>
                            </w:rPr>
                            <w:object w:dxaOrig="180" w:dyaOrig="495" w14:anchorId="278D9CAA">
                              <v:shape id="_x0000_i1026" type="#_x0000_t75" style="width:9pt;height:25pt">
                                <v:imagedata r:id="rId7" o:title=""/>
                              </v:shape>
                              <o:OLEObject Type="Embed" ProgID="Equation.DSMT4" ShapeID="_x0000_i1026" DrawAspect="Content" ObjectID="_1709993467" r:id="rId9"/>
                            </w:object>
                          </w:r>
                          <w:r>
                            <w:rPr>
                              <w:sz w:val="18"/>
                              <w:szCs w:val="18"/>
                            </w:rPr>
                            <w:t xml:space="preserve"> </w:t>
                          </w:r>
                        </w:p>
                      </w:txbxContent>
                    </v:textbox>
                  </v:shape>
                </v:group>
                <w10:wrap type="topAndBottom" anchorx="margin"/>
              </v:group>
            </w:pict>
          </mc:Fallback>
        </mc:AlternateContent>
      </w:r>
      <w:r w:rsidR="004439C7" w:rsidRPr="00756CC3">
        <w:rPr>
          <w:rFonts w:asciiTheme="minorHAnsi" w:hAnsiTheme="minorHAnsi"/>
          <w:szCs w:val="24"/>
        </w:rPr>
        <w:t xml:space="preserve">Organize the classroom furniture by </w:t>
      </w:r>
      <w:r w:rsidR="006B5A40" w:rsidRPr="00756CC3">
        <w:rPr>
          <w:rFonts w:asciiTheme="minorHAnsi" w:hAnsiTheme="minorHAnsi"/>
          <w:szCs w:val="24"/>
        </w:rPr>
        <w:t>lining up</w:t>
      </w:r>
      <w:r w:rsidR="004439C7" w:rsidRPr="00756CC3">
        <w:rPr>
          <w:rFonts w:asciiTheme="minorHAnsi" w:hAnsiTheme="minorHAnsi"/>
          <w:szCs w:val="24"/>
        </w:rPr>
        <w:t xml:space="preserve"> the desks in a straight line along the length of the room and placing chairs on both sides of the line of desks</w:t>
      </w:r>
      <w:r w:rsidR="006B5A40" w:rsidRPr="00756CC3">
        <w:rPr>
          <w:rFonts w:asciiTheme="minorHAnsi" w:hAnsiTheme="minorHAnsi"/>
          <w:szCs w:val="24"/>
        </w:rPr>
        <w:t xml:space="preserve">. This will allow </w:t>
      </w:r>
      <w:r w:rsidR="004439C7" w:rsidRPr="00756CC3">
        <w:rPr>
          <w:rFonts w:asciiTheme="minorHAnsi" w:hAnsiTheme="minorHAnsi"/>
          <w:szCs w:val="24"/>
        </w:rPr>
        <w:t>st</w:t>
      </w:r>
      <w:r w:rsidR="006B5A40" w:rsidRPr="00756CC3">
        <w:rPr>
          <w:rFonts w:asciiTheme="minorHAnsi" w:hAnsiTheme="minorHAnsi"/>
          <w:szCs w:val="24"/>
        </w:rPr>
        <w:t>udents to be seated in two rows</w:t>
      </w:r>
      <w:r w:rsidR="004439C7" w:rsidRPr="00756CC3">
        <w:rPr>
          <w:rFonts w:asciiTheme="minorHAnsi" w:hAnsiTheme="minorHAnsi"/>
          <w:szCs w:val="24"/>
        </w:rPr>
        <w:t xml:space="preserve"> facing each other across the line of desks.</w:t>
      </w:r>
    </w:p>
    <w:p w14:paraId="692376B4" w14:textId="21AF521D" w:rsidR="006257B0" w:rsidRDefault="00AB2967" w:rsidP="004439C7">
      <w:pPr>
        <w:spacing w:after="120"/>
        <w:rPr>
          <w:rFonts w:asciiTheme="minorHAnsi" w:hAnsiTheme="minorHAnsi"/>
        </w:rPr>
      </w:pPr>
      <w:r>
        <w:rPr>
          <w:rFonts w:asciiTheme="minorHAnsi" w:hAnsiTheme="minorHAnsi"/>
        </w:rPr>
        <w:lastRenderedPageBreak/>
        <w:t>For</w:t>
      </w:r>
      <w:r w:rsidR="004439C7" w:rsidRPr="00756CC3">
        <w:rPr>
          <w:rFonts w:asciiTheme="minorHAnsi" w:hAnsiTheme="minorHAnsi"/>
        </w:rPr>
        <w:t xml:space="preserve"> this activity to work, the total number of student participants must be an even number divisible by 3</w:t>
      </w:r>
      <w:r>
        <w:rPr>
          <w:rFonts w:asciiTheme="minorHAnsi" w:hAnsiTheme="minorHAnsi"/>
        </w:rPr>
        <w:t xml:space="preserve"> (</w:t>
      </w:r>
      <w:r w:rsidR="00E96D26" w:rsidRPr="00756CC3">
        <w:rPr>
          <w:rFonts w:asciiTheme="minorHAnsi" w:hAnsiTheme="minorHAnsi"/>
        </w:rPr>
        <w:t>e.g.</w:t>
      </w:r>
      <w:r w:rsidR="004439C7" w:rsidRPr="00756CC3">
        <w:rPr>
          <w:rFonts w:asciiTheme="minorHAnsi" w:hAnsiTheme="minorHAnsi"/>
        </w:rPr>
        <w:t>, 12, 18, 24, 30, 36</w:t>
      </w:r>
      <w:r>
        <w:rPr>
          <w:rFonts w:asciiTheme="minorHAnsi" w:hAnsiTheme="minorHAnsi"/>
        </w:rPr>
        <w:t>)</w:t>
      </w:r>
      <w:r w:rsidR="004439C7" w:rsidRPr="00756CC3">
        <w:rPr>
          <w:rFonts w:asciiTheme="minorHAnsi" w:hAnsiTheme="minorHAnsi"/>
        </w:rPr>
        <w:t xml:space="preserve">. If the number of students in the class does not match one of these numbers, assign the largest possible number of students to be participants, and have the remaining students serve as volunteer timekeepers, number line organizers, and/or recorders for filling in the attached Representing Rational Numbers </w:t>
      </w:r>
      <w:r w:rsidR="006257B0">
        <w:rPr>
          <w:rFonts w:asciiTheme="minorHAnsi" w:hAnsiTheme="minorHAnsi"/>
        </w:rPr>
        <w:t>activity sheet</w:t>
      </w:r>
      <w:r w:rsidR="004439C7" w:rsidRPr="00756CC3">
        <w:rPr>
          <w:rFonts w:asciiTheme="minorHAnsi" w:hAnsiTheme="minorHAnsi"/>
        </w:rPr>
        <w:t xml:space="preserve">. </w:t>
      </w:r>
    </w:p>
    <w:p w14:paraId="376FF904" w14:textId="5DEDE1FF" w:rsidR="004439C7" w:rsidRPr="00756CC3" w:rsidRDefault="004439C7" w:rsidP="004439C7">
      <w:pPr>
        <w:spacing w:after="120"/>
        <w:rPr>
          <w:rFonts w:asciiTheme="minorHAnsi" w:hAnsiTheme="minorHAnsi"/>
          <w:szCs w:val="24"/>
        </w:rPr>
      </w:pPr>
      <w:r w:rsidRPr="00756CC3">
        <w:rPr>
          <w:rFonts w:asciiTheme="minorHAnsi" w:hAnsiTheme="minorHAnsi"/>
          <w:szCs w:val="24"/>
        </w:rPr>
        <w:t xml:space="preserve">If the total number of students </w:t>
      </w:r>
      <w:r w:rsidR="006257B0">
        <w:rPr>
          <w:rFonts w:asciiTheme="minorHAnsi" w:hAnsiTheme="minorHAnsi"/>
          <w:szCs w:val="24"/>
        </w:rPr>
        <w:t>matches one of these numbers</w:t>
      </w:r>
      <w:r w:rsidRPr="00756CC3">
        <w:rPr>
          <w:rFonts w:asciiTheme="minorHAnsi" w:hAnsiTheme="minorHAnsi"/>
          <w:szCs w:val="24"/>
        </w:rPr>
        <w:t xml:space="preserve">, the teacher should </w:t>
      </w:r>
      <w:r w:rsidR="006B5A40" w:rsidRPr="00756CC3">
        <w:rPr>
          <w:rFonts w:asciiTheme="minorHAnsi" w:hAnsiTheme="minorHAnsi"/>
          <w:szCs w:val="24"/>
        </w:rPr>
        <w:t>keep</w:t>
      </w:r>
      <w:r w:rsidRPr="00756CC3">
        <w:rPr>
          <w:rFonts w:asciiTheme="minorHAnsi" w:hAnsiTheme="minorHAnsi"/>
          <w:szCs w:val="24"/>
        </w:rPr>
        <w:t xml:space="preserve"> time and direct all students to tape their numbers in order along the number line and complete their individual chart as numbers appear along the number line.</w:t>
      </w:r>
    </w:p>
    <w:p w14:paraId="5DB0DABB" w14:textId="0A03EE13" w:rsidR="004439C7" w:rsidRPr="00756CC3" w:rsidRDefault="004439C7" w:rsidP="002A3F74">
      <w:pPr>
        <w:pStyle w:val="NumberedPara"/>
        <w:numPr>
          <w:ilvl w:val="0"/>
          <w:numId w:val="34"/>
        </w:numPr>
        <w:rPr>
          <w:rFonts w:asciiTheme="minorHAnsi" w:hAnsiTheme="minorHAnsi"/>
        </w:rPr>
      </w:pPr>
      <w:r w:rsidRPr="00756CC3">
        <w:rPr>
          <w:rFonts w:asciiTheme="minorHAnsi" w:hAnsiTheme="minorHAnsi"/>
        </w:rPr>
        <w:t xml:space="preserve">Begin the activity by reviewing how to convert between </w:t>
      </w:r>
      <w:r w:rsidR="005E745E" w:rsidRPr="00756CC3">
        <w:rPr>
          <w:rFonts w:asciiTheme="minorHAnsi" w:hAnsiTheme="minorHAnsi"/>
        </w:rPr>
        <w:t>different forms</w:t>
      </w:r>
      <w:r w:rsidRPr="00756CC3">
        <w:rPr>
          <w:rFonts w:asciiTheme="minorHAnsi" w:hAnsiTheme="minorHAnsi"/>
        </w:rPr>
        <w:t xml:space="preserve"> of rational numbers</w:t>
      </w:r>
      <w:r w:rsidR="006257B0">
        <w:rPr>
          <w:rFonts w:asciiTheme="minorHAnsi" w:hAnsiTheme="minorHAnsi"/>
        </w:rPr>
        <w:t xml:space="preserve"> (</w:t>
      </w:r>
      <w:r w:rsidRPr="00756CC3">
        <w:rPr>
          <w:rFonts w:asciiTheme="minorHAnsi" w:hAnsiTheme="minorHAnsi"/>
        </w:rPr>
        <w:t xml:space="preserve">i.e., between fractions, decimals, </w:t>
      </w:r>
      <w:r w:rsidR="00A81D5B" w:rsidRPr="00756CC3">
        <w:rPr>
          <w:rFonts w:asciiTheme="minorHAnsi" w:hAnsiTheme="minorHAnsi"/>
        </w:rPr>
        <w:t xml:space="preserve">mixed numbers, improper fractions, </w:t>
      </w:r>
      <w:r w:rsidRPr="00756CC3">
        <w:rPr>
          <w:rFonts w:asciiTheme="minorHAnsi" w:hAnsiTheme="minorHAnsi"/>
        </w:rPr>
        <w:t>and percents</w:t>
      </w:r>
      <w:r w:rsidR="006257B0">
        <w:rPr>
          <w:rFonts w:asciiTheme="minorHAnsi" w:hAnsiTheme="minorHAnsi"/>
        </w:rPr>
        <w:t>)</w:t>
      </w:r>
      <w:r w:rsidRPr="00756CC3">
        <w:rPr>
          <w:rFonts w:asciiTheme="minorHAnsi" w:hAnsiTheme="minorHAnsi"/>
        </w:rPr>
        <w:t>.</w:t>
      </w:r>
      <w:r w:rsidR="00920EFE" w:rsidRPr="00756CC3">
        <w:rPr>
          <w:rFonts w:asciiTheme="minorHAnsi" w:hAnsiTheme="minorHAnsi"/>
        </w:rPr>
        <w:t xml:space="preserve"> </w:t>
      </w:r>
    </w:p>
    <w:p w14:paraId="64C40E53" w14:textId="59C9BC6C" w:rsidR="004439C7" w:rsidRPr="00756CC3" w:rsidRDefault="004439C7" w:rsidP="002A3F74">
      <w:pPr>
        <w:pStyle w:val="NumberedPara"/>
        <w:rPr>
          <w:rFonts w:asciiTheme="minorHAnsi" w:hAnsiTheme="minorHAnsi"/>
          <w:szCs w:val="24"/>
        </w:rPr>
      </w:pPr>
      <w:r w:rsidRPr="00756CC3">
        <w:rPr>
          <w:rFonts w:asciiTheme="minorHAnsi" w:hAnsiTheme="minorHAnsi"/>
        </w:rPr>
        <w:t xml:space="preserve">Give each student one rational number card, making sure that for each number distributed, all three </w:t>
      </w:r>
      <w:r w:rsidR="005E745E" w:rsidRPr="00756CC3">
        <w:rPr>
          <w:rFonts w:asciiTheme="minorHAnsi" w:hAnsiTheme="minorHAnsi"/>
        </w:rPr>
        <w:t>forms</w:t>
      </w:r>
      <w:r w:rsidRPr="00756CC3">
        <w:rPr>
          <w:rFonts w:asciiTheme="minorHAnsi" w:hAnsiTheme="minorHAnsi"/>
        </w:rPr>
        <w:t xml:space="preserve"> </w:t>
      </w:r>
      <w:r w:rsidR="006B5A40" w:rsidRPr="00756CC3">
        <w:rPr>
          <w:rFonts w:asciiTheme="minorHAnsi" w:hAnsiTheme="minorHAnsi"/>
        </w:rPr>
        <w:t xml:space="preserve">of that number </w:t>
      </w:r>
      <w:r w:rsidRPr="00756CC3">
        <w:rPr>
          <w:rFonts w:asciiTheme="minorHAnsi" w:hAnsiTheme="minorHAnsi"/>
        </w:rPr>
        <w:t xml:space="preserve">are handed out. </w:t>
      </w:r>
      <w:r w:rsidR="006257B0">
        <w:rPr>
          <w:rFonts w:asciiTheme="minorHAnsi" w:hAnsiTheme="minorHAnsi"/>
        </w:rPr>
        <w:t>D</w:t>
      </w:r>
      <w:r w:rsidRPr="00756CC3">
        <w:rPr>
          <w:rFonts w:asciiTheme="minorHAnsi" w:hAnsiTheme="minorHAnsi"/>
        </w:rPr>
        <w:t xml:space="preserve">istribute the Representing Rational Numbers </w:t>
      </w:r>
      <w:r w:rsidR="006257B0">
        <w:rPr>
          <w:rFonts w:asciiTheme="minorHAnsi" w:hAnsiTheme="minorHAnsi"/>
        </w:rPr>
        <w:t xml:space="preserve">activity sheet </w:t>
      </w:r>
      <w:r w:rsidR="001B19DD" w:rsidRPr="00756CC3">
        <w:rPr>
          <w:rFonts w:asciiTheme="minorHAnsi" w:hAnsiTheme="minorHAnsi"/>
        </w:rPr>
        <w:t xml:space="preserve">and </w:t>
      </w:r>
      <w:r w:rsidR="006257B0">
        <w:rPr>
          <w:rFonts w:asciiTheme="minorHAnsi" w:hAnsiTheme="minorHAnsi"/>
        </w:rPr>
        <w:t xml:space="preserve">the </w:t>
      </w:r>
      <w:r w:rsidR="001B19DD" w:rsidRPr="00756CC3">
        <w:rPr>
          <w:rFonts w:asciiTheme="minorHAnsi" w:hAnsiTheme="minorHAnsi"/>
        </w:rPr>
        <w:t>Ration</w:t>
      </w:r>
      <w:r w:rsidR="004027E1">
        <w:rPr>
          <w:rFonts w:asciiTheme="minorHAnsi" w:hAnsiTheme="minorHAnsi"/>
        </w:rPr>
        <w:t>al</w:t>
      </w:r>
      <w:r w:rsidR="001B19DD" w:rsidRPr="00756CC3">
        <w:rPr>
          <w:rFonts w:asciiTheme="minorHAnsi" w:hAnsiTheme="minorHAnsi"/>
        </w:rPr>
        <w:t xml:space="preserve"> Numbers Number Line</w:t>
      </w:r>
      <w:r w:rsidRPr="00756CC3">
        <w:rPr>
          <w:rFonts w:asciiTheme="minorHAnsi" w:hAnsiTheme="minorHAnsi"/>
        </w:rPr>
        <w:t>.</w:t>
      </w:r>
    </w:p>
    <w:p w14:paraId="5066708D" w14:textId="77777777" w:rsidR="00A5649B" w:rsidRPr="00756CC3" w:rsidRDefault="004439C7" w:rsidP="002A3F74">
      <w:pPr>
        <w:pStyle w:val="NumberedPara"/>
        <w:rPr>
          <w:rFonts w:asciiTheme="minorHAnsi" w:hAnsiTheme="minorHAnsi"/>
          <w:szCs w:val="24"/>
        </w:rPr>
      </w:pPr>
      <w:r w:rsidRPr="00756CC3">
        <w:rPr>
          <w:rFonts w:asciiTheme="minorHAnsi" w:hAnsiTheme="minorHAnsi"/>
        </w:rPr>
        <w:t>Divide the class into two groups by</w:t>
      </w:r>
      <w:r w:rsidR="005E745E" w:rsidRPr="00756CC3">
        <w:rPr>
          <w:rFonts w:asciiTheme="minorHAnsi" w:hAnsiTheme="minorHAnsi"/>
        </w:rPr>
        <w:t xml:space="preserve"> having students count off by two</w:t>
      </w:r>
      <w:r w:rsidRPr="00756CC3">
        <w:rPr>
          <w:rFonts w:asciiTheme="minorHAnsi" w:hAnsiTheme="minorHAnsi"/>
        </w:rPr>
        <w:t xml:space="preserve">s. </w:t>
      </w:r>
      <w:r w:rsidRPr="00756CC3">
        <w:rPr>
          <w:rFonts w:asciiTheme="minorHAnsi" w:hAnsiTheme="minorHAnsi"/>
          <w:szCs w:val="24"/>
        </w:rPr>
        <w:t>Seat one group (Group A) in random order on one side of the desks/tables, and the other group (Group B) on the other side.</w:t>
      </w:r>
    </w:p>
    <w:p w14:paraId="04F8A85E" w14:textId="77777777" w:rsidR="004439C7" w:rsidRPr="00756CC3" w:rsidRDefault="004439C7" w:rsidP="002A3F74">
      <w:pPr>
        <w:pStyle w:val="NumberedPara"/>
        <w:rPr>
          <w:rFonts w:asciiTheme="minorHAnsi" w:hAnsiTheme="minorHAnsi"/>
          <w:szCs w:val="24"/>
        </w:rPr>
      </w:pPr>
      <w:r w:rsidRPr="00756CC3">
        <w:rPr>
          <w:rFonts w:asciiTheme="minorHAnsi" w:hAnsiTheme="minorHAnsi"/>
          <w:szCs w:val="24"/>
        </w:rPr>
        <w:t xml:space="preserve">Explain the following </w:t>
      </w:r>
      <w:r w:rsidR="00EF420B" w:rsidRPr="00756CC3">
        <w:rPr>
          <w:rFonts w:asciiTheme="minorHAnsi" w:hAnsiTheme="minorHAnsi"/>
          <w:szCs w:val="24"/>
        </w:rPr>
        <w:t xml:space="preserve">game </w:t>
      </w:r>
      <w:r w:rsidRPr="00756CC3">
        <w:rPr>
          <w:rFonts w:asciiTheme="minorHAnsi" w:hAnsiTheme="minorHAnsi"/>
          <w:szCs w:val="24"/>
        </w:rPr>
        <w:t>directions to all students:</w:t>
      </w:r>
    </w:p>
    <w:p w14:paraId="525FDB24" w14:textId="2B4E63D6" w:rsidR="004439C7" w:rsidRPr="00756CC3" w:rsidRDefault="004439C7" w:rsidP="00A30B4E">
      <w:pPr>
        <w:pStyle w:val="Bullet1"/>
        <w:ind w:left="1080"/>
        <w:rPr>
          <w:rFonts w:asciiTheme="minorHAnsi" w:hAnsiTheme="minorHAnsi"/>
        </w:rPr>
      </w:pPr>
      <w:r w:rsidRPr="00756CC3">
        <w:rPr>
          <w:rFonts w:asciiTheme="minorHAnsi" w:hAnsiTheme="minorHAnsi"/>
        </w:rPr>
        <w:t xml:space="preserve">The object of the game is to match all three </w:t>
      </w:r>
      <w:r w:rsidR="005E745E" w:rsidRPr="00756CC3">
        <w:rPr>
          <w:rFonts w:asciiTheme="minorHAnsi" w:hAnsiTheme="minorHAnsi"/>
        </w:rPr>
        <w:t>forms</w:t>
      </w:r>
      <w:r w:rsidRPr="00756CC3">
        <w:rPr>
          <w:rFonts w:asciiTheme="minorHAnsi" w:hAnsiTheme="minorHAnsi"/>
        </w:rPr>
        <w:t xml:space="preserve"> of each rational number.</w:t>
      </w:r>
    </w:p>
    <w:p w14:paraId="4266C85F" w14:textId="77777777" w:rsidR="004439C7" w:rsidRPr="00756CC3" w:rsidRDefault="003B4804" w:rsidP="00A30B4E">
      <w:pPr>
        <w:pStyle w:val="Bullet1"/>
        <w:ind w:left="1080"/>
        <w:rPr>
          <w:rFonts w:asciiTheme="minorHAnsi" w:hAnsiTheme="minorHAnsi"/>
        </w:rPr>
      </w:pPr>
      <w:r w:rsidRPr="00756CC3">
        <w:rPr>
          <w:rFonts w:asciiTheme="minorHAnsi" w:hAnsiTheme="minorHAnsi"/>
        </w:rPr>
        <w:t>S</w:t>
      </w:r>
      <w:r w:rsidR="004439C7" w:rsidRPr="00756CC3">
        <w:rPr>
          <w:rFonts w:asciiTheme="minorHAnsi" w:hAnsiTheme="minorHAnsi"/>
        </w:rPr>
        <w:t>tudents in Group B will remain seated throughout the game.</w:t>
      </w:r>
    </w:p>
    <w:p w14:paraId="7C21CB9C" w14:textId="77777777" w:rsidR="004439C7" w:rsidRPr="00756CC3" w:rsidRDefault="004439C7" w:rsidP="00A30B4E">
      <w:pPr>
        <w:pStyle w:val="Bullet1"/>
        <w:ind w:left="1080"/>
        <w:rPr>
          <w:rFonts w:asciiTheme="minorHAnsi" w:hAnsiTheme="minorHAnsi"/>
        </w:rPr>
      </w:pPr>
      <w:r w:rsidRPr="00756CC3">
        <w:rPr>
          <w:rFonts w:asciiTheme="minorHAnsi" w:hAnsiTheme="minorHAnsi"/>
        </w:rPr>
        <w:t xml:space="preserve">When the bell rings, </w:t>
      </w:r>
      <w:r w:rsidR="004027E1">
        <w:rPr>
          <w:rFonts w:asciiTheme="minorHAnsi" w:hAnsiTheme="minorHAnsi"/>
        </w:rPr>
        <w:t xml:space="preserve">students </w:t>
      </w:r>
      <w:r w:rsidRPr="00756CC3">
        <w:rPr>
          <w:rFonts w:asciiTheme="minorHAnsi" w:hAnsiTheme="minorHAnsi"/>
        </w:rPr>
        <w:t>have 30 seconds to talk to the person opposite</w:t>
      </w:r>
      <w:r w:rsidR="004027E1">
        <w:rPr>
          <w:rFonts w:asciiTheme="minorHAnsi" w:hAnsiTheme="minorHAnsi"/>
        </w:rPr>
        <w:t xml:space="preserve"> of them</w:t>
      </w:r>
      <w:r w:rsidRPr="00756CC3">
        <w:rPr>
          <w:rFonts w:asciiTheme="minorHAnsi" w:hAnsiTheme="minorHAnsi"/>
        </w:rPr>
        <w:t xml:space="preserve"> to determine whether </w:t>
      </w:r>
      <w:r w:rsidR="004027E1">
        <w:rPr>
          <w:rFonts w:asciiTheme="minorHAnsi" w:hAnsiTheme="minorHAnsi"/>
        </w:rPr>
        <w:t>the</w:t>
      </w:r>
      <w:r w:rsidRPr="00756CC3">
        <w:rPr>
          <w:rFonts w:asciiTheme="minorHAnsi" w:hAnsiTheme="minorHAnsi"/>
        </w:rPr>
        <w:t xml:space="preserve"> two numbers match. If they do match, the student in Group A goes and stands behind the student with the match in Group B.</w:t>
      </w:r>
      <w:r w:rsidR="001B19DD" w:rsidRPr="00756CC3">
        <w:rPr>
          <w:rFonts w:asciiTheme="minorHAnsi" w:hAnsiTheme="minorHAnsi"/>
        </w:rPr>
        <w:t xml:space="preserve"> The student will stand there until a third match has been made.</w:t>
      </w:r>
    </w:p>
    <w:p w14:paraId="378D1D7A" w14:textId="77777777" w:rsidR="004439C7" w:rsidRPr="00756CC3" w:rsidRDefault="004439C7" w:rsidP="00A30B4E">
      <w:pPr>
        <w:pStyle w:val="Bullet1"/>
        <w:ind w:left="1080"/>
        <w:rPr>
          <w:rFonts w:asciiTheme="minorHAnsi" w:hAnsiTheme="minorHAnsi"/>
        </w:rPr>
      </w:pPr>
      <w:r w:rsidRPr="00756CC3">
        <w:rPr>
          <w:rFonts w:asciiTheme="minorHAnsi" w:hAnsiTheme="minorHAnsi"/>
        </w:rPr>
        <w:t>The bell will ring every 30 seconds, signaling all students in Group A</w:t>
      </w:r>
      <w:r w:rsidR="001B19DD" w:rsidRPr="00756CC3">
        <w:rPr>
          <w:rFonts w:asciiTheme="minorHAnsi" w:hAnsiTheme="minorHAnsi"/>
        </w:rPr>
        <w:t xml:space="preserve"> who are still seated</w:t>
      </w:r>
      <w:r w:rsidRPr="00756CC3">
        <w:rPr>
          <w:rFonts w:asciiTheme="minorHAnsi" w:hAnsiTheme="minorHAnsi"/>
        </w:rPr>
        <w:t xml:space="preserve"> to move one chair to their right. The student seated in the last chair at the end of the row </w:t>
      </w:r>
      <w:r w:rsidR="0055207F" w:rsidRPr="00756CC3">
        <w:rPr>
          <w:rFonts w:asciiTheme="minorHAnsi" w:hAnsiTheme="minorHAnsi"/>
        </w:rPr>
        <w:t>will</w:t>
      </w:r>
      <w:r w:rsidRPr="00756CC3">
        <w:rPr>
          <w:rFonts w:asciiTheme="minorHAnsi" w:hAnsiTheme="minorHAnsi"/>
        </w:rPr>
        <w:t xml:space="preserve"> cycle to the first chair in the row.</w:t>
      </w:r>
      <w:r w:rsidR="00B93934" w:rsidRPr="00756CC3">
        <w:rPr>
          <w:rFonts w:asciiTheme="minorHAnsi" w:hAnsiTheme="minorHAnsi"/>
        </w:rPr>
        <w:t xml:space="preserve"> </w:t>
      </w:r>
      <w:r w:rsidR="001B19DD" w:rsidRPr="00756CC3">
        <w:rPr>
          <w:rFonts w:asciiTheme="minorHAnsi" w:hAnsiTheme="minorHAnsi"/>
        </w:rPr>
        <w:t xml:space="preserve"> </w:t>
      </w:r>
      <w:r w:rsidR="00111F60" w:rsidRPr="00756CC3">
        <w:rPr>
          <w:rFonts w:asciiTheme="minorHAnsi" w:hAnsiTheme="minorHAnsi"/>
        </w:rPr>
        <w:t>Once this happens, there will be empty seats on Group A’s row.</w:t>
      </w:r>
    </w:p>
    <w:p w14:paraId="3BB0AA43" w14:textId="200E05AE" w:rsidR="004439C7" w:rsidRPr="00756CC3" w:rsidRDefault="004439C7" w:rsidP="00A30B4E">
      <w:pPr>
        <w:pStyle w:val="Bullet1"/>
        <w:ind w:left="1080"/>
        <w:rPr>
          <w:rFonts w:asciiTheme="minorHAnsi" w:hAnsiTheme="minorHAnsi"/>
        </w:rPr>
      </w:pPr>
      <w:r w:rsidRPr="00756CC3">
        <w:rPr>
          <w:rFonts w:asciiTheme="minorHAnsi" w:hAnsiTheme="minorHAnsi"/>
        </w:rPr>
        <w:t xml:space="preserve">The first group of three students to match all three </w:t>
      </w:r>
      <w:r w:rsidR="005E745E" w:rsidRPr="00756CC3">
        <w:rPr>
          <w:rFonts w:asciiTheme="minorHAnsi" w:hAnsiTheme="minorHAnsi"/>
        </w:rPr>
        <w:t>forms</w:t>
      </w:r>
      <w:r w:rsidRPr="00756CC3">
        <w:rPr>
          <w:rFonts w:asciiTheme="minorHAnsi" w:hAnsiTheme="minorHAnsi"/>
        </w:rPr>
        <w:t xml:space="preserve"> of a number will go and tape their </w:t>
      </w:r>
      <w:r w:rsidR="005E745E" w:rsidRPr="00756CC3">
        <w:rPr>
          <w:rFonts w:asciiTheme="minorHAnsi" w:hAnsiTheme="minorHAnsi"/>
        </w:rPr>
        <w:t>numbers</w:t>
      </w:r>
      <w:r w:rsidRPr="00756CC3">
        <w:rPr>
          <w:rFonts w:asciiTheme="minorHAnsi" w:hAnsiTheme="minorHAnsi"/>
        </w:rPr>
        <w:t xml:space="preserve"> in the correct position on the number line. They will also record their numbers on their Representing Rational Numbers </w:t>
      </w:r>
      <w:r w:rsidR="006257B0">
        <w:rPr>
          <w:rFonts w:asciiTheme="minorHAnsi" w:hAnsiTheme="minorHAnsi"/>
        </w:rPr>
        <w:t>activity sheet</w:t>
      </w:r>
      <w:r w:rsidR="003E15D6">
        <w:rPr>
          <w:rFonts w:asciiTheme="minorHAnsi" w:hAnsiTheme="minorHAnsi"/>
        </w:rPr>
        <w:t>s</w:t>
      </w:r>
      <w:r w:rsidR="006257B0" w:rsidRPr="00756CC3">
        <w:rPr>
          <w:rFonts w:asciiTheme="minorHAnsi" w:hAnsiTheme="minorHAnsi"/>
        </w:rPr>
        <w:t xml:space="preserve"> </w:t>
      </w:r>
      <w:r w:rsidR="001B19DD" w:rsidRPr="00756CC3">
        <w:rPr>
          <w:rFonts w:asciiTheme="minorHAnsi" w:hAnsiTheme="minorHAnsi"/>
        </w:rPr>
        <w:t xml:space="preserve">and </w:t>
      </w:r>
      <w:r w:rsidR="006257B0">
        <w:rPr>
          <w:rFonts w:asciiTheme="minorHAnsi" w:hAnsiTheme="minorHAnsi"/>
        </w:rPr>
        <w:t>Rational Numbers Number Line</w:t>
      </w:r>
      <w:r w:rsidR="003E15D6">
        <w:rPr>
          <w:rFonts w:asciiTheme="minorHAnsi" w:hAnsiTheme="minorHAnsi"/>
        </w:rPr>
        <w:t>s</w:t>
      </w:r>
      <w:r w:rsidRPr="00756CC3">
        <w:rPr>
          <w:rFonts w:asciiTheme="minorHAnsi" w:hAnsiTheme="minorHAnsi"/>
        </w:rPr>
        <w:t>.</w:t>
      </w:r>
      <w:r w:rsidR="00A81D5B" w:rsidRPr="00756CC3">
        <w:rPr>
          <w:rFonts w:asciiTheme="minorHAnsi" w:hAnsiTheme="minorHAnsi"/>
        </w:rPr>
        <w:t xml:space="preserve"> When students have finished placing their number on the number line, they should continue to add the numbers from the other groups on their Representing Rational Numbers </w:t>
      </w:r>
      <w:r w:rsidR="003E15D6">
        <w:rPr>
          <w:rFonts w:asciiTheme="minorHAnsi" w:hAnsiTheme="minorHAnsi"/>
        </w:rPr>
        <w:t>activity sheet</w:t>
      </w:r>
      <w:r w:rsidR="003E15D6" w:rsidRPr="00756CC3">
        <w:rPr>
          <w:rFonts w:asciiTheme="minorHAnsi" w:hAnsiTheme="minorHAnsi"/>
        </w:rPr>
        <w:t xml:space="preserve"> </w:t>
      </w:r>
      <w:r w:rsidR="001B19DD" w:rsidRPr="00756CC3">
        <w:rPr>
          <w:rFonts w:asciiTheme="minorHAnsi" w:hAnsiTheme="minorHAnsi"/>
        </w:rPr>
        <w:t>and to their number line</w:t>
      </w:r>
      <w:r w:rsidR="00A81D5B" w:rsidRPr="00756CC3">
        <w:rPr>
          <w:rFonts w:asciiTheme="minorHAnsi" w:hAnsiTheme="minorHAnsi"/>
        </w:rPr>
        <w:t>.</w:t>
      </w:r>
    </w:p>
    <w:p w14:paraId="0380971F" w14:textId="77777777" w:rsidR="00A81D5B" w:rsidRPr="00756CC3" w:rsidRDefault="004439C7" w:rsidP="00A81D5B">
      <w:pPr>
        <w:pStyle w:val="Bullet1"/>
        <w:ind w:left="1080"/>
        <w:rPr>
          <w:rFonts w:asciiTheme="minorHAnsi" w:hAnsiTheme="minorHAnsi"/>
        </w:rPr>
      </w:pPr>
      <w:r w:rsidRPr="00756CC3">
        <w:rPr>
          <w:rFonts w:asciiTheme="minorHAnsi" w:hAnsiTheme="minorHAnsi"/>
        </w:rPr>
        <w:t>The remaining students will continue to play until all numbers are matched, placed, and recorded. If necessary, numbers previously placed on the number line may be moved slightly to make room for additional numbers.</w:t>
      </w:r>
    </w:p>
    <w:p w14:paraId="77323E60" w14:textId="77777777" w:rsidR="004439C7" w:rsidRPr="00756CC3" w:rsidRDefault="004439C7" w:rsidP="004406AF">
      <w:pPr>
        <w:pStyle w:val="Heading2"/>
      </w:pPr>
      <w:r w:rsidRPr="00756CC3">
        <w:t>Assessment</w:t>
      </w:r>
    </w:p>
    <w:p w14:paraId="5D8FD8F7" w14:textId="77777777" w:rsidR="004439C7" w:rsidRPr="004758DC" w:rsidRDefault="004439C7" w:rsidP="004406AF">
      <w:pPr>
        <w:pStyle w:val="Heading3"/>
      </w:pPr>
      <w:r w:rsidRPr="004758DC">
        <w:t>Questions</w:t>
      </w:r>
    </w:p>
    <w:p w14:paraId="728371BD" w14:textId="54FC9956" w:rsidR="004439C7" w:rsidRPr="00756CC3" w:rsidRDefault="004439C7" w:rsidP="004758DC">
      <w:pPr>
        <w:pStyle w:val="Bullet2"/>
        <w:spacing w:before="60"/>
        <w:rPr>
          <w:rFonts w:asciiTheme="minorHAnsi" w:hAnsiTheme="minorHAnsi"/>
        </w:rPr>
      </w:pPr>
      <w:r w:rsidRPr="00756CC3">
        <w:rPr>
          <w:rFonts w:asciiTheme="minorHAnsi" w:hAnsiTheme="minorHAnsi"/>
        </w:rPr>
        <w:t xml:space="preserve">Looking at the fractions on the number line, what are some relationships between the numerators and denominators that help </w:t>
      </w:r>
      <w:r w:rsidR="0096520E">
        <w:rPr>
          <w:rFonts w:asciiTheme="minorHAnsi" w:hAnsiTheme="minorHAnsi"/>
        </w:rPr>
        <w:t>students</w:t>
      </w:r>
      <w:r w:rsidRPr="00756CC3">
        <w:rPr>
          <w:rFonts w:asciiTheme="minorHAnsi" w:hAnsiTheme="minorHAnsi"/>
        </w:rPr>
        <w:t xml:space="preserve"> </w:t>
      </w:r>
      <w:r w:rsidR="001820BE">
        <w:rPr>
          <w:rFonts w:asciiTheme="minorHAnsi" w:hAnsiTheme="minorHAnsi"/>
        </w:rPr>
        <w:t xml:space="preserve">place </w:t>
      </w:r>
      <w:r w:rsidRPr="00756CC3">
        <w:rPr>
          <w:rFonts w:asciiTheme="minorHAnsi" w:hAnsiTheme="minorHAnsi"/>
        </w:rPr>
        <w:t>fractions in numerical order</w:t>
      </w:r>
      <w:r w:rsidR="00CE02E6" w:rsidRPr="00756CC3">
        <w:rPr>
          <w:rFonts w:asciiTheme="minorHAnsi" w:hAnsiTheme="minorHAnsi"/>
        </w:rPr>
        <w:t xml:space="preserve"> </w:t>
      </w:r>
      <w:r w:rsidR="003E15D6">
        <w:rPr>
          <w:rFonts w:asciiTheme="minorHAnsi" w:hAnsiTheme="minorHAnsi"/>
        </w:rPr>
        <w:t>before</w:t>
      </w:r>
      <w:r w:rsidR="00CE02E6" w:rsidRPr="00756CC3">
        <w:rPr>
          <w:rFonts w:asciiTheme="minorHAnsi" w:hAnsiTheme="minorHAnsi"/>
        </w:rPr>
        <w:t xml:space="preserve"> converting them </w:t>
      </w:r>
      <w:r w:rsidRPr="00756CC3">
        <w:rPr>
          <w:rFonts w:asciiTheme="minorHAnsi" w:hAnsiTheme="minorHAnsi"/>
        </w:rPr>
        <w:t>to decimals?</w:t>
      </w:r>
    </w:p>
    <w:p w14:paraId="37AF6316" w14:textId="77777777" w:rsidR="004439C7" w:rsidRPr="00756CC3" w:rsidRDefault="004439C7" w:rsidP="004758DC">
      <w:pPr>
        <w:pStyle w:val="Bullet2"/>
        <w:spacing w:before="60"/>
        <w:rPr>
          <w:rFonts w:asciiTheme="minorHAnsi" w:hAnsiTheme="minorHAnsi"/>
        </w:rPr>
      </w:pPr>
      <w:r w:rsidRPr="00756CC3">
        <w:rPr>
          <w:rFonts w:asciiTheme="minorHAnsi" w:hAnsiTheme="minorHAnsi"/>
        </w:rPr>
        <w:t xml:space="preserve">Why is it necessary to have multiple </w:t>
      </w:r>
      <w:r w:rsidR="005E745E" w:rsidRPr="00756CC3">
        <w:rPr>
          <w:rFonts w:asciiTheme="minorHAnsi" w:hAnsiTheme="minorHAnsi"/>
        </w:rPr>
        <w:t>forms</w:t>
      </w:r>
      <w:r w:rsidRPr="00756CC3">
        <w:rPr>
          <w:rFonts w:asciiTheme="minorHAnsi" w:hAnsiTheme="minorHAnsi"/>
        </w:rPr>
        <w:t xml:space="preserve"> of rational numbers?</w:t>
      </w:r>
      <w:r w:rsidR="00990A06" w:rsidRPr="00756CC3">
        <w:rPr>
          <w:rFonts w:asciiTheme="minorHAnsi" w:hAnsiTheme="minorHAnsi"/>
        </w:rPr>
        <w:t xml:space="preserve"> </w:t>
      </w:r>
    </w:p>
    <w:p w14:paraId="5E790D8B" w14:textId="77777777" w:rsidR="00756CC3" w:rsidRPr="00756CC3" w:rsidRDefault="00756CC3" w:rsidP="004758DC">
      <w:pPr>
        <w:pStyle w:val="Heading3"/>
      </w:pPr>
      <w:r w:rsidRPr="00756CC3">
        <w:lastRenderedPageBreak/>
        <w:t>Journal/Writing Prompts</w:t>
      </w:r>
    </w:p>
    <w:p w14:paraId="6509836E" w14:textId="77777777" w:rsidR="00756CC3" w:rsidRPr="00756CC3" w:rsidRDefault="00756CC3" w:rsidP="004758DC">
      <w:pPr>
        <w:pStyle w:val="Bullet2"/>
        <w:spacing w:before="60"/>
      </w:pPr>
      <w:r w:rsidRPr="00756CC3">
        <w:t xml:space="preserve">Explain how this activity helped </w:t>
      </w:r>
      <w:r w:rsidR="0096520E">
        <w:t>you</w:t>
      </w:r>
      <w:r w:rsidRPr="00756CC3">
        <w:t xml:space="preserve"> understand the relationship between fractions, decimals, and percents.</w:t>
      </w:r>
    </w:p>
    <w:p w14:paraId="39040F6B" w14:textId="77777777" w:rsidR="00756CC3" w:rsidRPr="00756CC3" w:rsidRDefault="00756CC3" w:rsidP="004758DC">
      <w:pPr>
        <w:pStyle w:val="Bullet2"/>
        <w:spacing w:before="60"/>
      </w:pPr>
      <w:r w:rsidRPr="00756CC3">
        <w:t xml:space="preserve">Write </w:t>
      </w:r>
      <w:r w:rsidR="0096520E">
        <w:t>the</w:t>
      </w:r>
      <w:r w:rsidRPr="00756CC3">
        <w:t xml:space="preserve"> procedures for converting rational numbers from one form to another.</w:t>
      </w:r>
    </w:p>
    <w:p w14:paraId="6BD04A65" w14:textId="77777777" w:rsidR="00756CC3" w:rsidRDefault="00756CC3" w:rsidP="004758DC">
      <w:pPr>
        <w:pStyle w:val="Heading3"/>
      </w:pPr>
      <w:r>
        <w:t>Other Assessments</w:t>
      </w:r>
    </w:p>
    <w:p w14:paraId="30C2EC52" w14:textId="77777777" w:rsidR="00756CC3" w:rsidRDefault="00F502A8" w:rsidP="004758DC">
      <w:pPr>
        <w:pStyle w:val="Bullet2"/>
        <w:spacing w:before="60"/>
      </w:pPr>
      <w:r>
        <w:t>Create a class set of rational numbers in the four forms (fraction, decimal, percent, and pictorial representation), pass them out to the class, and have the students find their matches.</w:t>
      </w:r>
    </w:p>
    <w:p w14:paraId="6F36A968" w14:textId="6AD9B1F9" w:rsidR="00756CC3" w:rsidRPr="00756CC3" w:rsidRDefault="00F502A8" w:rsidP="004758DC">
      <w:pPr>
        <w:pStyle w:val="Bullet2"/>
        <w:spacing w:before="60"/>
      </w:pPr>
      <w:r>
        <w:t>Give students a rational number and have students complete the Multiple Representation Graphic Organizer.</w:t>
      </w:r>
    </w:p>
    <w:p w14:paraId="1F0DE375" w14:textId="77777777" w:rsidR="004439C7" w:rsidRPr="00756CC3" w:rsidRDefault="004439C7" w:rsidP="004406AF">
      <w:pPr>
        <w:pStyle w:val="Heading2"/>
      </w:pPr>
      <w:r w:rsidRPr="00756CC3">
        <w:t>Extensions and Connections (for all students)</w:t>
      </w:r>
    </w:p>
    <w:p w14:paraId="72DBCFE6" w14:textId="03695761" w:rsidR="00A5649B" w:rsidRPr="00756CC3" w:rsidRDefault="003E15D6" w:rsidP="004758DC">
      <w:pPr>
        <w:pStyle w:val="Bullet1"/>
        <w:spacing w:before="60"/>
        <w:rPr>
          <w:rFonts w:asciiTheme="minorHAnsi" w:hAnsiTheme="minorHAnsi"/>
        </w:rPr>
      </w:pPr>
      <w:r>
        <w:rPr>
          <w:rFonts w:asciiTheme="minorHAnsi" w:hAnsiTheme="minorHAnsi"/>
        </w:rPr>
        <w:t>Have students complete</w:t>
      </w:r>
      <w:r w:rsidRPr="00756CC3">
        <w:rPr>
          <w:rFonts w:asciiTheme="minorHAnsi" w:hAnsiTheme="minorHAnsi"/>
        </w:rPr>
        <w:t xml:space="preserve"> </w:t>
      </w:r>
      <w:r w:rsidR="004439C7" w:rsidRPr="00756CC3">
        <w:rPr>
          <w:rFonts w:asciiTheme="minorHAnsi" w:hAnsiTheme="minorHAnsi"/>
        </w:rPr>
        <w:t xml:space="preserve">the attached Converting Rational Numbers </w:t>
      </w:r>
      <w:r>
        <w:rPr>
          <w:rFonts w:asciiTheme="minorHAnsi" w:hAnsiTheme="minorHAnsi"/>
        </w:rPr>
        <w:t>activity sheet</w:t>
      </w:r>
      <w:r w:rsidR="004439C7" w:rsidRPr="00756CC3">
        <w:rPr>
          <w:rFonts w:asciiTheme="minorHAnsi" w:hAnsiTheme="minorHAnsi"/>
        </w:rPr>
        <w:t>.</w:t>
      </w:r>
    </w:p>
    <w:p w14:paraId="75C3A6EF" w14:textId="77777777" w:rsidR="004439C7" w:rsidRPr="00756CC3" w:rsidRDefault="004439C7" w:rsidP="004406AF">
      <w:pPr>
        <w:pStyle w:val="Heading2"/>
      </w:pPr>
      <w:r w:rsidRPr="00756CC3">
        <w:t>Strategies for Differentiation</w:t>
      </w:r>
    </w:p>
    <w:p w14:paraId="6DE80CBE" w14:textId="77777777" w:rsidR="004439C7" w:rsidRPr="00756CC3" w:rsidRDefault="004439C7" w:rsidP="004758DC">
      <w:pPr>
        <w:pStyle w:val="Bullet1"/>
        <w:spacing w:before="60"/>
        <w:rPr>
          <w:rFonts w:asciiTheme="minorHAnsi" w:hAnsiTheme="minorHAnsi"/>
        </w:rPr>
      </w:pPr>
      <w:r w:rsidRPr="00756CC3">
        <w:rPr>
          <w:rFonts w:asciiTheme="minorHAnsi" w:hAnsiTheme="minorHAnsi"/>
        </w:rPr>
        <w:t xml:space="preserve">Post the rules for converting rational numbers from one </w:t>
      </w:r>
      <w:r w:rsidR="005E745E" w:rsidRPr="00756CC3">
        <w:rPr>
          <w:rFonts w:asciiTheme="minorHAnsi" w:hAnsiTheme="minorHAnsi"/>
        </w:rPr>
        <w:t>form</w:t>
      </w:r>
      <w:r w:rsidRPr="00756CC3">
        <w:rPr>
          <w:rFonts w:asciiTheme="minorHAnsi" w:hAnsiTheme="minorHAnsi"/>
        </w:rPr>
        <w:t xml:space="preserve"> to another along a “circuit” around the room:</w:t>
      </w:r>
    </w:p>
    <w:p w14:paraId="7A3DC0D8" w14:textId="77777777" w:rsidR="004439C7" w:rsidRPr="00756CC3" w:rsidRDefault="004439C7" w:rsidP="004439C7">
      <w:pPr>
        <w:pStyle w:val="Bullet2"/>
        <w:rPr>
          <w:rFonts w:asciiTheme="minorHAnsi" w:hAnsiTheme="minorHAnsi"/>
        </w:rPr>
      </w:pPr>
      <w:r w:rsidRPr="00756CC3">
        <w:rPr>
          <w:rFonts w:asciiTheme="minorHAnsi" w:hAnsiTheme="minorHAnsi"/>
        </w:rPr>
        <w:t>Converting a fraction to a decimal</w:t>
      </w:r>
    </w:p>
    <w:p w14:paraId="2E1C06FF" w14:textId="77777777" w:rsidR="004439C7" w:rsidRPr="00756CC3" w:rsidRDefault="004439C7" w:rsidP="004439C7">
      <w:pPr>
        <w:pStyle w:val="Bullet2"/>
        <w:rPr>
          <w:rFonts w:asciiTheme="minorHAnsi" w:hAnsiTheme="minorHAnsi"/>
        </w:rPr>
      </w:pPr>
      <w:r w:rsidRPr="00756CC3">
        <w:rPr>
          <w:rFonts w:asciiTheme="minorHAnsi" w:hAnsiTheme="minorHAnsi"/>
        </w:rPr>
        <w:t>Converting a decimal to a fraction</w:t>
      </w:r>
    </w:p>
    <w:p w14:paraId="0445271A" w14:textId="77777777" w:rsidR="004439C7" w:rsidRPr="00756CC3" w:rsidRDefault="004439C7" w:rsidP="004439C7">
      <w:pPr>
        <w:pStyle w:val="Bullet2"/>
        <w:rPr>
          <w:rFonts w:asciiTheme="minorHAnsi" w:hAnsiTheme="minorHAnsi"/>
        </w:rPr>
      </w:pPr>
      <w:r w:rsidRPr="00756CC3">
        <w:rPr>
          <w:rFonts w:asciiTheme="minorHAnsi" w:hAnsiTheme="minorHAnsi"/>
        </w:rPr>
        <w:t>Converting a fraction to a percent</w:t>
      </w:r>
    </w:p>
    <w:p w14:paraId="6BF9C857" w14:textId="77777777" w:rsidR="004439C7" w:rsidRPr="00756CC3" w:rsidRDefault="004439C7" w:rsidP="004439C7">
      <w:pPr>
        <w:pStyle w:val="Bullet2"/>
        <w:rPr>
          <w:rFonts w:asciiTheme="minorHAnsi" w:hAnsiTheme="minorHAnsi"/>
        </w:rPr>
      </w:pPr>
      <w:r w:rsidRPr="00756CC3">
        <w:rPr>
          <w:rFonts w:asciiTheme="minorHAnsi" w:hAnsiTheme="minorHAnsi"/>
        </w:rPr>
        <w:t>Converting a percent to a fraction</w:t>
      </w:r>
    </w:p>
    <w:p w14:paraId="68879EC6" w14:textId="77777777" w:rsidR="004439C7" w:rsidRPr="00756CC3" w:rsidRDefault="004439C7" w:rsidP="004439C7">
      <w:pPr>
        <w:pStyle w:val="Bullet2"/>
        <w:rPr>
          <w:rFonts w:asciiTheme="minorHAnsi" w:hAnsiTheme="minorHAnsi"/>
        </w:rPr>
      </w:pPr>
      <w:r w:rsidRPr="00756CC3">
        <w:rPr>
          <w:rFonts w:asciiTheme="minorHAnsi" w:hAnsiTheme="minorHAnsi"/>
        </w:rPr>
        <w:t>Converting a percent to a decimal</w:t>
      </w:r>
    </w:p>
    <w:p w14:paraId="35E304CC" w14:textId="77777777" w:rsidR="004439C7" w:rsidRPr="00756CC3" w:rsidRDefault="004439C7" w:rsidP="004439C7">
      <w:pPr>
        <w:pStyle w:val="Bullet2"/>
        <w:rPr>
          <w:rFonts w:asciiTheme="minorHAnsi" w:hAnsiTheme="minorHAnsi"/>
        </w:rPr>
      </w:pPr>
      <w:r w:rsidRPr="00756CC3">
        <w:rPr>
          <w:rFonts w:asciiTheme="minorHAnsi" w:hAnsiTheme="minorHAnsi"/>
        </w:rPr>
        <w:t>Co</w:t>
      </w:r>
      <w:r w:rsidR="000B0418" w:rsidRPr="00756CC3">
        <w:rPr>
          <w:rFonts w:asciiTheme="minorHAnsi" w:hAnsiTheme="minorHAnsi"/>
        </w:rPr>
        <w:t>nverting a decimal to a percent</w:t>
      </w:r>
    </w:p>
    <w:p w14:paraId="613BCB0B" w14:textId="77777777" w:rsidR="004439C7" w:rsidRDefault="004439C7" w:rsidP="004758DC">
      <w:pPr>
        <w:pStyle w:val="Bullet1"/>
        <w:spacing w:before="60"/>
        <w:rPr>
          <w:rFonts w:asciiTheme="minorHAnsi" w:hAnsiTheme="minorHAnsi"/>
        </w:rPr>
      </w:pPr>
      <w:r w:rsidRPr="00756CC3">
        <w:rPr>
          <w:rFonts w:asciiTheme="minorHAnsi" w:hAnsiTheme="minorHAnsi"/>
        </w:rPr>
        <w:t xml:space="preserve">Allow pairs of students to travel around the “converting circuit” with a printed sheet of numbers to convert, stopping at each station to do the conversion. Have each pair present their numbers and explain the connection </w:t>
      </w:r>
      <w:r w:rsidR="00FF1D8A" w:rsidRPr="00756CC3">
        <w:rPr>
          <w:rFonts w:asciiTheme="minorHAnsi" w:hAnsiTheme="minorHAnsi"/>
        </w:rPr>
        <w:t>among</w:t>
      </w:r>
      <w:r w:rsidRPr="00756CC3">
        <w:rPr>
          <w:rFonts w:asciiTheme="minorHAnsi" w:hAnsiTheme="minorHAnsi"/>
        </w:rPr>
        <w:t xml:space="preserve"> </w:t>
      </w:r>
      <w:r w:rsidR="00584F2E" w:rsidRPr="00756CC3">
        <w:rPr>
          <w:rFonts w:asciiTheme="minorHAnsi" w:hAnsiTheme="minorHAnsi"/>
        </w:rPr>
        <w:t>the</w:t>
      </w:r>
      <w:r w:rsidRPr="00756CC3">
        <w:rPr>
          <w:rFonts w:asciiTheme="minorHAnsi" w:hAnsiTheme="minorHAnsi"/>
        </w:rPr>
        <w:t xml:space="preserve"> </w:t>
      </w:r>
      <w:r w:rsidR="005E745E" w:rsidRPr="00756CC3">
        <w:rPr>
          <w:rFonts w:asciiTheme="minorHAnsi" w:hAnsiTheme="minorHAnsi"/>
        </w:rPr>
        <w:t>form</w:t>
      </w:r>
      <w:r w:rsidR="00584F2E" w:rsidRPr="00756CC3">
        <w:rPr>
          <w:rFonts w:asciiTheme="minorHAnsi" w:hAnsiTheme="minorHAnsi"/>
        </w:rPr>
        <w:t>s</w:t>
      </w:r>
      <w:r w:rsidRPr="00756CC3">
        <w:rPr>
          <w:rFonts w:asciiTheme="minorHAnsi" w:hAnsiTheme="minorHAnsi"/>
        </w:rPr>
        <w:t>.</w:t>
      </w:r>
    </w:p>
    <w:p w14:paraId="4960002D" w14:textId="722C3809" w:rsidR="00C84EA6" w:rsidRDefault="00C84EA6" w:rsidP="004758DC">
      <w:pPr>
        <w:pStyle w:val="Bullet1"/>
        <w:spacing w:before="60"/>
        <w:rPr>
          <w:rFonts w:asciiTheme="minorHAnsi" w:hAnsiTheme="minorHAnsi"/>
        </w:rPr>
      </w:pPr>
      <w:r>
        <w:rPr>
          <w:rFonts w:asciiTheme="minorHAnsi" w:hAnsiTheme="minorHAnsi"/>
        </w:rPr>
        <w:t>Allow students to orally share their response to one of the journal/writing prompts with a peer buddy instead of writing.</w:t>
      </w:r>
    </w:p>
    <w:p w14:paraId="1B9DD140" w14:textId="77777777" w:rsidR="004406AF" w:rsidRDefault="00C84EA6" w:rsidP="004758DC">
      <w:pPr>
        <w:pStyle w:val="Bullet1"/>
        <w:spacing w:before="60"/>
        <w:rPr>
          <w:rFonts w:asciiTheme="minorHAnsi" w:hAnsiTheme="minorHAnsi"/>
        </w:rPr>
      </w:pPr>
      <w:r>
        <w:rPr>
          <w:rFonts w:asciiTheme="minorHAnsi" w:hAnsiTheme="minorHAnsi"/>
        </w:rPr>
        <w:t>Provide worked examples of converting rational numbers from one form to another for certain students.</w:t>
      </w:r>
    </w:p>
    <w:p w14:paraId="6E807351" w14:textId="77777777" w:rsidR="004406AF" w:rsidRDefault="004406AF" w:rsidP="004406AF">
      <w:pPr>
        <w:pStyle w:val="Bullet1"/>
        <w:numPr>
          <w:ilvl w:val="0"/>
          <w:numId w:val="0"/>
        </w:numPr>
        <w:spacing w:before="60"/>
        <w:ind w:left="720" w:hanging="360"/>
        <w:rPr>
          <w:rFonts w:asciiTheme="minorHAnsi" w:hAnsiTheme="minorHAnsi"/>
        </w:rPr>
      </w:pPr>
    </w:p>
    <w:p w14:paraId="4A765B2E" w14:textId="77777777" w:rsidR="004406AF" w:rsidRPr="00B56239" w:rsidRDefault="004406AF" w:rsidP="004406AF">
      <w:pPr>
        <w:spacing w:before="120"/>
        <w:jc w:val="center"/>
        <w:rPr>
          <w:rFonts w:cstheme="minorHAnsi"/>
          <w:b/>
        </w:rPr>
      </w:pPr>
      <w:r w:rsidRPr="00B56239">
        <w:rPr>
          <w:rFonts w:cs="Calibri"/>
          <w:b/>
          <w:bCs/>
        </w:rPr>
        <w:t>Note: The following pages are intended for classroom use for students as a visual aid to learning.</w:t>
      </w:r>
    </w:p>
    <w:p w14:paraId="3994DF9C" w14:textId="77777777" w:rsidR="004406AF" w:rsidRPr="008302AF" w:rsidRDefault="004406AF" w:rsidP="004406AF">
      <w:pPr>
        <w:rPr>
          <w:rFonts w:cstheme="minorHAnsi"/>
        </w:rPr>
      </w:pPr>
    </w:p>
    <w:p w14:paraId="1F532CBB" w14:textId="77777777" w:rsidR="004406AF" w:rsidRDefault="004406AF" w:rsidP="004406AF">
      <w:pPr>
        <w:pStyle w:val="Footer"/>
      </w:pPr>
      <w:r>
        <w:t xml:space="preserve">Virginia Department of Education </w:t>
      </w:r>
      <w:r>
        <w:rPr>
          <w:rFonts w:cstheme="minorHAnsi"/>
        </w:rPr>
        <w:t>©</w:t>
      </w:r>
      <w:r>
        <w:t>2018</w:t>
      </w:r>
    </w:p>
    <w:p w14:paraId="02F396D8" w14:textId="578D9B02" w:rsidR="004758DC" w:rsidRDefault="004758DC" w:rsidP="004406AF">
      <w:pPr>
        <w:pStyle w:val="Bullet1"/>
        <w:numPr>
          <w:ilvl w:val="0"/>
          <w:numId w:val="0"/>
        </w:numPr>
        <w:spacing w:before="60"/>
        <w:ind w:left="720" w:hanging="360"/>
        <w:rPr>
          <w:rFonts w:asciiTheme="minorHAnsi" w:hAnsiTheme="minorHAnsi"/>
        </w:rPr>
      </w:pPr>
      <w:r>
        <w:rPr>
          <w:rFonts w:asciiTheme="minorHAnsi" w:hAnsiTheme="minorHAnsi"/>
        </w:rPr>
        <w:br w:type="page"/>
      </w:r>
    </w:p>
    <w:p w14:paraId="08BD622D" w14:textId="77777777" w:rsidR="006F6B7E" w:rsidRPr="004406AF" w:rsidRDefault="00776B22" w:rsidP="004406AF">
      <w:pPr>
        <w:jc w:val="center"/>
        <w:rPr>
          <w:b/>
          <w:sz w:val="32"/>
        </w:rPr>
      </w:pPr>
      <w:r w:rsidRPr="004406AF">
        <w:rPr>
          <w:b/>
          <w:sz w:val="32"/>
        </w:rPr>
        <w:lastRenderedPageBreak/>
        <w:t>R</w:t>
      </w:r>
      <w:r w:rsidR="006F6B7E" w:rsidRPr="004406AF">
        <w:rPr>
          <w:b/>
          <w:sz w:val="32"/>
        </w:rPr>
        <w:t>epresenting Rational Numbers</w:t>
      </w:r>
    </w:p>
    <w:p w14:paraId="646C0AC6" w14:textId="77777777" w:rsidR="00945E50" w:rsidRPr="00756CC3" w:rsidRDefault="00945E50" w:rsidP="00945E50">
      <w:pPr>
        <w:tabs>
          <w:tab w:val="left" w:pos="5580"/>
          <w:tab w:val="left" w:pos="5760"/>
          <w:tab w:val="left" w:pos="9360"/>
        </w:tabs>
        <w:spacing w:before="120" w:after="120"/>
        <w:rPr>
          <w:rFonts w:asciiTheme="minorHAnsi" w:hAnsiTheme="minorHAnsi"/>
          <w:b/>
          <w:bCs/>
          <w:sz w:val="28"/>
          <w:u w:val="single"/>
        </w:rPr>
      </w:pPr>
      <w:r w:rsidRPr="00756CC3">
        <w:rPr>
          <w:rFonts w:asciiTheme="minorHAnsi" w:hAnsiTheme="minorHAnsi"/>
          <w:b/>
          <w:bCs/>
          <w:sz w:val="28"/>
        </w:rPr>
        <w:t xml:space="preserve">Name </w:t>
      </w:r>
      <w:r w:rsidRPr="00756CC3">
        <w:rPr>
          <w:rFonts w:asciiTheme="minorHAnsi" w:hAnsiTheme="minorHAnsi"/>
          <w:b/>
          <w:bCs/>
          <w:sz w:val="28"/>
          <w:u w:val="single"/>
        </w:rPr>
        <w:tab/>
      </w:r>
      <w:r w:rsidRPr="00756CC3">
        <w:rPr>
          <w:rFonts w:asciiTheme="minorHAnsi" w:hAnsiTheme="minorHAnsi"/>
          <w:b/>
          <w:bCs/>
          <w:sz w:val="28"/>
        </w:rPr>
        <w:tab/>
        <w:t xml:space="preserve">Date </w:t>
      </w:r>
      <w:r w:rsidRPr="00756CC3">
        <w:rPr>
          <w:rFonts w:asciiTheme="minorHAnsi" w:hAnsiTheme="minorHAnsi"/>
          <w:b/>
          <w:bCs/>
          <w:sz w:val="28"/>
          <w:u w:val="single"/>
        </w:rPr>
        <w:tab/>
      </w:r>
    </w:p>
    <w:p w14:paraId="1FE63123" w14:textId="77777777" w:rsidR="00945E50" w:rsidRPr="00756CC3" w:rsidRDefault="00945E50" w:rsidP="00945E50">
      <w:pPr>
        <w:rPr>
          <w:rFonts w:asciiTheme="minorHAnsi" w:hAnsiTheme="minorHAnsi"/>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3200"/>
        <w:gridCol w:w="3184"/>
        <w:gridCol w:w="3244"/>
      </w:tblGrid>
      <w:tr w:rsidR="006F6B7E" w:rsidRPr="00756CC3" w14:paraId="54E432A7" w14:textId="77777777" w:rsidTr="004758DC">
        <w:trPr>
          <w:trHeight w:val="377"/>
          <w:jc w:val="center"/>
        </w:trPr>
        <w:tc>
          <w:tcPr>
            <w:tcW w:w="3277" w:type="dxa"/>
            <w:vAlign w:val="center"/>
          </w:tcPr>
          <w:p w14:paraId="5CF7D212" w14:textId="77777777" w:rsidR="006F6B7E" w:rsidRPr="00756CC3" w:rsidRDefault="006F6B7E" w:rsidP="006F6B7E">
            <w:pPr>
              <w:jc w:val="center"/>
              <w:rPr>
                <w:rFonts w:asciiTheme="minorHAnsi" w:hAnsiTheme="minorHAnsi"/>
                <w:b/>
                <w:sz w:val="32"/>
                <w:szCs w:val="32"/>
              </w:rPr>
            </w:pPr>
            <w:r w:rsidRPr="00756CC3">
              <w:rPr>
                <w:rFonts w:asciiTheme="minorHAnsi" w:hAnsiTheme="minorHAnsi"/>
                <w:b/>
                <w:sz w:val="32"/>
                <w:szCs w:val="32"/>
              </w:rPr>
              <w:t>F</w:t>
            </w:r>
            <w:r w:rsidR="000C3EA1" w:rsidRPr="00756CC3">
              <w:rPr>
                <w:rFonts w:asciiTheme="minorHAnsi" w:hAnsiTheme="minorHAnsi"/>
                <w:b/>
                <w:sz w:val="32"/>
                <w:szCs w:val="32"/>
              </w:rPr>
              <w:t>raction</w:t>
            </w:r>
          </w:p>
        </w:tc>
        <w:tc>
          <w:tcPr>
            <w:tcW w:w="3261" w:type="dxa"/>
            <w:vAlign w:val="center"/>
          </w:tcPr>
          <w:p w14:paraId="2A42EBE2" w14:textId="77777777" w:rsidR="006F6B7E" w:rsidRPr="00756CC3" w:rsidRDefault="006F6B7E" w:rsidP="006F6B7E">
            <w:pPr>
              <w:jc w:val="center"/>
              <w:rPr>
                <w:rFonts w:asciiTheme="minorHAnsi" w:hAnsiTheme="minorHAnsi"/>
                <w:b/>
                <w:sz w:val="32"/>
                <w:szCs w:val="32"/>
              </w:rPr>
            </w:pPr>
            <w:r w:rsidRPr="00756CC3">
              <w:rPr>
                <w:rFonts w:asciiTheme="minorHAnsi" w:hAnsiTheme="minorHAnsi"/>
                <w:b/>
                <w:sz w:val="32"/>
                <w:szCs w:val="32"/>
              </w:rPr>
              <w:t>D</w:t>
            </w:r>
            <w:r w:rsidR="000C3EA1" w:rsidRPr="00756CC3">
              <w:rPr>
                <w:rFonts w:asciiTheme="minorHAnsi" w:hAnsiTheme="minorHAnsi"/>
                <w:b/>
                <w:sz w:val="32"/>
                <w:szCs w:val="32"/>
              </w:rPr>
              <w:t>ecimal</w:t>
            </w:r>
          </w:p>
        </w:tc>
        <w:tc>
          <w:tcPr>
            <w:tcW w:w="3326" w:type="dxa"/>
            <w:vAlign w:val="center"/>
          </w:tcPr>
          <w:p w14:paraId="646013CB" w14:textId="77777777" w:rsidR="006F6B7E" w:rsidRPr="00756CC3" w:rsidRDefault="006F6B7E" w:rsidP="006F6B7E">
            <w:pPr>
              <w:jc w:val="center"/>
              <w:rPr>
                <w:rFonts w:asciiTheme="minorHAnsi" w:hAnsiTheme="minorHAnsi"/>
                <w:b/>
                <w:sz w:val="32"/>
                <w:szCs w:val="32"/>
              </w:rPr>
            </w:pPr>
            <w:r w:rsidRPr="00756CC3">
              <w:rPr>
                <w:rFonts w:asciiTheme="minorHAnsi" w:hAnsiTheme="minorHAnsi"/>
                <w:b/>
                <w:sz w:val="32"/>
                <w:szCs w:val="32"/>
              </w:rPr>
              <w:t>P</w:t>
            </w:r>
            <w:r w:rsidR="000C3EA1" w:rsidRPr="00756CC3">
              <w:rPr>
                <w:rFonts w:asciiTheme="minorHAnsi" w:hAnsiTheme="minorHAnsi"/>
                <w:b/>
                <w:sz w:val="32"/>
                <w:szCs w:val="32"/>
              </w:rPr>
              <w:t>ercent</w:t>
            </w:r>
          </w:p>
        </w:tc>
      </w:tr>
      <w:tr w:rsidR="006F6B7E" w:rsidRPr="00756CC3" w14:paraId="4331340C" w14:textId="77777777" w:rsidTr="004758DC">
        <w:trPr>
          <w:trHeight w:val="480"/>
          <w:jc w:val="center"/>
        </w:trPr>
        <w:tc>
          <w:tcPr>
            <w:tcW w:w="3277" w:type="dxa"/>
          </w:tcPr>
          <w:p w14:paraId="51781DB0" w14:textId="77777777" w:rsidR="006F6B7E" w:rsidRPr="00756CC3" w:rsidRDefault="006F6B7E" w:rsidP="006F6B7E">
            <w:pPr>
              <w:jc w:val="center"/>
              <w:rPr>
                <w:rFonts w:asciiTheme="minorHAnsi" w:hAnsiTheme="minorHAnsi"/>
                <w:szCs w:val="24"/>
              </w:rPr>
            </w:pPr>
          </w:p>
        </w:tc>
        <w:tc>
          <w:tcPr>
            <w:tcW w:w="3261" w:type="dxa"/>
          </w:tcPr>
          <w:p w14:paraId="0817CDCB" w14:textId="77777777" w:rsidR="006F6B7E" w:rsidRPr="00756CC3" w:rsidRDefault="006F6B7E" w:rsidP="006F6B7E">
            <w:pPr>
              <w:jc w:val="center"/>
              <w:rPr>
                <w:rFonts w:asciiTheme="minorHAnsi" w:hAnsiTheme="minorHAnsi"/>
                <w:szCs w:val="24"/>
              </w:rPr>
            </w:pPr>
          </w:p>
        </w:tc>
        <w:tc>
          <w:tcPr>
            <w:tcW w:w="3326" w:type="dxa"/>
          </w:tcPr>
          <w:p w14:paraId="143EAAF5" w14:textId="77777777" w:rsidR="006F6B7E" w:rsidRPr="00756CC3" w:rsidRDefault="006F6B7E" w:rsidP="006F6B7E">
            <w:pPr>
              <w:jc w:val="center"/>
              <w:rPr>
                <w:rFonts w:asciiTheme="minorHAnsi" w:hAnsiTheme="minorHAnsi"/>
                <w:szCs w:val="24"/>
              </w:rPr>
            </w:pPr>
          </w:p>
        </w:tc>
      </w:tr>
      <w:tr w:rsidR="006F6B7E" w:rsidRPr="00756CC3" w14:paraId="36B41476" w14:textId="77777777" w:rsidTr="004758DC">
        <w:trPr>
          <w:trHeight w:val="480"/>
          <w:jc w:val="center"/>
        </w:trPr>
        <w:tc>
          <w:tcPr>
            <w:tcW w:w="3277" w:type="dxa"/>
          </w:tcPr>
          <w:p w14:paraId="51A68F4B" w14:textId="77777777" w:rsidR="006F6B7E" w:rsidRPr="00756CC3" w:rsidRDefault="006F6B7E" w:rsidP="006F6B7E">
            <w:pPr>
              <w:jc w:val="center"/>
              <w:rPr>
                <w:rFonts w:asciiTheme="minorHAnsi" w:hAnsiTheme="minorHAnsi"/>
                <w:szCs w:val="24"/>
              </w:rPr>
            </w:pPr>
          </w:p>
        </w:tc>
        <w:tc>
          <w:tcPr>
            <w:tcW w:w="3261" w:type="dxa"/>
          </w:tcPr>
          <w:p w14:paraId="7DD40F67" w14:textId="77777777" w:rsidR="006F6B7E" w:rsidRPr="00756CC3" w:rsidRDefault="006F6B7E" w:rsidP="006F6B7E">
            <w:pPr>
              <w:jc w:val="center"/>
              <w:rPr>
                <w:rFonts w:asciiTheme="minorHAnsi" w:hAnsiTheme="minorHAnsi"/>
                <w:szCs w:val="24"/>
              </w:rPr>
            </w:pPr>
          </w:p>
        </w:tc>
        <w:tc>
          <w:tcPr>
            <w:tcW w:w="3326" w:type="dxa"/>
          </w:tcPr>
          <w:p w14:paraId="4B5FD67B" w14:textId="77777777" w:rsidR="006F6B7E" w:rsidRPr="00756CC3" w:rsidRDefault="006F6B7E" w:rsidP="006F6B7E">
            <w:pPr>
              <w:jc w:val="center"/>
              <w:rPr>
                <w:rFonts w:asciiTheme="minorHAnsi" w:hAnsiTheme="minorHAnsi"/>
                <w:szCs w:val="24"/>
              </w:rPr>
            </w:pPr>
          </w:p>
        </w:tc>
      </w:tr>
      <w:tr w:rsidR="006F6B7E" w:rsidRPr="00756CC3" w14:paraId="2C8A06BB" w14:textId="77777777" w:rsidTr="004758DC">
        <w:trPr>
          <w:trHeight w:val="480"/>
          <w:jc w:val="center"/>
        </w:trPr>
        <w:tc>
          <w:tcPr>
            <w:tcW w:w="3277" w:type="dxa"/>
          </w:tcPr>
          <w:p w14:paraId="3581BC4C" w14:textId="77777777" w:rsidR="006F6B7E" w:rsidRPr="00756CC3" w:rsidRDefault="006F6B7E" w:rsidP="006F6B7E">
            <w:pPr>
              <w:jc w:val="center"/>
              <w:rPr>
                <w:rFonts w:asciiTheme="minorHAnsi" w:hAnsiTheme="minorHAnsi"/>
                <w:szCs w:val="24"/>
              </w:rPr>
            </w:pPr>
          </w:p>
        </w:tc>
        <w:tc>
          <w:tcPr>
            <w:tcW w:w="3261" w:type="dxa"/>
          </w:tcPr>
          <w:p w14:paraId="4D2189BF" w14:textId="77777777" w:rsidR="006F6B7E" w:rsidRPr="00756CC3" w:rsidRDefault="006F6B7E" w:rsidP="006F6B7E">
            <w:pPr>
              <w:jc w:val="center"/>
              <w:rPr>
                <w:rFonts w:asciiTheme="minorHAnsi" w:hAnsiTheme="minorHAnsi"/>
                <w:szCs w:val="24"/>
              </w:rPr>
            </w:pPr>
          </w:p>
        </w:tc>
        <w:tc>
          <w:tcPr>
            <w:tcW w:w="3326" w:type="dxa"/>
          </w:tcPr>
          <w:p w14:paraId="1AAE51EF" w14:textId="77777777" w:rsidR="006F6B7E" w:rsidRPr="00756CC3" w:rsidRDefault="006F6B7E" w:rsidP="006F6B7E">
            <w:pPr>
              <w:jc w:val="center"/>
              <w:rPr>
                <w:rFonts w:asciiTheme="minorHAnsi" w:hAnsiTheme="minorHAnsi"/>
                <w:szCs w:val="24"/>
              </w:rPr>
            </w:pPr>
          </w:p>
        </w:tc>
      </w:tr>
      <w:tr w:rsidR="006F6B7E" w:rsidRPr="00756CC3" w14:paraId="6CD8E517" w14:textId="77777777" w:rsidTr="004758DC">
        <w:trPr>
          <w:trHeight w:val="480"/>
          <w:jc w:val="center"/>
        </w:trPr>
        <w:tc>
          <w:tcPr>
            <w:tcW w:w="3277" w:type="dxa"/>
          </w:tcPr>
          <w:p w14:paraId="463103A8" w14:textId="77777777" w:rsidR="006F6B7E" w:rsidRPr="00756CC3" w:rsidRDefault="006F6B7E" w:rsidP="006F6B7E">
            <w:pPr>
              <w:jc w:val="center"/>
              <w:rPr>
                <w:rFonts w:asciiTheme="minorHAnsi" w:hAnsiTheme="minorHAnsi"/>
                <w:szCs w:val="24"/>
              </w:rPr>
            </w:pPr>
          </w:p>
        </w:tc>
        <w:tc>
          <w:tcPr>
            <w:tcW w:w="3261" w:type="dxa"/>
          </w:tcPr>
          <w:p w14:paraId="6166280F" w14:textId="77777777" w:rsidR="006F6B7E" w:rsidRPr="00756CC3" w:rsidRDefault="006F6B7E" w:rsidP="006F6B7E">
            <w:pPr>
              <w:jc w:val="center"/>
              <w:rPr>
                <w:rFonts w:asciiTheme="minorHAnsi" w:hAnsiTheme="minorHAnsi"/>
                <w:szCs w:val="24"/>
              </w:rPr>
            </w:pPr>
          </w:p>
        </w:tc>
        <w:tc>
          <w:tcPr>
            <w:tcW w:w="3326" w:type="dxa"/>
          </w:tcPr>
          <w:p w14:paraId="271BB419" w14:textId="77777777" w:rsidR="006F6B7E" w:rsidRPr="00756CC3" w:rsidRDefault="006F6B7E" w:rsidP="006F6B7E">
            <w:pPr>
              <w:jc w:val="center"/>
              <w:rPr>
                <w:rFonts w:asciiTheme="minorHAnsi" w:hAnsiTheme="minorHAnsi"/>
                <w:szCs w:val="24"/>
              </w:rPr>
            </w:pPr>
          </w:p>
        </w:tc>
      </w:tr>
      <w:tr w:rsidR="006F6B7E" w:rsidRPr="00756CC3" w14:paraId="42F23807" w14:textId="77777777" w:rsidTr="004758DC">
        <w:trPr>
          <w:trHeight w:val="480"/>
          <w:jc w:val="center"/>
        </w:trPr>
        <w:tc>
          <w:tcPr>
            <w:tcW w:w="3277" w:type="dxa"/>
          </w:tcPr>
          <w:p w14:paraId="57D9A488" w14:textId="77777777" w:rsidR="006F6B7E" w:rsidRPr="00756CC3" w:rsidRDefault="006F6B7E" w:rsidP="006F6B7E">
            <w:pPr>
              <w:jc w:val="center"/>
              <w:rPr>
                <w:rFonts w:asciiTheme="minorHAnsi" w:hAnsiTheme="minorHAnsi"/>
                <w:szCs w:val="24"/>
              </w:rPr>
            </w:pPr>
          </w:p>
        </w:tc>
        <w:tc>
          <w:tcPr>
            <w:tcW w:w="3261" w:type="dxa"/>
          </w:tcPr>
          <w:p w14:paraId="5389D4F0" w14:textId="77777777" w:rsidR="006F6B7E" w:rsidRPr="00756CC3" w:rsidRDefault="006F6B7E" w:rsidP="006F6B7E">
            <w:pPr>
              <w:jc w:val="center"/>
              <w:rPr>
                <w:rFonts w:asciiTheme="minorHAnsi" w:hAnsiTheme="minorHAnsi"/>
                <w:szCs w:val="24"/>
              </w:rPr>
            </w:pPr>
          </w:p>
        </w:tc>
        <w:tc>
          <w:tcPr>
            <w:tcW w:w="3326" w:type="dxa"/>
          </w:tcPr>
          <w:p w14:paraId="69BAEBBA" w14:textId="77777777" w:rsidR="006F6B7E" w:rsidRPr="00756CC3" w:rsidRDefault="006F6B7E" w:rsidP="006F6B7E">
            <w:pPr>
              <w:jc w:val="center"/>
              <w:rPr>
                <w:rFonts w:asciiTheme="minorHAnsi" w:hAnsiTheme="minorHAnsi"/>
                <w:szCs w:val="24"/>
              </w:rPr>
            </w:pPr>
          </w:p>
        </w:tc>
      </w:tr>
      <w:tr w:rsidR="006F6B7E" w:rsidRPr="00756CC3" w14:paraId="368F8123" w14:textId="77777777" w:rsidTr="004758DC">
        <w:trPr>
          <w:trHeight w:val="480"/>
          <w:jc w:val="center"/>
        </w:trPr>
        <w:tc>
          <w:tcPr>
            <w:tcW w:w="3277" w:type="dxa"/>
          </w:tcPr>
          <w:p w14:paraId="615C4F3D" w14:textId="77777777" w:rsidR="006F6B7E" w:rsidRPr="00756CC3" w:rsidRDefault="006F6B7E" w:rsidP="006F6B7E">
            <w:pPr>
              <w:jc w:val="center"/>
              <w:rPr>
                <w:rFonts w:asciiTheme="minorHAnsi" w:hAnsiTheme="minorHAnsi"/>
                <w:szCs w:val="24"/>
              </w:rPr>
            </w:pPr>
          </w:p>
        </w:tc>
        <w:tc>
          <w:tcPr>
            <w:tcW w:w="3261" w:type="dxa"/>
          </w:tcPr>
          <w:p w14:paraId="2D58CA2D" w14:textId="77777777" w:rsidR="006F6B7E" w:rsidRPr="00756CC3" w:rsidRDefault="006F6B7E" w:rsidP="006F6B7E">
            <w:pPr>
              <w:jc w:val="center"/>
              <w:rPr>
                <w:rFonts w:asciiTheme="minorHAnsi" w:hAnsiTheme="minorHAnsi"/>
                <w:szCs w:val="24"/>
              </w:rPr>
            </w:pPr>
          </w:p>
        </w:tc>
        <w:tc>
          <w:tcPr>
            <w:tcW w:w="3326" w:type="dxa"/>
          </w:tcPr>
          <w:p w14:paraId="4250F338" w14:textId="77777777" w:rsidR="006F6B7E" w:rsidRPr="00756CC3" w:rsidRDefault="006F6B7E" w:rsidP="006F6B7E">
            <w:pPr>
              <w:jc w:val="center"/>
              <w:rPr>
                <w:rFonts w:asciiTheme="minorHAnsi" w:hAnsiTheme="minorHAnsi"/>
                <w:szCs w:val="24"/>
              </w:rPr>
            </w:pPr>
          </w:p>
        </w:tc>
      </w:tr>
      <w:tr w:rsidR="006F6B7E" w:rsidRPr="00756CC3" w14:paraId="29888525" w14:textId="77777777" w:rsidTr="004758DC">
        <w:trPr>
          <w:trHeight w:val="480"/>
          <w:jc w:val="center"/>
        </w:trPr>
        <w:tc>
          <w:tcPr>
            <w:tcW w:w="3277" w:type="dxa"/>
          </w:tcPr>
          <w:p w14:paraId="3A59F4BB" w14:textId="77777777" w:rsidR="006F6B7E" w:rsidRPr="00756CC3" w:rsidRDefault="006F6B7E" w:rsidP="006F6B7E">
            <w:pPr>
              <w:jc w:val="center"/>
              <w:rPr>
                <w:rFonts w:asciiTheme="minorHAnsi" w:hAnsiTheme="minorHAnsi"/>
                <w:szCs w:val="24"/>
              </w:rPr>
            </w:pPr>
          </w:p>
        </w:tc>
        <w:tc>
          <w:tcPr>
            <w:tcW w:w="3261" w:type="dxa"/>
          </w:tcPr>
          <w:p w14:paraId="280E7BAF" w14:textId="77777777" w:rsidR="006F6B7E" w:rsidRPr="00756CC3" w:rsidRDefault="006F6B7E" w:rsidP="006F6B7E">
            <w:pPr>
              <w:jc w:val="center"/>
              <w:rPr>
                <w:rFonts w:asciiTheme="minorHAnsi" w:hAnsiTheme="minorHAnsi"/>
                <w:szCs w:val="24"/>
              </w:rPr>
            </w:pPr>
          </w:p>
        </w:tc>
        <w:tc>
          <w:tcPr>
            <w:tcW w:w="3326" w:type="dxa"/>
          </w:tcPr>
          <w:p w14:paraId="4EABA291" w14:textId="77777777" w:rsidR="006F6B7E" w:rsidRPr="00756CC3" w:rsidRDefault="006F6B7E" w:rsidP="006F6B7E">
            <w:pPr>
              <w:jc w:val="center"/>
              <w:rPr>
                <w:rFonts w:asciiTheme="minorHAnsi" w:hAnsiTheme="minorHAnsi"/>
                <w:szCs w:val="24"/>
              </w:rPr>
            </w:pPr>
          </w:p>
        </w:tc>
      </w:tr>
      <w:tr w:rsidR="006F6B7E" w:rsidRPr="00756CC3" w14:paraId="316E95C6" w14:textId="77777777" w:rsidTr="004758DC">
        <w:trPr>
          <w:trHeight w:val="480"/>
          <w:jc w:val="center"/>
        </w:trPr>
        <w:tc>
          <w:tcPr>
            <w:tcW w:w="3277" w:type="dxa"/>
          </w:tcPr>
          <w:p w14:paraId="7568A891" w14:textId="77777777" w:rsidR="006F6B7E" w:rsidRPr="00756CC3" w:rsidRDefault="006F6B7E" w:rsidP="006F6B7E">
            <w:pPr>
              <w:jc w:val="center"/>
              <w:rPr>
                <w:rFonts w:asciiTheme="minorHAnsi" w:hAnsiTheme="minorHAnsi"/>
                <w:szCs w:val="24"/>
              </w:rPr>
            </w:pPr>
          </w:p>
        </w:tc>
        <w:tc>
          <w:tcPr>
            <w:tcW w:w="3261" w:type="dxa"/>
          </w:tcPr>
          <w:p w14:paraId="4B17B17F" w14:textId="77777777" w:rsidR="006F6B7E" w:rsidRPr="00756CC3" w:rsidRDefault="006F6B7E" w:rsidP="006F6B7E">
            <w:pPr>
              <w:jc w:val="center"/>
              <w:rPr>
                <w:rFonts w:asciiTheme="minorHAnsi" w:hAnsiTheme="minorHAnsi"/>
                <w:szCs w:val="24"/>
              </w:rPr>
            </w:pPr>
          </w:p>
        </w:tc>
        <w:tc>
          <w:tcPr>
            <w:tcW w:w="3326" w:type="dxa"/>
          </w:tcPr>
          <w:p w14:paraId="6701217D" w14:textId="77777777" w:rsidR="006F6B7E" w:rsidRPr="00756CC3" w:rsidRDefault="006F6B7E" w:rsidP="006F6B7E">
            <w:pPr>
              <w:jc w:val="center"/>
              <w:rPr>
                <w:rFonts w:asciiTheme="minorHAnsi" w:hAnsiTheme="minorHAnsi"/>
                <w:szCs w:val="24"/>
              </w:rPr>
            </w:pPr>
          </w:p>
        </w:tc>
      </w:tr>
      <w:tr w:rsidR="006F6B7E" w:rsidRPr="00756CC3" w14:paraId="17F8FF4B" w14:textId="77777777" w:rsidTr="004758DC">
        <w:trPr>
          <w:trHeight w:val="480"/>
          <w:jc w:val="center"/>
        </w:trPr>
        <w:tc>
          <w:tcPr>
            <w:tcW w:w="3277" w:type="dxa"/>
          </w:tcPr>
          <w:p w14:paraId="7A748CD7" w14:textId="77777777" w:rsidR="006F6B7E" w:rsidRPr="00756CC3" w:rsidRDefault="006F6B7E" w:rsidP="006F6B7E">
            <w:pPr>
              <w:jc w:val="center"/>
              <w:rPr>
                <w:rFonts w:asciiTheme="minorHAnsi" w:hAnsiTheme="minorHAnsi"/>
                <w:szCs w:val="24"/>
              </w:rPr>
            </w:pPr>
          </w:p>
        </w:tc>
        <w:tc>
          <w:tcPr>
            <w:tcW w:w="3261" w:type="dxa"/>
          </w:tcPr>
          <w:p w14:paraId="644C11FC" w14:textId="77777777" w:rsidR="006F6B7E" w:rsidRPr="00756CC3" w:rsidRDefault="006F6B7E" w:rsidP="006F6B7E">
            <w:pPr>
              <w:jc w:val="center"/>
              <w:rPr>
                <w:rFonts w:asciiTheme="minorHAnsi" w:hAnsiTheme="minorHAnsi"/>
                <w:szCs w:val="24"/>
              </w:rPr>
            </w:pPr>
          </w:p>
        </w:tc>
        <w:tc>
          <w:tcPr>
            <w:tcW w:w="3326" w:type="dxa"/>
          </w:tcPr>
          <w:p w14:paraId="555AD061" w14:textId="77777777" w:rsidR="006F6B7E" w:rsidRPr="00756CC3" w:rsidRDefault="006F6B7E" w:rsidP="006F6B7E">
            <w:pPr>
              <w:jc w:val="center"/>
              <w:rPr>
                <w:rFonts w:asciiTheme="minorHAnsi" w:hAnsiTheme="minorHAnsi"/>
                <w:szCs w:val="24"/>
              </w:rPr>
            </w:pPr>
          </w:p>
        </w:tc>
      </w:tr>
      <w:tr w:rsidR="006F6B7E" w:rsidRPr="00756CC3" w14:paraId="6148EF2C" w14:textId="77777777" w:rsidTr="004758DC">
        <w:trPr>
          <w:trHeight w:val="480"/>
          <w:jc w:val="center"/>
        </w:trPr>
        <w:tc>
          <w:tcPr>
            <w:tcW w:w="3277" w:type="dxa"/>
          </w:tcPr>
          <w:p w14:paraId="4666A2DB" w14:textId="77777777" w:rsidR="006F6B7E" w:rsidRPr="00756CC3" w:rsidRDefault="006F6B7E" w:rsidP="006F6B7E">
            <w:pPr>
              <w:jc w:val="center"/>
              <w:rPr>
                <w:rFonts w:asciiTheme="minorHAnsi" w:hAnsiTheme="minorHAnsi"/>
                <w:szCs w:val="24"/>
              </w:rPr>
            </w:pPr>
          </w:p>
        </w:tc>
        <w:tc>
          <w:tcPr>
            <w:tcW w:w="3261" w:type="dxa"/>
          </w:tcPr>
          <w:p w14:paraId="6A8297C1" w14:textId="77777777" w:rsidR="006F6B7E" w:rsidRPr="00756CC3" w:rsidRDefault="006F6B7E" w:rsidP="006F6B7E">
            <w:pPr>
              <w:jc w:val="center"/>
              <w:rPr>
                <w:rFonts w:asciiTheme="minorHAnsi" w:hAnsiTheme="minorHAnsi"/>
                <w:szCs w:val="24"/>
              </w:rPr>
            </w:pPr>
          </w:p>
        </w:tc>
        <w:tc>
          <w:tcPr>
            <w:tcW w:w="3326" w:type="dxa"/>
          </w:tcPr>
          <w:p w14:paraId="2F04AC0B" w14:textId="77777777" w:rsidR="006F6B7E" w:rsidRPr="00756CC3" w:rsidRDefault="006F6B7E" w:rsidP="006F6B7E">
            <w:pPr>
              <w:jc w:val="center"/>
              <w:rPr>
                <w:rFonts w:asciiTheme="minorHAnsi" w:hAnsiTheme="minorHAnsi"/>
                <w:szCs w:val="24"/>
              </w:rPr>
            </w:pPr>
          </w:p>
        </w:tc>
      </w:tr>
      <w:tr w:rsidR="006F6B7E" w:rsidRPr="00756CC3" w14:paraId="7FCED50B" w14:textId="77777777" w:rsidTr="004758DC">
        <w:trPr>
          <w:trHeight w:val="480"/>
          <w:jc w:val="center"/>
        </w:trPr>
        <w:tc>
          <w:tcPr>
            <w:tcW w:w="3277" w:type="dxa"/>
          </w:tcPr>
          <w:p w14:paraId="460C4845" w14:textId="77777777" w:rsidR="006F6B7E" w:rsidRPr="00756CC3" w:rsidRDefault="006F6B7E" w:rsidP="006F6B7E">
            <w:pPr>
              <w:jc w:val="center"/>
              <w:rPr>
                <w:rFonts w:asciiTheme="minorHAnsi" w:hAnsiTheme="minorHAnsi"/>
                <w:szCs w:val="24"/>
              </w:rPr>
            </w:pPr>
          </w:p>
        </w:tc>
        <w:tc>
          <w:tcPr>
            <w:tcW w:w="3261" w:type="dxa"/>
          </w:tcPr>
          <w:p w14:paraId="603D5E60" w14:textId="77777777" w:rsidR="006F6B7E" w:rsidRPr="00756CC3" w:rsidRDefault="006F6B7E" w:rsidP="006F6B7E">
            <w:pPr>
              <w:jc w:val="center"/>
              <w:rPr>
                <w:rFonts w:asciiTheme="minorHAnsi" w:hAnsiTheme="minorHAnsi"/>
                <w:szCs w:val="24"/>
              </w:rPr>
            </w:pPr>
          </w:p>
        </w:tc>
        <w:tc>
          <w:tcPr>
            <w:tcW w:w="3326" w:type="dxa"/>
          </w:tcPr>
          <w:p w14:paraId="2D5A6484" w14:textId="77777777" w:rsidR="006F6B7E" w:rsidRPr="00756CC3" w:rsidRDefault="006F6B7E" w:rsidP="006F6B7E">
            <w:pPr>
              <w:jc w:val="center"/>
              <w:rPr>
                <w:rFonts w:asciiTheme="minorHAnsi" w:hAnsiTheme="minorHAnsi"/>
                <w:szCs w:val="24"/>
              </w:rPr>
            </w:pPr>
          </w:p>
        </w:tc>
      </w:tr>
      <w:tr w:rsidR="006F6B7E" w:rsidRPr="00756CC3" w14:paraId="01C66C12" w14:textId="77777777" w:rsidTr="004758DC">
        <w:trPr>
          <w:trHeight w:val="480"/>
          <w:jc w:val="center"/>
        </w:trPr>
        <w:tc>
          <w:tcPr>
            <w:tcW w:w="3277" w:type="dxa"/>
          </w:tcPr>
          <w:p w14:paraId="3CD016EF" w14:textId="77777777" w:rsidR="006F6B7E" w:rsidRPr="00756CC3" w:rsidRDefault="006F6B7E" w:rsidP="006F6B7E">
            <w:pPr>
              <w:jc w:val="center"/>
              <w:rPr>
                <w:rFonts w:asciiTheme="minorHAnsi" w:hAnsiTheme="minorHAnsi"/>
                <w:szCs w:val="24"/>
              </w:rPr>
            </w:pPr>
          </w:p>
        </w:tc>
        <w:tc>
          <w:tcPr>
            <w:tcW w:w="3261" w:type="dxa"/>
          </w:tcPr>
          <w:p w14:paraId="160CA61E" w14:textId="77777777" w:rsidR="006F6B7E" w:rsidRPr="00756CC3" w:rsidRDefault="006F6B7E" w:rsidP="006F6B7E">
            <w:pPr>
              <w:jc w:val="center"/>
              <w:rPr>
                <w:rFonts w:asciiTheme="minorHAnsi" w:hAnsiTheme="minorHAnsi"/>
                <w:szCs w:val="24"/>
              </w:rPr>
            </w:pPr>
          </w:p>
        </w:tc>
        <w:tc>
          <w:tcPr>
            <w:tcW w:w="3326" w:type="dxa"/>
          </w:tcPr>
          <w:p w14:paraId="7E4D97D3" w14:textId="77777777" w:rsidR="006F6B7E" w:rsidRPr="00756CC3" w:rsidRDefault="006F6B7E" w:rsidP="006F6B7E">
            <w:pPr>
              <w:jc w:val="center"/>
              <w:rPr>
                <w:rFonts w:asciiTheme="minorHAnsi" w:hAnsiTheme="minorHAnsi"/>
                <w:szCs w:val="24"/>
              </w:rPr>
            </w:pPr>
          </w:p>
        </w:tc>
      </w:tr>
      <w:tr w:rsidR="006F6B7E" w:rsidRPr="00756CC3" w14:paraId="6268E418" w14:textId="77777777" w:rsidTr="004758DC">
        <w:trPr>
          <w:trHeight w:val="480"/>
          <w:jc w:val="center"/>
        </w:trPr>
        <w:tc>
          <w:tcPr>
            <w:tcW w:w="3277" w:type="dxa"/>
          </w:tcPr>
          <w:p w14:paraId="342CB01A" w14:textId="77777777" w:rsidR="006F6B7E" w:rsidRPr="00756CC3" w:rsidRDefault="006F6B7E" w:rsidP="006F6B7E">
            <w:pPr>
              <w:jc w:val="center"/>
              <w:rPr>
                <w:rFonts w:asciiTheme="minorHAnsi" w:hAnsiTheme="minorHAnsi"/>
                <w:szCs w:val="24"/>
              </w:rPr>
            </w:pPr>
          </w:p>
        </w:tc>
        <w:tc>
          <w:tcPr>
            <w:tcW w:w="3261" w:type="dxa"/>
          </w:tcPr>
          <w:p w14:paraId="316CACD1" w14:textId="77777777" w:rsidR="006F6B7E" w:rsidRPr="00756CC3" w:rsidRDefault="006F6B7E" w:rsidP="006F6B7E">
            <w:pPr>
              <w:jc w:val="center"/>
              <w:rPr>
                <w:rFonts w:asciiTheme="minorHAnsi" w:hAnsiTheme="minorHAnsi"/>
                <w:szCs w:val="24"/>
              </w:rPr>
            </w:pPr>
          </w:p>
        </w:tc>
        <w:tc>
          <w:tcPr>
            <w:tcW w:w="3326" w:type="dxa"/>
          </w:tcPr>
          <w:p w14:paraId="312E9077" w14:textId="77777777" w:rsidR="006F6B7E" w:rsidRPr="00756CC3" w:rsidRDefault="006F6B7E" w:rsidP="006F6B7E">
            <w:pPr>
              <w:jc w:val="center"/>
              <w:rPr>
                <w:rFonts w:asciiTheme="minorHAnsi" w:hAnsiTheme="minorHAnsi"/>
                <w:szCs w:val="24"/>
              </w:rPr>
            </w:pPr>
          </w:p>
        </w:tc>
      </w:tr>
      <w:tr w:rsidR="006F6B7E" w:rsidRPr="00756CC3" w14:paraId="7FC0CD6C" w14:textId="77777777" w:rsidTr="004758DC">
        <w:trPr>
          <w:trHeight w:val="480"/>
          <w:jc w:val="center"/>
        </w:trPr>
        <w:tc>
          <w:tcPr>
            <w:tcW w:w="3277" w:type="dxa"/>
          </w:tcPr>
          <w:p w14:paraId="6D0355C4" w14:textId="77777777" w:rsidR="006F6B7E" w:rsidRPr="00756CC3" w:rsidRDefault="006F6B7E" w:rsidP="006F6B7E">
            <w:pPr>
              <w:jc w:val="center"/>
              <w:rPr>
                <w:rFonts w:asciiTheme="minorHAnsi" w:hAnsiTheme="minorHAnsi"/>
                <w:szCs w:val="24"/>
              </w:rPr>
            </w:pPr>
          </w:p>
        </w:tc>
        <w:tc>
          <w:tcPr>
            <w:tcW w:w="3261" w:type="dxa"/>
          </w:tcPr>
          <w:p w14:paraId="33FE335E" w14:textId="77777777" w:rsidR="006F6B7E" w:rsidRPr="00756CC3" w:rsidRDefault="006F6B7E" w:rsidP="006F6B7E">
            <w:pPr>
              <w:jc w:val="center"/>
              <w:rPr>
                <w:rFonts w:asciiTheme="minorHAnsi" w:hAnsiTheme="minorHAnsi"/>
                <w:szCs w:val="24"/>
              </w:rPr>
            </w:pPr>
          </w:p>
        </w:tc>
        <w:tc>
          <w:tcPr>
            <w:tcW w:w="3326" w:type="dxa"/>
          </w:tcPr>
          <w:p w14:paraId="3A057E08" w14:textId="77777777" w:rsidR="006F6B7E" w:rsidRPr="00756CC3" w:rsidRDefault="006F6B7E" w:rsidP="006F6B7E">
            <w:pPr>
              <w:jc w:val="center"/>
              <w:rPr>
                <w:rFonts w:asciiTheme="minorHAnsi" w:hAnsiTheme="minorHAnsi"/>
                <w:szCs w:val="24"/>
              </w:rPr>
            </w:pPr>
          </w:p>
        </w:tc>
      </w:tr>
      <w:tr w:rsidR="006F6B7E" w:rsidRPr="00756CC3" w14:paraId="3895E453" w14:textId="77777777" w:rsidTr="004758DC">
        <w:trPr>
          <w:trHeight w:val="480"/>
          <w:jc w:val="center"/>
        </w:trPr>
        <w:tc>
          <w:tcPr>
            <w:tcW w:w="3277" w:type="dxa"/>
          </w:tcPr>
          <w:p w14:paraId="2295A43E" w14:textId="77777777" w:rsidR="006F6B7E" w:rsidRPr="00756CC3" w:rsidRDefault="006F6B7E" w:rsidP="006F6B7E">
            <w:pPr>
              <w:jc w:val="center"/>
              <w:rPr>
                <w:rFonts w:asciiTheme="minorHAnsi" w:hAnsiTheme="minorHAnsi"/>
                <w:szCs w:val="24"/>
              </w:rPr>
            </w:pPr>
          </w:p>
        </w:tc>
        <w:tc>
          <w:tcPr>
            <w:tcW w:w="3261" w:type="dxa"/>
          </w:tcPr>
          <w:p w14:paraId="61CAA9AD" w14:textId="77777777" w:rsidR="006F6B7E" w:rsidRPr="00756CC3" w:rsidRDefault="006F6B7E" w:rsidP="006F6B7E">
            <w:pPr>
              <w:jc w:val="center"/>
              <w:rPr>
                <w:rFonts w:asciiTheme="minorHAnsi" w:hAnsiTheme="minorHAnsi"/>
                <w:szCs w:val="24"/>
              </w:rPr>
            </w:pPr>
          </w:p>
        </w:tc>
        <w:tc>
          <w:tcPr>
            <w:tcW w:w="3326" w:type="dxa"/>
          </w:tcPr>
          <w:p w14:paraId="36DC32CE" w14:textId="77777777" w:rsidR="006F6B7E" w:rsidRPr="00756CC3" w:rsidRDefault="006F6B7E" w:rsidP="006F6B7E">
            <w:pPr>
              <w:jc w:val="center"/>
              <w:rPr>
                <w:rFonts w:asciiTheme="minorHAnsi" w:hAnsiTheme="minorHAnsi"/>
                <w:szCs w:val="24"/>
              </w:rPr>
            </w:pPr>
          </w:p>
        </w:tc>
      </w:tr>
      <w:tr w:rsidR="006F6B7E" w:rsidRPr="00756CC3" w14:paraId="16D87B0F" w14:textId="77777777" w:rsidTr="004758DC">
        <w:trPr>
          <w:trHeight w:val="480"/>
          <w:jc w:val="center"/>
        </w:trPr>
        <w:tc>
          <w:tcPr>
            <w:tcW w:w="3277" w:type="dxa"/>
          </w:tcPr>
          <w:p w14:paraId="696515AC" w14:textId="77777777" w:rsidR="006F6B7E" w:rsidRPr="00756CC3" w:rsidRDefault="006F6B7E" w:rsidP="006F6B7E">
            <w:pPr>
              <w:jc w:val="center"/>
              <w:rPr>
                <w:rFonts w:asciiTheme="minorHAnsi" w:hAnsiTheme="minorHAnsi"/>
                <w:szCs w:val="24"/>
              </w:rPr>
            </w:pPr>
          </w:p>
        </w:tc>
        <w:tc>
          <w:tcPr>
            <w:tcW w:w="3261" w:type="dxa"/>
          </w:tcPr>
          <w:p w14:paraId="65FD594C" w14:textId="77777777" w:rsidR="006F6B7E" w:rsidRPr="00756CC3" w:rsidRDefault="006F6B7E" w:rsidP="006F6B7E">
            <w:pPr>
              <w:jc w:val="center"/>
              <w:rPr>
                <w:rFonts w:asciiTheme="minorHAnsi" w:hAnsiTheme="minorHAnsi"/>
                <w:szCs w:val="24"/>
              </w:rPr>
            </w:pPr>
          </w:p>
        </w:tc>
        <w:tc>
          <w:tcPr>
            <w:tcW w:w="3326" w:type="dxa"/>
          </w:tcPr>
          <w:p w14:paraId="4357B571" w14:textId="77777777" w:rsidR="006F6B7E" w:rsidRPr="00756CC3" w:rsidRDefault="006F6B7E" w:rsidP="006F6B7E">
            <w:pPr>
              <w:jc w:val="center"/>
              <w:rPr>
                <w:rFonts w:asciiTheme="minorHAnsi" w:hAnsiTheme="minorHAnsi"/>
                <w:szCs w:val="24"/>
              </w:rPr>
            </w:pPr>
          </w:p>
        </w:tc>
      </w:tr>
      <w:tr w:rsidR="006F6B7E" w:rsidRPr="00756CC3" w14:paraId="54B10AC7" w14:textId="77777777" w:rsidTr="004758DC">
        <w:trPr>
          <w:trHeight w:val="480"/>
          <w:jc w:val="center"/>
        </w:trPr>
        <w:tc>
          <w:tcPr>
            <w:tcW w:w="3277" w:type="dxa"/>
          </w:tcPr>
          <w:p w14:paraId="09F59B1C" w14:textId="77777777" w:rsidR="006F6B7E" w:rsidRPr="00756CC3" w:rsidRDefault="006F6B7E" w:rsidP="006F6B7E">
            <w:pPr>
              <w:jc w:val="center"/>
              <w:rPr>
                <w:rFonts w:asciiTheme="minorHAnsi" w:hAnsiTheme="minorHAnsi"/>
                <w:szCs w:val="24"/>
              </w:rPr>
            </w:pPr>
          </w:p>
        </w:tc>
        <w:tc>
          <w:tcPr>
            <w:tcW w:w="3261" w:type="dxa"/>
          </w:tcPr>
          <w:p w14:paraId="2E4C3E8A" w14:textId="77777777" w:rsidR="006F6B7E" w:rsidRPr="00756CC3" w:rsidRDefault="006F6B7E" w:rsidP="006F6B7E">
            <w:pPr>
              <w:jc w:val="center"/>
              <w:rPr>
                <w:rFonts w:asciiTheme="minorHAnsi" w:hAnsiTheme="minorHAnsi"/>
                <w:szCs w:val="24"/>
              </w:rPr>
            </w:pPr>
          </w:p>
        </w:tc>
        <w:tc>
          <w:tcPr>
            <w:tcW w:w="3326" w:type="dxa"/>
          </w:tcPr>
          <w:p w14:paraId="3E0804E8" w14:textId="77777777" w:rsidR="006F6B7E" w:rsidRPr="00756CC3" w:rsidRDefault="006F6B7E" w:rsidP="006F6B7E">
            <w:pPr>
              <w:jc w:val="center"/>
              <w:rPr>
                <w:rFonts w:asciiTheme="minorHAnsi" w:hAnsiTheme="minorHAnsi"/>
                <w:szCs w:val="24"/>
              </w:rPr>
            </w:pPr>
          </w:p>
        </w:tc>
      </w:tr>
      <w:tr w:rsidR="006F6B7E" w:rsidRPr="00756CC3" w14:paraId="34FC20FF" w14:textId="77777777" w:rsidTr="004758DC">
        <w:trPr>
          <w:trHeight w:val="480"/>
          <w:jc w:val="center"/>
        </w:trPr>
        <w:tc>
          <w:tcPr>
            <w:tcW w:w="3277" w:type="dxa"/>
          </w:tcPr>
          <w:p w14:paraId="26F74D9C" w14:textId="77777777" w:rsidR="006F6B7E" w:rsidRPr="00756CC3" w:rsidRDefault="006F6B7E" w:rsidP="006F6B7E">
            <w:pPr>
              <w:jc w:val="center"/>
              <w:rPr>
                <w:rFonts w:asciiTheme="minorHAnsi" w:hAnsiTheme="minorHAnsi"/>
                <w:szCs w:val="24"/>
              </w:rPr>
            </w:pPr>
          </w:p>
        </w:tc>
        <w:tc>
          <w:tcPr>
            <w:tcW w:w="3261" w:type="dxa"/>
          </w:tcPr>
          <w:p w14:paraId="786920ED" w14:textId="77777777" w:rsidR="006F6B7E" w:rsidRPr="00756CC3" w:rsidRDefault="006F6B7E" w:rsidP="006F6B7E">
            <w:pPr>
              <w:jc w:val="center"/>
              <w:rPr>
                <w:rFonts w:asciiTheme="minorHAnsi" w:hAnsiTheme="minorHAnsi"/>
                <w:szCs w:val="24"/>
              </w:rPr>
            </w:pPr>
          </w:p>
        </w:tc>
        <w:tc>
          <w:tcPr>
            <w:tcW w:w="3326" w:type="dxa"/>
          </w:tcPr>
          <w:p w14:paraId="74211A55" w14:textId="77777777" w:rsidR="006F6B7E" w:rsidRPr="00756CC3" w:rsidRDefault="006F6B7E" w:rsidP="006F6B7E">
            <w:pPr>
              <w:jc w:val="center"/>
              <w:rPr>
                <w:rFonts w:asciiTheme="minorHAnsi" w:hAnsiTheme="minorHAnsi"/>
                <w:szCs w:val="24"/>
              </w:rPr>
            </w:pPr>
          </w:p>
        </w:tc>
      </w:tr>
      <w:tr w:rsidR="006F6B7E" w:rsidRPr="00756CC3" w14:paraId="637658AC" w14:textId="77777777" w:rsidTr="004758DC">
        <w:trPr>
          <w:trHeight w:val="480"/>
          <w:jc w:val="center"/>
        </w:trPr>
        <w:tc>
          <w:tcPr>
            <w:tcW w:w="3277" w:type="dxa"/>
          </w:tcPr>
          <w:p w14:paraId="478AA2B0" w14:textId="77777777" w:rsidR="006F6B7E" w:rsidRPr="00756CC3" w:rsidRDefault="006F6B7E" w:rsidP="006F6B7E">
            <w:pPr>
              <w:jc w:val="center"/>
              <w:rPr>
                <w:rFonts w:asciiTheme="minorHAnsi" w:hAnsiTheme="minorHAnsi"/>
                <w:szCs w:val="24"/>
              </w:rPr>
            </w:pPr>
          </w:p>
        </w:tc>
        <w:tc>
          <w:tcPr>
            <w:tcW w:w="3261" w:type="dxa"/>
          </w:tcPr>
          <w:p w14:paraId="2C9021CA" w14:textId="77777777" w:rsidR="006F6B7E" w:rsidRPr="00756CC3" w:rsidRDefault="006F6B7E" w:rsidP="006F6B7E">
            <w:pPr>
              <w:jc w:val="center"/>
              <w:rPr>
                <w:rFonts w:asciiTheme="minorHAnsi" w:hAnsiTheme="minorHAnsi"/>
                <w:szCs w:val="24"/>
              </w:rPr>
            </w:pPr>
          </w:p>
        </w:tc>
        <w:tc>
          <w:tcPr>
            <w:tcW w:w="3326" w:type="dxa"/>
          </w:tcPr>
          <w:p w14:paraId="306D12C8" w14:textId="77777777" w:rsidR="006F6B7E" w:rsidRPr="00756CC3" w:rsidRDefault="006F6B7E" w:rsidP="006F6B7E">
            <w:pPr>
              <w:jc w:val="center"/>
              <w:rPr>
                <w:rFonts w:asciiTheme="minorHAnsi" w:hAnsiTheme="minorHAnsi"/>
                <w:szCs w:val="24"/>
              </w:rPr>
            </w:pPr>
          </w:p>
        </w:tc>
      </w:tr>
      <w:tr w:rsidR="00F32E74" w:rsidRPr="00756CC3" w14:paraId="58820390" w14:textId="77777777" w:rsidTr="004758DC">
        <w:trPr>
          <w:trHeight w:val="480"/>
          <w:jc w:val="center"/>
        </w:trPr>
        <w:tc>
          <w:tcPr>
            <w:tcW w:w="3277" w:type="dxa"/>
          </w:tcPr>
          <w:p w14:paraId="4E34AC67" w14:textId="77777777" w:rsidR="00F32E74" w:rsidRPr="00756CC3" w:rsidRDefault="00F32E74" w:rsidP="006F6B7E">
            <w:pPr>
              <w:jc w:val="center"/>
              <w:rPr>
                <w:rFonts w:asciiTheme="minorHAnsi" w:hAnsiTheme="minorHAnsi"/>
                <w:szCs w:val="24"/>
              </w:rPr>
            </w:pPr>
          </w:p>
        </w:tc>
        <w:tc>
          <w:tcPr>
            <w:tcW w:w="3261" w:type="dxa"/>
          </w:tcPr>
          <w:p w14:paraId="55C6D72A" w14:textId="77777777" w:rsidR="00F32E74" w:rsidRPr="00756CC3" w:rsidRDefault="00F32E74" w:rsidP="006F6B7E">
            <w:pPr>
              <w:jc w:val="center"/>
              <w:rPr>
                <w:rFonts w:asciiTheme="minorHAnsi" w:hAnsiTheme="minorHAnsi"/>
                <w:szCs w:val="24"/>
              </w:rPr>
            </w:pPr>
          </w:p>
        </w:tc>
        <w:tc>
          <w:tcPr>
            <w:tcW w:w="3326" w:type="dxa"/>
          </w:tcPr>
          <w:p w14:paraId="483947BD" w14:textId="77777777" w:rsidR="00F32E74" w:rsidRPr="00756CC3" w:rsidRDefault="00F32E74" w:rsidP="006F6B7E">
            <w:pPr>
              <w:jc w:val="center"/>
              <w:rPr>
                <w:rFonts w:asciiTheme="minorHAnsi" w:hAnsiTheme="minorHAnsi"/>
                <w:szCs w:val="24"/>
              </w:rPr>
            </w:pPr>
          </w:p>
        </w:tc>
      </w:tr>
      <w:tr w:rsidR="00F32E74" w:rsidRPr="00756CC3" w14:paraId="082B509C" w14:textId="77777777" w:rsidTr="004758DC">
        <w:trPr>
          <w:trHeight w:val="480"/>
          <w:jc w:val="center"/>
        </w:trPr>
        <w:tc>
          <w:tcPr>
            <w:tcW w:w="3277" w:type="dxa"/>
          </w:tcPr>
          <w:p w14:paraId="0ECF865B" w14:textId="77777777" w:rsidR="00F32E74" w:rsidRPr="00756CC3" w:rsidRDefault="00F32E74" w:rsidP="006F6B7E">
            <w:pPr>
              <w:jc w:val="center"/>
              <w:rPr>
                <w:rFonts w:asciiTheme="minorHAnsi" w:hAnsiTheme="minorHAnsi"/>
                <w:szCs w:val="24"/>
              </w:rPr>
            </w:pPr>
          </w:p>
        </w:tc>
        <w:tc>
          <w:tcPr>
            <w:tcW w:w="3261" w:type="dxa"/>
          </w:tcPr>
          <w:p w14:paraId="4A61F8C5" w14:textId="77777777" w:rsidR="00F32E74" w:rsidRPr="00756CC3" w:rsidRDefault="00F32E74" w:rsidP="006F6B7E">
            <w:pPr>
              <w:jc w:val="center"/>
              <w:rPr>
                <w:rFonts w:asciiTheme="minorHAnsi" w:hAnsiTheme="minorHAnsi"/>
                <w:szCs w:val="24"/>
              </w:rPr>
            </w:pPr>
          </w:p>
        </w:tc>
        <w:tc>
          <w:tcPr>
            <w:tcW w:w="3326" w:type="dxa"/>
          </w:tcPr>
          <w:p w14:paraId="2B9181BF" w14:textId="77777777" w:rsidR="00F32E74" w:rsidRPr="00756CC3" w:rsidRDefault="00F32E74" w:rsidP="006F6B7E">
            <w:pPr>
              <w:jc w:val="center"/>
              <w:rPr>
                <w:rFonts w:asciiTheme="minorHAnsi" w:hAnsiTheme="minorHAnsi"/>
                <w:szCs w:val="24"/>
              </w:rPr>
            </w:pPr>
          </w:p>
        </w:tc>
      </w:tr>
    </w:tbl>
    <w:p w14:paraId="3C15B0B0" w14:textId="77777777" w:rsidR="004406AF" w:rsidRDefault="004406AF" w:rsidP="004406AF">
      <w:pPr>
        <w:pStyle w:val="Heading2"/>
      </w:pPr>
      <w:r>
        <w:br w:type="page"/>
      </w:r>
    </w:p>
    <w:p w14:paraId="00C02A72" w14:textId="7E346BBA" w:rsidR="001B19DD" w:rsidRPr="004406AF" w:rsidRDefault="001B19DD" w:rsidP="004406AF">
      <w:pPr>
        <w:jc w:val="center"/>
        <w:rPr>
          <w:b/>
          <w:sz w:val="32"/>
        </w:rPr>
      </w:pPr>
      <w:r w:rsidRPr="004406AF">
        <w:rPr>
          <w:b/>
          <w:sz w:val="32"/>
        </w:rPr>
        <w:lastRenderedPageBreak/>
        <w:t>Rational Numbers Number Line</w:t>
      </w:r>
    </w:p>
    <w:p w14:paraId="1E87FCD7" w14:textId="77777777" w:rsidR="001B19DD" w:rsidRPr="00756CC3" w:rsidRDefault="00144B85" w:rsidP="004758DC">
      <w:pPr>
        <w:rPr>
          <w:rFonts w:asciiTheme="minorHAnsi" w:hAnsiTheme="minorHAnsi"/>
        </w:rPr>
      </w:pPr>
      <w:r w:rsidRPr="00756CC3">
        <w:rPr>
          <w:rFonts w:asciiTheme="minorHAnsi" w:hAnsiTheme="minorHAnsi"/>
          <w:noProof/>
          <w:lang w:bidi="ar-SA"/>
        </w:rPr>
        <w:drawing>
          <wp:anchor distT="0" distB="0" distL="114300" distR="114300" simplePos="0" relativeHeight="251661824" behindDoc="0" locked="0" layoutInCell="1" allowOverlap="1" wp14:anchorId="249F5BD3" wp14:editId="0EC4B73A">
            <wp:simplePos x="0" y="0"/>
            <wp:positionH relativeFrom="margin">
              <wp:align>center</wp:align>
            </wp:positionH>
            <wp:positionV relativeFrom="paragraph">
              <wp:posOffset>635</wp:posOffset>
            </wp:positionV>
            <wp:extent cx="1857375" cy="7417435"/>
            <wp:effectExtent l="0" t="0" r="0" b="0"/>
            <wp:wrapTopAndBottom/>
            <wp:docPr id="2274" name="Picture 2274" descr="Number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4" descr="Number Line"/>
                    <pic:cNvPicPr>
                      <a:picLocks noChangeAspect="1" noChangeArrowheads="1"/>
                    </pic:cNvPicPr>
                  </pic:nvPicPr>
                  <pic:blipFill>
                    <a:blip r:embed="rId10">
                      <a:extLst>
                        <a:ext uri="{28A0092B-C50C-407E-A947-70E740481C1C}">
                          <a14:useLocalDpi xmlns:a14="http://schemas.microsoft.com/office/drawing/2010/main" val="0"/>
                        </a:ext>
                      </a:extLst>
                    </a:blip>
                    <a:srcRect l="39420" r="27179"/>
                    <a:stretch>
                      <a:fillRect/>
                    </a:stretch>
                  </pic:blipFill>
                  <pic:spPr bwMode="auto">
                    <a:xfrm>
                      <a:off x="0" y="0"/>
                      <a:ext cx="1857375" cy="7417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FB92EE" w14:textId="77777777" w:rsidR="006F6B7E" w:rsidRPr="004758DC" w:rsidRDefault="001B19DD" w:rsidP="004758DC">
      <w:pPr>
        <w:spacing w:after="240"/>
        <w:jc w:val="center"/>
        <w:rPr>
          <w:rFonts w:asciiTheme="minorHAnsi" w:hAnsiTheme="minorHAnsi"/>
          <w:b/>
          <w:sz w:val="32"/>
          <w:szCs w:val="32"/>
        </w:rPr>
      </w:pPr>
      <w:r w:rsidRPr="004758DC">
        <w:rPr>
          <w:rFonts w:asciiTheme="minorHAnsi" w:hAnsiTheme="minorHAnsi"/>
          <w:sz w:val="32"/>
          <w:szCs w:val="32"/>
        </w:rPr>
        <w:br w:type="page"/>
      </w:r>
      <w:r w:rsidR="00945E50" w:rsidRPr="004758DC">
        <w:rPr>
          <w:rFonts w:asciiTheme="minorHAnsi" w:hAnsiTheme="minorHAnsi"/>
          <w:b/>
          <w:sz w:val="32"/>
          <w:szCs w:val="32"/>
        </w:rPr>
        <w:lastRenderedPageBreak/>
        <w:t>Converting Rational Numbers</w:t>
      </w:r>
    </w:p>
    <w:p w14:paraId="471E6BF4" w14:textId="7B49CCC5" w:rsidR="00945E50" w:rsidRPr="00756CC3" w:rsidRDefault="00945E50" w:rsidP="004758DC">
      <w:pPr>
        <w:tabs>
          <w:tab w:val="left" w:pos="5580"/>
          <w:tab w:val="left" w:pos="5760"/>
          <w:tab w:val="left" w:pos="9360"/>
        </w:tabs>
        <w:spacing w:after="240"/>
        <w:rPr>
          <w:rFonts w:asciiTheme="minorHAnsi" w:hAnsiTheme="minorHAnsi"/>
        </w:rPr>
      </w:pPr>
      <w:r w:rsidRPr="00756CC3">
        <w:rPr>
          <w:rFonts w:asciiTheme="minorHAnsi" w:hAnsiTheme="minorHAnsi"/>
          <w:b/>
          <w:bCs/>
          <w:sz w:val="28"/>
        </w:rPr>
        <w:t xml:space="preserve">Name </w:t>
      </w:r>
      <w:r w:rsidRPr="00756CC3">
        <w:rPr>
          <w:rFonts w:asciiTheme="minorHAnsi" w:hAnsiTheme="minorHAnsi"/>
          <w:b/>
          <w:bCs/>
          <w:sz w:val="28"/>
          <w:u w:val="single"/>
        </w:rPr>
        <w:tab/>
      </w:r>
      <w:r w:rsidRPr="00756CC3">
        <w:rPr>
          <w:rFonts w:asciiTheme="minorHAnsi" w:hAnsiTheme="minorHAnsi"/>
          <w:b/>
          <w:bCs/>
          <w:sz w:val="28"/>
        </w:rPr>
        <w:tab/>
        <w:t xml:space="preserve">Date </w:t>
      </w:r>
      <w:r w:rsidRPr="00756CC3">
        <w:rPr>
          <w:rFonts w:asciiTheme="minorHAnsi" w:hAnsiTheme="minorHAnsi"/>
          <w:b/>
          <w:bCs/>
          <w:sz w:val="28"/>
          <w:u w:val="single"/>
        </w:rPr>
        <w:tab/>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11"/>
        <w:gridCol w:w="3212"/>
        <w:gridCol w:w="3212"/>
      </w:tblGrid>
      <w:tr w:rsidR="006F6B7E" w:rsidRPr="00756CC3" w14:paraId="2A54646F" w14:textId="77777777" w:rsidTr="004758DC">
        <w:trPr>
          <w:trHeight w:val="1520"/>
          <w:jc w:val="center"/>
        </w:trPr>
        <w:tc>
          <w:tcPr>
            <w:tcW w:w="3211" w:type="dxa"/>
            <w:vAlign w:val="center"/>
          </w:tcPr>
          <w:p w14:paraId="75205384" w14:textId="77777777" w:rsidR="006F6B7E" w:rsidRPr="00756CC3" w:rsidRDefault="00144B85" w:rsidP="00D62424">
            <w:pPr>
              <w:jc w:val="center"/>
              <w:rPr>
                <w:rFonts w:asciiTheme="minorHAnsi" w:hAnsiTheme="minorHAnsi"/>
              </w:rPr>
            </w:pPr>
            <w:r w:rsidRPr="00756CC3">
              <w:rPr>
                <w:rFonts w:asciiTheme="minorHAnsi" w:hAnsiTheme="minorHAnsi"/>
                <w:noProof/>
                <w:lang w:bidi="ar-SA"/>
              </w:rPr>
              <w:drawing>
                <wp:inline distT="0" distB="0" distL="0" distR="0" wp14:anchorId="603100C6" wp14:editId="2BB5E4A5">
                  <wp:extent cx="1473200" cy="736600"/>
                  <wp:effectExtent l="0" t="0" r="0" b="0"/>
                  <wp:docPr id="3" name="Picture 0" descr="fraction attra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raction attract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3200" cy="736600"/>
                          </a:xfrm>
                          <a:prstGeom prst="rect">
                            <a:avLst/>
                          </a:prstGeom>
                          <a:noFill/>
                          <a:ln>
                            <a:noFill/>
                          </a:ln>
                        </pic:spPr>
                      </pic:pic>
                    </a:graphicData>
                  </a:graphic>
                </wp:inline>
              </w:drawing>
            </w:r>
          </w:p>
        </w:tc>
        <w:tc>
          <w:tcPr>
            <w:tcW w:w="3212" w:type="dxa"/>
            <w:vAlign w:val="center"/>
          </w:tcPr>
          <w:p w14:paraId="7430F406" w14:textId="77777777" w:rsidR="006F6B7E" w:rsidRPr="00756CC3" w:rsidRDefault="006F6B7E" w:rsidP="00D62424">
            <w:pPr>
              <w:jc w:val="center"/>
              <w:rPr>
                <w:rFonts w:asciiTheme="minorHAnsi" w:hAnsiTheme="minorHAnsi"/>
                <w:b/>
                <w:sz w:val="56"/>
                <w:szCs w:val="56"/>
              </w:rPr>
            </w:pPr>
            <w:r w:rsidRPr="00756CC3">
              <w:rPr>
                <w:rFonts w:asciiTheme="minorHAnsi" w:hAnsiTheme="minorHAnsi"/>
                <w:b/>
                <w:sz w:val="56"/>
                <w:szCs w:val="56"/>
              </w:rPr>
              <w:t>DECIMAL</w:t>
            </w:r>
          </w:p>
          <w:p w14:paraId="150E7ACD" w14:textId="77777777" w:rsidR="006F6B7E" w:rsidRPr="00756CC3" w:rsidRDefault="00144B85" w:rsidP="00D62424">
            <w:pPr>
              <w:jc w:val="center"/>
              <w:rPr>
                <w:rFonts w:asciiTheme="minorHAnsi" w:hAnsiTheme="minorHAnsi"/>
              </w:rPr>
            </w:pPr>
            <w:r w:rsidRPr="00756CC3">
              <w:rPr>
                <w:rFonts w:asciiTheme="minorHAnsi" w:hAnsiTheme="minorHAnsi"/>
                <w:noProof/>
                <w:lang w:bidi="ar-SA"/>
              </w:rPr>
              <w:drawing>
                <wp:inline distT="0" distB="0" distL="0" distR="0" wp14:anchorId="7C60AD68" wp14:editId="7C1146BC">
                  <wp:extent cx="1181100" cy="558800"/>
                  <wp:effectExtent l="0" t="0" r="0" b="0"/>
                  <wp:docPr id="4" name="Picture 2" descr="decima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cimal.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1100" cy="558800"/>
                          </a:xfrm>
                          <a:prstGeom prst="rect">
                            <a:avLst/>
                          </a:prstGeom>
                          <a:noFill/>
                          <a:ln>
                            <a:noFill/>
                          </a:ln>
                        </pic:spPr>
                      </pic:pic>
                    </a:graphicData>
                  </a:graphic>
                </wp:inline>
              </w:drawing>
            </w:r>
          </w:p>
        </w:tc>
        <w:tc>
          <w:tcPr>
            <w:tcW w:w="3212" w:type="dxa"/>
            <w:vAlign w:val="center"/>
          </w:tcPr>
          <w:p w14:paraId="6789BE3F" w14:textId="77777777" w:rsidR="006F6B7E" w:rsidRPr="00756CC3" w:rsidRDefault="006F6B7E" w:rsidP="00D62424">
            <w:pPr>
              <w:jc w:val="center"/>
              <w:rPr>
                <w:rFonts w:asciiTheme="minorHAnsi" w:hAnsiTheme="minorHAnsi"/>
              </w:rPr>
            </w:pPr>
            <w:r w:rsidRPr="00756CC3">
              <w:rPr>
                <w:rFonts w:asciiTheme="minorHAnsi" w:hAnsiTheme="minorHAnsi"/>
                <w:sz w:val="36"/>
                <w:szCs w:val="36"/>
              </w:rPr>
              <w:t>PERCENT</w:t>
            </w:r>
            <w:r w:rsidRPr="00756CC3">
              <w:rPr>
                <w:rFonts w:asciiTheme="minorHAnsi" w:hAnsiTheme="minorHAnsi"/>
                <w:noProof/>
              </w:rPr>
              <w:t xml:space="preserve"> </w:t>
            </w:r>
            <w:r w:rsidR="00144B85" w:rsidRPr="00756CC3">
              <w:rPr>
                <w:rFonts w:asciiTheme="minorHAnsi" w:hAnsiTheme="minorHAnsi"/>
                <w:noProof/>
                <w:lang w:bidi="ar-SA"/>
              </w:rPr>
              <w:drawing>
                <wp:inline distT="0" distB="0" distL="0" distR="0" wp14:anchorId="4EF73869" wp14:editId="3DD38E5C">
                  <wp:extent cx="889000" cy="774700"/>
                  <wp:effectExtent l="0" t="0" r="0" b="0"/>
                  <wp:docPr id="5" name="Picture 1" descr="perc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cen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000" cy="774700"/>
                          </a:xfrm>
                          <a:prstGeom prst="rect">
                            <a:avLst/>
                          </a:prstGeom>
                          <a:noFill/>
                          <a:ln>
                            <a:noFill/>
                          </a:ln>
                        </pic:spPr>
                      </pic:pic>
                    </a:graphicData>
                  </a:graphic>
                </wp:inline>
              </w:drawing>
            </w:r>
          </w:p>
        </w:tc>
      </w:tr>
      <w:tr w:rsidR="006F6B7E" w:rsidRPr="00756CC3" w14:paraId="422DB462" w14:textId="77777777" w:rsidTr="004758DC">
        <w:trPr>
          <w:trHeight w:val="800"/>
          <w:jc w:val="center"/>
        </w:trPr>
        <w:tc>
          <w:tcPr>
            <w:tcW w:w="3211" w:type="dxa"/>
            <w:vAlign w:val="center"/>
          </w:tcPr>
          <w:tbl>
            <w:tblPr>
              <w:tblW w:w="0" w:type="auto"/>
              <w:tblInd w:w="1333" w:type="dxa"/>
              <w:tblBorders>
                <w:insideH w:val="single" w:sz="4" w:space="0" w:color="auto"/>
                <w:insideV w:val="single" w:sz="4" w:space="0" w:color="auto"/>
              </w:tblBorders>
              <w:tblLayout w:type="fixed"/>
              <w:tblLook w:val="04A0" w:firstRow="1" w:lastRow="0" w:firstColumn="1" w:lastColumn="0" w:noHBand="0" w:noVBand="1"/>
            </w:tblPr>
            <w:tblGrid>
              <w:gridCol w:w="437"/>
            </w:tblGrid>
            <w:tr w:rsidR="002A7C88" w:rsidRPr="00756CC3" w14:paraId="78BE0A27" w14:textId="77777777" w:rsidTr="004758DC">
              <w:trPr>
                <w:trHeight w:val="360"/>
              </w:trPr>
              <w:tc>
                <w:tcPr>
                  <w:tcW w:w="437" w:type="dxa"/>
                  <w:shd w:val="clear" w:color="auto" w:fill="auto"/>
                </w:tcPr>
                <w:p w14:paraId="029DBF3C" w14:textId="77777777" w:rsidR="002A7C88" w:rsidRPr="00756CC3" w:rsidRDefault="002A7C88" w:rsidP="00286C8A">
                  <w:pPr>
                    <w:jc w:val="center"/>
                    <w:rPr>
                      <w:rFonts w:asciiTheme="minorHAnsi" w:hAnsiTheme="minorHAnsi"/>
                      <w:sz w:val="32"/>
                      <w:szCs w:val="32"/>
                    </w:rPr>
                  </w:pPr>
                  <w:r w:rsidRPr="00756CC3">
                    <w:rPr>
                      <w:rFonts w:asciiTheme="minorHAnsi" w:hAnsiTheme="minorHAnsi"/>
                      <w:sz w:val="32"/>
                      <w:szCs w:val="32"/>
                    </w:rPr>
                    <w:t>8</w:t>
                  </w:r>
                </w:p>
              </w:tc>
            </w:tr>
            <w:tr w:rsidR="002A7C88" w:rsidRPr="00756CC3" w14:paraId="4F226599" w14:textId="77777777" w:rsidTr="004758DC">
              <w:trPr>
                <w:trHeight w:val="360"/>
              </w:trPr>
              <w:tc>
                <w:tcPr>
                  <w:tcW w:w="437" w:type="dxa"/>
                  <w:shd w:val="clear" w:color="auto" w:fill="auto"/>
                </w:tcPr>
                <w:p w14:paraId="2D988490" w14:textId="77777777" w:rsidR="002A7C88" w:rsidRPr="00756CC3" w:rsidRDefault="002A7C88" w:rsidP="00286C8A">
                  <w:pPr>
                    <w:jc w:val="center"/>
                    <w:rPr>
                      <w:rFonts w:asciiTheme="minorHAnsi" w:hAnsiTheme="minorHAnsi"/>
                      <w:sz w:val="32"/>
                      <w:szCs w:val="32"/>
                    </w:rPr>
                  </w:pPr>
                  <w:r w:rsidRPr="00756CC3">
                    <w:rPr>
                      <w:rFonts w:asciiTheme="minorHAnsi" w:hAnsiTheme="minorHAnsi"/>
                      <w:sz w:val="32"/>
                      <w:szCs w:val="32"/>
                    </w:rPr>
                    <w:t>5</w:t>
                  </w:r>
                </w:p>
              </w:tc>
            </w:tr>
          </w:tbl>
          <w:p w14:paraId="75A07DE3" w14:textId="77777777" w:rsidR="006F6B7E" w:rsidRPr="00756CC3" w:rsidRDefault="006F6B7E" w:rsidP="00062D90">
            <w:pPr>
              <w:jc w:val="center"/>
              <w:rPr>
                <w:rFonts w:asciiTheme="minorHAnsi" w:hAnsiTheme="minorHAnsi"/>
                <w:sz w:val="32"/>
                <w:szCs w:val="32"/>
              </w:rPr>
            </w:pPr>
          </w:p>
        </w:tc>
        <w:tc>
          <w:tcPr>
            <w:tcW w:w="3212" w:type="dxa"/>
            <w:vAlign w:val="center"/>
          </w:tcPr>
          <w:p w14:paraId="290A6F78" w14:textId="77777777" w:rsidR="006F6B7E" w:rsidRPr="00756CC3" w:rsidRDefault="006F6B7E" w:rsidP="00062D90">
            <w:pPr>
              <w:jc w:val="center"/>
              <w:rPr>
                <w:rFonts w:asciiTheme="minorHAnsi" w:hAnsiTheme="minorHAnsi"/>
                <w:sz w:val="32"/>
                <w:szCs w:val="32"/>
              </w:rPr>
            </w:pPr>
          </w:p>
        </w:tc>
        <w:tc>
          <w:tcPr>
            <w:tcW w:w="3212" w:type="dxa"/>
            <w:vAlign w:val="center"/>
          </w:tcPr>
          <w:p w14:paraId="106307C4" w14:textId="77777777" w:rsidR="006F6B7E" w:rsidRPr="00756CC3" w:rsidRDefault="006F6B7E" w:rsidP="00062D90">
            <w:pPr>
              <w:jc w:val="center"/>
              <w:rPr>
                <w:rFonts w:asciiTheme="minorHAnsi" w:hAnsiTheme="minorHAnsi"/>
                <w:sz w:val="32"/>
                <w:szCs w:val="32"/>
              </w:rPr>
            </w:pPr>
          </w:p>
        </w:tc>
      </w:tr>
      <w:tr w:rsidR="006F6B7E" w:rsidRPr="00756CC3" w14:paraId="3721F48F" w14:textId="77777777" w:rsidTr="004758DC">
        <w:trPr>
          <w:trHeight w:val="800"/>
          <w:jc w:val="center"/>
        </w:trPr>
        <w:tc>
          <w:tcPr>
            <w:tcW w:w="3211" w:type="dxa"/>
            <w:vAlign w:val="center"/>
          </w:tcPr>
          <w:p w14:paraId="6E6DE6B2" w14:textId="77777777" w:rsidR="006F6B7E" w:rsidRPr="00756CC3" w:rsidRDefault="006F6B7E" w:rsidP="00062D90">
            <w:pPr>
              <w:jc w:val="center"/>
              <w:rPr>
                <w:rFonts w:asciiTheme="minorHAnsi" w:hAnsiTheme="minorHAnsi"/>
                <w:sz w:val="32"/>
                <w:szCs w:val="32"/>
              </w:rPr>
            </w:pPr>
          </w:p>
        </w:tc>
        <w:tc>
          <w:tcPr>
            <w:tcW w:w="3212" w:type="dxa"/>
            <w:vAlign w:val="center"/>
          </w:tcPr>
          <w:p w14:paraId="0938255E" w14:textId="77777777" w:rsidR="006F6B7E" w:rsidRPr="00756CC3" w:rsidRDefault="002A7C88" w:rsidP="00062D90">
            <w:pPr>
              <w:jc w:val="center"/>
              <w:rPr>
                <w:rFonts w:asciiTheme="minorHAnsi" w:hAnsiTheme="minorHAnsi"/>
                <w:sz w:val="32"/>
                <w:szCs w:val="32"/>
              </w:rPr>
            </w:pPr>
            <w:r w:rsidRPr="00756CC3">
              <w:rPr>
                <w:rFonts w:asciiTheme="minorHAnsi" w:hAnsiTheme="minorHAnsi"/>
                <w:sz w:val="32"/>
                <w:szCs w:val="32"/>
              </w:rPr>
              <w:t>2.06</w:t>
            </w:r>
          </w:p>
        </w:tc>
        <w:tc>
          <w:tcPr>
            <w:tcW w:w="3212" w:type="dxa"/>
            <w:vAlign w:val="center"/>
          </w:tcPr>
          <w:p w14:paraId="49FE2D70" w14:textId="77777777" w:rsidR="006F6B7E" w:rsidRPr="00756CC3" w:rsidRDefault="006F6B7E" w:rsidP="00062D90">
            <w:pPr>
              <w:jc w:val="center"/>
              <w:rPr>
                <w:rFonts w:asciiTheme="minorHAnsi" w:hAnsiTheme="minorHAnsi"/>
                <w:sz w:val="32"/>
                <w:szCs w:val="32"/>
              </w:rPr>
            </w:pPr>
          </w:p>
        </w:tc>
      </w:tr>
      <w:tr w:rsidR="006F6B7E" w:rsidRPr="00756CC3" w14:paraId="4337BBAC" w14:textId="77777777" w:rsidTr="004758DC">
        <w:trPr>
          <w:trHeight w:val="890"/>
          <w:jc w:val="center"/>
        </w:trPr>
        <w:tc>
          <w:tcPr>
            <w:tcW w:w="3211" w:type="dxa"/>
            <w:vAlign w:val="center"/>
          </w:tcPr>
          <w:p w14:paraId="2CAFE7BE" w14:textId="77777777" w:rsidR="006F6B7E" w:rsidRPr="00756CC3" w:rsidRDefault="00062D90" w:rsidP="00062D90">
            <w:pPr>
              <w:jc w:val="center"/>
              <w:rPr>
                <w:rFonts w:asciiTheme="minorHAnsi" w:hAnsiTheme="minorHAnsi"/>
                <w:sz w:val="32"/>
                <w:szCs w:val="32"/>
              </w:rPr>
            </w:pPr>
            <w:r w:rsidRPr="00756CC3">
              <w:rPr>
                <w:rFonts w:asciiTheme="minorHAnsi" w:hAnsiTheme="minorHAnsi"/>
                <w:sz w:val="32"/>
                <w:szCs w:val="32"/>
              </w:rPr>
              <w:fldChar w:fldCharType="begin"/>
            </w:r>
            <w:r w:rsidRPr="00756CC3">
              <w:rPr>
                <w:rFonts w:asciiTheme="minorHAnsi" w:hAnsiTheme="minorHAnsi"/>
                <w:sz w:val="32"/>
                <w:szCs w:val="32"/>
              </w:rPr>
              <w:instrText xml:space="preserve"> EQ \F (11,25)</w:instrText>
            </w:r>
            <w:r w:rsidRPr="00756CC3">
              <w:rPr>
                <w:rFonts w:asciiTheme="minorHAnsi" w:hAnsiTheme="minorHAnsi"/>
                <w:sz w:val="32"/>
                <w:szCs w:val="32"/>
              </w:rPr>
              <w:fldChar w:fldCharType="end"/>
            </w:r>
          </w:p>
        </w:tc>
        <w:tc>
          <w:tcPr>
            <w:tcW w:w="3212" w:type="dxa"/>
            <w:vAlign w:val="center"/>
          </w:tcPr>
          <w:p w14:paraId="735A3D09" w14:textId="77777777" w:rsidR="006F6B7E" w:rsidRPr="00756CC3" w:rsidRDefault="006F6B7E" w:rsidP="00062D90">
            <w:pPr>
              <w:jc w:val="center"/>
              <w:rPr>
                <w:rFonts w:asciiTheme="minorHAnsi" w:hAnsiTheme="minorHAnsi"/>
                <w:sz w:val="32"/>
                <w:szCs w:val="32"/>
              </w:rPr>
            </w:pPr>
          </w:p>
        </w:tc>
        <w:tc>
          <w:tcPr>
            <w:tcW w:w="3212" w:type="dxa"/>
            <w:vAlign w:val="center"/>
          </w:tcPr>
          <w:p w14:paraId="67E47A61" w14:textId="77777777" w:rsidR="006F6B7E" w:rsidRPr="00756CC3" w:rsidRDefault="006F6B7E" w:rsidP="00062D90">
            <w:pPr>
              <w:jc w:val="center"/>
              <w:rPr>
                <w:rFonts w:asciiTheme="minorHAnsi" w:hAnsiTheme="minorHAnsi"/>
                <w:sz w:val="32"/>
                <w:szCs w:val="32"/>
              </w:rPr>
            </w:pPr>
          </w:p>
        </w:tc>
      </w:tr>
      <w:tr w:rsidR="006F6B7E" w:rsidRPr="00756CC3" w14:paraId="3E74387F" w14:textId="77777777" w:rsidTr="004758DC">
        <w:trPr>
          <w:trHeight w:val="800"/>
          <w:jc w:val="center"/>
        </w:trPr>
        <w:tc>
          <w:tcPr>
            <w:tcW w:w="3211" w:type="dxa"/>
            <w:vAlign w:val="center"/>
          </w:tcPr>
          <w:p w14:paraId="4C27868E" w14:textId="77777777" w:rsidR="006F6B7E" w:rsidRPr="00756CC3" w:rsidRDefault="006F6B7E" w:rsidP="00062D90">
            <w:pPr>
              <w:jc w:val="center"/>
              <w:rPr>
                <w:rFonts w:asciiTheme="minorHAnsi" w:hAnsiTheme="minorHAnsi"/>
                <w:sz w:val="32"/>
                <w:szCs w:val="32"/>
              </w:rPr>
            </w:pPr>
          </w:p>
        </w:tc>
        <w:tc>
          <w:tcPr>
            <w:tcW w:w="3212" w:type="dxa"/>
            <w:vAlign w:val="center"/>
          </w:tcPr>
          <w:p w14:paraId="2361E3F5" w14:textId="77777777" w:rsidR="006F6B7E" w:rsidRPr="00756CC3" w:rsidRDefault="006F6B7E" w:rsidP="00062D90">
            <w:pPr>
              <w:jc w:val="center"/>
              <w:rPr>
                <w:rFonts w:asciiTheme="minorHAnsi" w:hAnsiTheme="minorHAnsi"/>
                <w:sz w:val="32"/>
                <w:szCs w:val="32"/>
              </w:rPr>
            </w:pPr>
            <w:r w:rsidRPr="00756CC3">
              <w:rPr>
                <w:rFonts w:asciiTheme="minorHAnsi" w:hAnsiTheme="minorHAnsi"/>
                <w:sz w:val="32"/>
                <w:szCs w:val="32"/>
              </w:rPr>
              <w:t>0.125</w:t>
            </w:r>
          </w:p>
        </w:tc>
        <w:tc>
          <w:tcPr>
            <w:tcW w:w="3212" w:type="dxa"/>
            <w:vAlign w:val="center"/>
          </w:tcPr>
          <w:p w14:paraId="7D72F6D5" w14:textId="77777777" w:rsidR="006F6B7E" w:rsidRPr="00756CC3" w:rsidRDefault="006F6B7E" w:rsidP="00062D90">
            <w:pPr>
              <w:jc w:val="center"/>
              <w:rPr>
                <w:rFonts w:asciiTheme="minorHAnsi" w:hAnsiTheme="minorHAnsi"/>
                <w:sz w:val="32"/>
                <w:szCs w:val="32"/>
              </w:rPr>
            </w:pPr>
          </w:p>
        </w:tc>
      </w:tr>
      <w:tr w:rsidR="006F6B7E" w:rsidRPr="00756CC3" w14:paraId="780BD469" w14:textId="77777777" w:rsidTr="004758DC">
        <w:trPr>
          <w:trHeight w:val="800"/>
          <w:jc w:val="center"/>
        </w:trPr>
        <w:tc>
          <w:tcPr>
            <w:tcW w:w="3211" w:type="dxa"/>
            <w:vAlign w:val="center"/>
          </w:tcPr>
          <w:p w14:paraId="0BA8485E" w14:textId="77777777" w:rsidR="006F6B7E" w:rsidRPr="00756CC3" w:rsidRDefault="006F6B7E" w:rsidP="00062D90">
            <w:pPr>
              <w:jc w:val="center"/>
              <w:rPr>
                <w:rFonts w:asciiTheme="minorHAnsi" w:hAnsiTheme="minorHAnsi"/>
                <w:sz w:val="32"/>
                <w:szCs w:val="32"/>
              </w:rPr>
            </w:pPr>
          </w:p>
        </w:tc>
        <w:tc>
          <w:tcPr>
            <w:tcW w:w="3212" w:type="dxa"/>
            <w:vAlign w:val="center"/>
          </w:tcPr>
          <w:p w14:paraId="51ECE4A9" w14:textId="77777777" w:rsidR="006F6B7E" w:rsidRPr="00756CC3" w:rsidRDefault="006F6B7E" w:rsidP="00062D90">
            <w:pPr>
              <w:jc w:val="center"/>
              <w:rPr>
                <w:rFonts w:asciiTheme="minorHAnsi" w:hAnsiTheme="minorHAnsi"/>
                <w:sz w:val="32"/>
                <w:szCs w:val="32"/>
              </w:rPr>
            </w:pPr>
          </w:p>
        </w:tc>
        <w:tc>
          <w:tcPr>
            <w:tcW w:w="3212" w:type="dxa"/>
            <w:vAlign w:val="center"/>
          </w:tcPr>
          <w:p w14:paraId="080D0F2D" w14:textId="256EAAE1" w:rsidR="006F6B7E" w:rsidRPr="00756CC3" w:rsidRDefault="006F6B7E" w:rsidP="00062D90">
            <w:pPr>
              <w:jc w:val="center"/>
              <w:rPr>
                <w:rFonts w:asciiTheme="minorHAnsi" w:hAnsiTheme="minorHAnsi"/>
                <w:sz w:val="32"/>
                <w:szCs w:val="32"/>
              </w:rPr>
            </w:pPr>
            <w:r w:rsidRPr="00756CC3">
              <w:rPr>
                <w:rFonts w:asciiTheme="minorHAnsi" w:hAnsiTheme="minorHAnsi"/>
                <w:sz w:val="32"/>
                <w:szCs w:val="32"/>
              </w:rPr>
              <w:t>37.5</w:t>
            </w:r>
            <w:r w:rsidR="003E15D6">
              <w:rPr>
                <w:rFonts w:asciiTheme="minorHAnsi" w:hAnsiTheme="minorHAnsi"/>
                <w:sz w:val="32"/>
                <w:szCs w:val="32"/>
              </w:rPr>
              <w:t xml:space="preserve"> </w:t>
            </w:r>
            <w:r w:rsidRPr="00756CC3">
              <w:rPr>
                <w:rFonts w:asciiTheme="minorHAnsi" w:hAnsiTheme="minorHAnsi"/>
                <w:sz w:val="32"/>
                <w:szCs w:val="32"/>
              </w:rPr>
              <w:t>%</w:t>
            </w:r>
          </w:p>
        </w:tc>
      </w:tr>
      <w:tr w:rsidR="006F6B7E" w:rsidRPr="00756CC3" w14:paraId="7720B445" w14:textId="77777777" w:rsidTr="004758DC">
        <w:trPr>
          <w:trHeight w:val="800"/>
          <w:jc w:val="center"/>
        </w:trPr>
        <w:tc>
          <w:tcPr>
            <w:tcW w:w="3211" w:type="dxa"/>
            <w:vAlign w:val="center"/>
          </w:tcPr>
          <w:tbl>
            <w:tblPr>
              <w:tblW w:w="0" w:type="auto"/>
              <w:tblInd w:w="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3"/>
            </w:tblGrid>
            <w:tr w:rsidR="00286C8A" w:rsidRPr="00756CC3" w14:paraId="24D0CF43" w14:textId="77777777" w:rsidTr="004758DC">
              <w:trPr>
                <w:trHeight w:val="272"/>
              </w:trPr>
              <w:tc>
                <w:tcPr>
                  <w:tcW w:w="602" w:type="dxa"/>
                  <w:vMerge w:val="restart"/>
                  <w:tcBorders>
                    <w:top w:val="nil"/>
                    <w:left w:val="nil"/>
                    <w:bottom w:val="nil"/>
                    <w:right w:val="nil"/>
                  </w:tcBorders>
                  <w:shd w:val="clear" w:color="auto" w:fill="auto"/>
                  <w:vAlign w:val="center"/>
                </w:tcPr>
                <w:p w14:paraId="78E0C0A5" w14:textId="77777777" w:rsidR="00A0006F" w:rsidRPr="00756CC3" w:rsidRDefault="00A0006F" w:rsidP="00286C8A">
                  <w:pPr>
                    <w:jc w:val="center"/>
                    <w:rPr>
                      <w:rFonts w:asciiTheme="minorHAnsi" w:hAnsiTheme="minorHAnsi"/>
                      <w:sz w:val="32"/>
                      <w:szCs w:val="32"/>
                    </w:rPr>
                  </w:pPr>
                  <w:r w:rsidRPr="00756CC3">
                    <w:rPr>
                      <w:rFonts w:asciiTheme="minorHAnsi" w:hAnsiTheme="minorHAnsi"/>
                      <w:sz w:val="32"/>
                      <w:szCs w:val="32"/>
                    </w:rPr>
                    <w:t>1</w:t>
                  </w:r>
                </w:p>
              </w:tc>
              <w:tc>
                <w:tcPr>
                  <w:tcW w:w="603" w:type="dxa"/>
                  <w:tcBorders>
                    <w:top w:val="nil"/>
                    <w:left w:val="nil"/>
                    <w:right w:val="nil"/>
                  </w:tcBorders>
                  <w:shd w:val="clear" w:color="auto" w:fill="auto"/>
                </w:tcPr>
                <w:p w14:paraId="614B678F" w14:textId="77777777" w:rsidR="00A0006F" w:rsidRPr="00756CC3" w:rsidRDefault="00A0006F" w:rsidP="00286C8A">
                  <w:pPr>
                    <w:jc w:val="center"/>
                    <w:rPr>
                      <w:rFonts w:asciiTheme="minorHAnsi" w:hAnsiTheme="minorHAnsi"/>
                      <w:sz w:val="32"/>
                      <w:szCs w:val="32"/>
                    </w:rPr>
                  </w:pPr>
                  <w:r w:rsidRPr="00756CC3">
                    <w:rPr>
                      <w:rFonts w:asciiTheme="minorHAnsi" w:hAnsiTheme="minorHAnsi"/>
                      <w:sz w:val="32"/>
                      <w:szCs w:val="32"/>
                    </w:rPr>
                    <w:t>17</w:t>
                  </w:r>
                </w:p>
              </w:tc>
            </w:tr>
            <w:tr w:rsidR="00286C8A" w:rsidRPr="00756CC3" w14:paraId="53B396AC" w14:textId="77777777" w:rsidTr="004758DC">
              <w:trPr>
                <w:trHeight w:val="282"/>
              </w:trPr>
              <w:tc>
                <w:tcPr>
                  <w:tcW w:w="602" w:type="dxa"/>
                  <w:vMerge/>
                  <w:tcBorders>
                    <w:top w:val="nil"/>
                    <w:left w:val="nil"/>
                    <w:bottom w:val="nil"/>
                    <w:right w:val="nil"/>
                  </w:tcBorders>
                  <w:shd w:val="clear" w:color="auto" w:fill="auto"/>
                </w:tcPr>
                <w:p w14:paraId="79AC0FE8" w14:textId="77777777" w:rsidR="00A0006F" w:rsidRPr="00756CC3" w:rsidRDefault="00A0006F" w:rsidP="00286C8A">
                  <w:pPr>
                    <w:jc w:val="center"/>
                    <w:rPr>
                      <w:rFonts w:asciiTheme="minorHAnsi" w:hAnsiTheme="minorHAnsi"/>
                      <w:sz w:val="32"/>
                      <w:szCs w:val="32"/>
                    </w:rPr>
                  </w:pPr>
                </w:p>
              </w:tc>
              <w:tc>
                <w:tcPr>
                  <w:tcW w:w="603" w:type="dxa"/>
                  <w:tcBorders>
                    <w:left w:val="nil"/>
                    <w:bottom w:val="nil"/>
                    <w:right w:val="nil"/>
                  </w:tcBorders>
                  <w:shd w:val="clear" w:color="auto" w:fill="auto"/>
                </w:tcPr>
                <w:p w14:paraId="58EB3DED" w14:textId="77777777" w:rsidR="00A0006F" w:rsidRPr="00756CC3" w:rsidRDefault="00A0006F" w:rsidP="00286C8A">
                  <w:pPr>
                    <w:jc w:val="center"/>
                    <w:rPr>
                      <w:rFonts w:asciiTheme="minorHAnsi" w:hAnsiTheme="minorHAnsi"/>
                      <w:sz w:val="32"/>
                      <w:szCs w:val="32"/>
                    </w:rPr>
                  </w:pPr>
                  <w:r w:rsidRPr="00756CC3">
                    <w:rPr>
                      <w:rFonts w:asciiTheme="minorHAnsi" w:hAnsiTheme="minorHAnsi"/>
                      <w:sz w:val="32"/>
                      <w:szCs w:val="32"/>
                    </w:rPr>
                    <w:t>20</w:t>
                  </w:r>
                </w:p>
              </w:tc>
            </w:tr>
          </w:tbl>
          <w:p w14:paraId="2BA81BB4" w14:textId="77777777" w:rsidR="006F6B7E" w:rsidRPr="00756CC3" w:rsidRDefault="006F6B7E" w:rsidP="00062D90">
            <w:pPr>
              <w:jc w:val="center"/>
              <w:rPr>
                <w:rFonts w:asciiTheme="minorHAnsi" w:hAnsiTheme="minorHAnsi"/>
                <w:sz w:val="32"/>
                <w:szCs w:val="32"/>
              </w:rPr>
            </w:pPr>
          </w:p>
        </w:tc>
        <w:tc>
          <w:tcPr>
            <w:tcW w:w="3212" w:type="dxa"/>
            <w:vAlign w:val="center"/>
          </w:tcPr>
          <w:p w14:paraId="6B3B8C59" w14:textId="77777777" w:rsidR="006F6B7E" w:rsidRPr="00756CC3" w:rsidRDefault="006F6B7E" w:rsidP="00062D90">
            <w:pPr>
              <w:jc w:val="center"/>
              <w:rPr>
                <w:rFonts w:asciiTheme="minorHAnsi" w:hAnsiTheme="minorHAnsi"/>
                <w:sz w:val="32"/>
                <w:szCs w:val="32"/>
              </w:rPr>
            </w:pPr>
          </w:p>
        </w:tc>
        <w:tc>
          <w:tcPr>
            <w:tcW w:w="3212" w:type="dxa"/>
            <w:vAlign w:val="center"/>
          </w:tcPr>
          <w:p w14:paraId="668428DE" w14:textId="77777777" w:rsidR="006F6B7E" w:rsidRPr="00756CC3" w:rsidRDefault="006F6B7E" w:rsidP="00062D90">
            <w:pPr>
              <w:jc w:val="center"/>
              <w:rPr>
                <w:rFonts w:asciiTheme="minorHAnsi" w:hAnsiTheme="minorHAnsi"/>
                <w:sz w:val="32"/>
                <w:szCs w:val="32"/>
              </w:rPr>
            </w:pPr>
          </w:p>
        </w:tc>
      </w:tr>
      <w:tr w:rsidR="006F6B7E" w:rsidRPr="00756CC3" w14:paraId="6B40256C" w14:textId="77777777" w:rsidTr="004758DC">
        <w:trPr>
          <w:trHeight w:val="800"/>
          <w:jc w:val="center"/>
        </w:trPr>
        <w:tc>
          <w:tcPr>
            <w:tcW w:w="3211" w:type="dxa"/>
            <w:vAlign w:val="center"/>
          </w:tcPr>
          <w:p w14:paraId="3CB0C349" w14:textId="77777777" w:rsidR="006F6B7E" w:rsidRPr="00756CC3" w:rsidRDefault="006F6B7E" w:rsidP="00062D90">
            <w:pPr>
              <w:jc w:val="center"/>
              <w:rPr>
                <w:rFonts w:asciiTheme="minorHAnsi" w:hAnsiTheme="minorHAnsi"/>
                <w:sz w:val="32"/>
                <w:szCs w:val="32"/>
              </w:rPr>
            </w:pPr>
          </w:p>
        </w:tc>
        <w:tc>
          <w:tcPr>
            <w:tcW w:w="3212" w:type="dxa"/>
            <w:vAlign w:val="center"/>
          </w:tcPr>
          <w:p w14:paraId="6440AA0C" w14:textId="77777777" w:rsidR="006F6B7E" w:rsidRPr="00756CC3" w:rsidRDefault="006F6B7E" w:rsidP="00062D90">
            <w:pPr>
              <w:jc w:val="center"/>
              <w:rPr>
                <w:rFonts w:asciiTheme="minorHAnsi" w:hAnsiTheme="minorHAnsi"/>
                <w:sz w:val="32"/>
                <w:szCs w:val="32"/>
              </w:rPr>
            </w:pPr>
            <w:r w:rsidRPr="00756CC3">
              <w:rPr>
                <w:rFonts w:asciiTheme="minorHAnsi" w:hAnsiTheme="minorHAnsi"/>
                <w:sz w:val="32"/>
                <w:szCs w:val="32"/>
              </w:rPr>
              <w:t>0.112</w:t>
            </w:r>
          </w:p>
        </w:tc>
        <w:tc>
          <w:tcPr>
            <w:tcW w:w="3212" w:type="dxa"/>
            <w:vAlign w:val="center"/>
          </w:tcPr>
          <w:p w14:paraId="1FC88918" w14:textId="77777777" w:rsidR="006F6B7E" w:rsidRPr="00756CC3" w:rsidRDefault="006F6B7E" w:rsidP="00062D90">
            <w:pPr>
              <w:jc w:val="center"/>
              <w:rPr>
                <w:rFonts w:asciiTheme="minorHAnsi" w:hAnsiTheme="minorHAnsi"/>
                <w:sz w:val="32"/>
                <w:szCs w:val="32"/>
              </w:rPr>
            </w:pPr>
          </w:p>
        </w:tc>
      </w:tr>
      <w:tr w:rsidR="006F6B7E" w:rsidRPr="00756CC3" w14:paraId="63709C4C" w14:textId="77777777" w:rsidTr="004758DC">
        <w:trPr>
          <w:trHeight w:val="800"/>
          <w:jc w:val="center"/>
        </w:trPr>
        <w:tc>
          <w:tcPr>
            <w:tcW w:w="3211" w:type="dxa"/>
            <w:vAlign w:val="center"/>
          </w:tcPr>
          <w:p w14:paraId="16E899EC" w14:textId="77777777" w:rsidR="006F6B7E" w:rsidRPr="00756CC3" w:rsidRDefault="006F6B7E" w:rsidP="00062D90">
            <w:pPr>
              <w:jc w:val="center"/>
              <w:rPr>
                <w:rFonts w:asciiTheme="minorHAnsi" w:hAnsiTheme="minorHAnsi"/>
                <w:sz w:val="32"/>
                <w:szCs w:val="32"/>
              </w:rPr>
            </w:pPr>
          </w:p>
        </w:tc>
        <w:tc>
          <w:tcPr>
            <w:tcW w:w="3212" w:type="dxa"/>
            <w:vAlign w:val="center"/>
          </w:tcPr>
          <w:p w14:paraId="7465A59C" w14:textId="77777777" w:rsidR="006F6B7E" w:rsidRPr="00756CC3" w:rsidRDefault="006F6B7E" w:rsidP="00062D90">
            <w:pPr>
              <w:jc w:val="center"/>
              <w:rPr>
                <w:rFonts w:asciiTheme="minorHAnsi" w:hAnsiTheme="minorHAnsi"/>
                <w:sz w:val="32"/>
                <w:szCs w:val="32"/>
              </w:rPr>
            </w:pPr>
          </w:p>
        </w:tc>
        <w:tc>
          <w:tcPr>
            <w:tcW w:w="3212" w:type="dxa"/>
            <w:vAlign w:val="center"/>
          </w:tcPr>
          <w:p w14:paraId="7A8F3852" w14:textId="219E4C16" w:rsidR="006F6B7E" w:rsidRPr="00756CC3" w:rsidRDefault="002A7C88" w:rsidP="00062D90">
            <w:pPr>
              <w:jc w:val="center"/>
              <w:rPr>
                <w:rFonts w:asciiTheme="minorHAnsi" w:hAnsiTheme="minorHAnsi"/>
                <w:sz w:val="32"/>
                <w:szCs w:val="32"/>
              </w:rPr>
            </w:pPr>
            <w:r w:rsidRPr="00756CC3">
              <w:rPr>
                <w:rFonts w:asciiTheme="minorHAnsi" w:hAnsiTheme="minorHAnsi"/>
                <w:sz w:val="32"/>
                <w:szCs w:val="32"/>
              </w:rPr>
              <w:t>1</w:t>
            </w:r>
            <w:r w:rsidR="006F6B7E" w:rsidRPr="00756CC3">
              <w:rPr>
                <w:rFonts w:asciiTheme="minorHAnsi" w:hAnsiTheme="minorHAnsi"/>
                <w:sz w:val="32"/>
                <w:szCs w:val="32"/>
              </w:rPr>
              <w:t>50</w:t>
            </w:r>
            <w:r w:rsidR="003E15D6">
              <w:rPr>
                <w:rFonts w:asciiTheme="minorHAnsi" w:hAnsiTheme="minorHAnsi"/>
                <w:sz w:val="32"/>
                <w:szCs w:val="32"/>
              </w:rPr>
              <w:t xml:space="preserve"> </w:t>
            </w:r>
            <w:r w:rsidR="006F6B7E" w:rsidRPr="00756CC3">
              <w:rPr>
                <w:rFonts w:asciiTheme="minorHAnsi" w:hAnsiTheme="minorHAnsi"/>
                <w:sz w:val="32"/>
                <w:szCs w:val="32"/>
              </w:rPr>
              <w:t>%</w:t>
            </w:r>
          </w:p>
        </w:tc>
      </w:tr>
      <w:tr w:rsidR="006F6B7E" w:rsidRPr="00756CC3" w14:paraId="3AC7E0F7" w14:textId="77777777" w:rsidTr="004758DC">
        <w:trPr>
          <w:trHeight w:val="800"/>
          <w:jc w:val="center"/>
        </w:trPr>
        <w:tc>
          <w:tcPr>
            <w:tcW w:w="3211" w:type="dxa"/>
            <w:vAlign w:val="center"/>
          </w:tcPr>
          <w:p w14:paraId="7228E8D9" w14:textId="77777777" w:rsidR="006F6B7E" w:rsidRPr="00756CC3" w:rsidRDefault="00062D90" w:rsidP="00062D90">
            <w:pPr>
              <w:jc w:val="center"/>
              <w:rPr>
                <w:rFonts w:asciiTheme="minorHAnsi" w:hAnsiTheme="minorHAnsi"/>
                <w:sz w:val="32"/>
                <w:szCs w:val="32"/>
              </w:rPr>
            </w:pPr>
            <w:r w:rsidRPr="00756CC3">
              <w:rPr>
                <w:rFonts w:asciiTheme="minorHAnsi" w:hAnsiTheme="minorHAnsi"/>
                <w:sz w:val="32"/>
                <w:szCs w:val="32"/>
              </w:rPr>
              <w:fldChar w:fldCharType="begin"/>
            </w:r>
            <w:r w:rsidRPr="00756CC3">
              <w:rPr>
                <w:rFonts w:asciiTheme="minorHAnsi" w:hAnsiTheme="minorHAnsi"/>
                <w:sz w:val="32"/>
                <w:szCs w:val="32"/>
              </w:rPr>
              <w:instrText xml:space="preserve"> EQ \F (5,9)</w:instrText>
            </w:r>
            <w:r w:rsidRPr="00756CC3">
              <w:rPr>
                <w:rFonts w:asciiTheme="minorHAnsi" w:hAnsiTheme="minorHAnsi"/>
                <w:sz w:val="32"/>
                <w:szCs w:val="32"/>
              </w:rPr>
              <w:fldChar w:fldCharType="end"/>
            </w:r>
          </w:p>
        </w:tc>
        <w:tc>
          <w:tcPr>
            <w:tcW w:w="3212" w:type="dxa"/>
            <w:vAlign w:val="center"/>
          </w:tcPr>
          <w:p w14:paraId="2679B37C" w14:textId="77777777" w:rsidR="006F6B7E" w:rsidRPr="00756CC3" w:rsidRDefault="006F6B7E" w:rsidP="00062D90">
            <w:pPr>
              <w:jc w:val="center"/>
              <w:rPr>
                <w:rFonts w:asciiTheme="minorHAnsi" w:hAnsiTheme="minorHAnsi"/>
                <w:sz w:val="32"/>
                <w:szCs w:val="32"/>
              </w:rPr>
            </w:pPr>
          </w:p>
        </w:tc>
        <w:tc>
          <w:tcPr>
            <w:tcW w:w="3212" w:type="dxa"/>
            <w:vAlign w:val="center"/>
          </w:tcPr>
          <w:p w14:paraId="25E77031" w14:textId="77777777" w:rsidR="006F6B7E" w:rsidRPr="00756CC3" w:rsidRDefault="006F6B7E" w:rsidP="00062D90">
            <w:pPr>
              <w:jc w:val="center"/>
              <w:rPr>
                <w:rFonts w:asciiTheme="minorHAnsi" w:hAnsiTheme="minorHAnsi"/>
                <w:sz w:val="32"/>
                <w:szCs w:val="32"/>
              </w:rPr>
            </w:pPr>
          </w:p>
        </w:tc>
      </w:tr>
      <w:tr w:rsidR="006F6B7E" w:rsidRPr="00756CC3" w14:paraId="3424EF45" w14:textId="77777777" w:rsidTr="004758DC">
        <w:trPr>
          <w:trHeight w:val="710"/>
          <w:jc w:val="center"/>
        </w:trPr>
        <w:tc>
          <w:tcPr>
            <w:tcW w:w="3211" w:type="dxa"/>
            <w:vAlign w:val="center"/>
          </w:tcPr>
          <w:p w14:paraId="210E436B" w14:textId="77777777" w:rsidR="006F6B7E" w:rsidRPr="00756CC3" w:rsidRDefault="006F6B7E" w:rsidP="00062D90">
            <w:pPr>
              <w:jc w:val="center"/>
              <w:rPr>
                <w:rFonts w:asciiTheme="minorHAnsi" w:hAnsiTheme="minorHAnsi"/>
                <w:sz w:val="32"/>
                <w:szCs w:val="32"/>
              </w:rPr>
            </w:pPr>
          </w:p>
        </w:tc>
        <w:tc>
          <w:tcPr>
            <w:tcW w:w="3212" w:type="dxa"/>
            <w:vAlign w:val="center"/>
          </w:tcPr>
          <w:p w14:paraId="3B3D11A0" w14:textId="77777777" w:rsidR="006F6B7E" w:rsidRPr="00756CC3" w:rsidRDefault="006F6B7E" w:rsidP="00062D90">
            <w:pPr>
              <w:jc w:val="center"/>
              <w:rPr>
                <w:rFonts w:asciiTheme="minorHAnsi" w:hAnsiTheme="minorHAnsi"/>
                <w:sz w:val="32"/>
                <w:szCs w:val="32"/>
              </w:rPr>
            </w:pPr>
            <w:r w:rsidRPr="00756CC3">
              <w:rPr>
                <w:rFonts w:asciiTheme="minorHAnsi" w:hAnsiTheme="minorHAnsi"/>
                <w:sz w:val="32"/>
                <w:szCs w:val="32"/>
              </w:rPr>
              <w:t>0.098</w:t>
            </w:r>
          </w:p>
        </w:tc>
        <w:tc>
          <w:tcPr>
            <w:tcW w:w="3212" w:type="dxa"/>
            <w:vAlign w:val="center"/>
          </w:tcPr>
          <w:p w14:paraId="30D9F1FB" w14:textId="77777777" w:rsidR="006F6B7E" w:rsidRPr="00756CC3" w:rsidRDefault="006F6B7E" w:rsidP="00062D90">
            <w:pPr>
              <w:jc w:val="center"/>
              <w:rPr>
                <w:rFonts w:asciiTheme="minorHAnsi" w:hAnsiTheme="minorHAnsi"/>
                <w:sz w:val="32"/>
                <w:szCs w:val="32"/>
              </w:rPr>
            </w:pPr>
          </w:p>
        </w:tc>
      </w:tr>
    </w:tbl>
    <w:p w14:paraId="07FBEFAE" w14:textId="77777777" w:rsidR="006F6B7E" w:rsidRPr="00756CC3" w:rsidRDefault="00F52FCC" w:rsidP="00133D1A">
      <w:pPr>
        <w:pStyle w:val="Bullet1"/>
        <w:numPr>
          <w:ilvl w:val="0"/>
          <w:numId w:val="0"/>
        </w:numPr>
        <w:ind w:left="720" w:hanging="360"/>
        <w:rPr>
          <w:rFonts w:asciiTheme="minorHAnsi" w:hAnsiTheme="minorHAnsi"/>
        </w:rPr>
      </w:pPr>
      <w:r w:rsidRPr="00756CC3">
        <w:rPr>
          <w:rFonts w:asciiTheme="minorHAnsi" w:hAnsiTheme="minorHAnsi"/>
        </w:rPr>
        <w:tab/>
      </w:r>
    </w:p>
    <w:p w14:paraId="67268FDE" w14:textId="77777777" w:rsidR="00F52FCC" w:rsidRPr="00756CC3" w:rsidRDefault="00F52FCC" w:rsidP="00A30B4E">
      <w:pPr>
        <w:pStyle w:val="Bullet1"/>
        <w:rPr>
          <w:rFonts w:asciiTheme="minorHAnsi" w:hAnsiTheme="minorHAnsi"/>
        </w:rPr>
        <w:sectPr w:rsidR="00F52FCC" w:rsidRPr="00756CC3" w:rsidSect="004406AF">
          <w:headerReference w:type="default" r:id="rId14"/>
          <w:footerReference w:type="default" r:id="rId15"/>
          <w:footerReference w:type="first" r:id="rId16"/>
          <w:pgSz w:w="12240" w:h="15840" w:code="1"/>
          <w:pgMar w:top="808" w:right="1296" w:bottom="1296" w:left="1296" w:header="576" w:footer="720" w:gutter="0"/>
          <w:cols w:space="720"/>
          <w:titlePg/>
          <w:docGrid w:linePitch="360"/>
        </w:sectPr>
      </w:pPr>
    </w:p>
    <w:p w14:paraId="5650D0D3" w14:textId="75681BAC" w:rsidR="00C84EA6" w:rsidRPr="004758DC" w:rsidRDefault="00C84EA6" w:rsidP="004758DC">
      <w:pPr>
        <w:tabs>
          <w:tab w:val="left" w:pos="800"/>
        </w:tabs>
        <w:spacing w:after="240"/>
        <w:jc w:val="center"/>
        <w:rPr>
          <w:rFonts w:asciiTheme="minorHAnsi" w:hAnsiTheme="minorHAnsi"/>
          <w:b/>
          <w:sz w:val="32"/>
          <w:szCs w:val="32"/>
        </w:rPr>
      </w:pPr>
      <w:r w:rsidRPr="004758DC">
        <w:rPr>
          <w:rFonts w:asciiTheme="minorHAnsi" w:hAnsiTheme="minorHAnsi"/>
          <w:b/>
          <w:sz w:val="32"/>
          <w:szCs w:val="32"/>
        </w:rPr>
        <w:lastRenderedPageBreak/>
        <w:t>Multiple Representations Graphic Organizer</w:t>
      </w:r>
    </w:p>
    <w:p w14:paraId="4D6A378D" w14:textId="35FA7A57" w:rsidR="00F502A8" w:rsidRDefault="00144B85" w:rsidP="00C84EA6">
      <w:pPr>
        <w:tabs>
          <w:tab w:val="left" w:pos="800"/>
        </w:tabs>
        <w:jc w:val="center"/>
        <w:rPr>
          <w:rFonts w:asciiTheme="minorHAnsi" w:hAnsiTheme="minorHAnsi"/>
          <w:b/>
        </w:rPr>
      </w:pPr>
      <w:r>
        <w:rPr>
          <w:rFonts w:asciiTheme="minorHAnsi" w:hAnsiTheme="minorHAnsi"/>
          <w:b/>
          <w:noProof/>
          <w:lang w:bidi="ar-SA"/>
        </w:rPr>
        <w:drawing>
          <wp:inline distT="0" distB="0" distL="0" distR="0" wp14:anchorId="4DDF7456" wp14:editId="78094732">
            <wp:extent cx="7517130" cy="5576433"/>
            <wp:effectExtent l="0" t="0" r="1270" b="1206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Untitled drawing.jpg"/>
                    <pic:cNvPicPr/>
                  </pic:nvPicPr>
                  <pic:blipFill rotWithShape="1">
                    <a:blip r:embed="rId17">
                      <a:extLst>
                        <a:ext uri="{28A0092B-C50C-407E-A947-70E740481C1C}">
                          <a14:useLocalDpi xmlns:a14="http://schemas.microsoft.com/office/drawing/2010/main" val="0"/>
                        </a:ext>
                      </a:extLst>
                    </a:blip>
                    <a:srcRect l="2488" t="2695" r="2363" b="3192"/>
                    <a:stretch/>
                  </pic:blipFill>
                  <pic:spPr bwMode="auto">
                    <a:xfrm>
                      <a:off x="0" y="0"/>
                      <a:ext cx="7517130" cy="5576433"/>
                    </a:xfrm>
                    <a:prstGeom prst="rect">
                      <a:avLst/>
                    </a:prstGeom>
                    <a:ln>
                      <a:noFill/>
                    </a:ln>
                    <a:extLst>
                      <a:ext uri="{53640926-AAD7-44D8-BBD7-CCE9431645EC}">
                        <a14:shadowObscured xmlns:a14="http://schemas.microsoft.com/office/drawing/2010/main"/>
                      </a:ext>
                    </a:extLst>
                  </pic:spPr>
                </pic:pic>
              </a:graphicData>
            </a:graphic>
          </wp:inline>
        </w:drawing>
      </w:r>
      <w:r w:rsidR="00F502A8" w:rsidRPr="00F502A8">
        <w:rPr>
          <w:rFonts w:asciiTheme="minorHAnsi" w:hAnsiTheme="minorHAnsi"/>
        </w:rPr>
        <w:br w:type="page"/>
      </w:r>
    </w:p>
    <w:p w14:paraId="7634A081" w14:textId="77777777" w:rsidR="00A176A6" w:rsidRPr="004758DC" w:rsidRDefault="00A176A6" w:rsidP="004758DC">
      <w:pPr>
        <w:spacing w:after="240"/>
        <w:jc w:val="center"/>
        <w:rPr>
          <w:rFonts w:asciiTheme="minorHAnsi" w:hAnsiTheme="minorHAnsi"/>
          <w:b/>
          <w:sz w:val="32"/>
          <w:szCs w:val="32"/>
        </w:rPr>
      </w:pPr>
      <w:r w:rsidRPr="004758DC">
        <w:rPr>
          <w:rFonts w:asciiTheme="minorHAnsi" w:hAnsiTheme="minorHAnsi"/>
          <w:b/>
          <w:sz w:val="32"/>
          <w:szCs w:val="32"/>
        </w:rPr>
        <w:lastRenderedPageBreak/>
        <w:t>Rational Number Cards</w:t>
      </w:r>
    </w:p>
    <w:p w14:paraId="7EE1F862" w14:textId="5941AC08" w:rsidR="006F6B7E" w:rsidRPr="004758DC" w:rsidRDefault="00AF24CF" w:rsidP="004758DC">
      <w:pPr>
        <w:spacing w:after="240"/>
        <w:jc w:val="center"/>
        <w:rPr>
          <w:rFonts w:asciiTheme="minorHAnsi" w:hAnsiTheme="minorHAnsi"/>
        </w:rPr>
      </w:pPr>
      <w:r w:rsidRPr="004758DC">
        <w:rPr>
          <w:rFonts w:asciiTheme="minorHAnsi" w:hAnsiTheme="minorHAnsi"/>
        </w:rPr>
        <w:t>Print on card stock and cut out.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88"/>
        <w:gridCol w:w="4488"/>
        <w:gridCol w:w="4488"/>
      </w:tblGrid>
      <w:tr w:rsidR="006F6B7E" w:rsidRPr="00756CC3" w14:paraId="268F2017" w14:textId="77777777" w:rsidTr="0051344C">
        <w:trPr>
          <w:trHeight w:val="3100"/>
          <w:jc w:val="center"/>
        </w:trPr>
        <w:tc>
          <w:tcPr>
            <w:tcW w:w="4488" w:type="dxa"/>
            <w:vAlign w:val="center"/>
          </w:tcPr>
          <w:p w14:paraId="3E02B17A" w14:textId="4D1DE2A3" w:rsidR="006F6B7E" w:rsidRPr="00756CC3" w:rsidRDefault="006F6B7E" w:rsidP="006F6B7E">
            <w:pPr>
              <w:jc w:val="center"/>
              <w:rPr>
                <w:rFonts w:asciiTheme="minorHAnsi" w:hAnsiTheme="minorHAnsi"/>
                <w:b/>
                <w:sz w:val="110"/>
                <w:szCs w:val="110"/>
              </w:rPr>
            </w:pPr>
            <w:r w:rsidRPr="00756CC3">
              <w:rPr>
                <w:rFonts w:asciiTheme="minorHAnsi" w:hAnsiTheme="minorHAnsi"/>
                <w:b/>
                <w:sz w:val="110"/>
                <w:szCs w:val="110"/>
              </w:rPr>
              <w:t>75</w:t>
            </w:r>
            <w:r w:rsidR="00352BBE">
              <w:rPr>
                <w:rFonts w:asciiTheme="minorHAnsi" w:hAnsiTheme="minorHAnsi"/>
                <w:b/>
                <w:sz w:val="110"/>
                <w:szCs w:val="110"/>
              </w:rPr>
              <w:t xml:space="preserve"> </w:t>
            </w:r>
            <w:r w:rsidRPr="00756CC3">
              <w:rPr>
                <w:rFonts w:asciiTheme="minorHAnsi" w:hAnsiTheme="minorHAnsi"/>
                <w:b/>
                <w:sz w:val="110"/>
                <w:szCs w:val="110"/>
              </w:rPr>
              <w:t>%</w:t>
            </w:r>
          </w:p>
        </w:tc>
        <w:tc>
          <w:tcPr>
            <w:tcW w:w="4488" w:type="dxa"/>
            <w:vAlign w:val="center"/>
          </w:tcPr>
          <w:p w14:paraId="085F6220" w14:textId="77777777" w:rsidR="006F6B7E" w:rsidRPr="00756CC3" w:rsidRDefault="00144B85" w:rsidP="006F6B7E">
            <w:pPr>
              <w:jc w:val="center"/>
              <w:rPr>
                <w:rFonts w:asciiTheme="minorHAnsi" w:hAnsiTheme="minorHAnsi"/>
                <w:b/>
                <w:sz w:val="110"/>
                <w:szCs w:val="110"/>
              </w:rPr>
            </w:pPr>
            <w:r w:rsidRPr="00756CC3">
              <w:rPr>
                <w:rFonts w:asciiTheme="minorHAnsi" w:hAnsiTheme="minorHAnsi"/>
                <w:noProof/>
                <w:lang w:bidi="ar-SA"/>
              </w:rPr>
              <w:drawing>
                <wp:inline distT="0" distB="0" distL="0" distR="0" wp14:anchorId="4636A3E2" wp14:editId="16FD38F6">
                  <wp:extent cx="1231900" cy="11303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1900" cy="1130300"/>
                          </a:xfrm>
                          <a:prstGeom prst="rect">
                            <a:avLst/>
                          </a:prstGeom>
                          <a:noFill/>
                          <a:ln>
                            <a:noFill/>
                          </a:ln>
                        </pic:spPr>
                      </pic:pic>
                    </a:graphicData>
                  </a:graphic>
                </wp:inline>
              </w:drawing>
            </w:r>
          </w:p>
        </w:tc>
        <w:tc>
          <w:tcPr>
            <w:tcW w:w="4488" w:type="dxa"/>
            <w:vAlign w:val="center"/>
          </w:tcPr>
          <w:p w14:paraId="4E442012" w14:textId="77777777" w:rsidR="006F6B7E" w:rsidRPr="00756CC3" w:rsidRDefault="006F6B7E" w:rsidP="006F6B7E">
            <w:pPr>
              <w:jc w:val="center"/>
              <w:rPr>
                <w:rFonts w:asciiTheme="minorHAnsi" w:hAnsiTheme="minorHAnsi"/>
                <w:b/>
                <w:sz w:val="110"/>
                <w:szCs w:val="110"/>
              </w:rPr>
            </w:pPr>
            <w:r w:rsidRPr="00756CC3">
              <w:rPr>
                <w:rFonts w:asciiTheme="minorHAnsi" w:hAnsiTheme="minorHAnsi"/>
                <w:b/>
                <w:sz w:val="110"/>
                <w:szCs w:val="110"/>
              </w:rPr>
              <w:t>0.75</w:t>
            </w:r>
          </w:p>
        </w:tc>
      </w:tr>
      <w:tr w:rsidR="006F6B7E" w:rsidRPr="00756CC3" w14:paraId="4BA89860" w14:textId="77777777" w:rsidTr="0051344C">
        <w:trPr>
          <w:trHeight w:val="3100"/>
          <w:jc w:val="center"/>
        </w:trPr>
        <w:tc>
          <w:tcPr>
            <w:tcW w:w="4488" w:type="dxa"/>
            <w:vAlign w:val="center"/>
          </w:tcPr>
          <w:p w14:paraId="5BCEEC1E" w14:textId="240F03A0" w:rsidR="006F6B7E" w:rsidRPr="00756CC3" w:rsidRDefault="00D50F0C" w:rsidP="0006371F">
            <w:pPr>
              <w:jc w:val="center"/>
              <w:rPr>
                <w:rFonts w:asciiTheme="minorHAnsi" w:hAnsiTheme="minorHAnsi"/>
                <w:b/>
                <w:sz w:val="110"/>
                <w:szCs w:val="110"/>
              </w:rPr>
            </w:pPr>
            <w:r>
              <w:rPr>
                <w:noProof/>
                <w:lang w:bidi="ar-SA"/>
              </w:rPr>
              <w:drawing>
                <wp:inline distT="0" distB="0" distL="0" distR="0" wp14:anchorId="6F0AD6BB" wp14:editId="0B7EE925">
                  <wp:extent cx="1885950" cy="776101"/>
                  <wp:effectExtent l="0" t="0" r="0" b="508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57424" cy="805514"/>
                          </a:xfrm>
                          <a:prstGeom prst="rect">
                            <a:avLst/>
                          </a:prstGeom>
                        </pic:spPr>
                      </pic:pic>
                    </a:graphicData>
                  </a:graphic>
                </wp:inline>
              </w:drawing>
            </w:r>
          </w:p>
        </w:tc>
        <w:tc>
          <w:tcPr>
            <w:tcW w:w="4488" w:type="dxa"/>
            <w:vAlign w:val="center"/>
          </w:tcPr>
          <w:p w14:paraId="2C452BF7" w14:textId="77777777" w:rsidR="006F6B7E" w:rsidRPr="00756CC3" w:rsidRDefault="00B52C63" w:rsidP="006F6B7E">
            <w:pPr>
              <w:jc w:val="center"/>
              <w:rPr>
                <w:rFonts w:asciiTheme="minorHAnsi" w:hAnsiTheme="minorHAnsi"/>
                <w:b/>
                <w:sz w:val="110"/>
                <w:szCs w:val="110"/>
              </w:rPr>
            </w:pPr>
            <w:r w:rsidRPr="00756CC3">
              <w:rPr>
                <w:rFonts w:asciiTheme="minorHAnsi" w:hAnsiTheme="minorHAnsi"/>
                <w:b/>
                <w:sz w:val="110"/>
                <w:szCs w:val="110"/>
              </w:rPr>
              <w:fldChar w:fldCharType="begin"/>
            </w:r>
            <w:r w:rsidRPr="00756CC3">
              <w:rPr>
                <w:rFonts w:asciiTheme="minorHAnsi" w:hAnsiTheme="minorHAnsi"/>
                <w:b/>
                <w:sz w:val="110"/>
                <w:szCs w:val="110"/>
              </w:rPr>
              <w:instrText xml:space="preserve"> EQ \F (2,3)</w:instrText>
            </w:r>
            <w:r w:rsidRPr="00756CC3">
              <w:rPr>
                <w:rFonts w:asciiTheme="minorHAnsi" w:hAnsiTheme="minorHAnsi"/>
                <w:b/>
                <w:sz w:val="110"/>
                <w:szCs w:val="110"/>
              </w:rPr>
              <w:fldChar w:fldCharType="end"/>
            </w:r>
          </w:p>
        </w:tc>
        <w:tc>
          <w:tcPr>
            <w:tcW w:w="4488" w:type="dxa"/>
            <w:vAlign w:val="center"/>
          </w:tcPr>
          <w:p w14:paraId="74B4803D" w14:textId="77777777" w:rsidR="006F6B7E" w:rsidRPr="00756CC3" w:rsidRDefault="00144B85" w:rsidP="006F6B7E">
            <w:pPr>
              <w:jc w:val="center"/>
              <w:rPr>
                <w:rFonts w:asciiTheme="minorHAnsi" w:hAnsiTheme="minorHAnsi"/>
                <w:b/>
                <w:sz w:val="110"/>
                <w:szCs w:val="110"/>
              </w:rPr>
            </w:pPr>
            <w:r w:rsidRPr="00756CC3">
              <w:rPr>
                <w:rFonts w:asciiTheme="minorHAnsi" w:hAnsiTheme="minorHAnsi"/>
                <w:noProof/>
                <w:lang w:bidi="ar-SA"/>
              </w:rPr>
              <mc:AlternateContent>
                <mc:Choice Requires="wpg">
                  <w:drawing>
                    <wp:anchor distT="0" distB="0" distL="114300" distR="114300" simplePos="0" relativeHeight="251659776" behindDoc="0" locked="0" layoutInCell="1" allowOverlap="1" wp14:anchorId="37751A17" wp14:editId="1EC2F7A0">
                      <wp:simplePos x="0" y="0"/>
                      <wp:positionH relativeFrom="column">
                        <wp:posOffset>599440</wp:posOffset>
                      </wp:positionH>
                      <wp:positionV relativeFrom="paragraph">
                        <wp:posOffset>510540</wp:posOffset>
                      </wp:positionV>
                      <wp:extent cx="1410335" cy="944245"/>
                      <wp:effectExtent l="2540" t="2540" r="0" b="5715"/>
                      <wp:wrapNone/>
                      <wp:docPr id="20" name="Group 2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0335" cy="944245"/>
                                <a:chOff x="10863" y="5486"/>
                                <a:chExt cx="2221" cy="1487"/>
                              </a:xfrm>
                            </wpg:grpSpPr>
                            <wps:wsp>
                              <wps:cNvPr id="21" name="Text Box 2"/>
                              <wps:cNvSpPr txBox="1">
                                <a:spLocks noChangeArrowheads="1"/>
                              </wps:cNvSpPr>
                              <wps:spPr bwMode="auto">
                                <a:xfrm>
                                  <a:off x="10863" y="5486"/>
                                  <a:ext cx="2221" cy="1487"/>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80BFD10" w14:textId="77777777" w:rsidR="00582FD1" w:rsidRDefault="00582FD1">
                                    <w:r w:rsidRPr="00AF24CF">
                                      <w:rPr>
                                        <w:b/>
                                        <w:sz w:val="110"/>
                                        <w:szCs w:val="110"/>
                                      </w:rPr>
                                      <w:t>0</w:t>
                                    </w:r>
                                    <w:r w:rsidR="00C63548">
                                      <w:rPr>
                                        <w:b/>
                                        <w:sz w:val="110"/>
                                        <w:szCs w:val="110"/>
                                      </w:rPr>
                                      <w:t>.</w:t>
                                    </w:r>
                                    <w:r>
                                      <w:rPr>
                                        <w:b/>
                                        <w:sz w:val="110"/>
                                        <w:szCs w:val="110"/>
                                      </w:rPr>
                                      <w:t>6</w:t>
                                    </w:r>
                                  </w:p>
                                </w:txbxContent>
                              </wps:txbx>
                              <wps:bodyPr rot="0" vert="horz" wrap="square" lIns="91440" tIns="45720" rIns="91440" bIns="45720" anchor="t" anchorCtr="0" upright="1">
                                <a:spAutoFit/>
                              </wps:bodyPr>
                            </wps:wsp>
                            <wps:wsp>
                              <wps:cNvPr id="22" name="AutoShape 2277"/>
                              <wps:cNvCnPr>
                                <a:cxnSpLocks noChangeShapeType="1"/>
                              </wps:cNvCnPr>
                              <wps:spPr bwMode="auto">
                                <a:xfrm>
                                  <a:off x="11882" y="5778"/>
                                  <a:ext cx="45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7751A17" id="Group 2299" o:spid="_x0000_s1047" style="position:absolute;left:0;text-align:left;margin-left:47.2pt;margin-top:40.2pt;width:111.05pt;height:74.35pt;z-index:251659776" coordorigin="10863,5486" coordsize="2221,1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JhxMQQAAJMKAAAOAAAAZHJzL2Uyb0RvYy54bWy8Vl2PqzYQfa/U/2DxzgaICR9a9mpDwqrS&#10;tr3qbtVnBxxABZvazpK9Vf97x3Zgs1+91d6qeSA2Y49nzsw55vLTse/QAxWy5Sxz/AvPQZSVvGpZ&#10;nTm/3hdu7CCpCKtIxxnNnEcqnU9X3393OQ4pDXjDu4oKBE6YTMchcxqlhnSxkGVDeyIv+EAZGPdc&#10;9ETBVNSLSpARvPfdIvC81WLkohoEL6mU8HZjjc6V8b/f01L9vN9LqlCXORCbMk9hnjv9XFxdkrQW&#10;ZGja8hQG+UAUPWkZHDq72hBF0EG0r1z1bSm45Ht1UfJ+wff7tqQmB8jG915kcyP4YTC51OlYDzNM&#10;AO0LnD7stvzp4bNAbZU5AcDDSA81MseiIEgSDc841CmsuhHD3fBZ2BxheMvL3yWYFy/tel7bxWg3&#10;/sgr8EgOiht4jnvRaxeQODqaKjzOVaBHhUp46WPfWy5DB5VgSzAOcGjLVDZQS73N9+LV0kFgDnG8&#10;mozb0/4gCHy72cdxpK0LktqDTbCn4HRm0HPyCVb5bbDeNWSgplpSAzbBCrFYWO91gmt+RIGF1azS&#10;mCJ1hNeQloFIWmgR43lDWE2vheBjQ0kF4fkmGx03HGDLoSdSO/ka1m+BNkH+D5CRdBBS3VDeIz3I&#10;HAGcMoGSh1upLLrTEl1aybu2KtquMxNR7/JOoAcC/CvM71SQZ8s6phczrrdZj/YNxAdnaJuO1PDp&#10;z8QPsLcOErdYxZGLCxy6SeTFrucn62Tl4QRvir90gD5Om7aqKLttGZ247eN/V+STylhWGnajUXeq&#10;SerdDD3zeyvDvlWgc13bZ048LyKpruuWVZAzSRVpOztePI/dNDAAMP0bSKCVbeFtH6vj7mhobBpe&#10;23a8eoS2EBxqBtQGjYZBw8UXB42gd5kj/zgQQR3U/cCgtRIfYy2QZoLDSMuBOLfszi2EleAqc5SD&#10;7DBXVlQPg2jrBk6amvkaqF+0pk+eojKyYcj3f7EwmFio4zFMBYGLZrCATjmz6lYe2UndZgqa9feP&#10;AyjZMwbaLVMhvs5AP44hDi1bURTrLrF9rUUPh4C3FjxzJc2C9Yp9UgmiAc45Y0BELizO73BxZhRJ&#10;O6YbOAmD8MM9DLfRqVXfa1s4xSRlLl6rDibF1yT2km28jbGLg9XWxd5m414XOXZXhR+Fm+Umzzf+&#10;cxJrafh2EuvoZlDOaGb1CmA3NDuXm+si9CK8jN0oCpcuXm49dx0XuXud+6tVtF3n6+2LSLcme/nf&#10;BEsnKHXk/AAictdUI9p1B/ELqTJntQw96Jyq1dK8jD24s2ECXAwiKzOIdDV8mZVKAJ+5+q1VjWnn&#10;WczOFfqkX/os0g0Nsbod4SQx7Qr4SLvcSNEcjhWmp0jPgD2BMUnX9P+WhFnB0vKvGQUXsxmZLx+z&#10;7fSVpj+tzudm1dO35NXfAAAA//8DAFBLAwQUAAYACAAAACEAmySU4uEAAAAJAQAADwAAAGRycy9k&#10;b3ducmV2LnhtbEyPzWrDMBCE74W+g9hCb41s54fE8TqE0PYUCk0KJbeNtbFNLMlYiu28fdVTexqW&#10;GWa+zTajbkTPnautQYgnEQg2hVW1KRG+jm8vSxDOk1HUWMMId3awyR8fMkqVHcwn9wdfilBiXEoI&#10;lfdtKqUrKtbkJrZlE7yL7TT5cHalVB0NoVw3MomihdRUm7BQUcu7iovr4aYR3gcattP4td9fL7v7&#10;6Tj/+N7HjPj8NG7XIDyP/i8Mv/gBHfLAdLY3o5xoEFazWUgiLKOgwZ/GizmIM0KSrGKQeSb/f5D/&#10;AAAA//8DAFBLAQItABQABgAIAAAAIQC2gziS/gAAAOEBAAATAAAAAAAAAAAAAAAAAAAAAABbQ29u&#10;dGVudF9UeXBlc10ueG1sUEsBAi0AFAAGAAgAAAAhADj9If/WAAAAlAEAAAsAAAAAAAAAAAAAAAAA&#10;LwEAAF9yZWxzLy5yZWxzUEsBAi0AFAAGAAgAAAAhAC9kmHExBAAAkwoAAA4AAAAAAAAAAAAAAAAA&#10;LgIAAGRycy9lMm9Eb2MueG1sUEsBAi0AFAAGAAgAAAAhAJsklOLhAAAACQEAAA8AAAAAAAAAAAAA&#10;AAAAiwYAAGRycy9kb3ducmV2LnhtbFBLBQYAAAAABAAEAPMAAACZBwAAAAA=&#10;">
                      <v:shape id="Text Box 2" o:spid="_x0000_s1048" type="#_x0000_t202" style="position:absolute;left:10863;top:5486;width:2221;height:1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i6JwwAAANsAAAAPAAAAZHJzL2Rvd25yZXYueG1sRI/RaoNA&#10;FETfA/2H5Qb6EupqoK3YbEQMgdA3bT/g4t6qxL1r3Y2av+8WCn0cZuYMc8hXM4iZJtdbVpBEMQji&#10;xuqeWwWfH+enFITzyBoHy6TgTg7y48PmgJm2C1c0174VAcIuQwWd92MmpWs6MugiOxIH78tOBn2Q&#10;Uyv1hEuAm0Hu4/hFGuw5LHQ4UtlRc61vRkEq5+fytrtXibb9e3Exy+n1u1DqcbsWbyA8rf4//Ne+&#10;aAX7BH6/hB8gjz8AAAD//wMAUEsBAi0AFAAGAAgAAAAhANvh9svuAAAAhQEAABMAAAAAAAAAAAAA&#10;AAAAAAAAAFtDb250ZW50X1R5cGVzXS54bWxQSwECLQAUAAYACAAAACEAWvQsW78AAAAVAQAACwAA&#10;AAAAAAAAAAAAAAAfAQAAX3JlbHMvLnJlbHNQSwECLQAUAAYACAAAACEAkzIuicMAAADbAAAADwAA&#10;AAAAAAAAAAAAAAAHAgAAZHJzL2Rvd25yZXYueG1sUEsFBgAAAAADAAMAtwAAAPcCAAAAAA==&#10;" stroked="f" strokeweight="0">
                        <v:textbox style="mso-fit-shape-to-text:t">
                          <w:txbxContent>
                            <w:p w14:paraId="280BFD10" w14:textId="77777777" w:rsidR="00582FD1" w:rsidRDefault="00582FD1">
                              <w:r w:rsidRPr="00AF24CF">
                                <w:rPr>
                                  <w:b/>
                                  <w:sz w:val="110"/>
                                  <w:szCs w:val="110"/>
                                </w:rPr>
                                <w:t>0</w:t>
                              </w:r>
                              <w:r w:rsidR="00C63548">
                                <w:rPr>
                                  <w:b/>
                                  <w:sz w:val="110"/>
                                  <w:szCs w:val="110"/>
                                </w:rPr>
                                <w:t>.</w:t>
                              </w:r>
                              <w:r>
                                <w:rPr>
                                  <w:b/>
                                  <w:sz w:val="110"/>
                                  <w:szCs w:val="110"/>
                                </w:rPr>
                                <w:t>6</w:t>
                              </w:r>
                            </w:p>
                          </w:txbxContent>
                        </v:textbox>
                      </v:shape>
                      <v:shape id="AutoShape 2277" o:spid="_x0000_s1049" type="#_x0000_t32" style="position:absolute;left:11882;top:5778;width:4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sS+xAAAANsAAAAPAAAAZHJzL2Rvd25yZXYueG1sRI9BawIx&#10;FITvBf9DeIKXUrMNpZatUUQRvPRQW+n1sXluFjcvS5Lurv76plDocZiZb5jlenSt6CnExrOGx3kB&#10;grjypuFaw+fH/uEFREzIBlvPpOFKEdaryd0SS+MHfqf+mGqRIRxL1GBT6kopY2XJYZz7jjh7Zx8c&#10;pixDLU3AIcNdK1VRPEuHDecFix1tLVWX47fTcI/V06npVUtD/WVv6i3sd7eF1rPpuHkFkWhM/+G/&#10;9sFoUAp+v+QfIFc/AAAA//8DAFBLAQItABQABgAIAAAAIQDb4fbL7gAAAIUBAAATAAAAAAAAAAAA&#10;AAAAAAAAAABbQ29udGVudF9UeXBlc10ueG1sUEsBAi0AFAAGAAgAAAAhAFr0LFu/AAAAFQEAAAsA&#10;AAAAAAAAAAAAAAAAHwEAAF9yZWxzLy5yZWxzUEsBAi0AFAAGAAgAAAAhAA8WxL7EAAAA2wAAAA8A&#10;AAAAAAAAAAAAAAAABwIAAGRycy9kb3ducmV2LnhtbFBLBQYAAAAAAwADALcAAAD4AgAAAAA=&#10;">
                        <v:shadow color="black" opacity="49150f" offset=".74833mm,.74833mm"/>
                      </v:shape>
                    </v:group>
                  </w:pict>
                </mc:Fallback>
              </mc:AlternateContent>
            </w:r>
          </w:p>
        </w:tc>
      </w:tr>
      <w:tr w:rsidR="006F6B7E" w:rsidRPr="00756CC3" w14:paraId="10099ECA" w14:textId="77777777" w:rsidTr="0051344C">
        <w:trPr>
          <w:trHeight w:val="3100"/>
          <w:jc w:val="center"/>
        </w:trPr>
        <w:tc>
          <w:tcPr>
            <w:tcW w:w="4488" w:type="dxa"/>
            <w:vAlign w:val="center"/>
          </w:tcPr>
          <w:p w14:paraId="1DEA6A3A" w14:textId="6C4664A1" w:rsidR="006F6B7E" w:rsidRPr="00756CC3" w:rsidRDefault="006F6B7E" w:rsidP="006F6B7E">
            <w:pPr>
              <w:jc w:val="center"/>
              <w:rPr>
                <w:rFonts w:asciiTheme="minorHAnsi" w:hAnsiTheme="minorHAnsi"/>
                <w:b/>
                <w:sz w:val="110"/>
                <w:szCs w:val="110"/>
              </w:rPr>
            </w:pPr>
            <w:r w:rsidRPr="00756CC3">
              <w:rPr>
                <w:rFonts w:asciiTheme="minorHAnsi" w:hAnsiTheme="minorHAnsi"/>
                <w:b/>
                <w:sz w:val="110"/>
                <w:szCs w:val="110"/>
              </w:rPr>
              <w:lastRenderedPageBreak/>
              <w:t>38</w:t>
            </w:r>
            <w:r w:rsidR="00352BBE">
              <w:rPr>
                <w:rFonts w:asciiTheme="minorHAnsi" w:hAnsiTheme="minorHAnsi"/>
                <w:b/>
                <w:sz w:val="110"/>
                <w:szCs w:val="110"/>
              </w:rPr>
              <w:t xml:space="preserve"> </w:t>
            </w:r>
            <w:r w:rsidRPr="00756CC3">
              <w:rPr>
                <w:rFonts w:asciiTheme="minorHAnsi" w:hAnsiTheme="minorHAnsi"/>
                <w:b/>
                <w:sz w:val="110"/>
                <w:szCs w:val="110"/>
              </w:rPr>
              <w:t>%</w:t>
            </w:r>
          </w:p>
        </w:tc>
        <w:tc>
          <w:tcPr>
            <w:tcW w:w="4488" w:type="dxa"/>
            <w:vAlign w:val="center"/>
          </w:tcPr>
          <w:p w14:paraId="44F9F442" w14:textId="77777777" w:rsidR="006F6B7E" w:rsidRPr="00756CC3" w:rsidRDefault="00557F23" w:rsidP="00557F23">
            <w:pPr>
              <w:jc w:val="center"/>
              <w:rPr>
                <w:rFonts w:asciiTheme="minorHAnsi" w:hAnsiTheme="minorHAnsi"/>
                <w:b/>
                <w:sz w:val="110"/>
                <w:szCs w:val="110"/>
              </w:rPr>
            </w:pPr>
            <w:r w:rsidRPr="00756CC3">
              <w:rPr>
                <w:rFonts w:asciiTheme="minorHAnsi" w:hAnsiTheme="minorHAnsi"/>
                <w:b/>
                <w:sz w:val="110"/>
                <w:szCs w:val="110"/>
              </w:rPr>
              <w:fldChar w:fldCharType="begin"/>
            </w:r>
            <w:r w:rsidRPr="00756CC3">
              <w:rPr>
                <w:rFonts w:asciiTheme="minorHAnsi" w:hAnsiTheme="minorHAnsi"/>
                <w:b/>
                <w:sz w:val="110"/>
                <w:szCs w:val="110"/>
              </w:rPr>
              <w:instrText xml:space="preserve"> EQ \F (19,50)</w:instrText>
            </w:r>
            <w:r w:rsidRPr="00756CC3">
              <w:rPr>
                <w:rFonts w:asciiTheme="minorHAnsi" w:hAnsiTheme="minorHAnsi"/>
                <w:b/>
                <w:sz w:val="110"/>
                <w:szCs w:val="110"/>
              </w:rPr>
              <w:fldChar w:fldCharType="end"/>
            </w:r>
          </w:p>
        </w:tc>
        <w:tc>
          <w:tcPr>
            <w:tcW w:w="4488" w:type="dxa"/>
            <w:vAlign w:val="center"/>
          </w:tcPr>
          <w:p w14:paraId="441C62DD" w14:textId="074C9252" w:rsidR="006F6B7E" w:rsidRPr="00756CC3" w:rsidRDefault="00557F23" w:rsidP="006F6B7E">
            <w:pPr>
              <w:jc w:val="center"/>
              <w:rPr>
                <w:rFonts w:asciiTheme="minorHAnsi" w:hAnsiTheme="minorHAnsi"/>
                <w:b/>
                <w:sz w:val="110"/>
                <w:szCs w:val="110"/>
              </w:rPr>
            </w:pPr>
            <w:bookmarkStart w:id="0" w:name="_GoBack"/>
            <w:bookmarkEnd w:id="0"/>
            <w:r w:rsidRPr="00756CC3">
              <w:rPr>
                <w:rFonts w:asciiTheme="minorHAnsi" w:hAnsiTheme="minorHAnsi"/>
                <w:b/>
                <w:sz w:val="110"/>
                <w:szCs w:val="110"/>
              </w:rPr>
              <w:t>0.38</w:t>
            </w:r>
          </w:p>
        </w:tc>
      </w:tr>
      <w:tr w:rsidR="006F6B7E" w:rsidRPr="00756CC3" w14:paraId="461DA842" w14:textId="77777777" w:rsidTr="0051344C">
        <w:trPr>
          <w:trHeight w:val="2870"/>
          <w:jc w:val="center"/>
        </w:trPr>
        <w:tc>
          <w:tcPr>
            <w:tcW w:w="4488" w:type="dxa"/>
            <w:vAlign w:val="center"/>
          </w:tcPr>
          <w:p w14:paraId="5C1D7170" w14:textId="62B80D2F" w:rsidR="006F6B7E" w:rsidRPr="00756CC3" w:rsidRDefault="00557F23" w:rsidP="006F6B7E">
            <w:pPr>
              <w:jc w:val="center"/>
              <w:rPr>
                <w:rFonts w:asciiTheme="minorHAnsi" w:hAnsiTheme="minorHAnsi"/>
                <w:b/>
                <w:sz w:val="110"/>
                <w:szCs w:val="110"/>
              </w:rPr>
            </w:pPr>
            <w:r w:rsidRPr="00756CC3">
              <w:rPr>
                <w:rFonts w:asciiTheme="minorHAnsi" w:hAnsiTheme="minorHAnsi"/>
                <w:b/>
                <w:sz w:val="110"/>
                <w:szCs w:val="110"/>
              </w:rPr>
              <w:t>39</w:t>
            </w:r>
            <w:r w:rsidR="00352BBE">
              <w:rPr>
                <w:rFonts w:asciiTheme="minorHAnsi" w:hAnsiTheme="minorHAnsi"/>
                <w:b/>
                <w:sz w:val="110"/>
                <w:szCs w:val="110"/>
              </w:rPr>
              <w:t xml:space="preserve"> </w:t>
            </w:r>
            <w:r w:rsidRPr="00756CC3">
              <w:rPr>
                <w:rFonts w:asciiTheme="minorHAnsi" w:hAnsiTheme="minorHAnsi"/>
                <w:b/>
                <w:sz w:val="110"/>
                <w:szCs w:val="110"/>
              </w:rPr>
              <w:t>%</w:t>
            </w:r>
          </w:p>
        </w:tc>
        <w:tc>
          <w:tcPr>
            <w:tcW w:w="4488" w:type="dxa"/>
            <w:vAlign w:val="center"/>
          </w:tcPr>
          <w:p w14:paraId="7095CF85" w14:textId="77777777" w:rsidR="006F6B7E" w:rsidRPr="00756CC3" w:rsidRDefault="00144B85" w:rsidP="00557F23">
            <w:pPr>
              <w:jc w:val="center"/>
              <w:rPr>
                <w:rFonts w:asciiTheme="minorHAnsi" w:hAnsiTheme="minorHAnsi"/>
                <w:b/>
                <w:sz w:val="110"/>
                <w:szCs w:val="110"/>
              </w:rPr>
            </w:pPr>
            <w:r w:rsidRPr="00756CC3">
              <w:rPr>
                <w:rFonts w:asciiTheme="minorHAnsi" w:hAnsiTheme="minorHAnsi"/>
                <w:b/>
                <w:noProof/>
                <w:sz w:val="110"/>
                <w:szCs w:val="110"/>
                <w:lang w:bidi="ar-SA"/>
              </w:rPr>
              <w:drawing>
                <wp:inline distT="0" distB="0" distL="0" distR="0" wp14:anchorId="3D267F75" wp14:editId="7422AC84">
                  <wp:extent cx="1612900" cy="1562100"/>
                  <wp:effectExtent l="0" t="0" r="0" b="0"/>
                  <wp:docPr id="7" name="Picture 7" descr="10 by 10 gri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 by 10 grid "/>
                          <pic:cNvPicPr>
                            <a:picLocks noChangeAspect="1" noChangeArrowheads="1"/>
                          </pic:cNvPicPr>
                        </pic:nvPicPr>
                        <pic:blipFill>
                          <a:blip r:embed="rId20" cstate="print">
                            <a:extLst>
                              <a:ext uri="{28A0092B-C50C-407E-A947-70E740481C1C}">
                                <a14:useLocalDpi xmlns:a14="http://schemas.microsoft.com/office/drawing/2010/main" val="0"/>
                              </a:ext>
                            </a:extLst>
                          </a:blip>
                          <a:srcRect l="7042" t="18779" r="42606" b="16432"/>
                          <a:stretch>
                            <a:fillRect/>
                          </a:stretch>
                        </pic:blipFill>
                        <pic:spPr bwMode="auto">
                          <a:xfrm>
                            <a:off x="0" y="0"/>
                            <a:ext cx="1612900" cy="1562100"/>
                          </a:xfrm>
                          <a:prstGeom prst="rect">
                            <a:avLst/>
                          </a:prstGeom>
                          <a:noFill/>
                          <a:ln>
                            <a:noFill/>
                          </a:ln>
                        </pic:spPr>
                      </pic:pic>
                    </a:graphicData>
                  </a:graphic>
                </wp:inline>
              </w:drawing>
            </w:r>
          </w:p>
        </w:tc>
        <w:tc>
          <w:tcPr>
            <w:tcW w:w="4488" w:type="dxa"/>
            <w:vAlign w:val="center"/>
          </w:tcPr>
          <w:p w14:paraId="3E47087E" w14:textId="77777777" w:rsidR="006F6B7E" w:rsidRPr="00756CC3" w:rsidRDefault="00557F23" w:rsidP="00557F23">
            <w:pPr>
              <w:jc w:val="center"/>
              <w:rPr>
                <w:rFonts w:asciiTheme="minorHAnsi" w:hAnsiTheme="minorHAnsi"/>
                <w:b/>
                <w:sz w:val="110"/>
                <w:szCs w:val="110"/>
              </w:rPr>
            </w:pPr>
            <w:r w:rsidRPr="00756CC3">
              <w:rPr>
                <w:rFonts w:asciiTheme="minorHAnsi" w:hAnsiTheme="minorHAnsi"/>
                <w:b/>
                <w:sz w:val="110"/>
                <w:szCs w:val="110"/>
              </w:rPr>
              <w:t>0.39</w:t>
            </w:r>
          </w:p>
        </w:tc>
      </w:tr>
      <w:tr w:rsidR="006F6B7E" w:rsidRPr="00756CC3" w14:paraId="6072159F" w14:textId="77777777" w:rsidTr="0051344C">
        <w:trPr>
          <w:trHeight w:val="3320"/>
          <w:jc w:val="center"/>
        </w:trPr>
        <w:tc>
          <w:tcPr>
            <w:tcW w:w="4488" w:type="dxa"/>
            <w:vAlign w:val="center"/>
          </w:tcPr>
          <w:p w14:paraId="7ACCC7AF" w14:textId="7BDFD8E5" w:rsidR="006F6B7E" w:rsidRPr="00756CC3" w:rsidRDefault="00D50F0C" w:rsidP="00557F23">
            <w:pPr>
              <w:jc w:val="center"/>
              <w:rPr>
                <w:rFonts w:asciiTheme="minorHAnsi" w:hAnsiTheme="minorHAnsi"/>
                <w:b/>
                <w:sz w:val="110"/>
                <w:szCs w:val="110"/>
              </w:rPr>
            </w:pPr>
            <w:r>
              <w:rPr>
                <w:noProof/>
                <w:lang w:bidi="ar-SA"/>
              </w:rPr>
              <w:drawing>
                <wp:inline distT="0" distB="0" distL="0" distR="0" wp14:anchorId="5590B097" wp14:editId="71413099">
                  <wp:extent cx="1631950" cy="664317"/>
                  <wp:effectExtent l="0" t="0" r="6350" b="254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709315" cy="695810"/>
                          </a:xfrm>
                          <a:prstGeom prst="rect">
                            <a:avLst/>
                          </a:prstGeom>
                        </pic:spPr>
                      </pic:pic>
                    </a:graphicData>
                  </a:graphic>
                </wp:inline>
              </w:drawing>
            </w:r>
          </w:p>
        </w:tc>
        <w:tc>
          <w:tcPr>
            <w:tcW w:w="4488" w:type="dxa"/>
            <w:vAlign w:val="center"/>
          </w:tcPr>
          <w:p w14:paraId="1D15915E" w14:textId="77777777" w:rsidR="006F6B7E" w:rsidRPr="00756CC3" w:rsidRDefault="00557F23" w:rsidP="006F6B7E">
            <w:pPr>
              <w:jc w:val="center"/>
              <w:rPr>
                <w:rFonts w:asciiTheme="minorHAnsi" w:hAnsiTheme="minorHAnsi"/>
                <w:b/>
                <w:sz w:val="110"/>
                <w:szCs w:val="110"/>
              </w:rPr>
            </w:pPr>
            <w:r w:rsidRPr="00756CC3">
              <w:rPr>
                <w:rFonts w:asciiTheme="minorHAnsi" w:hAnsiTheme="minorHAnsi"/>
                <w:b/>
                <w:sz w:val="110"/>
                <w:szCs w:val="110"/>
              </w:rPr>
              <w:fldChar w:fldCharType="begin"/>
            </w:r>
            <w:r w:rsidRPr="00756CC3">
              <w:rPr>
                <w:rFonts w:asciiTheme="minorHAnsi" w:hAnsiTheme="minorHAnsi"/>
                <w:b/>
                <w:sz w:val="110"/>
                <w:szCs w:val="110"/>
              </w:rPr>
              <w:instrText xml:space="preserve"> EQ \F (5,9)</w:instrText>
            </w:r>
            <w:r w:rsidRPr="00756CC3">
              <w:rPr>
                <w:rFonts w:asciiTheme="minorHAnsi" w:hAnsiTheme="minorHAnsi"/>
                <w:b/>
                <w:sz w:val="110"/>
                <w:szCs w:val="110"/>
              </w:rPr>
              <w:fldChar w:fldCharType="end"/>
            </w:r>
          </w:p>
        </w:tc>
        <w:tc>
          <w:tcPr>
            <w:tcW w:w="4488" w:type="dxa"/>
            <w:vAlign w:val="center"/>
          </w:tcPr>
          <w:p w14:paraId="5F768250" w14:textId="363D0DAB" w:rsidR="006F6B7E" w:rsidRPr="00756CC3" w:rsidRDefault="00A022E6" w:rsidP="006F6B7E">
            <w:pPr>
              <w:jc w:val="center"/>
              <w:rPr>
                <w:rFonts w:asciiTheme="minorHAnsi" w:hAnsiTheme="minorHAnsi"/>
                <w:b/>
                <w:sz w:val="110"/>
                <w:szCs w:val="110"/>
              </w:rPr>
            </w:pPr>
            <w:r>
              <w:rPr>
                <w:noProof/>
                <w:lang w:bidi="ar-SA"/>
              </w:rPr>
              <w:drawing>
                <wp:inline distT="0" distB="0" distL="0" distR="0" wp14:anchorId="5F423295" wp14:editId="6CF2461B">
                  <wp:extent cx="1206500" cy="818172"/>
                  <wp:effectExtent l="0" t="0" r="0" b="127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241585" cy="841964"/>
                          </a:xfrm>
                          <a:prstGeom prst="rect">
                            <a:avLst/>
                          </a:prstGeom>
                        </pic:spPr>
                      </pic:pic>
                    </a:graphicData>
                  </a:graphic>
                </wp:inline>
              </w:drawing>
            </w:r>
          </w:p>
        </w:tc>
      </w:tr>
      <w:tr w:rsidR="006F6B7E" w:rsidRPr="00756CC3" w14:paraId="2C35DB0B" w14:textId="77777777" w:rsidTr="0051344C">
        <w:trPr>
          <w:trHeight w:val="3320"/>
          <w:jc w:val="center"/>
        </w:trPr>
        <w:tc>
          <w:tcPr>
            <w:tcW w:w="4488" w:type="dxa"/>
            <w:vAlign w:val="center"/>
          </w:tcPr>
          <w:p w14:paraId="13B45772" w14:textId="5426C9EE" w:rsidR="006F6B7E" w:rsidRPr="00756CC3" w:rsidRDefault="00557F23" w:rsidP="00557F23">
            <w:pPr>
              <w:jc w:val="center"/>
              <w:rPr>
                <w:rFonts w:asciiTheme="minorHAnsi" w:hAnsiTheme="minorHAnsi"/>
                <w:b/>
                <w:sz w:val="110"/>
                <w:szCs w:val="110"/>
              </w:rPr>
            </w:pPr>
            <w:r w:rsidRPr="00756CC3">
              <w:rPr>
                <w:rFonts w:asciiTheme="minorHAnsi" w:hAnsiTheme="minorHAnsi"/>
                <w:b/>
                <w:sz w:val="110"/>
                <w:szCs w:val="110"/>
              </w:rPr>
              <w:lastRenderedPageBreak/>
              <w:t>12.5</w:t>
            </w:r>
            <w:r w:rsidR="00352BBE">
              <w:rPr>
                <w:rFonts w:asciiTheme="minorHAnsi" w:hAnsiTheme="minorHAnsi"/>
                <w:b/>
                <w:sz w:val="110"/>
                <w:szCs w:val="110"/>
              </w:rPr>
              <w:t xml:space="preserve"> </w:t>
            </w:r>
            <w:r w:rsidRPr="00756CC3">
              <w:rPr>
                <w:rFonts w:asciiTheme="minorHAnsi" w:hAnsiTheme="minorHAnsi"/>
                <w:b/>
                <w:sz w:val="110"/>
                <w:szCs w:val="110"/>
              </w:rPr>
              <w:t>%</w:t>
            </w:r>
          </w:p>
        </w:tc>
        <w:tc>
          <w:tcPr>
            <w:tcW w:w="4488" w:type="dxa"/>
            <w:vAlign w:val="center"/>
          </w:tcPr>
          <w:tbl>
            <w:tblPr>
              <w:tblW w:w="0" w:type="auto"/>
              <w:tblInd w:w="1782" w:type="dxa"/>
              <w:tblBorders>
                <w:insideH w:val="single" w:sz="4" w:space="0" w:color="auto"/>
                <w:insideV w:val="single" w:sz="4" w:space="0" w:color="auto"/>
              </w:tblBorders>
              <w:tblLayout w:type="fixed"/>
              <w:tblLook w:val="04A0" w:firstRow="1" w:lastRow="0" w:firstColumn="1" w:lastColumn="0" w:noHBand="0" w:noVBand="1"/>
            </w:tblPr>
            <w:tblGrid>
              <w:gridCol w:w="696"/>
            </w:tblGrid>
            <w:tr w:rsidR="004A5E3A" w:rsidRPr="00756CC3" w14:paraId="67C8C4E2" w14:textId="77777777" w:rsidTr="0012054C">
              <w:trPr>
                <w:trHeight w:val="1350"/>
              </w:trPr>
              <w:tc>
                <w:tcPr>
                  <w:tcW w:w="696" w:type="dxa"/>
                  <w:shd w:val="clear" w:color="auto" w:fill="auto"/>
                </w:tcPr>
                <w:p w14:paraId="088B6C5C" w14:textId="77777777" w:rsidR="004A5E3A" w:rsidRPr="00756CC3" w:rsidRDefault="004A5E3A" w:rsidP="0012054C">
                  <w:pPr>
                    <w:jc w:val="center"/>
                    <w:rPr>
                      <w:rFonts w:asciiTheme="minorHAnsi" w:hAnsiTheme="minorHAnsi"/>
                      <w:b/>
                      <w:sz w:val="110"/>
                      <w:szCs w:val="110"/>
                    </w:rPr>
                  </w:pPr>
                  <w:r w:rsidRPr="00756CC3">
                    <w:rPr>
                      <w:rFonts w:asciiTheme="minorHAnsi" w:hAnsiTheme="minorHAnsi"/>
                      <w:b/>
                      <w:sz w:val="110"/>
                      <w:szCs w:val="110"/>
                    </w:rPr>
                    <w:t>1</w:t>
                  </w:r>
                </w:p>
              </w:tc>
            </w:tr>
            <w:tr w:rsidR="004A5E3A" w:rsidRPr="00756CC3" w14:paraId="608BB5F7" w14:textId="77777777" w:rsidTr="0012054C">
              <w:trPr>
                <w:trHeight w:val="1335"/>
              </w:trPr>
              <w:tc>
                <w:tcPr>
                  <w:tcW w:w="696" w:type="dxa"/>
                  <w:shd w:val="clear" w:color="auto" w:fill="auto"/>
                </w:tcPr>
                <w:p w14:paraId="1C360C89" w14:textId="77777777" w:rsidR="004A5E3A" w:rsidRPr="00756CC3" w:rsidRDefault="004A5E3A" w:rsidP="0012054C">
                  <w:pPr>
                    <w:jc w:val="center"/>
                    <w:rPr>
                      <w:rFonts w:asciiTheme="minorHAnsi" w:hAnsiTheme="minorHAnsi"/>
                      <w:b/>
                      <w:sz w:val="110"/>
                      <w:szCs w:val="110"/>
                    </w:rPr>
                  </w:pPr>
                  <w:r w:rsidRPr="00756CC3">
                    <w:rPr>
                      <w:rFonts w:asciiTheme="minorHAnsi" w:hAnsiTheme="minorHAnsi"/>
                      <w:b/>
                      <w:sz w:val="110"/>
                      <w:szCs w:val="110"/>
                    </w:rPr>
                    <w:t>8</w:t>
                  </w:r>
                </w:p>
              </w:tc>
            </w:tr>
          </w:tbl>
          <w:p w14:paraId="6AD0A888" w14:textId="77777777" w:rsidR="006F6B7E" w:rsidRPr="00756CC3" w:rsidRDefault="006F6B7E" w:rsidP="006F6B7E">
            <w:pPr>
              <w:jc w:val="center"/>
              <w:rPr>
                <w:rFonts w:asciiTheme="minorHAnsi" w:hAnsiTheme="minorHAnsi"/>
                <w:b/>
                <w:sz w:val="110"/>
                <w:szCs w:val="110"/>
              </w:rPr>
            </w:pPr>
          </w:p>
        </w:tc>
        <w:tc>
          <w:tcPr>
            <w:tcW w:w="4488" w:type="dxa"/>
            <w:vAlign w:val="center"/>
          </w:tcPr>
          <w:p w14:paraId="61DE6782" w14:textId="77777777" w:rsidR="006F6B7E" w:rsidRPr="00756CC3" w:rsidRDefault="00557F23" w:rsidP="006F6B7E">
            <w:pPr>
              <w:jc w:val="center"/>
              <w:rPr>
                <w:rFonts w:asciiTheme="minorHAnsi" w:hAnsiTheme="minorHAnsi"/>
                <w:b/>
                <w:sz w:val="110"/>
                <w:szCs w:val="110"/>
              </w:rPr>
            </w:pPr>
            <w:r w:rsidRPr="00756CC3">
              <w:rPr>
                <w:rFonts w:asciiTheme="minorHAnsi" w:hAnsiTheme="minorHAnsi"/>
                <w:b/>
                <w:sz w:val="110"/>
                <w:szCs w:val="110"/>
              </w:rPr>
              <w:t>0.125</w:t>
            </w:r>
          </w:p>
        </w:tc>
      </w:tr>
      <w:tr w:rsidR="006F6B7E" w:rsidRPr="00756CC3" w14:paraId="244B4256" w14:textId="77777777" w:rsidTr="0051344C">
        <w:trPr>
          <w:trHeight w:val="3180"/>
          <w:jc w:val="center"/>
        </w:trPr>
        <w:tc>
          <w:tcPr>
            <w:tcW w:w="4488" w:type="dxa"/>
            <w:vAlign w:val="center"/>
          </w:tcPr>
          <w:p w14:paraId="2920EF4B" w14:textId="50AE9213" w:rsidR="006F6B7E" w:rsidRPr="00756CC3" w:rsidRDefault="004A5E3A" w:rsidP="00557F23">
            <w:pPr>
              <w:jc w:val="center"/>
              <w:rPr>
                <w:rFonts w:asciiTheme="minorHAnsi" w:hAnsiTheme="minorHAnsi"/>
                <w:b/>
                <w:sz w:val="110"/>
                <w:szCs w:val="110"/>
              </w:rPr>
            </w:pPr>
            <w:r w:rsidRPr="00756CC3">
              <w:rPr>
                <w:rFonts w:asciiTheme="minorHAnsi" w:hAnsiTheme="minorHAnsi"/>
                <w:b/>
                <w:sz w:val="110"/>
                <w:szCs w:val="110"/>
              </w:rPr>
              <w:t>110</w:t>
            </w:r>
            <w:r w:rsidR="00352BBE">
              <w:rPr>
                <w:rFonts w:asciiTheme="minorHAnsi" w:hAnsiTheme="minorHAnsi"/>
                <w:b/>
                <w:sz w:val="110"/>
                <w:szCs w:val="110"/>
              </w:rPr>
              <w:t xml:space="preserve"> </w:t>
            </w:r>
            <w:r w:rsidR="00557F23" w:rsidRPr="00756CC3">
              <w:rPr>
                <w:rFonts w:asciiTheme="minorHAnsi" w:hAnsiTheme="minorHAnsi"/>
                <w:b/>
                <w:sz w:val="110"/>
                <w:szCs w:val="110"/>
              </w:rPr>
              <w:t>%</w:t>
            </w:r>
          </w:p>
        </w:tc>
        <w:tc>
          <w:tcPr>
            <w:tcW w:w="4488"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442"/>
            </w:tblGrid>
            <w:tr w:rsidR="0012054C" w:rsidRPr="00756CC3" w14:paraId="4D4BD06A" w14:textId="77777777" w:rsidTr="0012054C">
              <w:trPr>
                <w:trHeight w:val="1218"/>
              </w:trPr>
              <w:tc>
                <w:tcPr>
                  <w:tcW w:w="1440" w:type="dxa"/>
                  <w:vMerge w:val="restart"/>
                  <w:tcBorders>
                    <w:top w:val="nil"/>
                    <w:left w:val="nil"/>
                    <w:bottom w:val="nil"/>
                    <w:right w:val="nil"/>
                  </w:tcBorders>
                  <w:shd w:val="clear" w:color="auto" w:fill="auto"/>
                  <w:vAlign w:val="center"/>
                </w:tcPr>
                <w:p w14:paraId="6F88CFDC" w14:textId="77777777" w:rsidR="004A5E3A" w:rsidRPr="00756CC3" w:rsidRDefault="004A5E3A" w:rsidP="0012054C">
                  <w:pPr>
                    <w:jc w:val="right"/>
                    <w:rPr>
                      <w:rFonts w:asciiTheme="minorHAnsi" w:hAnsiTheme="minorHAnsi"/>
                      <w:b/>
                      <w:sz w:val="110"/>
                      <w:szCs w:val="110"/>
                    </w:rPr>
                  </w:pPr>
                  <w:r w:rsidRPr="00756CC3">
                    <w:rPr>
                      <w:rFonts w:asciiTheme="minorHAnsi" w:hAnsiTheme="minorHAnsi"/>
                      <w:b/>
                      <w:sz w:val="110"/>
                      <w:szCs w:val="110"/>
                    </w:rPr>
                    <w:t>1</w:t>
                  </w:r>
                </w:p>
              </w:tc>
              <w:tc>
                <w:tcPr>
                  <w:tcW w:w="1442" w:type="dxa"/>
                  <w:tcBorders>
                    <w:top w:val="nil"/>
                    <w:left w:val="nil"/>
                    <w:bottom w:val="single" w:sz="4" w:space="0" w:color="auto"/>
                    <w:right w:val="nil"/>
                  </w:tcBorders>
                  <w:shd w:val="clear" w:color="auto" w:fill="auto"/>
                </w:tcPr>
                <w:p w14:paraId="6E9B0CED" w14:textId="77777777" w:rsidR="004A5E3A" w:rsidRPr="00756CC3" w:rsidRDefault="004A5E3A" w:rsidP="004A5E3A">
                  <w:pPr>
                    <w:rPr>
                      <w:rFonts w:asciiTheme="minorHAnsi" w:hAnsiTheme="minorHAnsi"/>
                      <w:b/>
                      <w:sz w:val="110"/>
                      <w:szCs w:val="110"/>
                    </w:rPr>
                  </w:pPr>
                  <w:r w:rsidRPr="00756CC3">
                    <w:rPr>
                      <w:rFonts w:asciiTheme="minorHAnsi" w:hAnsiTheme="minorHAnsi"/>
                      <w:b/>
                      <w:sz w:val="110"/>
                      <w:szCs w:val="110"/>
                    </w:rPr>
                    <w:t xml:space="preserve"> 1</w:t>
                  </w:r>
                </w:p>
              </w:tc>
            </w:tr>
            <w:tr w:rsidR="0012054C" w:rsidRPr="00756CC3" w14:paraId="4E6FC428" w14:textId="77777777" w:rsidTr="0012054C">
              <w:trPr>
                <w:trHeight w:val="1218"/>
              </w:trPr>
              <w:tc>
                <w:tcPr>
                  <w:tcW w:w="1440" w:type="dxa"/>
                  <w:vMerge/>
                  <w:tcBorders>
                    <w:top w:val="nil"/>
                    <w:left w:val="nil"/>
                    <w:bottom w:val="nil"/>
                    <w:right w:val="nil"/>
                  </w:tcBorders>
                  <w:shd w:val="clear" w:color="auto" w:fill="auto"/>
                </w:tcPr>
                <w:p w14:paraId="70875722" w14:textId="77777777" w:rsidR="004A5E3A" w:rsidRPr="00756CC3" w:rsidRDefault="004A5E3A" w:rsidP="004A5E3A">
                  <w:pPr>
                    <w:rPr>
                      <w:rFonts w:asciiTheme="minorHAnsi" w:hAnsiTheme="minorHAnsi"/>
                      <w:b/>
                      <w:sz w:val="110"/>
                      <w:szCs w:val="110"/>
                    </w:rPr>
                  </w:pPr>
                </w:p>
              </w:tc>
              <w:tc>
                <w:tcPr>
                  <w:tcW w:w="1442" w:type="dxa"/>
                  <w:tcBorders>
                    <w:top w:val="single" w:sz="4" w:space="0" w:color="auto"/>
                    <w:left w:val="nil"/>
                    <w:bottom w:val="nil"/>
                    <w:right w:val="nil"/>
                  </w:tcBorders>
                  <w:shd w:val="clear" w:color="auto" w:fill="auto"/>
                </w:tcPr>
                <w:p w14:paraId="1326B162" w14:textId="77777777" w:rsidR="004A5E3A" w:rsidRPr="00756CC3" w:rsidRDefault="004A5E3A" w:rsidP="004A5E3A">
                  <w:pPr>
                    <w:rPr>
                      <w:rFonts w:asciiTheme="minorHAnsi" w:hAnsiTheme="minorHAnsi"/>
                      <w:b/>
                      <w:sz w:val="110"/>
                      <w:szCs w:val="110"/>
                    </w:rPr>
                  </w:pPr>
                  <w:r w:rsidRPr="00756CC3">
                    <w:rPr>
                      <w:rFonts w:asciiTheme="minorHAnsi" w:hAnsiTheme="minorHAnsi"/>
                      <w:b/>
                      <w:sz w:val="110"/>
                      <w:szCs w:val="110"/>
                    </w:rPr>
                    <w:t>10</w:t>
                  </w:r>
                </w:p>
              </w:tc>
            </w:tr>
          </w:tbl>
          <w:p w14:paraId="30C51E48" w14:textId="77777777" w:rsidR="006F6B7E" w:rsidRPr="00756CC3" w:rsidRDefault="006F6B7E" w:rsidP="004A5E3A">
            <w:pPr>
              <w:rPr>
                <w:rFonts w:asciiTheme="minorHAnsi" w:hAnsiTheme="minorHAnsi"/>
                <w:b/>
                <w:sz w:val="110"/>
                <w:szCs w:val="110"/>
              </w:rPr>
            </w:pPr>
          </w:p>
        </w:tc>
        <w:tc>
          <w:tcPr>
            <w:tcW w:w="4488" w:type="dxa"/>
            <w:vAlign w:val="center"/>
          </w:tcPr>
          <w:p w14:paraId="15276B47" w14:textId="77777777" w:rsidR="006F6B7E" w:rsidRPr="00756CC3" w:rsidRDefault="004A5E3A" w:rsidP="004A5E3A">
            <w:pPr>
              <w:jc w:val="center"/>
              <w:rPr>
                <w:rFonts w:asciiTheme="minorHAnsi" w:hAnsiTheme="minorHAnsi"/>
                <w:b/>
                <w:sz w:val="110"/>
                <w:szCs w:val="110"/>
              </w:rPr>
            </w:pPr>
            <w:r w:rsidRPr="00756CC3">
              <w:rPr>
                <w:rFonts w:asciiTheme="minorHAnsi" w:hAnsiTheme="minorHAnsi"/>
                <w:b/>
                <w:sz w:val="110"/>
                <w:szCs w:val="110"/>
              </w:rPr>
              <w:t>1</w:t>
            </w:r>
            <w:r w:rsidR="00557F23" w:rsidRPr="00756CC3">
              <w:rPr>
                <w:rFonts w:asciiTheme="minorHAnsi" w:hAnsiTheme="minorHAnsi"/>
                <w:b/>
                <w:sz w:val="110"/>
                <w:szCs w:val="110"/>
              </w:rPr>
              <w:t>.</w:t>
            </w:r>
            <w:r w:rsidRPr="00756CC3">
              <w:rPr>
                <w:rFonts w:asciiTheme="minorHAnsi" w:hAnsiTheme="minorHAnsi"/>
                <w:b/>
                <w:sz w:val="110"/>
                <w:szCs w:val="110"/>
              </w:rPr>
              <w:t>1</w:t>
            </w:r>
          </w:p>
        </w:tc>
      </w:tr>
      <w:tr w:rsidR="006F6B7E" w:rsidRPr="00756CC3" w14:paraId="53582928" w14:textId="77777777" w:rsidTr="0051344C">
        <w:trPr>
          <w:trHeight w:val="3180"/>
          <w:jc w:val="center"/>
        </w:trPr>
        <w:tc>
          <w:tcPr>
            <w:tcW w:w="4488" w:type="dxa"/>
            <w:vAlign w:val="center"/>
          </w:tcPr>
          <w:p w14:paraId="763C91EA" w14:textId="763E5778" w:rsidR="006F6B7E" w:rsidRPr="00756CC3" w:rsidRDefault="00557F23" w:rsidP="00B567E9">
            <w:pPr>
              <w:jc w:val="center"/>
              <w:rPr>
                <w:rFonts w:asciiTheme="minorHAnsi" w:hAnsiTheme="minorHAnsi"/>
                <w:b/>
                <w:sz w:val="110"/>
                <w:szCs w:val="110"/>
              </w:rPr>
            </w:pPr>
            <w:r w:rsidRPr="00756CC3">
              <w:rPr>
                <w:rFonts w:asciiTheme="minorHAnsi" w:hAnsiTheme="minorHAnsi"/>
                <w:b/>
                <w:sz w:val="110"/>
                <w:szCs w:val="110"/>
              </w:rPr>
              <w:t>3</w:t>
            </w:r>
            <w:r w:rsidR="00B567E9" w:rsidRPr="00756CC3">
              <w:rPr>
                <w:rFonts w:asciiTheme="minorHAnsi" w:hAnsiTheme="minorHAnsi"/>
                <w:b/>
                <w:sz w:val="110"/>
                <w:szCs w:val="110"/>
              </w:rPr>
              <w:t>20</w:t>
            </w:r>
            <w:r w:rsidR="00352BBE">
              <w:rPr>
                <w:rFonts w:asciiTheme="minorHAnsi" w:hAnsiTheme="minorHAnsi"/>
                <w:b/>
                <w:sz w:val="110"/>
                <w:szCs w:val="110"/>
              </w:rPr>
              <w:t xml:space="preserve"> </w:t>
            </w:r>
            <w:r w:rsidRPr="00756CC3">
              <w:rPr>
                <w:rFonts w:asciiTheme="minorHAnsi" w:hAnsiTheme="minorHAnsi"/>
                <w:b/>
                <w:sz w:val="110"/>
                <w:szCs w:val="110"/>
              </w:rPr>
              <w:t>%</w:t>
            </w:r>
          </w:p>
        </w:tc>
        <w:tc>
          <w:tcPr>
            <w:tcW w:w="4488" w:type="dxa"/>
            <w:vAlign w:val="center"/>
          </w:tcPr>
          <w:tbl>
            <w:tblPr>
              <w:tblW w:w="0" w:type="auto"/>
              <w:tblInd w:w="1414" w:type="dxa"/>
              <w:tblBorders>
                <w:insideH w:val="single" w:sz="4" w:space="0" w:color="auto"/>
                <w:insideV w:val="single" w:sz="4" w:space="0" w:color="auto"/>
              </w:tblBorders>
              <w:tblLayout w:type="fixed"/>
              <w:tblLook w:val="04A0" w:firstRow="1" w:lastRow="0" w:firstColumn="1" w:lastColumn="0" w:noHBand="0" w:noVBand="1"/>
            </w:tblPr>
            <w:tblGrid>
              <w:gridCol w:w="1444"/>
            </w:tblGrid>
            <w:tr w:rsidR="004A5E3A" w:rsidRPr="00756CC3" w14:paraId="57E8A3BE" w14:textId="77777777" w:rsidTr="0012054C">
              <w:trPr>
                <w:trHeight w:val="1372"/>
              </w:trPr>
              <w:tc>
                <w:tcPr>
                  <w:tcW w:w="1444" w:type="dxa"/>
                  <w:shd w:val="clear" w:color="auto" w:fill="auto"/>
                </w:tcPr>
                <w:p w14:paraId="0CB6B273" w14:textId="77777777" w:rsidR="004A5E3A" w:rsidRPr="00756CC3" w:rsidRDefault="004A5E3A" w:rsidP="0012054C">
                  <w:pPr>
                    <w:jc w:val="center"/>
                    <w:rPr>
                      <w:rFonts w:asciiTheme="minorHAnsi" w:hAnsiTheme="minorHAnsi"/>
                      <w:b/>
                      <w:sz w:val="110"/>
                      <w:szCs w:val="110"/>
                    </w:rPr>
                  </w:pPr>
                  <w:r w:rsidRPr="00756CC3">
                    <w:rPr>
                      <w:rFonts w:asciiTheme="minorHAnsi" w:hAnsiTheme="minorHAnsi"/>
                      <w:b/>
                      <w:sz w:val="110"/>
                      <w:szCs w:val="110"/>
                    </w:rPr>
                    <w:t>16</w:t>
                  </w:r>
                </w:p>
              </w:tc>
            </w:tr>
            <w:tr w:rsidR="004A5E3A" w:rsidRPr="00756CC3" w14:paraId="7F9AC699" w14:textId="77777777" w:rsidTr="0012054C">
              <w:trPr>
                <w:trHeight w:val="1357"/>
              </w:trPr>
              <w:tc>
                <w:tcPr>
                  <w:tcW w:w="1444" w:type="dxa"/>
                  <w:shd w:val="clear" w:color="auto" w:fill="auto"/>
                </w:tcPr>
                <w:p w14:paraId="12DE922F" w14:textId="77777777" w:rsidR="004A5E3A" w:rsidRPr="00756CC3" w:rsidRDefault="00B567E9" w:rsidP="0012054C">
                  <w:pPr>
                    <w:jc w:val="center"/>
                    <w:rPr>
                      <w:rFonts w:asciiTheme="minorHAnsi" w:hAnsiTheme="minorHAnsi"/>
                      <w:b/>
                      <w:sz w:val="110"/>
                      <w:szCs w:val="110"/>
                    </w:rPr>
                  </w:pPr>
                  <w:r w:rsidRPr="00756CC3">
                    <w:rPr>
                      <w:rFonts w:asciiTheme="minorHAnsi" w:hAnsiTheme="minorHAnsi"/>
                      <w:b/>
                      <w:sz w:val="110"/>
                      <w:szCs w:val="110"/>
                    </w:rPr>
                    <w:t>5</w:t>
                  </w:r>
                </w:p>
              </w:tc>
            </w:tr>
          </w:tbl>
          <w:p w14:paraId="6FC1DE41" w14:textId="77777777" w:rsidR="006F6B7E" w:rsidRPr="00756CC3" w:rsidRDefault="006F6B7E" w:rsidP="00557F23">
            <w:pPr>
              <w:jc w:val="center"/>
              <w:rPr>
                <w:rFonts w:asciiTheme="minorHAnsi" w:hAnsiTheme="minorHAnsi"/>
                <w:b/>
                <w:sz w:val="110"/>
                <w:szCs w:val="110"/>
              </w:rPr>
            </w:pPr>
          </w:p>
        </w:tc>
        <w:tc>
          <w:tcPr>
            <w:tcW w:w="4488" w:type="dxa"/>
            <w:vAlign w:val="center"/>
          </w:tcPr>
          <w:p w14:paraId="7B785B6C" w14:textId="77777777" w:rsidR="006F6B7E" w:rsidRPr="00756CC3" w:rsidRDefault="00B567E9" w:rsidP="00B567E9">
            <w:pPr>
              <w:jc w:val="center"/>
              <w:rPr>
                <w:rFonts w:asciiTheme="minorHAnsi" w:hAnsiTheme="minorHAnsi"/>
                <w:b/>
                <w:sz w:val="110"/>
                <w:szCs w:val="110"/>
              </w:rPr>
            </w:pPr>
            <w:r w:rsidRPr="00756CC3">
              <w:rPr>
                <w:rFonts w:asciiTheme="minorHAnsi" w:hAnsiTheme="minorHAnsi"/>
                <w:b/>
                <w:sz w:val="110"/>
                <w:szCs w:val="110"/>
              </w:rPr>
              <w:t>3.2</w:t>
            </w:r>
          </w:p>
        </w:tc>
      </w:tr>
      <w:tr w:rsidR="006F6B7E" w:rsidRPr="00756CC3" w14:paraId="66F5CD16" w14:textId="77777777" w:rsidTr="0051344C">
        <w:trPr>
          <w:trHeight w:val="3180"/>
          <w:jc w:val="center"/>
        </w:trPr>
        <w:tc>
          <w:tcPr>
            <w:tcW w:w="4488" w:type="dxa"/>
            <w:vAlign w:val="center"/>
          </w:tcPr>
          <w:p w14:paraId="782FC529" w14:textId="3C659D8B" w:rsidR="006F6B7E" w:rsidRPr="00756CC3" w:rsidRDefault="00557F23" w:rsidP="00557F23">
            <w:pPr>
              <w:jc w:val="center"/>
              <w:rPr>
                <w:rFonts w:asciiTheme="minorHAnsi" w:hAnsiTheme="minorHAnsi"/>
                <w:b/>
                <w:sz w:val="110"/>
                <w:szCs w:val="110"/>
              </w:rPr>
            </w:pPr>
            <w:r w:rsidRPr="00756CC3">
              <w:rPr>
                <w:rFonts w:asciiTheme="minorHAnsi" w:hAnsiTheme="minorHAnsi"/>
                <w:b/>
                <w:sz w:val="110"/>
                <w:szCs w:val="110"/>
              </w:rPr>
              <w:lastRenderedPageBreak/>
              <w:t>100</w:t>
            </w:r>
            <w:r w:rsidR="00352BBE">
              <w:rPr>
                <w:rFonts w:asciiTheme="minorHAnsi" w:hAnsiTheme="minorHAnsi"/>
                <w:b/>
                <w:sz w:val="110"/>
                <w:szCs w:val="110"/>
              </w:rPr>
              <w:t xml:space="preserve"> </w:t>
            </w:r>
            <w:r w:rsidRPr="00756CC3">
              <w:rPr>
                <w:rFonts w:asciiTheme="minorHAnsi" w:hAnsiTheme="minorHAnsi"/>
                <w:b/>
                <w:sz w:val="110"/>
                <w:szCs w:val="110"/>
              </w:rPr>
              <w:t>%</w:t>
            </w:r>
          </w:p>
        </w:tc>
        <w:tc>
          <w:tcPr>
            <w:tcW w:w="4488" w:type="dxa"/>
            <w:vAlign w:val="center"/>
          </w:tcPr>
          <w:tbl>
            <w:tblPr>
              <w:tblW w:w="0" w:type="auto"/>
              <w:tblInd w:w="1414" w:type="dxa"/>
              <w:tblBorders>
                <w:insideH w:val="single" w:sz="4" w:space="0" w:color="auto"/>
                <w:insideV w:val="single" w:sz="4" w:space="0" w:color="auto"/>
              </w:tblBorders>
              <w:tblLayout w:type="fixed"/>
              <w:tblLook w:val="04A0" w:firstRow="1" w:lastRow="0" w:firstColumn="1" w:lastColumn="0" w:noHBand="0" w:noVBand="1"/>
            </w:tblPr>
            <w:tblGrid>
              <w:gridCol w:w="1444"/>
            </w:tblGrid>
            <w:tr w:rsidR="00B567E9" w:rsidRPr="00756CC3" w14:paraId="639B643E" w14:textId="77777777" w:rsidTr="0012054C">
              <w:trPr>
                <w:trHeight w:val="1312"/>
              </w:trPr>
              <w:tc>
                <w:tcPr>
                  <w:tcW w:w="1444" w:type="dxa"/>
                  <w:shd w:val="clear" w:color="auto" w:fill="auto"/>
                </w:tcPr>
                <w:p w14:paraId="5BABA9BB" w14:textId="77777777" w:rsidR="00B567E9" w:rsidRPr="00756CC3" w:rsidRDefault="00B567E9" w:rsidP="0012054C">
                  <w:pPr>
                    <w:jc w:val="center"/>
                    <w:rPr>
                      <w:rFonts w:asciiTheme="minorHAnsi" w:hAnsiTheme="minorHAnsi"/>
                      <w:b/>
                      <w:sz w:val="110"/>
                      <w:szCs w:val="110"/>
                    </w:rPr>
                  </w:pPr>
                  <w:r w:rsidRPr="00756CC3">
                    <w:rPr>
                      <w:rFonts w:asciiTheme="minorHAnsi" w:hAnsiTheme="minorHAnsi"/>
                      <w:b/>
                      <w:sz w:val="110"/>
                      <w:szCs w:val="110"/>
                    </w:rPr>
                    <w:t>25</w:t>
                  </w:r>
                </w:p>
              </w:tc>
            </w:tr>
            <w:tr w:rsidR="00B567E9" w:rsidRPr="00756CC3" w14:paraId="45C3746A" w14:textId="77777777" w:rsidTr="0012054C">
              <w:trPr>
                <w:trHeight w:val="1297"/>
              </w:trPr>
              <w:tc>
                <w:tcPr>
                  <w:tcW w:w="1444" w:type="dxa"/>
                  <w:shd w:val="clear" w:color="auto" w:fill="auto"/>
                </w:tcPr>
                <w:p w14:paraId="5B617B49" w14:textId="77777777" w:rsidR="00B567E9" w:rsidRPr="00756CC3" w:rsidRDefault="00B567E9" w:rsidP="0012054C">
                  <w:pPr>
                    <w:jc w:val="center"/>
                    <w:rPr>
                      <w:rFonts w:asciiTheme="minorHAnsi" w:hAnsiTheme="minorHAnsi"/>
                      <w:b/>
                      <w:sz w:val="110"/>
                      <w:szCs w:val="110"/>
                    </w:rPr>
                  </w:pPr>
                  <w:r w:rsidRPr="00756CC3">
                    <w:rPr>
                      <w:rFonts w:asciiTheme="minorHAnsi" w:hAnsiTheme="minorHAnsi"/>
                      <w:b/>
                      <w:sz w:val="110"/>
                      <w:szCs w:val="110"/>
                    </w:rPr>
                    <w:t>25</w:t>
                  </w:r>
                </w:p>
              </w:tc>
            </w:tr>
          </w:tbl>
          <w:p w14:paraId="7655D8A0" w14:textId="77777777" w:rsidR="006F6B7E" w:rsidRPr="00756CC3" w:rsidRDefault="006F6B7E" w:rsidP="006F6B7E">
            <w:pPr>
              <w:jc w:val="center"/>
              <w:rPr>
                <w:rFonts w:asciiTheme="minorHAnsi" w:hAnsiTheme="minorHAnsi"/>
                <w:b/>
                <w:sz w:val="110"/>
                <w:szCs w:val="110"/>
              </w:rPr>
            </w:pPr>
          </w:p>
        </w:tc>
        <w:tc>
          <w:tcPr>
            <w:tcW w:w="4488" w:type="dxa"/>
            <w:vAlign w:val="center"/>
          </w:tcPr>
          <w:p w14:paraId="56647553" w14:textId="77777777" w:rsidR="006F6B7E" w:rsidRPr="00756CC3" w:rsidRDefault="00557F23" w:rsidP="00557F23">
            <w:pPr>
              <w:jc w:val="center"/>
              <w:rPr>
                <w:rFonts w:asciiTheme="minorHAnsi" w:hAnsiTheme="minorHAnsi"/>
                <w:b/>
                <w:sz w:val="110"/>
                <w:szCs w:val="110"/>
              </w:rPr>
            </w:pPr>
            <w:r w:rsidRPr="00756CC3">
              <w:rPr>
                <w:rFonts w:asciiTheme="minorHAnsi" w:hAnsiTheme="minorHAnsi"/>
                <w:b/>
                <w:sz w:val="110"/>
                <w:szCs w:val="110"/>
              </w:rPr>
              <w:t>1</w:t>
            </w:r>
          </w:p>
        </w:tc>
      </w:tr>
      <w:tr w:rsidR="006F6B7E" w:rsidRPr="00756CC3" w14:paraId="7C05A844" w14:textId="77777777" w:rsidTr="0051344C">
        <w:trPr>
          <w:trHeight w:val="3180"/>
          <w:jc w:val="center"/>
        </w:trPr>
        <w:tc>
          <w:tcPr>
            <w:tcW w:w="4488" w:type="dxa"/>
            <w:vAlign w:val="center"/>
          </w:tcPr>
          <w:p w14:paraId="7EC9C052" w14:textId="7BECB3DF" w:rsidR="006F6B7E" w:rsidRPr="00756CC3" w:rsidRDefault="00557F23" w:rsidP="006F6B7E">
            <w:pPr>
              <w:jc w:val="center"/>
              <w:rPr>
                <w:rFonts w:asciiTheme="minorHAnsi" w:hAnsiTheme="minorHAnsi"/>
                <w:b/>
                <w:sz w:val="110"/>
                <w:szCs w:val="110"/>
              </w:rPr>
            </w:pPr>
            <w:r w:rsidRPr="00756CC3">
              <w:rPr>
                <w:rFonts w:asciiTheme="minorHAnsi" w:hAnsiTheme="minorHAnsi"/>
                <w:b/>
                <w:sz w:val="110"/>
                <w:szCs w:val="110"/>
              </w:rPr>
              <w:t>60</w:t>
            </w:r>
            <w:r w:rsidR="00352BBE">
              <w:rPr>
                <w:rFonts w:asciiTheme="minorHAnsi" w:hAnsiTheme="minorHAnsi"/>
                <w:b/>
                <w:sz w:val="110"/>
                <w:szCs w:val="110"/>
              </w:rPr>
              <w:t xml:space="preserve"> </w:t>
            </w:r>
            <w:r w:rsidRPr="00756CC3">
              <w:rPr>
                <w:rFonts w:asciiTheme="minorHAnsi" w:hAnsiTheme="minorHAnsi"/>
                <w:b/>
                <w:sz w:val="110"/>
                <w:szCs w:val="110"/>
              </w:rPr>
              <w:t>%</w:t>
            </w:r>
          </w:p>
        </w:tc>
        <w:tc>
          <w:tcPr>
            <w:tcW w:w="4488" w:type="dxa"/>
            <w:vAlign w:val="center"/>
          </w:tcPr>
          <w:p w14:paraId="1CE4093F" w14:textId="77777777" w:rsidR="006F6B7E" w:rsidRPr="00756CC3" w:rsidRDefault="00144B85" w:rsidP="00813425">
            <w:pPr>
              <w:jc w:val="center"/>
              <w:rPr>
                <w:rFonts w:asciiTheme="minorHAnsi" w:hAnsiTheme="minorHAnsi"/>
                <w:b/>
                <w:sz w:val="110"/>
                <w:szCs w:val="110"/>
              </w:rPr>
            </w:pPr>
            <w:r w:rsidRPr="00756CC3">
              <w:rPr>
                <w:rFonts w:asciiTheme="minorHAnsi" w:hAnsiTheme="minorHAnsi"/>
                <w:b/>
                <w:noProof/>
                <w:sz w:val="110"/>
                <w:szCs w:val="110"/>
                <w:lang w:bidi="ar-SA"/>
              </w:rPr>
              <w:drawing>
                <wp:inline distT="0" distB="0" distL="0" distR="0" wp14:anchorId="3303E736" wp14:editId="2CC0A41B">
                  <wp:extent cx="1689100" cy="1689100"/>
                  <wp:effectExtent l="0" t="0" r="0" b="0"/>
                  <wp:docPr id="8" name="Picture 8" descr="10 by 10 gri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0 by 10 grid  (1)"/>
                          <pic:cNvPicPr>
                            <a:picLocks noChangeAspect="1" noChangeArrowheads="1"/>
                          </pic:cNvPicPr>
                        </pic:nvPicPr>
                        <pic:blipFill>
                          <a:blip r:embed="rId23" cstate="print">
                            <a:extLst>
                              <a:ext uri="{28A0092B-C50C-407E-A947-70E740481C1C}">
                                <a14:useLocalDpi xmlns:a14="http://schemas.microsoft.com/office/drawing/2010/main" val="0"/>
                              </a:ext>
                            </a:extLst>
                          </a:blip>
                          <a:srcRect l="8450" t="19719" r="44366" b="17371"/>
                          <a:stretch>
                            <a:fillRect/>
                          </a:stretch>
                        </pic:blipFill>
                        <pic:spPr bwMode="auto">
                          <a:xfrm>
                            <a:off x="0" y="0"/>
                            <a:ext cx="1689100" cy="1689100"/>
                          </a:xfrm>
                          <a:prstGeom prst="rect">
                            <a:avLst/>
                          </a:prstGeom>
                          <a:noFill/>
                          <a:ln>
                            <a:noFill/>
                          </a:ln>
                        </pic:spPr>
                      </pic:pic>
                    </a:graphicData>
                  </a:graphic>
                </wp:inline>
              </w:drawing>
            </w:r>
          </w:p>
        </w:tc>
        <w:tc>
          <w:tcPr>
            <w:tcW w:w="4488" w:type="dxa"/>
            <w:vAlign w:val="center"/>
          </w:tcPr>
          <w:p w14:paraId="73436850" w14:textId="77777777" w:rsidR="006F6B7E" w:rsidRPr="00756CC3" w:rsidRDefault="00557F23" w:rsidP="00813425">
            <w:pPr>
              <w:jc w:val="center"/>
              <w:rPr>
                <w:rFonts w:asciiTheme="minorHAnsi" w:hAnsiTheme="minorHAnsi"/>
                <w:b/>
                <w:sz w:val="110"/>
                <w:szCs w:val="110"/>
              </w:rPr>
            </w:pPr>
            <w:r w:rsidRPr="00756CC3">
              <w:rPr>
                <w:rFonts w:asciiTheme="minorHAnsi" w:hAnsiTheme="minorHAnsi"/>
                <w:b/>
                <w:sz w:val="110"/>
                <w:szCs w:val="110"/>
              </w:rPr>
              <w:t>0.6</w:t>
            </w:r>
          </w:p>
        </w:tc>
      </w:tr>
      <w:tr w:rsidR="006F6B7E" w:rsidRPr="00756CC3" w14:paraId="47099AF1" w14:textId="77777777" w:rsidTr="0051344C">
        <w:trPr>
          <w:trHeight w:val="3180"/>
          <w:jc w:val="center"/>
        </w:trPr>
        <w:tc>
          <w:tcPr>
            <w:tcW w:w="4488" w:type="dxa"/>
            <w:vAlign w:val="center"/>
          </w:tcPr>
          <w:p w14:paraId="0015256E" w14:textId="08A8B7A1" w:rsidR="006F6B7E" w:rsidRPr="00756CC3" w:rsidRDefault="00A022E6" w:rsidP="00557F23">
            <w:pPr>
              <w:jc w:val="center"/>
              <w:rPr>
                <w:rFonts w:asciiTheme="minorHAnsi" w:hAnsiTheme="minorHAnsi"/>
                <w:b/>
                <w:sz w:val="110"/>
                <w:szCs w:val="110"/>
              </w:rPr>
            </w:pPr>
            <w:r>
              <w:rPr>
                <w:noProof/>
                <w:lang w:bidi="ar-SA"/>
              </w:rPr>
              <w:drawing>
                <wp:inline distT="0" distB="0" distL="0" distR="0" wp14:anchorId="4B995F13" wp14:editId="68DE41F0">
                  <wp:extent cx="1574800" cy="653218"/>
                  <wp:effectExtent l="0" t="0" r="635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608842" cy="667338"/>
                          </a:xfrm>
                          <a:prstGeom prst="rect">
                            <a:avLst/>
                          </a:prstGeom>
                        </pic:spPr>
                      </pic:pic>
                    </a:graphicData>
                  </a:graphic>
                </wp:inline>
              </w:drawing>
            </w:r>
          </w:p>
        </w:tc>
        <w:tc>
          <w:tcPr>
            <w:tcW w:w="4488" w:type="dxa"/>
            <w:vAlign w:val="center"/>
          </w:tcPr>
          <w:p w14:paraId="46498FA7" w14:textId="77777777" w:rsidR="006F6B7E" w:rsidRPr="00756CC3" w:rsidRDefault="0073514D" w:rsidP="00813425">
            <w:pPr>
              <w:jc w:val="center"/>
              <w:rPr>
                <w:rFonts w:asciiTheme="minorHAnsi" w:hAnsiTheme="minorHAnsi"/>
                <w:b/>
                <w:sz w:val="110"/>
                <w:szCs w:val="110"/>
              </w:rPr>
            </w:pPr>
            <w:r w:rsidRPr="00756CC3">
              <w:rPr>
                <w:rFonts w:asciiTheme="minorHAnsi" w:hAnsiTheme="minorHAnsi"/>
                <w:b/>
                <w:sz w:val="110"/>
                <w:szCs w:val="110"/>
              </w:rPr>
              <w:fldChar w:fldCharType="begin"/>
            </w:r>
            <w:r w:rsidRPr="00756CC3">
              <w:rPr>
                <w:rFonts w:asciiTheme="minorHAnsi" w:hAnsiTheme="minorHAnsi"/>
                <w:b/>
                <w:sz w:val="110"/>
                <w:szCs w:val="110"/>
              </w:rPr>
              <w:instrText xml:space="preserve"> EQ \F (1,3)</w:instrText>
            </w:r>
            <w:r w:rsidRPr="00756CC3">
              <w:rPr>
                <w:rFonts w:asciiTheme="minorHAnsi" w:hAnsiTheme="minorHAnsi"/>
                <w:b/>
                <w:sz w:val="110"/>
                <w:szCs w:val="110"/>
              </w:rPr>
              <w:fldChar w:fldCharType="end"/>
            </w:r>
          </w:p>
        </w:tc>
        <w:tc>
          <w:tcPr>
            <w:tcW w:w="4488" w:type="dxa"/>
            <w:vAlign w:val="center"/>
          </w:tcPr>
          <w:p w14:paraId="0F18D755" w14:textId="77777777" w:rsidR="006F6B7E" w:rsidRPr="00756CC3" w:rsidRDefault="00144B85" w:rsidP="00813425">
            <w:pPr>
              <w:jc w:val="center"/>
              <w:rPr>
                <w:rFonts w:asciiTheme="minorHAnsi" w:hAnsiTheme="minorHAnsi"/>
                <w:b/>
                <w:sz w:val="110"/>
                <w:szCs w:val="110"/>
              </w:rPr>
            </w:pPr>
            <w:r w:rsidRPr="00756CC3">
              <w:rPr>
                <w:rFonts w:asciiTheme="minorHAnsi" w:hAnsiTheme="minorHAnsi"/>
                <w:noProof/>
                <w:lang w:bidi="ar-SA"/>
              </w:rPr>
              <mc:AlternateContent>
                <mc:Choice Requires="wpg">
                  <w:drawing>
                    <wp:anchor distT="0" distB="0" distL="114300" distR="114300" simplePos="0" relativeHeight="251660800" behindDoc="0" locked="0" layoutInCell="1" allowOverlap="1" wp14:anchorId="72C413E9" wp14:editId="673CC6E8">
                      <wp:simplePos x="0" y="0"/>
                      <wp:positionH relativeFrom="column">
                        <wp:posOffset>725805</wp:posOffset>
                      </wp:positionH>
                      <wp:positionV relativeFrom="paragraph">
                        <wp:posOffset>436880</wp:posOffset>
                      </wp:positionV>
                      <wp:extent cx="1280160" cy="944245"/>
                      <wp:effectExtent l="1905" t="5080" r="635" b="3175"/>
                      <wp:wrapNone/>
                      <wp:docPr id="1" name="Group 2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0" cy="944245"/>
                                <a:chOff x="10837" y="5156"/>
                                <a:chExt cx="2016" cy="1487"/>
                              </a:xfrm>
                            </wpg:grpSpPr>
                            <wps:wsp>
                              <wps:cNvPr id="2" name="Text Box 2"/>
                              <wps:cNvSpPr txBox="1">
                                <a:spLocks noChangeArrowheads="1"/>
                              </wps:cNvSpPr>
                              <wps:spPr bwMode="auto">
                                <a:xfrm>
                                  <a:off x="10837" y="5156"/>
                                  <a:ext cx="2016" cy="14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ED0155" w14:textId="77777777" w:rsidR="008127C7" w:rsidRDefault="008127C7">
                                    <w:r w:rsidRPr="00AF24CF">
                                      <w:rPr>
                                        <w:b/>
                                        <w:sz w:val="110"/>
                                        <w:szCs w:val="110"/>
                                      </w:rPr>
                                      <w:t>0</w:t>
                                    </w:r>
                                    <w:r w:rsidR="00C63548">
                                      <w:rPr>
                                        <w:b/>
                                        <w:sz w:val="110"/>
                                        <w:szCs w:val="110"/>
                                      </w:rPr>
                                      <w:t>.</w:t>
                                    </w:r>
                                    <w:r>
                                      <w:rPr>
                                        <w:b/>
                                        <w:sz w:val="110"/>
                                        <w:szCs w:val="110"/>
                                      </w:rPr>
                                      <w:t>3</w:t>
                                    </w:r>
                                  </w:p>
                                </w:txbxContent>
                              </wps:txbx>
                              <wps:bodyPr rot="0" vert="horz" wrap="square" lIns="91440" tIns="45720" rIns="91440" bIns="45720" anchor="t" anchorCtr="0" upright="1">
                                <a:spAutoFit/>
                              </wps:bodyPr>
                            </wps:wsp>
                            <wps:wsp>
                              <wps:cNvPr id="10" name="AutoShape 2293"/>
                              <wps:cNvCnPr>
                                <a:cxnSpLocks noChangeShapeType="1"/>
                              </wps:cNvCnPr>
                              <wps:spPr bwMode="auto">
                                <a:xfrm>
                                  <a:off x="11861" y="5446"/>
                                  <a:ext cx="46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2C413E9" id="Group 2300" o:spid="_x0000_s1050" style="position:absolute;left:0;text-align:left;margin-left:57.15pt;margin-top:34.4pt;width:100.8pt;height:74.35pt;z-index:251660800" coordorigin="10837,5156" coordsize="2016,1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6TIKQQAAJUKAAAOAAAAZHJzL2Uyb0RvYy54bWy8Vttu4zYQfS/QfyD0rliSqSuiLGLZCgqk&#10;3UWTos+0JEtCJVIl6cjZov++Q1JylMt2i01RP8i8DmfOzDnk5YdT36GHiouW0dRyLxwLVbRgZUvr&#10;1PrtPrcjCwlJaEk6RqvUeqyE9eHqxx8uxyGpPNawrqw4AiNUJOOQWo2UQ7JaiaKpeiIu2FBRmDww&#10;3hMJXV6vSk5GsN53K89xgtXIeDlwVlRCwOjWTFpX2v7hUBXy4+EgKom61ALfpP5y/d2r7+rqkiQ1&#10;J0PTFpMb5Du86ElL4dCzqS2RBB15+8pU3xacCXaQFwXrV+xwaItKxwDRuM6LaG44Ow46ljoZ6+EM&#10;E0D7AqfvNlv88vCJo7aE3FmIkh5SpE9F3trR6IxDncCiGz7cDZ+4CRGat6z4QwB4q5fzql+bxWg/&#10;/sxKsEiOkml0TgfeKxMQNzrpJDyek1CdJCpg0PUixw0gVwXMxRh72DdZKhpIpdrmOtE6tBBM+64f&#10;zJO7aT/gGJjNLo5CNbsiiTlYOzs5pyoESk48oSreh+pdQ4ZKJ0sowCZUvRnVexXfhp2Qp1xSZ8Mi&#10;BSmSJxhW+CtkhEEWUZY1hNbVNedsbCpSgneuDmax1dgRysi3oH4Lsxnxf0CMJAMX8qZiPVKN1OLA&#10;KO0oebgV0oA7L9H+s64t87brdIfX+6zj6IEA+3L9m/Ihlss6qhZTprYZi2YE/IMz1JzyVLPpr9j1&#10;sLPxYjsPotDGOfbtOHQi23HjTRw4OMbb/G/loIuTpi3Lit62tJqZ7eJ/l+NJYwwnNbfRCMXoe75J&#10;0tJ7sQzS0b+3guxbCULXtX1qRedFJFGp3dESwiaJJG1n2qvn7usSBgzmf40KFLOAclGcVC152p8M&#10;j3WZqKE9Kx+hNDiDvAGfQKWh0TD+2UIjKF5qiT+PhFcW6n6iUF6xi7GSSN3BfuhBhy9n9ssZQgsw&#10;lVrSQqaZSSOrx4G3dQMnzQV9DezPW10rT15p5dD8+5+I6EI0Rt+UP5qsyPPi9YKNGTUCV5zoJHBn&#10;Gur1948DiNkzFpotcya+zUI3CkBnlXJhPCnXzEIc+Ea2tOyeNesVA4XkRAGcMUqBjIwbnL/CxzOr&#10;SNLRdxcx3EdTrX6tbuEUTVh99RqF0PR9TWQn3kW7CNvYC3Y2drZb+zrPsB3kbuhv19ss27rPiazk&#10;4f1EVt6dQVnwzGgWwK55tpSc69x3QryO7DD01zZe7xx7E+WZfZ25QRDuNtlm98LTnY5e/DfOVjOU&#10;ynN2BBW5a8oR7bsj/5WUqRWsfbipUdkqeV5HThyrDnDRC43OINLV8DYrJAc+M/l7KxtdzkoUlM23&#10;BEyNk25oiNHuEMdxNKua0TutRWd3jDI9eboAdgJj1q75/y0NM4KlrgDFKLibdUu/ffS26Z2mHlfL&#10;vl719Jq8+gIAAP//AwBQSwMEFAAGAAgAAAAhAIQv2UPgAAAACgEAAA8AAABkcnMvZG93bnJldi54&#10;bWxMj0FLw0AQhe+C/2EZwZvdbGNqjdmUUtRTKdgK4m2bTJPQ7GzIbpP03zue9PiYjzffy1aTbcWA&#10;vW8caVCzCARS4cqGKg2fh7eHJQgfDJWmdYQaruhhld/eZCYt3UgfOOxDJbiEfGo01CF0qZS+qNEa&#10;P3MdEt9OrrcmcOwrWfZm5HLbynkULaQ1DfGH2nS4qbE47y9Ww/toxnWsXoft+bS5fh+S3ddWodb3&#10;d9P6BUTAKfzB8KvP6pCz09FdqPSi5aweY0Y1LJY8gYFYJc8gjhrm6ikBmWfy/4T8BwAA//8DAFBL&#10;AQItABQABgAIAAAAIQC2gziS/gAAAOEBAAATAAAAAAAAAAAAAAAAAAAAAABbQ29udGVudF9UeXBl&#10;c10ueG1sUEsBAi0AFAAGAAgAAAAhADj9If/WAAAAlAEAAAsAAAAAAAAAAAAAAAAALwEAAF9yZWxz&#10;Ly5yZWxzUEsBAi0AFAAGAAgAAAAhAIubpMgpBAAAlQoAAA4AAAAAAAAAAAAAAAAALgIAAGRycy9l&#10;Mm9Eb2MueG1sUEsBAi0AFAAGAAgAAAAhAIQv2UPgAAAACgEAAA8AAAAAAAAAAAAAAAAAgwYAAGRy&#10;cy9kb3ducmV2LnhtbFBLBQYAAAAABAAEAPMAAACQBwAAAAA=&#10;">
                      <v:shape id="Text Box 2" o:spid="_x0000_s1051" type="#_x0000_t202" style="position:absolute;left:10837;top:5156;width:2016;height:1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l1wAAAANoAAAAPAAAAZHJzL2Rvd25yZXYueG1sRI/NisIw&#10;FIX3gu8QruBOUwVlqEYRQRBxoY4Ll5fm2tQ2N7WJWt9+MiC4PJyfjzNftrYST2p84VjBaJiAIM6c&#10;LjhXcP7dDH5A+ICssXJMCt7kYbnoduaYavfiIz1PIRdxhH2KCkwIdSqlzwxZ9ENXE0fv6hqLIcom&#10;l7rBVxy3lRwnyVRaLDgSDNa0NpSVp4eNkL3PHkd3v432pbyYcoqTg9kp1e+1qxmIQG34hj/trVYw&#10;hv8r8QbIxR8AAAD//wMAUEsBAi0AFAAGAAgAAAAhANvh9svuAAAAhQEAABMAAAAAAAAAAAAAAAAA&#10;AAAAAFtDb250ZW50X1R5cGVzXS54bWxQSwECLQAUAAYACAAAACEAWvQsW78AAAAVAQAACwAAAAAA&#10;AAAAAAAAAAAfAQAAX3JlbHMvLnJlbHNQSwECLQAUAAYACAAAACEABn5JdcAAAADaAAAADwAAAAAA&#10;AAAAAAAAAAAHAgAAZHJzL2Rvd25yZXYueG1sUEsFBgAAAAADAAMAtwAAAPQCAAAAAA==&#10;" stroked="f">
                        <v:textbox style="mso-fit-shape-to-text:t">
                          <w:txbxContent>
                            <w:p w14:paraId="33ED0155" w14:textId="77777777" w:rsidR="008127C7" w:rsidRDefault="008127C7">
                              <w:r w:rsidRPr="00AF24CF">
                                <w:rPr>
                                  <w:b/>
                                  <w:sz w:val="110"/>
                                  <w:szCs w:val="110"/>
                                </w:rPr>
                                <w:t>0</w:t>
                              </w:r>
                              <w:r w:rsidR="00C63548">
                                <w:rPr>
                                  <w:b/>
                                  <w:sz w:val="110"/>
                                  <w:szCs w:val="110"/>
                                </w:rPr>
                                <w:t>.</w:t>
                              </w:r>
                              <w:r>
                                <w:rPr>
                                  <w:b/>
                                  <w:sz w:val="110"/>
                                  <w:szCs w:val="110"/>
                                </w:rPr>
                                <w:t>3</w:t>
                              </w:r>
                            </w:p>
                          </w:txbxContent>
                        </v:textbox>
                      </v:shape>
                      <v:shape id="AutoShape 2293" o:spid="_x0000_s1052" type="#_x0000_t32" style="position:absolute;left:11861;top:5446;width:4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DXvxAAAANsAAAAPAAAAZHJzL2Rvd25yZXYueG1sRI9BS8NA&#10;EIXvgv9hmYIXaTeGUkvstohS8NKDreJ1yI7Z0Oxs2F2T2F/vHITeZnhv3vtms5t8pwaKqQ1s4GFR&#10;gCKug225MfBx2s/XoFJGttgFJgO/lGC3vb3ZYGXDyO80HHOjJIRThQZczn2ldaodeUyL0BOL9h2i&#10;xyxrbLSNOEq473RZFCvtsWVpcNjTi6P6fPzxBu6xXn62Q9nR2Hy5S3mI+9fLozF3s+n5CVSmKV/N&#10;/9dvVvCFXn6RAfT2DwAA//8DAFBLAQItABQABgAIAAAAIQDb4fbL7gAAAIUBAAATAAAAAAAAAAAA&#10;AAAAAAAAAABbQ29udGVudF9UeXBlc10ueG1sUEsBAi0AFAAGAAgAAAAhAFr0LFu/AAAAFQEAAAsA&#10;AAAAAAAAAAAAAAAAHwEAAF9yZWxzLy5yZWxzUEsBAi0AFAAGAAgAAAAhAF7kNe/EAAAA2wAAAA8A&#10;AAAAAAAAAAAAAAAABwIAAGRycy9kb3ducmV2LnhtbFBLBQYAAAAAAwADALcAAAD4AgAAAAA=&#10;">
                        <v:shadow color="black" opacity="49150f" offset=".74833mm,.74833mm"/>
                      </v:shape>
                    </v:group>
                  </w:pict>
                </mc:Fallback>
              </mc:AlternateContent>
            </w:r>
          </w:p>
        </w:tc>
      </w:tr>
      <w:tr w:rsidR="006F6B7E" w:rsidRPr="00756CC3" w14:paraId="5938DFEC" w14:textId="77777777" w:rsidTr="0051344C">
        <w:trPr>
          <w:trHeight w:val="3180"/>
          <w:jc w:val="center"/>
        </w:trPr>
        <w:tc>
          <w:tcPr>
            <w:tcW w:w="4488" w:type="dxa"/>
            <w:vAlign w:val="center"/>
          </w:tcPr>
          <w:p w14:paraId="5689D8D4" w14:textId="2B22BD22" w:rsidR="006F6B7E" w:rsidRPr="00756CC3" w:rsidRDefault="00B567E9" w:rsidP="00557F23">
            <w:pPr>
              <w:jc w:val="center"/>
              <w:rPr>
                <w:rFonts w:asciiTheme="minorHAnsi" w:hAnsiTheme="minorHAnsi"/>
                <w:b/>
                <w:sz w:val="110"/>
                <w:szCs w:val="110"/>
              </w:rPr>
            </w:pPr>
            <w:r w:rsidRPr="00756CC3">
              <w:rPr>
                <w:rFonts w:asciiTheme="minorHAnsi" w:hAnsiTheme="minorHAnsi"/>
                <w:b/>
                <w:sz w:val="110"/>
                <w:szCs w:val="110"/>
              </w:rPr>
              <w:lastRenderedPageBreak/>
              <w:t>137</w:t>
            </w:r>
            <w:r w:rsidR="00352BBE">
              <w:rPr>
                <w:rFonts w:asciiTheme="minorHAnsi" w:hAnsiTheme="minorHAnsi"/>
                <w:b/>
                <w:sz w:val="110"/>
                <w:szCs w:val="110"/>
              </w:rPr>
              <w:t xml:space="preserve"> </w:t>
            </w:r>
            <w:r w:rsidR="00557F23" w:rsidRPr="00756CC3">
              <w:rPr>
                <w:rFonts w:asciiTheme="minorHAnsi" w:hAnsiTheme="minorHAnsi"/>
                <w:b/>
                <w:sz w:val="110"/>
                <w:szCs w:val="110"/>
              </w:rPr>
              <w:t>%</w:t>
            </w:r>
          </w:p>
        </w:tc>
        <w:tc>
          <w:tcPr>
            <w:tcW w:w="4488" w:type="dxa"/>
            <w:vAlign w:val="center"/>
          </w:tcPr>
          <w:tbl>
            <w:tblPr>
              <w:tblW w:w="0" w:type="auto"/>
              <w:tblInd w:w="1159" w:type="dxa"/>
              <w:tblBorders>
                <w:insideH w:val="single" w:sz="4" w:space="0" w:color="auto"/>
                <w:insideV w:val="single" w:sz="4" w:space="0" w:color="auto"/>
              </w:tblBorders>
              <w:tblLayout w:type="fixed"/>
              <w:tblLook w:val="04A0" w:firstRow="1" w:lastRow="0" w:firstColumn="1" w:lastColumn="0" w:noHBand="0" w:noVBand="1"/>
            </w:tblPr>
            <w:tblGrid>
              <w:gridCol w:w="1956"/>
            </w:tblGrid>
            <w:tr w:rsidR="00B567E9" w:rsidRPr="00756CC3" w14:paraId="7C3E368D" w14:textId="77777777" w:rsidTr="0012054C">
              <w:trPr>
                <w:trHeight w:val="1327"/>
              </w:trPr>
              <w:tc>
                <w:tcPr>
                  <w:tcW w:w="1956" w:type="dxa"/>
                  <w:shd w:val="clear" w:color="auto" w:fill="auto"/>
                </w:tcPr>
                <w:p w14:paraId="01502F96" w14:textId="77777777" w:rsidR="00B567E9" w:rsidRPr="00756CC3" w:rsidRDefault="00B567E9" w:rsidP="0012054C">
                  <w:pPr>
                    <w:jc w:val="center"/>
                    <w:rPr>
                      <w:rFonts w:asciiTheme="minorHAnsi" w:hAnsiTheme="minorHAnsi"/>
                      <w:b/>
                      <w:sz w:val="110"/>
                      <w:szCs w:val="110"/>
                    </w:rPr>
                  </w:pPr>
                  <w:r w:rsidRPr="00756CC3">
                    <w:rPr>
                      <w:rFonts w:asciiTheme="minorHAnsi" w:hAnsiTheme="minorHAnsi"/>
                      <w:b/>
                      <w:sz w:val="110"/>
                      <w:szCs w:val="110"/>
                    </w:rPr>
                    <w:t>137</w:t>
                  </w:r>
                </w:p>
              </w:tc>
            </w:tr>
            <w:tr w:rsidR="00B567E9" w:rsidRPr="00756CC3" w14:paraId="49793467" w14:textId="77777777" w:rsidTr="0012054C">
              <w:trPr>
                <w:trHeight w:val="1312"/>
              </w:trPr>
              <w:tc>
                <w:tcPr>
                  <w:tcW w:w="1956" w:type="dxa"/>
                  <w:shd w:val="clear" w:color="auto" w:fill="auto"/>
                </w:tcPr>
                <w:p w14:paraId="79BFADBD" w14:textId="77777777" w:rsidR="00B567E9" w:rsidRPr="00756CC3" w:rsidRDefault="00B567E9" w:rsidP="0012054C">
                  <w:pPr>
                    <w:jc w:val="center"/>
                    <w:rPr>
                      <w:rFonts w:asciiTheme="minorHAnsi" w:hAnsiTheme="minorHAnsi"/>
                      <w:b/>
                      <w:sz w:val="110"/>
                      <w:szCs w:val="110"/>
                    </w:rPr>
                  </w:pPr>
                  <w:r w:rsidRPr="00756CC3">
                    <w:rPr>
                      <w:rFonts w:asciiTheme="minorHAnsi" w:hAnsiTheme="minorHAnsi"/>
                      <w:b/>
                      <w:sz w:val="110"/>
                      <w:szCs w:val="110"/>
                    </w:rPr>
                    <w:t>100</w:t>
                  </w:r>
                </w:p>
              </w:tc>
            </w:tr>
          </w:tbl>
          <w:p w14:paraId="49DC404A" w14:textId="77777777" w:rsidR="006F6B7E" w:rsidRPr="00756CC3" w:rsidRDefault="006F6B7E" w:rsidP="00557F23">
            <w:pPr>
              <w:jc w:val="center"/>
              <w:rPr>
                <w:rFonts w:asciiTheme="minorHAnsi" w:hAnsiTheme="minorHAnsi"/>
                <w:b/>
                <w:sz w:val="110"/>
                <w:szCs w:val="110"/>
              </w:rPr>
            </w:pPr>
          </w:p>
        </w:tc>
        <w:tc>
          <w:tcPr>
            <w:tcW w:w="4488" w:type="dxa"/>
            <w:vAlign w:val="center"/>
          </w:tcPr>
          <w:p w14:paraId="219B2DCD" w14:textId="77777777" w:rsidR="006F6B7E" w:rsidRPr="00756CC3" w:rsidRDefault="00B567E9" w:rsidP="006F6B7E">
            <w:pPr>
              <w:jc w:val="center"/>
              <w:rPr>
                <w:rFonts w:asciiTheme="minorHAnsi" w:hAnsiTheme="minorHAnsi"/>
                <w:b/>
                <w:sz w:val="110"/>
                <w:szCs w:val="110"/>
              </w:rPr>
            </w:pPr>
            <w:r w:rsidRPr="00756CC3">
              <w:rPr>
                <w:rFonts w:asciiTheme="minorHAnsi" w:hAnsiTheme="minorHAnsi"/>
                <w:b/>
                <w:sz w:val="110"/>
                <w:szCs w:val="110"/>
              </w:rPr>
              <w:t>1.37</w:t>
            </w:r>
          </w:p>
        </w:tc>
      </w:tr>
      <w:tr w:rsidR="006F6B7E" w:rsidRPr="00756CC3" w14:paraId="00FC9ACC" w14:textId="77777777" w:rsidTr="0051344C">
        <w:trPr>
          <w:trHeight w:val="3180"/>
          <w:jc w:val="center"/>
        </w:trPr>
        <w:tc>
          <w:tcPr>
            <w:tcW w:w="4488" w:type="dxa"/>
            <w:vAlign w:val="center"/>
          </w:tcPr>
          <w:p w14:paraId="75F34164" w14:textId="76AECE06" w:rsidR="006F6B7E" w:rsidRPr="00756CC3" w:rsidRDefault="00557F23" w:rsidP="00557F23">
            <w:pPr>
              <w:jc w:val="center"/>
              <w:rPr>
                <w:rFonts w:asciiTheme="minorHAnsi" w:hAnsiTheme="minorHAnsi"/>
                <w:b/>
                <w:sz w:val="110"/>
                <w:szCs w:val="110"/>
              </w:rPr>
            </w:pPr>
            <w:r w:rsidRPr="00756CC3">
              <w:rPr>
                <w:rFonts w:asciiTheme="minorHAnsi" w:hAnsiTheme="minorHAnsi"/>
                <w:b/>
                <w:sz w:val="110"/>
                <w:szCs w:val="110"/>
              </w:rPr>
              <w:t>72</w:t>
            </w:r>
            <w:r w:rsidR="00352BBE">
              <w:rPr>
                <w:rFonts w:asciiTheme="minorHAnsi" w:hAnsiTheme="minorHAnsi"/>
                <w:b/>
                <w:sz w:val="110"/>
                <w:szCs w:val="110"/>
              </w:rPr>
              <w:t xml:space="preserve"> </w:t>
            </w:r>
            <w:r w:rsidRPr="00756CC3">
              <w:rPr>
                <w:rFonts w:asciiTheme="minorHAnsi" w:hAnsiTheme="minorHAnsi"/>
                <w:b/>
                <w:sz w:val="110"/>
                <w:szCs w:val="110"/>
              </w:rPr>
              <w:t>%</w:t>
            </w:r>
          </w:p>
        </w:tc>
        <w:tc>
          <w:tcPr>
            <w:tcW w:w="4488" w:type="dxa"/>
            <w:vAlign w:val="center"/>
          </w:tcPr>
          <w:p w14:paraId="10207F4F" w14:textId="77777777" w:rsidR="006F6B7E" w:rsidRPr="00756CC3" w:rsidRDefault="00557F23" w:rsidP="006F6B7E">
            <w:pPr>
              <w:jc w:val="center"/>
              <w:rPr>
                <w:rFonts w:asciiTheme="minorHAnsi" w:hAnsiTheme="minorHAnsi"/>
                <w:b/>
                <w:sz w:val="110"/>
                <w:szCs w:val="110"/>
              </w:rPr>
            </w:pPr>
            <w:r w:rsidRPr="00756CC3">
              <w:rPr>
                <w:rFonts w:asciiTheme="minorHAnsi" w:hAnsiTheme="minorHAnsi"/>
                <w:b/>
                <w:sz w:val="110"/>
                <w:szCs w:val="110"/>
              </w:rPr>
              <w:fldChar w:fldCharType="begin"/>
            </w:r>
            <w:r w:rsidRPr="00756CC3">
              <w:rPr>
                <w:rFonts w:asciiTheme="minorHAnsi" w:hAnsiTheme="minorHAnsi"/>
                <w:b/>
                <w:sz w:val="110"/>
                <w:szCs w:val="110"/>
              </w:rPr>
              <w:instrText xml:space="preserve"> EQ \F (18,25)</w:instrText>
            </w:r>
            <w:r w:rsidRPr="00756CC3">
              <w:rPr>
                <w:rFonts w:asciiTheme="minorHAnsi" w:hAnsiTheme="minorHAnsi"/>
                <w:b/>
                <w:sz w:val="110"/>
                <w:szCs w:val="110"/>
              </w:rPr>
              <w:fldChar w:fldCharType="end"/>
            </w:r>
          </w:p>
        </w:tc>
        <w:tc>
          <w:tcPr>
            <w:tcW w:w="4488" w:type="dxa"/>
            <w:vAlign w:val="center"/>
          </w:tcPr>
          <w:p w14:paraId="49C0B56B" w14:textId="77777777" w:rsidR="006F6B7E" w:rsidRPr="00756CC3" w:rsidRDefault="006F6B7E" w:rsidP="006F6B7E">
            <w:pPr>
              <w:jc w:val="center"/>
              <w:rPr>
                <w:rFonts w:asciiTheme="minorHAnsi" w:hAnsiTheme="minorHAnsi"/>
                <w:b/>
                <w:sz w:val="110"/>
                <w:szCs w:val="110"/>
              </w:rPr>
            </w:pPr>
            <w:r w:rsidRPr="00756CC3">
              <w:rPr>
                <w:rFonts w:asciiTheme="minorHAnsi" w:hAnsiTheme="minorHAnsi"/>
                <w:b/>
                <w:sz w:val="110"/>
                <w:szCs w:val="110"/>
              </w:rPr>
              <w:t>0.72</w:t>
            </w:r>
          </w:p>
        </w:tc>
      </w:tr>
      <w:tr w:rsidR="006F6B7E" w:rsidRPr="00756CC3" w14:paraId="632ABF75" w14:textId="77777777" w:rsidTr="0051344C">
        <w:trPr>
          <w:trHeight w:val="3180"/>
          <w:jc w:val="center"/>
        </w:trPr>
        <w:tc>
          <w:tcPr>
            <w:tcW w:w="4488" w:type="dxa"/>
            <w:vAlign w:val="center"/>
          </w:tcPr>
          <w:p w14:paraId="75CB3E2D" w14:textId="087B2107" w:rsidR="006F6B7E" w:rsidRPr="00756CC3" w:rsidRDefault="006F6B7E" w:rsidP="006F6B7E">
            <w:pPr>
              <w:jc w:val="center"/>
              <w:rPr>
                <w:rFonts w:asciiTheme="minorHAnsi" w:hAnsiTheme="minorHAnsi"/>
                <w:b/>
                <w:sz w:val="110"/>
                <w:szCs w:val="110"/>
              </w:rPr>
            </w:pPr>
            <w:r w:rsidRPr="00756CC3">
              <w:rPr>
                <w:rFonts w:asciiTheme="minorHAnsi" w:hAnsiTheme="minorHAnsi"/>
                <w:b/>
                <w:sz w:val="110"/>
                <w:szCs w:val="110"/>
              </w:rPr>
              <w:t>50</w:t>
            </w:r>
            <w:r w:rsidR="00352BBE">
              <w:rPr>
                <w:rFonts w:asciiTheme="minorHAnsi" w:hAnsiTheme="minorHAnsi"/>
                <w:b/>
                <w:sz w:val="110"/>
                <w:szCs w:val="110"/>
              </w:rPr>
              <w:t xml:space="preserve"> </w:t>
            </w:r>
            <w:r w:rsidRPr="00756CC3">
              <w:rPr>
                <w:rFonts w:asciiTheme="minorHAnsi" w:hAnsiTheme="minorHAnsi"/>
                <w:b/>
                <w:sz w:val="110"/>
                <w:szCs w:val="110"/>
              </w:rPr>
              <w:t>%</w:t>
            </w:r>
          </w:p>
        </w:tc>
        <w:tc>
          <w:tcPr>
            <w:tcW w:w="4488" w:type="dxa"/>
            <w:vAlign w:val="center"/>
          </w:tcPr>
          <w:p w14:paraId="111D3BCA" w14:textId="77777777" w:rsidR="006F6B7E" w:rsidRPr="00756CC3" w:rsidRDefault="00557F23" w:rsidP="00557F23">
            <w:pPr>
              <w:jc w:val="center"/>
              <w:rPr>
                <w:rFonts w:asciiTheme="minorHAnsi" w:hAnsiTheme="minorHAnsi"/>
                <w:b/>
                <w:sz w:val="110"/>
                <w:szCs w:val="110"/>
              </w:rPr>
            </w:pPr>
            <w:r w:rsidRPr="00756CC3">
              <w:rPr>
                <w:rFonts w:asciiTheme="minorHAnsi" w:hAnsiTheme="minorHAnsi"/>
                <w:b/>
                <w:sz w:val="110"/>
                <w:szCs w:val="110"/>
              </w:rPr>
              <w:fldChar w:fldCharType="begin"/>
            </w:r>
            <w:r w:rsidRPr="00756CC3">
              <w:rPr>
                <w:rFonts w:asciiTheme="minorHAnsi" w:hAnsiTheme="minorHAnsi"/>
                <w:b/>
                <w:sz w:val="110"/>
                <w:szCs w:val="110"/>
              </w:rPr>
              <w:instrText xml:space="preserve"> EQ \F (6,12)</w:instrText>
            </w:r>
            <w:r w:rsidRPr="00756CC3">
              <w:rPr>
                <w:rFonts w:asciiTheme="minorHAnsi" w:hAnsiTheme="minorHAnsi"/>
                <w:b/>
                <w:sz w:val="110"/>
                <w:szCs w:val="110"/>
              </w:rPr>
              <w:fldChar w:fldCharType="end"/>
            </w:r>
          </w:p>
        </w:tc>
        <w:tc>
          <w:tcPr>
            <w:tcW w:w="4488" w:type="dxa"/>
            <w:vAlign w:val="center"/>
          </w:tcPr>
          <w:p w14:paraId="298B6191" w14:textId="77777777" w:rsidR="006F6B7E" w:rsidRPr="00756CC3" w:rsidRDefault="00557F23" w:rsidP="006F6B7E">
            <w:pPr>
              <w:jc w:val="center"/>
              <w:rPr>
                <w:rFonts w:asciiTheme="minorHAnsi" w:hAnsiTheme="minorHAnsi"/>
                <w:b/>
                <w:sz w:val="110"/>
                <w:szCs w:val="110"/>
              </w:rPr>
            </w:pPr>
            <w:r w:rsidRPr="00756CC3">
              <w:rPr>
                <w:rFonts w:asciiTheme="minorHAnsi" w:hAnsiTheme="minorHAnsi"/>
                <w:b/>
                <w:sz w:val="110"/>
                <w:szCs w:val="110"/>
              </w:rPr>
              <w:t>0.50</w:t>
            </w:r>
          </w:p>
        </w:tc>
      </w:tr>
      <w:tr w:rsidR="006F6B7E" w:rsidRPr="00756CC3" w14:paraId="65AAB789" w14:textId="77777777" w:rsidTr="0051344C">
        <w:trPr>
          <w:trHeight w:val="3180"/>
          <w:jc w:val="center"/>
        </w:trPr>
        <w:tc>
          <w:tcPr>
            <w:tcW w:w="4488" w:type="dxa"/>
            <w:vAlign w:val="center"/>
          </w:tcPr>
          <w:p w14:paraId="79FFC5CA" w14:textId="6258ECA3" w:rsidR="006F6B7E" w:rsidRPr="00756CC3" w:rsidRDefault="00557F23" w:rsidP="00557F23">
            <w:pPr>
              <w:jc w:val="center"/>
              <w:rPr>
                <w:rFonts w:asciiTheme="minorHAnsi" w:hAnsiTheme="minorHAnsi"/>
                <w:b/>
                <w:sz w:val="110"/>
                <w:szCs w:val="110"/>
              </w:rPr>
            </w:pPr>
            <w:r w:rsidRPr="00756CC3">
              <w:rPr>
                <w:rFonts w:asciiTheme="minorHAnsi" w:hAnsiTheme="minorHAnsi"/>
                <w:b/>
                <w:sz w:val="110"/>
                <w:szCs w:val="110"/>
              </w:rPr>
              <w:lastRenderedPageBreak/>
              <w:t>14.3</w:t>
            </w:r>
            <w:r w:rsidR="00352BBE">
              <w:rPr>
                <w:rFonts w:asciiTheme="minorHAnsi" w:hAnsiTheme="minorHAnsi"/>
                <w:b/>
                <w:sz w:val="110"/>
                <w:szCs w:val="110"/>
              </w:rPr>
              <w:t xml:space="preserve"> </w:t>
            </w:r>
            <w:r w:rsidRPr="00756CC3">
              <w:rPr>
                <w:rFonts w:asciiTheme="minorHAnsi" w:hAnsiTheme="minorHAnsi"/>
                <w:b/>
                <w:sz w:val="110"/>
                <w:szCs w:val="110"/>
              </w:rPr>
              <w:t>%</w:t>
            </w:r>
          </w:p>
        </w:tc>
        <w:tc>
          <w:tcPr>
            <w:tcW w:w="4488" w:type="dxa"/>
            <w:vAlign w:val="center"/>
          </w:tcPr>
          <w:p w14:paraId="6453D1DD" w14:textId="77777777" w:rsidR="006F6B7E" w:rsidRPr="00756CC3" w:rsidRDefault="00557F23" w:rsidP="00557F23">
            <w:pPr>
              <w:jc w:val="center"/>
              <w:rPr>
                <w:rFonts w:asciiTheme="minorHAnsi" w:hAnsiTheme="minorHAnsi"/>
                <w:b/>
                <w:sz w:val="110"/>
                <w:szCs w:val="110"/>
              </w:rPr>
            </w:pPr>
            <w:r w:rsidRPr="00756CC3">
              <w:rPr>
                <w:rFonts w:asciiTheme="minorHAnsi" w:hAnsiTheme="minorHAnsi"/>
                <w:b/>
                <w:sz w:val="110"/>
                <w:szCs w:val="110"/>
              </w:rPr>
              <w:fldChar w:fldCharType="begin"/>
            </w:r>
            <w:r w:rsidRPr="00756CC3">
              <w:rPr>
                <w:rFonts w:asciiTheme="minorHAnsi" w:hAnsiTheme="minorHAnsi"/>
                <w:b/>
                <w:sz w:val="110"/>
                <w:szCs w:val="110"/>
              </w:rPr>
              <w:instrText xml:space="preserve"> EQ \F (1,7)</w:instrText>
            </w:r>
            <w:r w:rsidRPr="00756CC3">
              <w:rPr>
                <w:rFonts w:asciiTheme="minorHAnsi" w:hAnsiTheme="minorHAnsi"/>
                <w:b/>
                <w:sz w:val="110"/>
                <w:szCs w:val="110"/>
              </w:rPr>
              <w:fldChar w:fldCharType="end"/>
            </w:r>
          </w:p>
        </w:tc>
        <w:tc>
          <w:tcPr>
            <w:tcW w:w="4488" w:type="dxa"/>
            <w:vAlign w:val="center"/>
          </w:tcPr>
          <w:p w14:paraId="7EA6F24F" w14:textId="77777777" w:rsidR="006F6B7E" w:rsidRPr="00756CC3" w:rsidRDefault="00557F23" w:rsidP="00144B85">
            <w:pPr>
              <w:jc w:val="center"/>
              <w:rPr>
                <w:rFonts w:asciiTheme="minorHAnsi" w:hAnsiTheme="minorHAnsi"/>
                <w:b/>
                <w:sz w:val="110"/>
                <w:szCs w:val="110"/>
              </w:rPr>
            </w:pPr>
            <w:r w:rsidRPr="00756CC3">
              <w:rPr>
                <w:rFonts w:asciiTheme="minorHAnsi" w:hAnsiTheme="minorHAnsi"/>
                <w:b/>
                <w:sz w:val="110"/>
                <w:szCs w:val="110"/>
              </w:rPr>
              <w:t>0.14</w:t>
            </w:r>
            <w:r w:rsidR="00144B85">
              <w:rPr>
                <w:rFonts w:asciiTheme="minorHAnsi" w:hAnsiTheme="minorHAnsi"/>
                <w:b/>
                <w:sz w:val="110"/>
                <w:szCs w:val="110"/>
              </w:rPr>
              <w:t>3</w:t>
            </w:r>
          </w:p>
        </w:tc>
      </w:tr>
      <w:tr w:rsidR="006F6B7E" w:rsidRPr="00756CC3" w14:paraId="56C83391" w14:textId="77777777" w:rsidTr="0051344C">
        <w:trPr>
          <w:trHeight w:val="3160"/>
          <w:jc w:val="center"/>
        </w:trPr>
        <w:tc>
          <w:tcPr>
            <w:tcW w:w="4488" w:type="dxa"/>
            <w:vAlign w:val="center"/>
          </w:tcPr>
          <w:p w14:paraId="614FDFE7" w14:textId="7BB82463" w:rsidR="006F6B7E" w:rsidRPr="00756CC3" w:rsidRDefault="00557F23" w:rsidP="00557F23">
            <w:pPr>
              <w:jc w:val="center"/>
              <w:rPr>
                <w:rFonts w:asciiTheme="minorHAnsi" w:hAnsiTheme="minorHAnsi"/>
                <w:b/>
                <w:sz w:val="110"/>
                <w:szCs w:val="110"/>
              </w:rPr>
            </w:pPr>
            <w:r w:rsidRPr="00756CC3">
              <w:rPr>
                <w:rFonts w:asciiTheme="minorHAnsi" w:hAnsiTheme="minorHAnsi"/>
                <w:b/>
                <w:sz w:val="110"/>
                <w:szCs w:val="110"/>
              </w:rPr>
              <w:t>37.5</w:t>
            </w:r>
            <w:r w:rsidR="00352BBE">
              <w:rPr>
                <w:rFonts w:asciiTheme="minorHAnsi" w:hAnsiTheme="minorHAnsi"/>
                <w:b/>
                <w:sz w:val="110"/>
                <w:szCs w:val="110"/>
              </w:rPr>
              <w:t xml:space="preserve"> </w:t>
            </w:r>
            <w:r w:rsidRPr="00756CC3">
              <w:rPr>
                <w:rFonts w:asciiTheme="minorHAnsi" w:hAnsiTheme="minorHAnsi"/>
                <w:b/>
                <w:sz w:val="110"/>
                <w:szCs w:val="110"/>
              </w:rPr>
              <w:t>%</w:t>
            </w:r>
          </w:p>
        </w:tc>
        <w:tc>
          <w:tcPr>
            <w:tcW w:w="4488" w:type="dxa"/>
            <w:vAlign w:val="center"/>
          </w:tcPr>
          <w:p w14:paraId="504D98A7" w14:textId="77777777" w:rsidR="006F6B7E" w:rsidRPr="00756CC3" w:rsidRDefault="00557F23" w:rsidP="006F6B7E">
            <w:pPr>
              <w:jc w:val="center"/>
              <w:rPr>
                <w:rFonts w:asciiTheme="minorHAnsi" w:hAnsiTheme="minorHAnsi"/>
                <w:b/>
                <w:sz w:val="110"/>
                <w:szCs w:val="110"/>
              </w:rPr>
            </w:pPr>
            <w:r w:rsidRPr="00756CC3">
              <w:rPr>
                <w:rFonts w:asciiTheme="minorHAnsi" w:hAnsiTheme="minorHAnsi"/>
                <w:b/>
                <w:sz w:val="110"/>
                <w:szCs w:val="110"/>
              </w:rPr>
              <w:fldChar w:fldCharType="begin"/>
            </w:r>
            <w:r w:rsidRPr="00756CC3">
              <w:rPr>
                <w:rFonts w:asciiTheme="minorHAnsi" w:hAnsiTheme="minorHAnsi"/>
                <w:b/>
                <w:sz w:val="110"/>
                <w:szCs w:val="110"/>
              </w:rPr>
              <w:instrText xml:space="preserve"> EQ \F (3,8)</w:instrText>
            </w:r>
            <w:r w:rsidRPr="00756CC3">
              <w:rPr>
                <w:rFonts w:asciiTheme="minorHAnsi" w:hAnsiTheme="minorHAnsi"/>
                <w:b/>
                <w:sz w:val="110"/>
                <w:szCs w:val="110"/>
              </w:rPr>
              <w:fldChar w:fldCharType="end"/>
            </w:r>
          </w:p>
        </w:tc>
        <w:tc>
          <w:tcPr>
            <w:tcW w:w="4488" w:type="dxa"/>
            <w:vAlign w:val="center"/>
          </w:tcPr>
          <w:p w14:paraId="4BE6228C" w14:textId="77777777" w:rsidR="006F6B7E" w:rsidRPr="00756CC3" w:rsidRDefault="006F6B7E" w:rsidP="006F6B7E">
            <w:pPr>
              <w:jc w:val="center"/>
              <w:rPr>
                <w:rFonts w:asciiTheme="minorHAnsi" w:hAnsiTheme="minorHAnsi"/>
                <w:b/>
                <w:sz w:val="110"/>
                <w:szCs w:val="110"/>
              </w:rPr>
            </w:pPr>
            <w:r w:rsidRPr="00756CC3">
              <w:rPr>
                <w:rFonts w:asciiTheme="minorHAnsi" w:hAnsiTheme="minorHAnsi"/>
                <w:b/>
                <w:sz w:val="110"/>
                <w:szCs w:val="110"/>
              </w:rPr>
              <w:t>0.375</w:t>
            </w:r>
          </w:p>
        </w:tc>
      </w:tr>
      <w:tr w:rsidR="006F6B7E" w:rsidRPr="00756CC3" w14:paraId="0AAA5E8D" w14:textId="77777777" w:rsidTr="0051344C">
        <w:trPr>
          <w:trHeight w:val="3160"/>
          <w:jc w:val="center"/>
        </w:trPr>
        <w:tc>
          <w:tcPr>
            <w:tcW w:w="4488" w:type="dxa"/>
            <w:vAlign w:val="center"/>
          </w:tcPr>
          <w:p w14:paraId="596F324B" w14:textId="217AB681" w:rsidR="006F6B7E" w:rsidRPr="00756CC3" w:rsidRDefault="00B567E9" w:rsidP="00557F23">
            <w:pPr>
              <w:jc w:val="center"/>
              <w:rPr>
                <w:rFonts w:asciiTheme="minorHAnsi" w:hAnsiTheme="minorHAnsi"/>
                <w:b/>
                <w:sz w:val="110"/>
                <w:szCs w:val="110"/>
              </w:rPr>
            </w:pPr>
            <w:r w:rsidRPr="00756CC3">
              <w:rPr>
                <w:rFonts w:asciiTheme="minorHAnsi" w:hAnsiTheme="minorHAnsi"/>
                <w:b/>
                <w:sz w:val="110"/>
                <w:szCs w:val="110"/>
              </w:rPr>
              <w:t>216</w:t>
            </w:r>
            <w:r w:rsidR="00352BBE">
              <w:rPr>
                <w:rFonts w:asciiTheme="minorHAnsi" w:hAnsiTheme="minorHAnsi"/>
                <w:b/>
                <w:sz w:val="110"/>
                <w:szCs w:val="110"/>
              </w:rPr>
              <w:t xml:space="preserve"> </w:t>
            </w:r>
            <w:r w:rsidR="00557F23" w:rsidRPr="00756CC3">
              <w:rPr>
                <w:rFonts w:asciiTheme="minorHAnsi" w:hAnsiTheme="minorHAnsi"/>
                <w:b/>
                <w:sz w:val="110"/>
                <w:szCs w:val="110"/>
              </w:rPr>
              <w:t>%</w:t>
            </w:r>
          </w:p>
        </w:tc>
        <w:tc>
          <w:tcPr>
            <w:tcW w:w="4488"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6"/>
              <w:gridCol w:w="1376"/>
            </w:tblGrid>
            <w:tr w:rsidR="0012054C" w:rsidRPr="00756CC3" w14:paraId="2B4322D2" w14:textId="77777777" w:rsidTr="0012054C">
              <w:trPr>
                <w:trHeight w:val="1290"/>
              </w:trPr>
              <w:tc>
                <w:tcPr>
                  <w:tcW w:w="1376" w:type="dxa"/>
                  <w:vMerge w:val="restart"/>
                  <w:tcBorders>
                    <w:top w:val="nil"/>
                    <w:left w:val="nil"/>
                    <w:bottom w:val="nil"/>
                    <w:right w:val="nil"/>
                  </w:tcBorders>
                  <w:shd w:val="clear" w:color="auto" w:fill="auto"/>
                  <w:vAlign w:val="center"/>
                </w:tcPr>
                <w:p w14:paraId="19E94150" w14:textId="77777777" w:rsidR="00B567E9" w:rsidRPr="00756CC3" w:rsidRDefault="00B567E9" w:rsidP="0012054C">
                  <w:pPr>
                    <w:jc w:val="center"/>
                    <w:rPr>
                      <w:rFonts w:asciiTheme="minorHAnsi" w:hAnsiTheme="minorHAnsi"/>
                      <w:b/>
                      <w:sz w:val="110"/>
                      <w:szCs w:val="110"/>
                    </w:rPr>
                  </w:pPr>
                  <w:r w:rsidRPr="00756CC3">
                    <w:rPr>
                      <w:rFonts w:asciiTheme="minorHAnsi" w:hAnsiTheme="minorHAnsi"/>
                      <w:b/>
                      <w:sz w:val="110"/>
                      <w:szCs w:val="110"/>
                    </w:rPr>
                    <w:t>2</w:t>
                  </w:r>
                </w:p>
              </w:tc>
              <w:tc>
                <w:tcPr>
                  <w:tcW w:w="1376" w:type="dxa"/>
                  <w:tcBorders>
                    <w:top w:val="nil"/>
                    <w:left w:val="nil"/>
                    <w:right w:val="nil"/>
                  </w:tcBorders>
                  <w:shd w:val="clear" w:color="auto" w:fill="auto"/>
                </w:tcPr>
                <w:p w14:paraId="247B5A47" w14:textId="77777777" w:rsidR="00B567E9" w:rsidRPr="00756CC3" w:rsidRDefault="00B567E9" w:rsidP="0012054C">
                  <w:pPr>
                    <w:jc w:val="center"/>
                    <w:rPr>
                      <w:rFonts w:asciiTheme="minorHAnsi" w:hAnsiTheme="minorHAnsi"/>
                      <w:b/>
                      <w:sz w:val="110"/>
                      <w:szCs w:val="110"/>
                    </w:rPr>
                  </w:pPr>
                  <w:r w:rsidRPr="00756CC3">
                    <w:rPr>
                      <w:rFonts w:asciiTheme="minorHAnsi" w:hAnsiTheme="minorHAnsi"/>
                      <w:b/>
                      <w:sz w:val="110"/>
                      <w:szCs w:val="110"/>
                    </w:rPr>
                    <w:t>8</w:t>
                  </w:r>
                </w:p>
              </w:tc>
            </w:tr>
            <w:tr w:rsidR="0012054C" w:rsidRPr="00756CC3" w14:paraId="52402717" w14:textId="77777777" w:rsidTr="0012054C">
              <w:trPr>
                <w:trHeight w:val="1319"/>
              </w:trPr>
              <w:tc>
                <w:tcPr>
                  <w:tcW w:w="1376" w:type="dxa"/>
                  <w:vMerge/>
                  <w:tcBorders>
                    <w:top w:val="nil"/>
                    <w:left w:val="nil"/>
                    <w:bottom w:val="nil"/>
                    <w:right w:val="nil"/>
                  </w:tcBorders>
                  <w:shd w:val="clear" w:color="auto" w:fill="auto"/>
                </w:tcPr>
                <w:p w14:paraId="499BA1A3" w14:textId="77777777" w:rsidR="00B567E9" w:rsidRPr="00756CC3" w:rsidRDefault="00B567E9" w:rsidP="0012054C">
                  <w:pPr>
                    <w:jc w:val="center"/>
                    <w:rPr>
                      <w:rFonts w:asciiTheme="minorHAnsi" w:hAnsiTheme="minorHAnsi"/>
                      <w:b/>
                      <w:sz w:val="110"/>
                      <w:szCs w:val="110"/>
                    </w:rPr>
                  </w:pPr>
                </w:p>
              </w:tc>
              <w:tc>
                <w:tcPr>
                  <w:tcW w:w="1376" w:type="dxa"/>
                  <w:tcBorders>
                    <w:left w:val="nil"/>
                    <w:bottom w:val="nil"/>
                    <w:right w:val="nil"/>
                  </w:tcBorders>
                  <w:shd w:val="clear" w:color="auto" w:fill="auto"/>
                </w:tcPr>
                <w:p w14:paraId="7294D1C3" w14:textId="77777777" w:rsidR="00B567E9" w:rsidRPr="00756CC3" w:rsidRDefault="00B567E9" w:rsidP="0012054C">
                  <w:pPr>
                    <w:jc w:val="center"/>
                    <w:rPr>
                      <w:rFonts w:asciiTheme="minorHAnsi" w:hAnsiTheme="minorHAnsi"/>
                      <w:b/>
                      <w:sz w:val="110"/>
                      <w:szCs w:val="110"/>
                    </w:rPr>
                  </w:pPr>
                  <w:r w:rsidRPr="00756CC3">
                    <w:rPr>
                      <w:rFonts w:asciiTheme="minorHAnsi" w:hAnsiTheme="minorHAnsi"/>
                      <w:b/>
                      <w:sz w:val="110"/>
                      <w:szCs w:val="110"/>
                    </w:rPr>
                    <w:t>50</w:t>
                  </w:r>
                </w:p>
              </w:tc>
            </w:tr>
          </w:tbl>
          <w:p w14:paraId="022883F0" w14:textId="77777777" w:rsidR="006F6B7E" w:rsidRPr="00756CC3" w:rsidRDefault="006F6B7E" w:rsidP="00557F23">
            <w:pPr>
              <w:jc w:val="center"/>
              <w:rPr>
                <w:rFonts w:asciiTheme="minorHAnsi" w:hAnsiTheme="minorHAnsi"/>
                <w:b/>
                <w:sz w:val="110"/>
                <w:szCs w:val="110"/>
              </w:rPr>
            </w:pPr>
          </w:p>
        </w:tc>
        <w:tc>
          <w:tcPr>
            <w:tcW w:w="4488" w:type="dxa"/>
            <w:vAlign w:val="center"/>
          </w:tcPr>
          <w:p w14:paraId="675A34D9" w14:textId="77777777" w:rsidR="006F6B7E" w:rsidRPr="00756CC3" w:rsidRDefault="00B567E9" w:rsidP="006F6B7E">
            <w:pPr>
              <w:jc w:val="center"/>
              <w:rPr>
                <w:rFonts w:asciiTheme="minorHAnsi" w:hAnsiTheme="minorHAnsi"/>
                <w:b/>
                <w:sz w:val="110"/>
                <w:szCs w:val="110"/>
              </w:rPr>
            </w:pPr>
            <w:r w:rsidRPr="00756CC3">
              <w:rPr>
                <w:rFonts w:asciiTheme="minorHAnsi" w:hAnsiTheme="minorHAnsi"/>
                <w:b/>
                <w:sz w:val="110"/>
                <w:szCs w:val="110"/>
              </w:rPr>
              <w:t>2.16</w:t>
            </w:r>
          </w:p>
        </w:tc>
      </w:tr>
      <w:tr w:rsidR="006F6B7E" w:rsidRPr="00756CC3" w14:paraId="37F61EDB" w14:textId="77777777" w:rsidTr="0051344C">
        <w:trPr>
          <w:trHeight w:val="3160"/>
          <w:jc w:val="center"/>
        </w:trPr>
        <w:tc>
          <w:tcPr>
            <w:tcW w:w="4488" w:type="dxa"/>
            <w:vAlign w:val="center"/>
          </w:tcPr>
          <w:p w14:paraId="44F9F90D" w14:textId="20C43039" w:rsidR="006F6B7E" w:rsidRPr="00756CC3" w:rsidRDefault="00B567E9" w:rsidP="006F6B7E">
            <w:pPr>
              <w:jc w:val="center"/>
              <w:rPr>
                <w:rFonts w:asciiTheme="minorHAnsi" w:hAnsiTheme="minorHAnsi"/>
                <w:b/>
                <w:sz w:val="110"/>
                <w:szCs w:val="110"/>
              </w:rPr>
            </w:pPr>
            <w:r w:rsidRPr="00756CC3">
              <w:rPr>
                <w:rFonts w:asciiTheme="minorHAnsi" w:hAnsiTheme="minorHAnsi"/>
                <w:b/>
                <w:sz w:val="110"/>
                <w:szCs w:val="110"/>
              </w:rPr>
              <w:lastRenderedPageBreak/>
              <w:t>250</w:t>
            </w:r>
            <w:r w:rsidR="00352BBE">
              <w:rPr>
                <w:rFonts w:asciiTheme="minorHAnsi" w:hAnsiTheme="minorHAnsi"/>
                <w:b/>
                <w:sz w:val="110"/>
                <w:szCs w:val="110"/>
              </w:rPr>
              <w:t xml:space="preserve"> </w:t>
            </w:r>
            <w:r w:rsidR="006F6B7E" w:rsidRPr="00756CC3">
              <w:rPr>
                <w:rFonts w:asciiTheme="minorHAnsi" w:hAnsiTheme="minorHAnsi"/>
                <w:b/>
                <w:sz w:val="110"/>
                <w:szCs w:val="110"/>
              </w:rPr>
              <w:t>%</w:t>
            </w:r>
          </w:p>
        </w:tc>
        <w:tc>
          <w:tcPr>
            <w:tcW w:w="4488" w:type="dxa"/>
            <w:vAlign w:val="center"/>
          </w:tcPr>
          <w:tbl>
            <w:tblPr>
              <w:tblW w:w="0" w:type="auto"/>
              <w:tblInd w:w="1267" w:type="dxa"/>
              <w:tblBorders>
                <w:insideH w:val="single" w:sz="4" w:space="0" w:color="auto"/>
                <w:insideV w:val="single" w:sz="4" w:space="0" w:color="auto"/>
              </w:tblBorders>
              <w:tblLayout w:type="fixed"/>
              <w:tblLook w:val="04A0" w:firstRow="1" w:lastRow="0" w:firstColumn="1" w:lastColumn="0" w:noHBand="0" w:noVBand="1"/>
            </w:tblPr>
            <w:tblGrid>
              <w:gridCol w:w="1717"/>
            </w:tblGrid>
            <w:tr w:rsidR="00B567E9" w:rsidRPr="00756CC3" w14:paraId="1CB070D3" w14:textId="77777777" w:rsidTr="0012054C">
              <w:tc>
                <w:tcPr>
                  <w:tcW w:w="1717" w:type="dxa"/>
                  <w:shd w:val="clear" w:color="auto" w:fill="auto"/>
                </w:tcPr>
                <w:p w14:paraId="44D4398B" w14:textId="77777777" w:rsidR="00B567E9" w:rsidRPr="00756CC3" w:rsidRDefault="00B567E9" w:rsidP="0012054C">
                  <w:pPr>
                    <w:jc w:val="center"/>
                    <w:rPr>
                      <w:rFonts w:asciiTheme="minorHAnsi" w:hAnsiTheme="minorHAnsi"/>
                      <w:b/>
                      <w:sz w:val="110"/>
                      <w:szCs w:val="110"/>
                    </w:rPr>
                  </w:pPr>
                  <w:r w:rsidRPr="00756CC3">
                    <w:rPr>
                      <w:rFonts w:asciiTheme="minorHAnsi" w:hAnsiTheme="minorHAnsi"/>
                      <w:b/>
                      <w:sz w:val="110"/>
                      <w:szCs w:val="110"/>
                    </w:rPr>
                    <w:t>20</w:t>
                  </w:r>
                </w:p>
              </w:tc>
            </w:tr>
            <w:tr w:rsidR="00B567E9" w:rsidRPr="00756CC3" w14:paraId="6A557DB7" w14:textId="77777777" w:rsidTr="0012054C">
              <w:tc>
                <w:tcPr>
                  <w:tcW w:w="1717" w:type="dxa"/>
                  <w:shd w:val="clear" w:color="auto" w:fill="auto"/>
                </w:tcPr>
                <w:p w14:paraId="37E514A3" w14:textId="77777777" w:rsidR="00B567E9" w:rsidRPr="00756CC3" w:rsidRDefault="00B567E9" w:rsidP="0012054C">
                  <w:pPr>
                    <w:jc w:val="center"/>
                    <w:rPr>
                      <w:rFonts w:asciiTheme="minorHAnsi" w:hAnsiTheme="minorHAnsi"/>
                      <w:b/>
                      <w:sz w:val="110"/>
                      <w:szCs w:val="110"/>
                    </w:rPr>
                  </w:pPr>
                  <w:r w:rsidRPr="00756CC3">
                    <w:rPr>
                      <w:rFonts w:asciiTheme="minorHAnsi" w:hAnsiTheme="minorHAnsi"/>
                      <w:b/>
                      <w:sz w:val="110"/>
                      <w:szCs w:val="110"/>
                    </w:rPr>
                    <w:t>8</w:t>
                  </w:r>
                </w:p>
              </w:tc>
            </w:tr>
          </w:tbl>
          <w:p w14:paraId="6CC4C0C6" w14:textId="77777777" w:rsidR="006F6B7E" w:rsidRPr="00756CC3" w:rsidRDefault="006F6B7E" w:rsidP="00557F23">
            <w:pPr>
              <w:jc w:val="center"/>
              <w:rPr>
                <w:rFonts w:asciiTheme="minorHAnsi" w:hAnsiTheme="minorHAnsi"/>
                <w:b/>
                <w:sz w:val="110"/>
                <w:szCs w:val="110"/>
              </w:rPr>
            </w:pPr>
          </w:p>
        </w:tc>
        <w:tc>
          <w:tcPr>
            <w:tcW w:w="4488" w:type="dxa"/>
            <w:vAlign w:val="center"/>
          </w:tcPr>
          <w:p w14:paraId="53247054" w14:textId="77777777" w:rsidR="006F6B7E" w:rsidRPr="00756CC3" w:rsidRDefault="00B567E9" w:rsidP="00214607">
            <w:pPr>
              <w:jc w:val="center"/>
              <w:rPr>
                <w:rFonts w:asciiTheme="minorHAnsi" w:hAnsiTheme="minorHAnsi"/>
                <w:b/>
                <w:sz w:val="110"/>
                <w:szCs w:val="110"/>
              </w:rPr>
            </w:pPr>
            <w:r w:rsidRPr="00756CC3">
              <w:rPr>
                <w:rFonts w:asciiTheme="minorHAnsi" w:hAnsiTheme="minorHAnsi"/>
                <w:b/>
                <w:sz w:val="110"/>
                <w:szCs w:val="110"/>
              </w:rPr>
              <w:t>2.5</w:t>
            </w:r>
          </w:p>
        </w:tc>
      </w:tr>
      <w:tr w:rsidR="006F6B7E" w:rsidRPr="00756CC3" w14:paraId="70E9349A" w14:textId="77777777" w:rsidTr="0051344C">
        <w:trPr>
          <w:trHeight w:val="3080"/>
          <w:jc w:val="center"/>
        </w:trPr>
        <w:tc>
          <w:tcPr>
            <w:tcW w:w="4488" w:type="dxa"/>
            <w:vAlign w:val="center"/>
          </w:tcPr>
          <w:p w14:paraId="780A9750" w14:textId="2C3A5173" w:rsidR="006F6B7E" w:rsidRPr="00756CC3" w:rsidRDefault="00B567E9" w:rsidP="006F6B7E">
            <w:pPr>
              <w:jc w:val="center"/>
              <w:rPr>
                <w:rFonts w:asciiTheme="minorHAnsi" w:hAnsiTheme="minorHAnsi"/>
                <w:b/>
                <w:sz w:val="110"/>
                <w:szCs w:val="110"/>
              </w:rPr>
            </w:pPr>
            <w:r w:rsidRPr="00756CC3">
              <w:rPr>
                <w:rFonts w:asciiTheme="minorHAnsi" w:hAnsiTheme="minorHAnsi"/>
                <w:b/>
                <w:sz w:val="110"/>
                <w:szCs w:val="110"/>
              </w:rPr>
              <w:t>225</w:t>
            </w:r>
            <w:r w:rsidR="00352BBE">
              <w:rPr>
                <w:rFonts w:asciiTheme="minorHAnsi" w:hAnsiTheme="minorHAnsi"/>
                <w:b/>
                <w:sz w:val="110"/>
                <w:szCs w:val="110"/>
              </w:rPr>
              <w:t xml:space="preserve"> </w:t>
            </w:r>
            <w:r w:rsidR="006F6B7E" w:rsidRPr="00756CC3">
              <w:rPr>
                <w:rFonts w:asciiTheme="minorHAnsi" w:hAnsiTheme="minorHAnsi"/>
                <w:b/>
                <w:sz w:val="110"/>
                <w:szCs w:val="110"/>
              </w:rPr>
              <w:t>%</w:t>
            </w:r>
          </w:p>
        </w:tc>
        <w:tc>
          <w:tcPr>
            <w:tcW w:w="4488" w:type="dxa"/>
            <w:vAlign w:val="center"/>
          </w:tcPr>
          <w:tbl>
            <w:tblPr>
              <w:tblW w:w="0" w:type="auto"/>
              <w:tblInd w:w="1259" w:type="dxa"/>
              <w:tblBorders>
                <w:insideH w:val="single" w:sz="4" w:space="0" w:color="auto"/>
                <w:insideV w:val="single" w:sz="4" w:space="0" w:color="auto"/>
              </w:tblBorders>
              <w:tblLayout w:type="fixed"/>
              <w:tblLook w:val="04A0" w:firstRow="1" w:lastRow="0" w:firstColumn="1" w:lastColumn="0" w:noHBand="0" w:noVBand="1"/>
            </w:tblPr>
            <w:tblGrid>
              <w:gridCol w:w="1730"/>
            </w:tblGrid>
            <w:tr w:rsidR="00B567E9" w:rsidRPr="00756CC3" w14:paraId="644DB165" w14:textId="77777777" w:rsidTr="0012054C">
              <w:trPr>
                <w:trHeight w:val="1357"/>
              </w:trPr>
              <w:tc>
                <w:tcPr>
                  <w:tcW w:w="1730" w:type="dxa"/>
                  <w:shd w:val="clear" w:color="auto" w:fill="auto"/>
                </w:tcPr>
                <w:p w14:paraId="495BDD82" w14:textId="77777777" w:rsidR="00B567E9" w:rsidRPr="00756CC3" w:rsidRDefault="00B567E9" w:rsidP="0012054C">
                  <w:pPr>
                    <w:jc w:val="center"/>
                    <w:rPr>
                      <w:rFonts w:asciiTheme="minorHAnsi" w:hAnsiTheme="minorHAnsi"/>
                      <w:b/>
                      <w:sz w:val="110"/>
                      <w:szCs w:val="110"/>
                    </w:rPr>
                  </w:pPr>
                  <w:r w:rsidRPr="00756CC3">
                    <w:rPr>
                      <w:rFonts w:asciiTheme="minorHAnsi" w:hAnsiTheme="minorHAnsi"/>
                      <w:b/>
                      <w:sz w:val="110"/>
                      <w:szCs w:val="110"/>
                    </w:rPr>
                    <w:t>27</w:t>
                  </w:r>
                </w:p>
              </w:tc>
            </w:tr>
            <w:tr w:rsidR="00B567E9" w:rsidRPr="00756CC3" w14:paraId="4B1DED03" w14:textId="77777777" w:rsidTr="0012054C">
              <w:trPr>
                <w:trHeight w:val="1372"/>
              </w:trPr>
              <w:tc>
                <w:tcPr>
                  <w:tcW w:w="1730" w:type="dxa"/>
                  <w:shd w:val="clear" w:color="auto" w:fill="auto"/>
                </w:tcPr>
                <w:p w14:paraId="139B627C" w14:textId="77777777" w:rsidR="00B567E9" w:rsidRPr="00756CC3" w:rsidRDefault="00B567E9" w:rsidP="0012054C">
                  <w:pPr>
                    <w:jc w:val="center"/>
                    <w:rPr>
                      <w:rFonts w:asciiTheme="minorHAnsi" w:hAnsiTheme="minorHAnsi"/>
                      <w:b/>
                      <w:sz w:val="110"/>
                      <w:szCs w:val="110"/>
                    </w:rPr>
                  </w:pPr>
                  <w:r w:rsidRPr="00756CC3">
                    <w:rPr>
                      <w:rFonts w:asciiTheme="minorHAnsi" w:hAnsiTheme="minorHAnsi"/>
                      <w:b/>
                      <w:sz w:val="110"/>
                      <w:szCs w:val="110"/>
                    </w:rPr>
                    <w:t>12</w:t>
                  </w:r>
                </w:p>
              </w:tc>
            </w:tr>
          </w:tbl>
          <w:p w14:paraId="561A6E3F" w14:textId="77777777" w:rsidR="006F6B7E" w:rsidRPr="00756CC3" w:rsidRDefault="006F6B7E" w:rsidP="00557F23">
            <w:pPr>
              <w:jc w:val="center"/>
              <w:rPr>
                <w:rFonts w:asciiTheme="minorHAnsi" w:hAnsiTheme="minorHAnsi"/>
                <w:b/>
                <w:sz w:val="110"/>
                <w:szCs w:val="110"/>
              </w:rPr>
            </w:pPr>
          </w:p>
        </w:tc>
        <w:tc>
          <w:tcPr>
            <w:tcW w:w="4488" w:type="dxa"/>
            <w:vAlign w:val="center"/>
          </w:tcPr>
          <w:p w14:paraId="4F043EC7" w14:textId="77777777" w:rsidR="006F6B7E" w:rsidRPr="00756CC3" w:rsidRDefault="00B567E9" w:rsidP="00813425">
            <w:pPr>
              <w:jc w:val="center"/>
              <w:rPr>
                <w:rFonts w:asciiTheme="minorHAnsi" w:hAnsiTheme="minorHAnsi"/>
                <w:b/>
                <w:sz w:val="110"/>
                <w:szCs w:val="110"/>
              </w:rPr>
            </w:pPr>
            <w:r w:rsidRPr="00756CC3">
              <w:rPr>
                <w:rFonts w:asciiTheme="minorHAnsi" w:hAnsiTheme="minorHAnsi"/>
                <w:b/>
                <w:sz w:val="110"/>
                <w:szCs w:val="110"/>
              </w:rPr>
              <w:t>2.25</w:t>
            </w:r>
          </w:p>
        </w:tc>
      </w:tr>
      <w:tr w:rsidR="006F6B7E" w:rsidRPr="00756CC3" w14:paraId="47AEDDCF" w14:textId="77777777" w:rsidTr="0051344C">
        <w:trPr>
          <w:trHeight w:val="3080"/>
          <w:jc w:val="center"/>
        </w:trPr>
        <w:tc>
          <w:tcPr>
            <w:tcW w:w="4488" w:type="dxa"/>
            <w:vAlign w:val="center"/>
          </w:tcPr>
          <w:p w14:paraId="3D93EFC2" w14:textId="77777777" w:rsidR="006F6B7E" w:rsidRPr="00756CC3" w:rsidRDefault="00144B85" w:rsidP="006F6B7E">
            <w:pPr>
              <w:jc w:val="center"/>
              <w:rPr>
                <w:rFonts w:asciiTheme="minorHAnsi" w:hAnsiTheme="minorHAnsi"/>
                <w:b/>
                <w:sz w:val="110"/>
                <w:szCs w:val="110"/>
              </w:rPr>
            </w:pPr>
            <w:r w:rsidRPr="00756CC3">
              <w:rPr>
                <w:rFonts w:asciiTheme="minorHAnsi" w:hAnsiTheme="minorHAnsi"/>
                <w:b/>
                <w:noProof/>
                <w:sz w:val="110"/>
                <w:szCs w:val="110"/>
                <w:lang w:bidi="ar-SA"/>
              </w:rPr>
              <w:drawing>
                <wp:inline distT="0" distB="0" distL="0" distR="0" wp14:anchorId="21A79676" wp14:editId="35440116">
                  <wp:extent cx="1854200" cy="1765300"/>
                  <wp:effectExtent l="0" t="0" r="0" b="0"/>
                  <wp:docPr id="9" name="Picture 9" descr="10 by 10 gri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0 by 10 grid  (2)"/>
                          <pic:cNvPicPr>
                            <a:picLocks noChangeAspect="1" noChangeArrowheads="1"/>
                          </pic:cNvPicPr>
                        </pic:nvPicPr>
                        <pic:blipFill>
                          <a:blip r:embed="rId25" cstate="print">
                            <a:extLst>
                              <a:ext uri="{28A0092B-C50C-407E-A947-70E740481C1C}">
                                <a14:useLocalDpi xmlns:a14="http://schemas.microsoft.com/office/drawing/2010/main" val="0"/>
                              </a:ext>
                            </a:extLst>
                          </a:blip>
                          <a:srcRect l="7042" t="18779" r="42958" b="17841"/>
                          <a:stretch>
                            <a:fillRect/>
                          </a:stretch>
                        </pic:blipFill>
                        <pic:spPr bwMode="auto">
                          <a:xfrm>
                            <a:off x="0" y="0"/>
                            <a:ext cx="1854200" cy="1765300"/>
                          </a:xfrm>
                          <a:prstGeom prst="rect">
                            <a:avLst/>
                          </a:prstGeom>
                          <a:noFill/>
                          <a:ln>
                            <a:noFill/>
                          </a:ln>
                        </pic:spPr>
                      </pic:pic>
                    </a:graphicData>
                  </a:graphic>
                </wp:inline>
              </w:drawing>
            </w:r>
          </w:p>
        </w:tc>
        <w:tc>
          <w:tcPr>
            <w:tcW w:w="4488" w:type="dxa"/>
            <w:vAlign w:val="center"/>
          </w:tcPr>
          <w:tbl>
            <w:tblPr>
              <w:tblW w:w="0" w:type="auto"/>
              <w:tblInd w:w="1132" w:type="dxa"/>
              <w:tblBorders>
                <w:insideH w:val="single" w:sz="4" w:space="0" w:color="auto"/>
                <w:insideV w:val="single" w:sz="4" w:space="0" w:color="auto"/>
              </w:tblBorders>
              <w:tblLayout w:type="fixed"/>
              <w:tblLook w:val="04A0" w:firstRow="1" w:lastRow="0" w:firstColumn="1" w:lastColumn="0" w:noHBand="0" w:noVBand="1"/>
            </w:tblPr>
            <w:tblGrid>
              <w:gridCol w:w="1760"/>
            </w:tblGrid>
            <w:tr w:rsidR="00B567E9" w:rsidRPr="00756CC3" w14:paraId="10C4FCD4" w14:textId="77777777" w:rsidTr="0012054C">
              <w:trPr>
                <w:trHeight w:val="1265"/>
              </w:trPr>
              <w:tc>
                <w:tcPr>
                  <w:tcW w:w="1760" w:type="dxa"/>
                  <w:shd w:val="clear" w:color="auto" w:fill="auto"/>
                </w:tcPr>
                <w:p w14:paraId="6F61AA09" w14:textId="77777777" w:rsidR="00B567E9" w:rsidRPr="00756CC3" w:rsidRDefault="00B567E9" w:rsidP="0012054C">
                  <w:pPr>
                    <w:jc w:val="center"/>
                    <w:rPr>
                      <w:rFonts w:asciiTheme="minorHAnsi" w:hAnsiTheme="minorHAnsi"/>
                      <w:b/>
                      <w:sz w:val="110"/>
                      <w:szCs w:val="110"/>
                    </w:rPr>
                  </w:pPr>
                  <w:r w:rsidRPr="00756CC3">
                    <w:rPr>
                      <w:rFonts w:asciiTheme="minorHAnsi" w:hAnsiTheme="minorHAnsi"/>
                      <w:b/>
                      <w:sz w:val="110"/>
                      <w:szCs w:val="110"/>
                    </w:rPr>
                    <w:t>7</w:t>
                  </w:r>
                </w:p>
              </w:tc>
            </w:tr>
            <w:tr w:rsidR="00B567E9" w:rsidRPr="00756CC3" w14:paraId="33AD0657" w14:textId="77777777" w:rsidTr="0012054C">
              <w:trPr>
                <w:trHeight w:val="1279"/>
              </w:trPr>
              <w:tc>
                <w:tcPr>
                  <w:tcW w:w="1760" w:type="dxa"/>
                  <w:shd w:val="clear" w:color="auto" w:fill="auto"/>
                </w:tcPr>
                <w:p w14:paraId="702417AC" w14:textId="77777777" w:rsidR="00B567E9" w:rsidRPr="00756CC3" w:rsidRDefault="00B567E9" w:rsidP="0012054C">
                  <w:pPr>
                    <w:jc w:val="center"/>
                    <w:rPr>
                      <w:rFonts w:asciiTheme="minorHAnsi" w:hAnsiTheme="minorHAnsi"/>
                      <w:b/>
                      <w:sz w:val="110"/>
                      <w:szCs w:val="110"/>
                    </w:rPr>
                  </w:pPr>
                  <w:r w:rsidRPr="00756CC3">
                    <w:rPr>
                      <w:rFonts w:asciiTheme="minorHAnsi" w:hAnsiTheme="minorHAnsi"/>
                      <w:b/>
                      <w:sz w:val="110"/>
                      <w:szCs w:val="110"/>
                    </w:rPr>
                    <w:t>25</w:t>
                  </w:r>
                </w:p>
              </w:tc>
            </w:tr>
          </w:tbl>
          <w:p w14:paraId="0FD8FDF7" w14:textId="77777777" w:rsidR="006F6B7E" w:rsidRPr="00756CC3" w:rsidRDefault="006F6B7E" w:rsidP="00813425">
            <w:pPr>
              <w:jc w:val="center"/>
              <w:rPr>
                <w:rFonts w:asciiTheme="minorHAnsi" w:hAnsiTheme="minorHAnsi"/>
                <w:b/>
                <w:sz w:val="110"/>
                <w:szCs w:val="110"/>
              </w:rPr>
            </w:pPr>
          </w:p>
        </w:tc>
        <w:tc>
          <w:tcPr>
            <w:tcW w:w="4488" w:type="dxa"/>
            <w:vAlign w:val="center"/>
          </w:tcPr>
          <w:p w14:paraId="1293B5B7" w14:textId="77777777" w:rsidR="006F6B7E" w:rsidRPr="00756CC3" w:rsidRDefault="00B567E9" w:rsidP="00813425">
            <w:pPr>
              <w:jc w:val="center"/>
              <w:rPr>
                <w:rFonts w:asciiTheme="minorHAnsi" w:hAnsiTheme="minorHAnsi"/>
                <w:b/>
                <w:sz w:val="110"/>
                <w:szCs w:val="110"/>
              </w:rPr>
            </w:pPr>
            <w:r w:rsidRPr="00756CC3">
              <w:rPr>
                <w:rFonts w:asciiTheme="minorHAnsi" w:hAnsiTheme="minorHAnsi"/>
                <w:b/>
                <w:sz w:val="110"/>
                <w:szCs w:val="110"/>
              </w:rPr>
              <w:t>0.28</w:t>
            </w:r>
          </w:p>
        </w:tc>
      </w:tr>
      <w:tr w:rsidR="006F6B7E" w:rsidRPr="00756CC3" w14:paraId="08F18412" w14:textId="77777777" w:rsidTr="0051344C">
        <w:trPr>
          <w:trHeight w:val="3257"/>
          <w:jc w:val="center"/>
        </w:trPr>
        <w:tc>
          <w:tcPr>
            <w:tcW w:w="4488" w:type="dxa"/>
            <w:vAlign w:val="center"/>
          </w:tcPr>
          <w:p w14:paraId="1A802E1C" w14:textId="54537534" w:rsidR="006F6B7E" w:rsidRPr="00756CC3" w:rsidRDefault="00B567E9" w:rsidP="006F6B7E">
            <w:pPr>
              <w:jc w:val="center"/>
              <w:rPr>
                <w:rFonts w:asciiTheme="minorHAnsi" w:hAnsiTheme="minorHAnsi"/>
                <w:b/>
                <w:sz w:val="110"/>
                <w:szCs w:val="110"/>
              </w:rPr>
            </w:pPr>
            <w:r w:rsidRPr="00756CC3">
              <w:rPr>
                <w:rFonts w:asciiTheme="minorHAnsi" w:hAnsiTheme="minorHAnsi"/>
                <w:b/>
                <w:sz w:val="110"/>
                <w:szCs w:val="110"/>
              </w:rPr>
              <w:lastRenderedPageBreak/>
              <w:t>106</w:t>
            </w:r>
            <w:r w:rsidR="00352BBE">
              <w:rPr>
                <w:rFonts w:asciiTheme="minorHAnsi" w:hAnsiTheme="minorHAnsi"/>
                <w:b/>
                <w:sz w:val="110"/>
                <w:szCs w:val="110"/>
              </w:rPr>
              <w:t xml:space="preserve"> </w:t>
            </w:r>
            <w:r w:rsidR="006F6B7E" w:rsidRPr="00756CC3">
              <w:rPr>
                <w:rFonts w:asciiTheme="minorHAnsi" w:hAnsiTheme="minorHAnsi"/>
                <w:b/>
                <w:sz w:val="110"/>
                <w:szCs w:val="110"/>
              </w:rPr>
              <w:t>%</w:t>
            </w:r>
          </w:p>
        </w:tc>
        <w:tc>
          <w:tcPr>
            <w:tcW w:w="4488" w:type="dxa"/>
            <w:vAlign w:val="center"/>
          </w:tcPr>
          <w:tbl>
            <w:tblPr>
              <w:tblW w:w="0" w:type="auto"/>
              <w:tblInd w:w="604" w:type="dxa"/>
              <w:tblBorders>
                <w:insideH w:val="single" w:sz="4" w:space="0" w:color="auto"/>
                <w:insideV w:val="single" w:sz="4" w:space="0" w:color="auto"/>
              </w:tblBorders>
              <w:tblLayout w:type="fixed"/>
              <w:tblLook w:val="04A0" w:firstRow="1" w:lastRow="0" w:firstColumn="1" w:lastColumn="0" w:noHBand="0" w:noVBand="1"/>
            </w:tblPr>
            <w:tblGrid>
              <w:gridCol w:w="1526"/>
              <w:gridCol w:w="1527"/>
            </w:tblGrid>
            <w:tr w:rsidR="0012054C" w:rsidRPr="00756CC3" w14:paraId="7D593437" w14:textId="77777777" w:rsidTr="0012054C">
              <w:trPr>
                <w:trHeight w:val="1342"/>
              </w:trPr>
              <w:tc>
                <w:tcPr>
                  <w:tcW w:w="1526" w:type="dxa"/>
                  <w:vMerge w:val="restart"/>
                  <w:tcBorders>
                    <w:top w:val="nil"/>
                    <w:bottom w:val="nil"/>
                    <w:right w:val="nil"/>
                  </w:tcBorders>
                  <w:shd w:val="clear" w:color="auto" w:fill="auto"/>
                  <w:vAlign w:val="center"/>
                </w:tcPr>
                <w:p w14:paraId="4275AED4" w14:textId="77777777" w:rsidR="00B567E9" w:rsidRPr="00756CC3" w:rsidRDefault="00B567E9" w:rsidP="0012054C">
                  <w:pPr>
                    <w:jc w:val="center"/>
                    <w:rPr>
                      <w:rFonts w:asciiTheme="minorHAnsi" w:hAnsiTheme="minorHAnsi"/>
                      <w:b/>
                      <w:sz w:val="110"/>
                      <w:szCs w:val="110"/>
                    </w:rPr>
                  </w:pPr>
                  <w:r w:rsidRPr="00756CC3">
                    <w:rPr>
                      <w:rFonts w:asciiTheme="minorHAnsi" w:hAnsiTheme="minorHAnsi"/>
                      <w:b/>
                      <w:sz w:val="110"/>
                      <w:szCs w:val="110"/>
                    </w:rPr>
                    <w:t>1</w:t>
                  </w:r>
                </w:p>
              </w:tc>
              <w:tc>
                <w:tcPr>
                  <w:tcW w:w="1527" w:type="dxa"/>
                  <w:tcBorders>
                    <w:left w:val="nil"/>
                  </w:tcBorders>
                  <w:shd w:val="clear" w:color="auto" w:fill="auto"/>
                </w:tcPr>
                <w:p w14:paraId="37C0DFDF" w14:textId="77777777" w:rsidR="00B567E9" w:rsidRPr="00756CC3" w:rsidRDefault="00B567E9" w:rsidP="0012054C">
                  <w:pPr>
                    <w:jc w:val="center"/>
                    <w:rPr>
                      <w:rFonts w:asciiTheme="minorHAnsi" w:hAnsiTheme="minorHAnsi"/>
                      <w:b/>
                      <w:sz w:val="110"/>
                      <w:szCs w:val="110"/>
                    </w:rPr>
                  </w:pPr>
                  <w:r w:rsidRPr="00756CC3">
                    <w:rPr>
                      <w:rFonts w:asciiTheme="minorHAnsi" w:hAnsiTheme="minorHAnsi"/>
                      <w:b/>
                      <w:sz w:val="110"/>
                      <w:szCs w:val="110"/>
                    </w:rPr>
                    <w:t>3</w:t>
                  </w:r>
                </w:p>
              </w:tc>
            </w:tr>
            <w:tr w:rsidR="0012054C" w:rsidRPr="00756CC3" w14:paraId="19A1DDBC" w14:textId="77777777" w:rsidTr="0012054C">
              <w:trPr>
                <w:trHeight w:val="1342"/>
              </w:trPr>
              <w:tc>
                <w:tcPr>
                  <w:tcW w:w="1526" w:type="dxa"/>
                  <w:vMerge/>
                  <w:tcBorders>
                    <w:top w:val="nil"/>
                    <w:bottom w:val="nil"/>
                    <w:right w:val="nil"/>
                  </w:tcBorders>
                  <w:shd w:val="clear" w:color="auto" w:fill="auto"/>
                </w:tcPr>
                <w:p w14:paraId="623529C0" w14:textId="77777777" w:rsidR="00B567E9" w:rsidRPr="00756CC3" w:rsidRDefault="00B567E9" w:rsidP="0012054C">
                  <w:pPr>
                    <w:jc w:val="center"/>
                    <w:rPr>
                      <w:rFonts w:asciiTheme="minorHAnsi" w:hAnsiTheme="minorHAnsi"/>
                      <w:b/>
                      <w:sz w:val="110"/>
                      <w:szCs w:val="110"/>
                    </w:rPr>
                  </w:pPr>
                </w:p>
              </w:tc>
              <w:tc>
                <w:tcPr>
                  <w:tcW w:w="1527" w:type="dxa"/>
                  <w:tcBorders>
                    <w:left w:val="nil"/>
                  </w:tcBorders>
                  <w:shd w:val="clear" w:color="auto" w:fill="auto"/>
                </w:tcPr>
                <w:p w14:paraId="2C8F89B0" w14:textId="77777777" w:rsidR="00B567E9" w:rsidRPr="00756CC3" w:rsidRDefault="00B567E9" w:rsidP="0012054C">
                  <w:pPr>
                    <w:jc w:val="center"/>
                    <w:rPr>
                      <w:rFonts w:asciiTheme="minorHAnsi" w:hAnsiTheme="minorHAnsi"/>
                      <w:b/>
                      <w:sz w:val="110"/>
                      <w:szCs w:val="110"/>
                    </w:rPr>
                  </w:pPr>
                  <w:r w:rsidRPr="00756CC3">
                    <w:rPr>
                      <w:rFonts w:asciiTheme="minorHAnsi" w:hAnsiTheme="minorHAnsi"/>
                      <w:b/>
                      <w:sz w:val="110"/>
                      <w:szCs w:val="110"/>
                    </w:rPr>
                    <w:t>50</w:t>
                  </w:r>
                </w:p>
              </w:tc>
            </w:tr>
          </w:tbl>
          <w:p w14:paraId="71C442FF" w14:textId="77777777" w:rsidR="006F6B7E" w:rsidRPr="00756CC3" w:rsidRDefault="006F6B7E" w:rsidP="00813425">
            <w:pPr>
              <w:jc w:val="center"/>
              <w:rPr>
                <w:rFonts w:asciiTheme="minorHAnsi" w:hAnsiTheme="minorHAnsi"/>
                <w:b/>
                <w:sz w:val="110"/>
                <w:szCs w:val="110"/>
              </w:rPr>
            </w:pPr>
          </w:p>
        </w:tc>
        <w:tc>
          <w:tcPr>
            <w:tcW w:w="4488" w:type="dxa"/>
            <w:vAlign w:val="center"/>
          </w:tcPr>
          <w:p w14:paraId="114B1857" w14:textId="77777777" w:rsidR="006F6B7E" w:rsidRPr="00756CC3" w:rsidRDefault="00B567E9" w:rsidP="00813425">
            <w:pPr>
              <w:jc w:val="center"/>
              <w:rPr>
                <w:rFonts w:asciiTheme="minorHAnsi" w:hAnsiTheme="minorHAnsi"/>
                <w:b/>
                <w:sz w:val="110"/>
                <w:szCs w:val="110"/>
              </w:rPr>
            </w:pPr>
            <w:r w:rsidRPr="00756CC3">
              <w:rPr>
                <w:rFonts w:asciiTheme="minorHAnsi" w:hAnsiTheme="minorHAnsi"/>
                <w:b/>
                <w:sz w:val="110"/>
                <w:szCs w:val="110"/>
              </w:rPr>
              <w:t>1.06</w:t>
            </w:r>
          </w:p>
        </w:tc>
      </w:tr>
    </w:tbl>
    <w:p w14:paraId="34645E70" w14:textId="77777777" w:rsidR="006F6B7E" w:rsidRDefault="006F6B7E" w:rsidP="0051344C">
      <w:pPr>
        <w:rPr>
          <w:rFonts w:asciiTheme="minorHAnsi" w:hAnsiTheme="minorHAnsi"/>
          <w:sz w:val="2"/>
          <w:szCs w:val="2"/>
        </w:rPr>
      </w:pPr>
    </w:p>
    <w:p w14:paraId="0987B580" w14:textId="77777777" w:rsidR="00F502A8" w:rsidRPr="00756CC3" w:rsidRDefault="00F502A8" w:rsidP="0051344C">
      <w:pPr>
        <w:rPr>
          <w:rFonts w:asciiTheme="minorHAnsi" w:hAnsiTheme="minorHAnsi"/>
          <w:sz w:val="2"/>
          <w:szCs w:val="2"/>
        </w:rPr>
      </w:pPr>
    </w:p>
    <w:sectPr w:rsidR="00F502A8" w:rsidRPr="00756CC3" w:rsidSect="004758DC">
      <w:headerReference w:type="default" r:id="rId26"/>
      <w:footerReference w:type="default" r:id="rId27"/>
      <w:pgSz w:w="15840" w:h="12240" w:orient="landscape" w:code="1"/>
      <w:pgMar w:top="908" w:right="1296" w:bottom="1296" w:left="1296" w:header="576"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D737BC" w16cid:durableId="1E33B4D5"/>
  <w16cid:commentId w16cid:paraId="1F9EC53B" w16cid:durableId="1E33BBD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4F35C" w14:textId="77777777" w:rsidR="002E54C2" w:rsidRDefault="002E54C2">
      <w:r>
        <w:separator/>
      </w:r>
    </w:p>
  </w:endnote>
  <w:endnote w:type="continuationSeparator" w:id="0">
    <w:p w14:paraId="09B29887" w14:textId="77777777" w:rsidR="002E54C2" w:rsidRDefault="002E5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0152526"/>
      <w:docPartObj>
        <w:docPartGallery w:val="Page Numbers (Bottom of Page)"/>
        <w:docPartUnique/>
      </w:docPartObj>
    </w:sdtPr>
    <w:sdtEndPr>
      <w:rPr>
        <w:noProof/>
      </w:rPr>
    </w:sdtEndPr>
    <w:sdtContent>
      <w:p w14:paraId="106AAA97" w14:textId="36F1F833" w:rsidR="004406AF" w:rsidRDefault="004406AF" w:rsidP="004406AF">
        <w:pPr>
          <w:pStyle w:val="Footer"/>
        </w:pPr>
        <w:r w:rsidRPr="00A00081">
          <w:t>Virginia</w:t>
        </w:r>
        <w:r>
          <w:t xml:space="preserve"> Department of Education ©2018</w:t>
        </w:r>
        <w:r>
          <w:tab/>
        </w:r>
        <w:r>
          <w:fldChar w:fldCharType="begin"/>
        </w:r>
        <w:r>
          <w:instrText xml:space="preserve"> PAGE   \* MERGEFORMAT </w:instrText>
        </w:r>
        <w:r>
          <w:fldChar w:fldCharType="separate"/>
        </w:r>
        <w:r w:rsidR="00A022E6">
          <w:rPr>
            <w:noProof/>
          </w:rPr>
          <w:t>6</w:t>
        </w:r>
        <w:r>
          <w:rPr>
            <w:noProof/>
          </w:rPr>
          <w:fldChar w:fldCharType="end"/>
        </w:r>
      </w:p>
    </w:sdtContent>
  </w:sdt>
  <w:p w14:paraId="12C531E1" w14:textId="76D97BAE" w:rsidR="002B2811" w:rsidRDefault="002B2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5134291"/>
      <w:docPartObj>
        <w:docPartGallery w:val="Page Numbers (Bottom of Page)"/>
        <w:docPartUnique/>
      </w:docPartObj>
    </w:sdtPr>
    <w:sdtEndPr>
      <w:rPr>
        <w:noProof/>
      </w:rPr>
    </w:sdtEndPr>
    <w:sdtContent>
      <w:p w14:paraId="6CF313BC" w14:textId="0ECF75D2" w:rsidR="00586139" w:rsidRDefault="00586139" w:rsidP="00586139">
        <w:pPr>
          <w:pStyle w:val="Footer"/>
        </w:pPr>
        <w:r w:rsidRPr="00A00081">
          <w:t>Virginia</w:t>
        </w:r>
        <w:r>
          <w:t xml:space="preserve"> Department of Education ©2018</w:t>
        </w:r>
        <w:r>
          <w:tab/>
        </w:r>
        <w:r>
          <w:fldChar w:fldCharType="begin"/>
        </w:r>
        <w:r>
          <w:instrText xml:space="preserve"> PAGE   \* MERGEFORMAT </w:instrText>
        </w:r>
        <w:r>
          <w:fldChar w:fldCharType="separate"/>
        </w:r>
        <w:r w:rsidR="00A022E6">
          <w:rPr>
            <w:noProof/>
          </w:rPr>
          <w:t>1</w:t>
        </w:r>
        <w:r>
          <w:rPr>
            <w:noProof/>
          </w:rPr>
          <w:fldChar w:fldCharType="end"/>
        </w:r>
      </w:p>
    </w:sdtContent>
  </w:sdt>
  <w:p w14:paraId="6DE566A0" w14:textId="620655CF" w:rsidR="004406AF" w:rsidRPr="00586139" w:rsidRDefault="004406AF" w:rsidP="005861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6BBBC" w14:textId="366915E5" w:rsidR="002B2811" w:rsidRDefault="002B2811" w:rsidP="0051344C">
    <w:pPr>
      <w:pStyle w:val="Footer"/>
      <w:tabs>
        <w:tab w:val="clear" w:pos="9630"/>
        <w:tab w:val="right" w:pos="13230"/>
      </w:tabs>
    </w:pPr>
    <w:r w:rsidRPr="00A00081">
      <w:t>Virginia</w:t>
    </w:r>
    <w:r>
      <w:t xml:space="preserve"> Department of Education ©201</w:t>
    </w:r>
    <w:r w:rsidR="002B6034">
      <w:t>8</w:t>
    </w:r>
    <w:r>
      <w:tab/>
    </w:r>
    <w:r w:rsidRPr="00277650">
      <w:rPr>
        <w:rStyle w:val="PageNumber"/>
        <w:szCs w:val="24"/>
      </w:rPr>
      <w:fldChar w:fldCharType="begin"/>
    </w:r>
    <w:r w:rsidRPr="00277650">
      <w:rPr>
        <w:rStyle w:val="PageNumber"/>
        <w:szCs w:val="24"/>
      </w:rPr>
      <w:instrText xml:space="preserve"> PAGE </w:instrText>
    </w:r>
    <w:r w:rsidRPr="00277650">
      <w:rPr>
        <w:rStyle w:val="PageNumber"/>
        <w:szCs w:val="24"/>
      </w:rPr>
      <w:fldChar w:fldCharType="separate"/>
    </w:r>
    <w:r w:rsidR="00A022E6">
      <w:rPr>
        <w:rStyle w:val="PageNumber"/>
        <w:noProof/>
        <w:szCs w:val="24"/>
      </w:rPr>
      <w:t>15</w:t>
    </w:r>
    <w:r w:rsidRPr="00277650">
      <w:rPr>
        <w:rStyle w:val="PageNumbe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9DC2D" w14:textId="77777777" w:rsidR="002E54C2" w:rsidRDefault="002E54C2">
      <w:r>
        <w:separator/>
      </w:r>
    </w:p>
  </w:footnote>
  <w:footnote w:type="continuationSeparator" w:id="0">
    <w:p w14:paraId="38411F84" w14:textId="77777777" w:rsidR="002E54C2" w:rsidRDefault="002E5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17E3A" w14:textId="3954305C" w:rsidR="002B2811" w:rsidRPr="004406AF" w:rsidRDefault="004406AF" w:rsidP="004406AF">
    <w:pPr>
      <w:pStyle w:val="Header"/>
      <w:spacing w:after="120"/>
      <w:contextualSpacing/>
      <w:rPr>
        <w:i w:val="0"/>
      </w:rPr>
    </w:pPr>
    <w:r w:rsidRPr="008302AF">
      <w:t xml:space="preserve">Mathematics </w:t>
    </w:r>
    <w:r>
      <w:t xml:space="preserve">Instructional Plan – </w:t>
    </w:r>
    <w:r w:rsidRPr="008302AF">
      <w:t xml:space="preserve">Grade </w:t>
    </w:r>
    <w:r>
      <w:t>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25F6F" w14:textId="698E126F" w:rsidR="002B2811" w:rsidRDefault="002B2811" w:rsidP="004758DC">
    <w:pPr>
      <w:pStyle w:val="Header"/>
      <w:spacing w:after="120"/>
    </w:pPr>
    <w:r w:rsidRPr="00F72132">
      <w:t xml:space="preserve">Mathematics Enhanced Scope and Sequence </w:t>
    </w:r>
    <w:r w:rsidR="002B6034">
      <w:t>Lesson</w:t>
    </w:r>
    <w:r w:rsidRPr="00F72132">
      <w:t>–</w:t>
    </w:r>
    <w:r>
      <w:t>Grade 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D051B"/>
    <w:multiLevelType w:val="hybridMultilevel"/>
    <w:tmpl w:val="E64A53F2"/>
    <w:lvl w:ilvl="0" w:tplc="70FA9EE8">
      <w:start w:val="1"/>
      <w:numFmt w:val="decimal"/>
      <w:pStyle w:val="NumberedPara"/>
      <w:lvlText w:val="%1."/>
      <w:lvlJc w:val="left"/>
      <w:pPr>
        <w:tabs>
          <w:tab w:val="num" w:pos="720"/>
        </w:tabs>
        <w:ind w:left="720" w:hanging="360"/>
      </w:pPr>
      <w:rPr>
        <w:rFonts w:cs="Times New Roman" w:hint="default"/>
      </w:rPr>
    </w:lvl>
    <w:lvl w:ilvl="1" w:tplc="EE8AB318">
      <w:start w:val="1"/>
      <w:numFmt w:val="bullet"/>
      <w:pStyle w:val="Bullet1Bold"/>
      <w:lvlText w:val=""/>
      <w:lvlJc w:val="left"/>
      <w:pPr>
        <w:tabs>
          <w:tab w:val="num" w:pos="1440"/>
        </w:tabs>
        <w:ind w:left="1440" w:hanging="360"/>
      </w:pPr>
      <w:rPr>
        <w:rFonts w:ascii="Symbol" w:hAnsi="Symbol" w:cs="Times New Roman"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ABA4DA6"/>
    <w:multiLevelType w:val="hybridMultilevel"/>
    <w:tmpl w:val="32069278"/>
    <w:lvl w:ilvl="0" w:tplc="9A3C658E">
      <w:start w:val="1"/>
      <w:numFmt w:val="bullet"/>
      <w:pStyle w:val="Bullet2"/>
      <w:lvlText w:val="o"/>
      <w:lvlJc w:val="left"/>
      <w:pPr>
        <w:tabs>
          <w:tab w:val="num" w:pos="2520"/>
        </w:tabs>
        <w:ind w:left="2520" w:hanging="360"/>
      </w:pPr>
      <w:rPr>
        <w:rFonts w:ascii="Courier New" w:hAnsi="Courier New" w:cs="Courier New" w:hint="default"/>
        <w:sz w:val="24"/>
        <w:szCs w:val="24"/>
      </w:rPr>
    </w:lvl>
    <w:lvl w:ilvl="1" w:tplc="52BED8A4" w:tentative="1">
      <w:start w:val="1"/>
      <w:numFmt w:val="bullet"/>
      <w:lvlText w:val="o"/>
      <w:lvlJc w:val="left"/>
      <w:pPr>
        <w:tabs>
          <w:tab w:val="num" w:pos="2520"/>
        </w:tabs>
        <w:ind w:left="2520" w:hanging="360"/>
      </w:pPr>
      <w:rPr>
        <w:rFonts w:ascii="Courier New" w:hAnsi="Courier New" w:cs="Courier New" w:hint="default"/>
      </w:rPr>
    </w:lvl>
    <w:lvl w:ilvl="2" w:tplc="9B4A1510" w:tentative="1">
      <w:start w:val="1"/>
      <w:numFmt w:val="bullet"/>
      <w:lvlText w:val=""/>
      <w:lvlJc w:val="left"/>
      <w:pPr>
        <w:tabs>
          <w:tab w:val="num" w:pos="3240"/>
        </w:tabs>
        <w:ind w:left="3240" w:hanging="360"/>
      </w:pPr>
      <w:rPr>
        <w:rFonts w:ascii="Wingdings" w:hAnsi="Wingdings" w:hint="default"/>
      </w:rPr>
    </w:lvl>
    <w:lvl w:ilvl="3" w:tplc="57A4B42A" w:tentative="1">
      <w:start w:val="1"/>
      <w:numFmt w:val="bullet"/>
      <w:lvlText w:val=""/>
      <w:lvlJc w:val="left"/>
      <w:pPr>
        <w:tabs>
          <w:tab w:val="num" w:pos="3960"/>
        </w:tabs>
        <w:ind w:left="3960" w:hanging="360"/>
      </w:pPr>
      <w:rPr>
        <w:rFonts w:ascii="Symbol" w:hAnsi="Symbol" w:hint="default"/>
      </w:rPr>
    </w:lvl>
    <w:lvl w:ilvl="4" w:tplc="4A9C9076" w:tentative="1">
      <w:start w:val="1"/>
      <w:numFmt w:val="bullet"/>
      <w:lvlText w:val="o"/>
      <w:lvlJc w:val="left"/>
      <w:pPr>
        <w:tabs>
          <w:tab w:val="num" w:pos="4680"/>
        </w:tabs>
        <w:ind w:left="4680" w:hanging="360"/>
      </w:pPr>
      <w:rPr>
        <w:rFonts w:ascii="Courier New" w:hAnsi="Courier New" w:cs="Courier New" w:hint="default"/>
      </w:rPr>
    </w:lvl>
    <w:lvl w:ilvl="5" w:tplc="85F443B8" w:tentative="1">
      <w:start w:val="1"/>
      <w:numFmt w:val="bullet"/>
      <w:lvlText w:val=""/>
      <w:lvlJc w:val="left"/>
      <w:pPr>
        <w:tabs>
          <w:tab w:val="num" w:pos="5400"/>
        </w:tabs>
        <w:ind w:left="5400" w:hanging="360"/>
      </w:pPr>
      <w:rPr>
        <w:rFonts w:ascii="Wingdings" w:hAnsi="Wingdings" w:hint="default"/>
      </w:rPr>
    </w:lvl>
    <w:lvl w:ilvl="6" w:tplc="4C861EF8" w:tentative="1">
      <w:start w:val="1"/>
      <w:numFmt w:val="bullet"/>
      <w:lvlText w:val=""/>
      <w:lvlJc w:val="left"/>
      <w:pPr>
        <w:tabs>
          <w:tab w:val="num" w:pos="6120"/>
        </w:tabs>
        <w:ind w:left="6120" w:hanging="360"/>
      </w:pPr>
      <w:rPr>
        <w:rFonts w:ascii="Symbol" w:hAnsi="Symbol" w:hint="default"/>
      </w:rPr>
    </w:lvl>
    <w:lvl w:ilvl="7" w:tplc="552002D8" w:tentative="1">
      <w:start w:val="1"/>
      <w:numFmt w:val="bullet"/>
      <w:lvlText w:val="o"/>
      <w:lvlJc w:val="left"/>
      <w:pPr>
        <w:tabs>
          <w:tab w:val="num" w:pos="6840"/>
        </w:tabs>
        <w:ind w:left="6840" w:hanging="360"/>
      </w:pPr>
      <w:rPr>
        <w:rFonts w:ascii="Courier New" w:hAnsi="Courier New" w:cs="Courier New" w:hint="default"/>
      </w:rPr>
    </w:lvl>
    <w:lvl w:ilvl="8" w:tplc="7F881628"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2DAC56BF"/>
    <w:multiLevelType w:val="hybridMultilevel"/>
    <w:tmpl w:val="5AD29920"/>
    <w:lvl w:ilvl="0" w:tplc="5654516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2E676C8D"/>
    <w:multiLevelType w:val="hybridMultilevel"/>
    <w:tmpl w:val="294CCB70"/>
    <w:lvl w:ilvl="0" w:tplc="133AEFFC">
      <w:start w:val="1"/>
      <w:numFmt w:val="bullet"/>
      <w:pStyle w:val="Bullet1"/>
      <w:lvlText w:val=""/>
      <w:lvlJc w:val="left"/>
      <w:pPr>
        <w:tabs>
          <w:tab w:val="num" w:pos="540"/>
        </w:tabs>
        <w:ind w:left="540" w:hanging="360"/>
      </w:pPr>
      <w:rPr>
        <w:rFonts w:ascii="Symbol" w:hAnsi="Symbol" w:hint="default"/>
        <w:b w:val="0"/>
        <w:sz w:val="22"/>
        <w:szCs w:val="22"/>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A03B0C"/>
    <w:multiLevelType w:val="hybridMultilevel"/>
    <w:tmpl w:val="4B58BDE2"/>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 w15:restartNumberingAfterBreak="0">
    <w:nsid w:val="76AF57F2"/>
    <w:multiLevelType w:val="hybridMultilevel"/>
    <w:tmpl w:val="880CAF28"/>
    <w:lvl w:ilvl="0" w:tplc="C6C63096">
      <w:start w:val="1"/>
      <w:numFmt w:val="decimal"/>
      <w:lvlText w:val="%1."/>
      <w:lvlJc w:val="left"/>
      <w:pPr>
        <w:tabs>
          <w:tab w:val="num" w:pos="533"/>
        </w:tabs>
        <w:ind w:left="533" w:hanging="533"/>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15:restartNumberingAfterBreak="0">
    <w:nsid w:val="7F2D2772"/>
    <w:multiLevelType w:val="hybridMultilevel"/>
    <w:tmpl w:val="0FA6BB30"/>
    <w:lvl w:ilvl="0" w:tplc="C6C63096">
      <w:start w:val="1"/>
      <w:numFmt w:val="decimal"/>
      <w:lvlText w:val="%1."/>
      <w:lvlJc w:val="left"/>
      <w:pPr>
        <w:tabs>
          <w:tab w:val="num" w:pos="533"/>
        </w:tabs>
        <w:ind w:left="533" w:hanging="533"/>
      </w:pPr>
      <w:rPr>
        <w:rFonts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5"/>
  </w:num>
  <w:num w:numId="5">
    <w:abstractNumId w:val="4"/>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6"/>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0"/>
    <w:lvlOverride w:ilvl="0">
      <w:startOverride w:val="1"/>
    </w:lvlOverride>
  </w:num>
  <w:num w:numId="37">
    <w:abstractNumId w:val="0"/>
  </w:num>
  <w:num w:numId="38">
    <w:abstractNumId w:val="0"/>
    <w:lvlOverride w:ilvl="0">
      <w:startOverride w:val="1"/>
    </w:lvlOverride>
  </w:num>
  <w:num w:numId="39">
    <w:abstractNumId w:val="0"/>
    <w:lvlOverride w:ilvl="0">
      <w:startOverride w:val="1"/>
    </w:lvlOverride>
  </w:num>
  <w:num w:numId="40">
    <w:abstractNumId w:val="0"/>
    <w:lvlOverride w:ilvl="0">
      <w:startOverride w:val="1"/>
    </w:lvlOverride>
  </w:num>
  <w:num w:numId="41">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87"/>
  <w:drawingGridVerticalSpacing w:val="187"/>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0055C"/>
    <w:rsid w:val="00006BB9"/>
    <w:rsid w:val="00011764"/>
    <w:rsid w:val="00011793"/>
    <w:rsid w:val="00011C36"/>
    <w:rsid w:val="00016A06"/>
    <w:rsid w:val="00016A5E"/>
    <w:rsid w:val="00020B2C"/>
    <w:rsid w:val="00020DF4"/>
    <w:rsid w:val="00021B23"/>
    <w:rsid w:val="000226FB"/>
    <w:rsid w:val="00022E4D"/>
    <w:rsid w:val="000250DE"/>
    <w:rsid w:val="000310E5"/>
    <w:rsid w:val="00032C01"/>
    <w:rsid w:val="00033F76"/>
    <w:rsid w:val="0003513F"/>
    <w:rsid w:val="0003517C"/>
    <w:rsid w:val="000364DA"/>
    <w:rsid w:val="00040653"/>
    <w:rsid w:val="00043BFB"/>
    <w:rsid w:val="000507F0"/>
    <w:rsid w:val="00057957"/>
    <w:rsid w:val="00057B92"/>
    <w:rsid w:val="00060B9F"/>
    <w:rsid w:val="00062961"/>
    <w:rsid w:val="00062D90"/>
    <w:rsid w:val="00062FD1"/>
    <w:rsid w:val="0006371F"/>
    <w:rsid w:val="00063FD9"/>
    <w:rsid w:val="0007128B"/>
    <w:rsid w:val="00071399"/>
    <w:rsid w:val="000713F5"/>
    <w:rsid w:val="00074D6F"/>
    <w:rsid w:val="00075B63"/>
    <w:rsid w:val="00077154"/>
    <w:rsid w:val="00086AF0"/>
    <w:rsid w:val="000906FC"/>
    <w:rsid w:val="00091FA9"/>
    <w:rsid w:val="0009409E"/>
    <w:rsid w:val="0009441A"/>
    <w:rsid w:val="00096348"/>
    <w:rsid w:val="000A2300"/>
    <w:rsid w:val="000A2CDA"/>
    <w:rsid w:val="000A3AA7"/>
    <w:rsid w:val="000A46FB"/>
    <w:rsid w:val="000A527D"/>
    <w:rsid w:val="000A570A"/>
    <w:rsid w:val="000B0418"/>
    <w:rsid w:val="000B2FDA"/>
    <w:rsid w:val="000B4108"/>
    <w:rsid w:val="000B435D"/>
    <w:rsid w:val="000B4EB9"/>
    <w:rsid w:val="000B5F6B"/>
    <w:rsid w:val="000B783F"/>
    <w:rsid w:val="000B7DDC"/>
    <w:rsid w:val="000C1971"/>
    <w:rsid w:val="000C2494"/>
    <w:rsid w:val="000C3001"/>
    <w:rsid w:val="000C3EA1"/>
    <w:rsid w:val="000C41E9"/>
    <w:rsid w:val="000C6106"/>
    <w:rsid w:val="000C7765"/>
    <w:rsid w:val="000C7F6C"/>
    <w:rsid w:val="000D159D"/>
    <w:rsid w:val="000D5A2B"/>
    <w:rsid w:val="000D5D9E"/>
    <w:rsid w:val="000D7233"/>
    <w:rsid w:val="000E1437"/>
    <w:rsid w:val="000E40B0"/>
    <w:rsid w:val="000E449F"/>
    <w:rsid w:val="000E4543"/>
    <w:rsid w:val="000E4D9A"/>
    <w:rsid w:val="000F043C"/>
    <w:rsid w:val="000F13CB"/>
    <w:rsid w:val="000F373D"/>
    <w:rsid w:val="000F554C"/>
    <w:rsid w:val="000F77C1"/>
    <w:rsid w:val="001049B3"/>
    <w:rsid w:val="0010570B"/>
    <w:rsid w:val="00105A79"/>
    <w:rsid w:val="0011160E"/>
    <w:rsid w:val="00111F60"/>
    <w:rsid w:val="00113401"/>
    <w:rsid w:val="00114A21"/>
    <w:rsid w:val="00115E12"/>
    <w:rsid w:val="00117302"/>
    <w:rsid w:val="0012051E"/>
    <w:rsid w:val="0012054C"/>
    <w:rsid w:val="001208AC"/>
    <w:rsid w:val="00123F4D"/>
    <w:rsid w:val="00125B55"/>
    <w:rsid w:val="00127205"/>
    <w:rsid w:val="001309A2"/>
    <w:rsid w:val="00132559"/>
    <w:rsid w:val="00133D1A"/>
    <w:rsid w:val="00141D52"/>
    <w:rsid w:val="0014273C"/>
    <w:rsid w:val="00144B85"/>
    <w:rsid w:val="00147F99"/>
    <w:rsid w:val="00150DB3"/>
    <w:rsid w:val="00151105"/>
    <w:rsid w:val="00153461"/>
    <w:rsid w:val="0015405C"/>
    <w:rsid w:val="001545E2"/>
    <w:rsid w:val="00157DBD"/>
    <w:rsid w:val="0016232E"/>
    <w:rsid w:val="00162E2F"/>
    <w:rsid w:val="00163030"/>
    <w:rsid w:val="001631B7"/>
    <w:rsid w:val="00164B3F"/>
    <w:rsid w:val="00164DFB"/>
    <w:rsid w:val="00166405"/>
    <w:rsid w:val="0017035A"/>
    <w:rsid w:val="00171B5D"/>
    <w:rsid w:val="0017246F"/>
    <w:rsid w:val="001759D2"/>
    <w:rsid w:val="00176505"/>
    <w:rsid w:val="00176966"/>
    <w:rsid w:val="00181AC1"/>
    <w:rsid w:val="001820BE"/>
    <w:rsid w:val="0018365E"/>
    <w:rsid w:val="00185BC8"/>
    <w:rsid w:val="00187818"/>
    <w:rsid w:val="00190294"/>
    <w:rsid w:val="00191F4F"/>
    <w:rsid w:val="0019597D"/>
    <w:rsid w:val="00196964"/>
    <w:rsid w:val="00196BD1"/>
    <w:rsid w:val="00196EC1"/>
    <w:rsid w:val="00196EDB"/>
    <w:rsid w:val="00197C20"/>
    <w:rsid w:val="001A1BCC"/>
    <w:rsid w:val="001A1CA6"/>
    <w:rsid w:val="001A269F"/>
    <w:rsid w:val="001A325E"/>
    <w:rsid w:val="001A4568"/>
    <w:rsid w:val="001A6EAB"/>
    <w:rsid w:val="001A736C"/>
    <w:rsid w:val="001B023F"/>
    <w:rsid w:val="001B19DD"/>
    <w:rsid w:val="001B1D76"/>
    <w:rsid w:val="001B39C4"/>
    <w:rsid w:val="001B6B75"/>
    <w:rsid w:val="001B726A"/>
    <w:rsid w:val="001C04A6"/>
    <w:rsid w:val="001C0B98"/>
    <w:rsid w:val="001C1115"/>
    <w:rsid w:val="001C1425"/>
    <w:rsid w:val="001C1985"/>
    <w:rsid w:val="001C4E7F"/>
    <w:rsid w:val="001C5DF0"/>
    <w:rsid w:val="001D0510"/>
    <w:rsid w:val="001D0F6D"/>
    <w:rsid w:val="001D3759"/>
    <w:rsid w:val="001D4175"/>
    <w:rsid w:val="001D5E35"/>
    <w:rsid w:val="001D6DC6"/>
    <w:rsid w:val="001E337F"/>
    <w:rsid w:val="001E4644"/>
    <w:rsid w:val="001F3A11"/>
    <w:rsid w:val="001F45C0"/>
    <w:rsid w:val="001F50E2"/>
    <w:rsid w:val="001F623C"/>
    <w:rsid w:val="001F7AC9"/>
    <w:rsid w:val="00200131"/>
    <w:rsid w:val="00202032"/>
    <w:rsid w:val="00202905"/>
    <w:rsid w:val="002034B9"/>
    <w:rsid w:val="00203CD0"/>
    <w:rsid w:val="00205CFC"/>
    <w:rsid w:val="00206A90"/>
    <w:rsid w:val="00211019"/>
    <w:rsid w:val="002145BD"/>
    <w:rsid w:val="00214607"/>
    <w:rsid w:val="00214F8C"/>
    <w:rsid w:val="00214FA4"/>
    <w:rsid w:val="00222C57"/>
    <w:rsid w:val="00225051"/>
    <w:rsid w:val="00226EE6"/>
    <w:rsid w:val="002270B3"/>
    <w:rsid w:val="0022724D"/>
    <w:rsid w:val="0023111C"/>
    <w:rsid w:val="00233781"/>
    <w:rsid w:val="00233BC6"/>
    <w:rsid w:val="00235AC6"/>
    <w:rsid w:val="002371CB"/>
    <w:rsid w:val="002403CF"/>
    <w:rsid w:val="0024399F"/>
    <w:rsid w:val="0024781A"/>
    <w:rsid w:val="00251D7A"/>
    <w:rsid w:val="002540A6"/>
    <w:rsid w:val="002545EF"/>
    <w:rsid w:val="0025710D"/>
    <w:rsid w:val="002670E4"/>
    <w:rsid w:val="00273C3F"/>
    <w:rsid w:val="00273E48"/>
    <w:rsid w:val="00274953"/>
    <w:rsid w:val="00276B33"/>
    <w:rsid w:val="00276B99"/>
    <w:rsid w:val="00277AC1"/>
    <w:rsid w:val="00277F00"/>
    <w:rsid w:val="0028088E"/>
    <w:rsid w:val="002811AB"/>
    <w:rsid w:val="002824DF"/>
    <w:rsid w:val="00283117"/>
    <w:rsid w:val="002832CE"/>
    <w:rsid w:val="00286C8A"/>
    <w:rsid w:val="00286E25"/>
    <w:rsid w:val="002905F7"/>
    <w:rsid w:val="00291D05"/>
    <w:rsid w:val="00293637"/>
    <w:rsid w:val="002973EE"/>
    <w:rsid w:val="002A08DA"/>
    <w:rsid w:val="002A0F7B"/>
    <w:rsid w:val="002A2C5E"/>
    <w:rsid w:val="002A3F74"/>
    <w:rsid w:val="002A52E1"/>
    <w:rsid w:val="002A6351"/>
    <w:rsid w:val="002A7C88"/>
    <w:rsid w:val="002B2811"/>
    <w:rsid w:val="002B41F3"/>
    <w:rsid w:val="002B4277"/>
    <w:rsid w:val="002B56AE"/>
    <w:rsid w:val="002B5BAC"/>
    <w:rsid w:val="002B6034"/>
    <w:rsid w:val="002C0540"/>
    <w:rsid w:val="002C05F9"/>
    <w:rsid w:val="002C107D"/>
    <w:rsid w:val="002C13FE"/>
    <w:rsid w:val="002C2EE7"/>
    <w:rsid w:val="002C3158"/>
    <w:rsid w:val="002C36F8"/>
    <w:rsid w:val="002C3E15"/>
    <w:rsid w:val="002C4F2D"/>
    <w:rsid w:val="002C6787"/>
    <w:rsid w:val="002C73A5"/>
    <w:rsid w:val="002D0821"/>
    <w:rsid w:val="002D1A0F"/>
    <w:rsid w:val="002D2D4B"/>
    <w:rsid w:val="002D7053"/>
    <w:rsid w:val="002E09BD"/>
    <w:rsid w:val="002E277C"/>
    <w:rsid w:val="002E3982"/>
    <w:rsid w:val="002E4783"/>
    <w:rsid w:val="002E54C2"/>
    <w:rsid w:val="002E66C0"/>
    <w:rsid w:val="002E7623"/>
    <w:rsid w:val="002E7AA1"/>
    <w:rsid w:val="002F0B73"/>
    <w:rsid w:val="002F6F16"/>
    <w:rsid w:val="002F78C3"/>
    <w:rsid w:val="00302FCC"/>
    <w:rsid w:val="00303DBB"/>
    <w:rsid w:val="00304C62"/>
    <w:rsid w:val="003060C6"/>
    <w:rsid w:val="00312518"/>
    <w:rsid w:val="003138B5"/>
    <w:rsid w:val="00314710"/>
    <w:rsid w:val="0031622E"/>
    <w:rsid w:val="00316FD6"/>
    <w:rsid w:val="003215EE"/>
    <w:rsid w:val="00321B24"/>
    <w:rsid w:val="00323A2D"/>
    <w:rsid w:val="00325BD7"/>
    <w:rsid w:val="0033045F"/>
    <w:rsid w:val="00331037"/>
    <w:rsid w:val="00331A65"/>
    <w:rsid w:val="00332D88"/>
    <w:rsid w:val="003353E6"/>
    <w:rsid w:val="003357E8"/>
    <w:rsid w:val="00335E2D"/>
    <w:rsid w:val="00335F12"/>
    <w:rsid w:val="00336649"/>
    <w:rsid w:val="00337B15"/>
    <w:rsid w:val="0034096C"/>
    <w:rsid w:val="003412DE"/>
    <w:rsid w:val="003425CE"/>
    <w:rsid w:val="00346AC4"/>
    <w:rsid w:val="0035155E"/>
    <w:rsid w:val="00352BBE"/>
    <w:rsid w:val="003563A6"/>
    <w:rsid w:val="00357749"/>
    <w:rsid w:val="00360062"/>
    <w:rsid w:val="00363ACC"/>
    <w:rsid w:val="0036585E"/>
    <w:rsid w:val="00365CE0"/>
    <w:rsid w:val="00366A5D"/>
    <w:rsid w:val="003670FC"/>
    <w:rsid w:val="003720B4"/>
    <w:rsid w:val="00372119"/>
    <w:rsid w:val="00372AE7"/>
    <w:rsid w:val="00373708"/>
    <w:rsid w:val="003741CC"/>
    <w:rsid w:val="00376BFB"/>
    <w:rsid w:val="00377058"/>
    <w:rsid w:val="00382F3C"/>
    <w:rsid w:val="003850E4"/>
    <w:rsid w:val="00392B8C"/>
    <w:rsid w:val="00393A8D"/>
    <w:rsid w:val="0039442C"/>
    <w:rsid w:val="003952C5"/>
    <w:rsid w:val="0039605D"/>
    <w:rsid w:val="003972AA"/>
    <w:rsid w:val="003A30A9"/>
    <w:rsid w:val="003A4598"/>
    <w:rsid w:val="003A471D"/>
    <w:rsid w:val="003A656D"/>
    <w:rsid w:val="003A7C98"/>
    <w:rsid w:val="003B09D6"/>
    <w:rsid w:val="003B1C77"/>
    <w:rsid w:val="003B1E89"/>
    <w:rsid w:val="003B2D9C"/>
    <w:rsid w:val="003B3741"/>
    <w:rsid w:val="003B4804"/>
    <w:rsid w:val="003B49BB"/>
    <w:rsid w:val="003C048F"/>
    <w:rsid w:val="003C0F60"/>
    <w:rsid w:val="003C10CA"/>
    <w:rsid w:val="003C338B"/>
    <w:rsid w:val="003C40CC"/>
    <w:rsid w:val="003C44E0"/>
    <w:rsid w:val="003C64FF"/>
    <w:rsid w:val="003D1305"/>
    <w:rsid w:val="003D15F0"/>
    <w:rsid w:val="003D2BA7"/>
    <w:rsid w:val="003D73A5"/>
    <w:rsid w:val="003E110D"/>
    <w:rsid w:val="003E15D6"/>
    <w:rsid w:val="003E53B6"/>
    <w:rsid w:val="003E6F77"/>
    <w:rsid w:val="003F0313"/>
    <w:rsid w:val="003F5C6A"/>
    <w:rsid w:val="003F5F19"/>
    <w:rsid w:val="003F6EFF"/>
    <w:rsid w:val="003F714A"/>
    <w:rsid w:val="003F74B4"/>
    <w:rsid w:val="0040011B"/>
    <w:rsid w:val="0040260E"/>
    <w:rsid w:val="004027E1"/>
    <w:rsid w:val="00402A44"/>
    <w:rsid w:val="00403157"/>
    <w:rsid w:val="00403913"/>
    <w:rsid w:val="00404215"/>
    <w:rsid w:val="0040456F"/>
    <w:rsid w:val="00405125"/>
    <w:rsid w:val="004057BA"/>
    <w:rsid w:val="00410BE0"/>
    <w:rsid w:val="00411896"/>
    <w:rsid w:val="00413947"/>
    <w:rsid w:val="00416B13"/>
    <w:rsid w:val="00417781"/>
    <w:rsid w:val="004203F5"/>
    <w:rsid w:val="00423B73"/>
    <w:rsid w:val="0042451A"/>
    <w:rsid w:val="004249D7"/>
    <w:rsid w:val="00426A77"/>
    <w:rsid w:val="00432A66"/>
    <w:rsid w:val="00433B09"/>
    <w:rsid w:val="00433F8B"/>
    <w:rsid w:val="00437962"/>
    <w:rsid w:val="004406AF"/>
    <w:rsid w:val="004436F7"/>
    <w:rsid w:val="00443800"/>
    <w:rsid w:val="004439C7"/>
    <w:rsid w:val="00445F40"/>
    <w:rsid w:val="00447553"/>
    <w:rsid w:val="0045067B"/>
    <w:rsid w:val="00450E7C"/>
    <w:rsid w:val="00451AD0"/>
    <w:rsid w:val="004531E3"/>
    <w:rsid w:val="0045475C"/>
    <w:rsid w:val="004627C0"/>
    <w:rsid w:val="0046479A"/>
    <w:rsid w:val="00465744"/>
    <w:rsid w:val="00466565"/>
    <w:rsid w:val="00466914"/>
    <w:rsid w:val="00467E4A"/>
    <w:rsid w:val="004702A0"/>
    <w:rsid w:val="004758DC"/>
    <w:rsid w:val="00475F01"/>
    <w:rsid w:val="00477E91"/>
    <w:rsid w:val="00480D8E"/>
    <w:rsid w:val="00483E01"/>
    <w:rsid w:val="00483E69"/>
    <w:rsid w:val="004848B2"/>
    <w:rsid w:val="00484F75"/>
    <w:rsid w:val="004852FC"/>
    <w:rsid w:val="004859BB"/>
    <w:rsid w:val="00486265"/>
    <w:rsid w:val="00487575"/>
    <w:rsid w:val="00487E10"/>
    <w:rsid w:val="00491CEA"/>
    <w:rsid w:val="00491E9F"/>
    <w:rsid w:val="004924AB"/>
    <w:rsid w:val="00493E32"/>
    <w:rsid w:val="00494D3F"/>
    <w:rsid w:val="00494F34"/>
    <w:rsid w:val="00495EFF"/>
    <w:rsid w:val="004A0FDE"/>
    <w:rsid w:val="004A250A"/>
    <w:rsid w:val="004A2AC5"/>
    <w:rsid w:val="004A5E3A"/>
    <w:rsid w:val="004A5FE6"/>
    <w:rsid w:val="004A7800"/>
    <w:rsid w:val="004B122B"/>
    <w:rsid w:val="004B3C81"/>
    <w:rsid w:val="004B4B60"/>
    <w:rsid w:val="004B5490"/>
    <w:rsid w:val="004B560A"/>
    <w:rsid w:val="004B5733"/>
    <w:rsid w:val="004B60FB"/>
    <w:rsid w:val="004B701C"/>
    <w:rsid w:val="004B7A1A"/>
    <w:rsid w:val="004C1128"/>
    <w:rsid w:val="004C335C"/>
    <w:rsid w:val="004C4409"/>
    <w:rsid w:val="004C4A9C"/>
    <w:rsid w:val="004C55EA"/>
    <w:rsid w:val="004C6956"/>
    <w:rsid w:val="004D1631"/>
    <w:rsid w:val="004D3669"/>
    <w:rsid w:val="004D6B26"/>
    <w:rsid w:val="004E0DB0"/>
    <w:rsid w:val="004E10DF"/>
    <w:rsid w:val="004E2116"/>
    <w:rsid w:val="004E5B8D"/>
    <w:rsid w:val="004E74F8"/>
    <w:rsid w:val="004E772B"/>
    <w:rsid w:val="004E7C63"/>
    <w:rsid w:val="004F2D16"/>
    <w:rsid w:val="004F5F96"/>
    <w:rsid w:val="004F6403"/>
    <w:rsid w:val="00501364"/>
    <w:rsid w:val="0050498D"/>
    <w:rsid w:val="00507109"/>
    <w:rsid w:val="00507154"/>
    <w:rsid w:val="0051107D"/>
    <w:rsid w:val="0051344C"/>
    <w:rsid w:val="00515B85"/>
    <w:rsid w:val="00517019"/>
    <w:rsid w:val="00521D4B"/>
    <w:rsid w:val="00521E66"/>
    <w:rsid w:val="005234F6"/>
    <w:rsid w:val="005237CD"/>
    <w:rsid w:val="005244E7"/>
    <w:rsid w:val="00524B61"/>
    <w:rsid w:val="00526CF0"/>
    <w:rsid w:val="0053602E"/>
    <w:rsid w:val="00537741"/>
    <w:rsid w:val="00537ADA"/>
    <w:rsid w:val="0054027F"/>
    <w:rsid w:val="0054340B"/>
    <w:rsid w:val="00544AB2"/>
    <w:rsid w:val="00551EFD"/>
    <w:rsid w:val="0055207F"/>
    <w:rsid w:val="005541C1"/>
    <w:rsid w:val="00554B67"/>
    <w:rsid w:val="0055551E"/>
    <w:rsid w:val="0055682E"/>
    <w:rsid w:val="00557215"/>
    <w:rsid w:val="00557861"/>
    <w:rsid w:val="00557A96"/>
    <w:rsid w:val="00557F23"/>
    <w:rsid w:val="00563736"/>
    <w:rsid w:val="00563C38"/>
    <w:rsid w:val="0056439E"/>
    <w:rsid w:val="00567BB3"/>
    <w:rsid w:val="00567E15"/>
    <w:rsid w:val="00570ECD"/>
    <w:rsid w:val="005718E5"/>
    <w:rsid w:val="00572F83"/>
    <w:rsid w:val="00574B56"/>
    <w:rsid w:val="005760CD"/>
    <w:rsid w:val="00580694"/>
    <w:rsid w:val="00580E92"/>
    <w:rsid w:val="005814B1"/>
    <w:rsid w:val="00582FD1"/>
    <w:rsid w:val="00583206"/>
    <w:rsid w:val="00583AF3"/>
    <w:rsid w:val="00584F2E"/>
    <w:rsid w:val="00585E93"/>
    <w:rsid w:val="00586139"/>
    <w:rsid w:val="00587794"/>
    <w:rsid w:val="00587A82"/>
    <w:rsid w:val="00587AD2"/>
    <w:rsid w:val="00590805"/>
    <w:rsid w:val="00597682"/>
    <w:rsid w:val="005A12EF"/>
    <w:rsid w:val="005A2BDA"/>
    <w:rsid w:val="005A2D35"/>
    <w:rsid w:val="005A3C37"/>
    <w:rsid w:val="005A3E70"/>
    <w:rsid w:val="005A4C81"/>
    <w:rsid w:val="005A6070"/>
    <w:rsid w:val="005B0F27"/>
    <w:rsid w:val="005B6E76"/>
    <w:rsid w:val="005C02F4"/>
    <w:rsid w:val="005C2C45"/>
    <w:rsid w:val="005C70E6"/>
    <w:rsid w:val="005C787C"/>
    <w:rsid w:val="005D425F"/>
    <w:rsid w:val="005D453F"/>
    <w:rsid w:val="005D4B12"/>
    <w:rsid w:val="005D6E00"/>
    <w:rsid w:val="005E01E1"/>
    <w:rsid w:val="005E14AB"/>
    <w:rsid w:val="005E19C4"/>
    <w:rsid w:val="005E34CE"/>
    <w:rsid w:val="005E4510"/>
    <w:rsid w:val="005E466A"/>
    <w:rsid w:val="005E6F82"/>
    <w:rsid w:val="005E745E"/>
    <w:rsid w:val="005F2330"/>
    <w:rsid w:val="005F3322"/>
    <w:rsid w:val="005F33E1"/>
    <w:rsid w:val="005F3F0E"/>
    <w:rsid w:val="005F5DF8"/>
    <w:rsid w:val="005F663F"/>
    <w:rsid w:val="005F759F"/>
    <w:rsid w:val="0060125A"/>
    <w:rsid w:val="00601CE8"/>
    <w:rsid w:val="00603782"/>
    <w:rsid w:val="00603828"/>
    <w:rsid w:val="006047E1"/>
    <w:rsid w:val="0060495B"/>
    <w:rsid w:val="0060570E"/>
    <w:rsid w:val="00611E9E"/>
    <w:rsid w:val="0061251B"/>
    <w:rsid w:val="00612C3E"/>
    <w:rsid w:val="0061391D"/>
    <w:rsid w:val="00614138"/>
    <w:rsid w:val="006206B1"/>
    <w:rsid w:val="00621994"/>
    <w:rsid w:val="00622867"/>
    <w:rsid w:val="006238B7"/>
    <w:rsid w:val="00624EEC"/>
    <w:rsid w:val="006257B0"/>
    <w:rsid w:val="00630183"/>
    <w:rsid w:val="00631D5C"/>
    <w:rsid w:val="0063370B"/>
    <w:rsid w:val="00633D40"/>
    <w:rsid w:val="00634516"/>
    <w:rsid w:val="006353B0"/>
    <w:rsid w:val="006369CC"/>
    <w:rsid w:val="00645755"/>
    <w:rsid w:val="006477A8"/>
    <w:rsid w:val="006525E3"/>
    <w:rsid w:val="00652F7B"/>
    <w:rsid w:val="00653D5F"/>
    <w:rsid w:val="00655BCD"/>
    <w:rsid w:val="006605EE"/>
    <w:rsid w:val="006637F0"/>
    <w:rsid w:val="00664EB8"/>
    <w:rsid w:val="00667591"/>
    <w:rsid w:val="00670B41"/>
    <w:rsid w:val="00670DAE"/>
    <w:rsid w:val="00670FDE"/>
    <w:rsid w:val="00671AC8"/>
    <w:rsid w:val="006727CF"/>
    <w:rsid w:val="006732E8"/>
    <w:rsid w:val="00673A4D"/>
    <w:rsid w:val="00673E60"/>
    <w:rsid w:val="00673F56"/>
    <w:rsid w:val="00682DFD"/>
    <w:rsid w:val="0068329B"/>
    <w:rsid w:val="00683885"/>
    <w:rsid w:val="0068517A"/>
    <w:rsid w:val="00687B24"/>
    <w:rsid w:val="00690438"/>
    <w:rsid w:val="00692D44"/>
    <w:rsid w:val="00692E5E"/>
    <w:rsid w:val="006955FF"/>
    <w:rsid w:val="00696DE0"/>
    <w:rsid w:val="006A07C3"/>
    <w:rsid w:val="006A3354"/>
    <w:rsid w:val="006A3646"/>
    <w:rsid w:val="006A6C6A"/>
    <w:rsid w:val="006A756D"/>
    <w:rsid w:val="006A7896"/>
    <w:rsid w:val="006B0124"/>
    <w:rsid w:val="006B3005"/>
    <w:rsid w:val="006B5A40"/>
    <w:rsid w:val="006C05A4"/>
    <w:rsid w:val="006C0B7B"/>
    <w:rsid w:val="006C118B"/>
    <w:rsid w:val="006C13B5"/>
    <w:rsid w:val="006C183D"/>
    <w:rsid w:val="006C535B"/>
    <w:rsid w:val="006C7A8A"/>
    <w:rsid w:val="006D1486"/>
    <w:rsid w:val="006D1ECE"/>
    <w:rsid w:val="006D33D5"/>
    <w:rsid w:val="006D3877"/>
    <w:rsid w:val="006D6F55"/>
    <w:rsid w:val="006D7580"/>
    <w:rsid w:val="006E1DE5"/>
    <w:rsid w:val="006E21AA"/>
    <w:rsid w:val="006E3A07"/>
    <w:rsid w:val="006E507F"/>
    <w:rsid w:val="006E629A"/>
    <w:rsid w:val="006E7296"/>
    <w:rsid w:val="006E730B"/>
    <w:rsid w:val="006F389C"/>
    <w:rsid w:val="006F4307"/>
    <w:rsid w:val="006F49C7"/>
    <w:rsid w:val="006F6B7E"/>
    <w:rsid w:val="006F78D6"/>
    <w:rsid w:val="0070394D"/>
    <w:rsid w:val="00704A1F"/>
    <w:rsid w:val="0070667C"/>
    <w:rsid w:val="007069BF"/>
    <w:rsid w:val="00706C4D"/>
    <w:rsid w:val="007127B0"/>
    <w:rsid w:val="007143F6"/>
    <w:rsid w:val="007163DC"/>
    <w:rsid w:val="00716BB9"/>
    <w:rsid w:val="007305C2"/>
    <w:rsid w:val="007343FC"/>
    <w:rsid w:val="0073466D"/>
    <w:rsid w:val="007350F0"/>
    <w:rsid w:val="0073514D"/>
    <w:rsid w:val="0073736E"/>
    <w:rsid w:val="00741272"/>
    <w:rsid w:val="0074191B"/>
    <w:rsid w:val="00742114"/>
    <w:rsid w:val="007466AA"/>
    <w:rsid w:val="00747C82"/>
    <w:rsid w:val="00752B6F"/>
    <w:rsid w:val="0075400A"/>
    <w:rsid w:val="00756CC3"/>
    <w:rsid w:val="00760D68"/>
    <w:rsid w:val="007611A9"/>
    <w:rsid w:val="0076267C"/>
    <w:rsid w:val="007651F6"/>
    <w:rsid w:val="00766019"/>
    <w:rsid w:val="00766F1D"/>
    <w:rsid w:val="00772385"/>
    <w:rsid w:val="00774F3D"/>
    <w:rsid w:val="007757AA"/>
    <w:rsid w:val="00775A60"/>
    <w:rsid w:val="00776B22"/>
    <w:rsid w:val="00777572"/>
    <w:rsid w:val="00780161"/>
    <w:rsid w:val="0078569C"/>
    <w:rsid w:val="007870BC"/>
    <w:rsid w:val="007879DB"/>
    <w:rsid w:val="00790484"/>
    <w:rsid w:val="00794CD5"/>
    <w:rsid w:val="00795C74"/>
    <w:rsid w:val="00796369"/>
    <w:rsid w:val="0079667D"/>
    <w:rsid w:val="007A0686"/>
    <w:rsid w:val="007A2B2A"/>
    <w:rsid w:val="007A5C76"/>
    <w:rsid w:val="007B0747"/>
    <w:rsid w:val="007B1A4E"/>
    <w:rsid w:val="007B42D3"/>
    <w:rsid w:val="007B4A95"/>
    <w:rsid w:val="007B7794"/>
    <w:rsid w:val="007C0206"/>
    <w:rsid w:val="007C22EF"/>
    <w:rsid w:val="007C4434"/>
    <w:rsid w:val="007D0F4A"/>
    <w:rsid w:val="007D25D3"/>
    <w:rsid w:val="007D25D4"/>
    <w:rsid w:val="007D54B4"/>
    <w:rsid w:val="007E0A24"/>
    <w:rsid w:val="007E13E8"/>
    <w:rsid w:val="007E28BF"/>
    <w:rsid w:val="007E41D5"/>
    <w:rsid w:val="007E5C29"/>
    <w:rsid w:val="007E60D6"/>
    <w:rsid w:val="007F11D8"/>
    <w:rsid w:val="007F1B73"/>
    <w:rsid w:val="007F2F60"/>
    <w:rsid w:val="007F3BE9"/>
    <w:rsid w:val="007F5973"/>
    <w:rsid w:val="007F6D2A"/>
    <w:rsid w:val="0080011C"/>
    <w:rsid w:val="0080259A"/>
    <w:rsid w:val="008035E5"/>
    <w:rsid w:val="0080489F"/>
    <w:rsid w:val="00805287"/>
    <w:rsid w:val="008074CF"/>
    <w:rsid w:val="00807B9E"/>
    <w:rsid w:val="00810544"/>
    <w:rsid w:val="00810E44"/>
    <w:rsid w:val="008127C7"/>
    <w:rsid w:val="00813425"/>
    <w:rsid w:val="00815D7C"/>
    <w:rsid w:val="00815FA1"/>
    <w:rsid w:val="00816CE1"/>
    <w:rsid w:val="00821609"/>
    <w:rsid w:val="00824825"/>
    <w:rsid w:val="00834360"/>
    <w:rsid w:val="00836804"/>
    <w:rsid w:val="0084408F"/>
    <w:rsid w:val="0084540D"/>
    <w:rsid w:val="00846482"/>
    <w:rsid w:val="0084726B"/>
    <w:rsid w:val="00851A59"/>
    <w:rsid w:val="00852B7A"/>
    <w:rsid w:val="00855EA8"/>
    <w:rsid w:val="008602C3"/>
    <w:rsid w:val="00862943"/>
    <w:rsid w:val="008652D2"/>
    <w:rsid w:val="00866108"/>
    <w:rsid w:val="00866F80"/>
    <w:rsid w:val="00870361"/>
    <w:rsid w:val="0087130F"/>
    <w:rsid w:val="00872827"/>
    <w:rsid w:val="00876441"/>
    <w:rsid w:val="00880C5E"/>
    <w:rsid w:val="00882267"/>
    <w:rsid w:val="00882451"/>
    <w:rsid w:val="008832EE"/>
    <w:rsid w:val="0088379B"/>
    <w:rsid w:val="00884588"/>
    <w:rsid w:val="0088490A"/>
    <w:rsid w:val="00887ED2"/>
    <w:rsid w:val="008936F1"/>
    <w:rsid w:val="00894281"/>
    <w:rsid w:val="0089552F"/>
    <w:rsid w:val="00896A06"/>
    <w:rsid w:val="00896D3C"/>
    <w:rsid w:val="008A127E"/>
    <w:rsid w:val="008A336D"/>
    <w:rsid w:val="008A5EF8"/>
    <w:rsid w:val="008B0F4D"/>
    <w:rsid w:val="008B1669"/>
    <w:rsid w:val="008B6FF0"/>
    <w:rsid w:val="008C1617"/>
    <w:rsid w:val="008C1C65"/>
    <w:rsid w:val="008C1F26"/>
    <w:rsid w:val="008C2CB3"/>
    <w:rsid w:val="008C3647"/>
    <w:rsid w:val="008C4B66"/>
    <w:rsid w:val="008C51E3"/>
    <w:rsid w:val="008E16D3"/>
    <w:rsid w:val="008E1E67"/>
    <w:rsid w:val="008E239B"/>
    <w:rsid w:val="008E43DD"/>
    <w:rsid w:val="008E6986"/>
    <w:rsid w:val="008E7FF7"/>
    <w:rsid w:val="008F3246"/>
    <w:rsid w:val="008F37B2"/>
    <w:rsid w:val="008F739E"/>
    <w:rsid w:val="00900273"/>
    <w:rsid w:val="009006F2"/>
    <w:rsid w:val="0090471A"/>
    <w:rsid w:val="00912387"/>
    <w:rsid w:val="009168E3"/>
    <w:rsid w:val="009201AD"/>
    <w:rsid w:val="0092093E"/>
    <w:rsid w:val="00920EFE"/>
    <w:rsid w:val="00920F32"/>
    <w:rsid w:val="009225D5"/>
    <w:rsid w:val="00923320"/>
    <w:rsid w:val="00923620"/>
    <w:rsid w:val="009237FE"/>
    <w:rsid w:val="009240EF"/>
    <w:rsid w:val="00926197"/>
    <w:rsid w:val="00927F44"/>
    <w:rsid w:val="00931C5E"/>
    <w:rsid w:val="0093271F"/>
    <w:rsid w:val="00932BC8"/>
    <w:rsid w:val="0093337C"/>
    <w:rsid w:val="00934E0D"/>
    <w:rsid w:val="00937495"/>
    <w:rsid w:val="00941AF2"/>
    <w:rsid w:val="009424CF"/>
    <w:rsid w:val="00942941"/>
    <w:rsid w:val="009456AF"/>
    <w:rsid w:val="00945E50"/>
    <w:rsid w:val="009468A7"/>
    <w:rsid w:val="00951B20"/>
    <w:rsid w:val="009530B7"/>
    <w:rsid w:val="00955D99"/>
    <w:rsid w:val="0095705D"/>
    <w:rsid w:val="0096047E"/>
    <w:rsid w:val="00962FDE"/>
    <w:rsid w:val="0096520E"/>
    <w:rsid w:val="009668C9"/>
    <w:rsid w:val="00966B01"/>
    <w:rsid w:val="00970354"/>
    <w:rsid w:val="009723DA"/>
    <w:rsid w:val="0097294F"/>
    <w:rsid w:val="00973660"/>
    <w:rsid w:val="00976379"/>
    <w:rsid w:val="00983691"/>
    <w:rsid w:val="00985C41"/>
    <w:rsid w:val="009861D7"/>
    <w:rsid w:val="00986844"/>
    <w:rsid w:val="00987CAA"/>
    <w:rsid w:val="00990A06"/>
    <w:rsid w:val="009956DA"/>
    <w:rsid w:val="00996C0D"/>
    <w:rsid w:val="009A0254"/>
    <w:rsid w:val="009A2562"/>
    <w:rsid w:val="009A3335"/>
    <w:rsid w:val="009A58A7"/>
    <w:rsid w:val="009B09DB"/>
    <w:rsid w:val="009B195E"/>
    <w:rsid w:val="009B5D13"/>
    <w:rsid w:val="009B70C8"/>
    <w:rsid w:val="009C19C5"/>
    <w:rsid w:val="009C2834"/>
    <w:rsid w:val="009C3C0E"/>
    <w:rsid w:val="009C3C4B"/>
    <w:rsid w:val="009C6131"/>
    <w:rsid w:val="009C6210"/>
    <w:rsid w:val="009D1C23"/>
    <w:rsid w:val="009D1D59"/>
    <w:rsid w:val="009D2274"/>
    <w:rsid w:val="009D63DA"/>
    <w:rsid w:val="009E181B"/>
    <w:rsid w:val="009E1EEA"/>
    <w:rsid w:val="009E244A"/>
    <w:rsid w:val="009E7020"/>
    <w:rsid w:val="009F2A3F"/>
    <w:rsid w:val="009F2DB6"/>
    <w:rsid w:val="009F311E"/>
    <w:rsid w:val="009F4780"/>
    <w:rsid w:val="009F6D9C"/>
    <w:rsid w:val="009F73E4"/>
    <w:rsid w:val="00A0006F"/>
    <w:rsid w:val="00A00105"/>
    <w:rsid w:val="00A00A8C"/>
    <w:rsid w:val="00A00C01"/>
    <w:rsid w:val="00A00C8F"/>
    <w:rsid w:val="00A01DCF"/>
    <w:rsid w:val="00A022E6"/>
    <w:rsid w:val="00A06B53"/>
    <w:rsid w:val="00A1026B"/>
    <w:rsid w:val="00A1055B"/>
    <w:rsid w:val="00A10C45"/>
    <w:rsid w:val="00A10E53"/>
    <w:rsid w:val="00A1450C"/>
    <w:rsid w:val="00A176A6"/>
    <w:rsid w:val="00A20131"/>
    <w:rsid w:val="00A2267E"/>
    <w:rsid w:val="00A23674"/>
    <w:rsid w:val="00A25E70"/>
    <w:rsid w:val="00A25FF0"/>
    <w:rsid w:val="00A3074F"/>
    <w:rsid w:val="00A30B4E"/>
    <w:rsid w:val="00A34167"/>
    <w:rsid w:val="00A36E77"/>
    <w:rsid w:val="00A370CC"/>
    <w:rsid w:val="00A37670"/>
    <w:rsid w:val="00A42ACF"/>
    <w:rsid w:val="00A4344D"/>
    <w:rsid w:val="00A44368"/>
    <w:rsid w:val="00A45C85"/>
    <w:rsid w:val="00A47C55"/>
    <w:rsid w:val="00A510B7"/>
    <w:rsid w:val="00A5318D"/>
    <w:rsid w:val="00A53BDB"/>
    <w:rsid w:val="00A53CFE"/>
    <w:rsid w:val="00A54D9A"/>
    <w:rsid w:val="00A5649B"/>
    <w:rsid w:val="00A57197"/>
    <w:rsid w:val="00A57492"/>
    <w:rsid w:val="00A57EAB"/>
    <w:rsid w:val="00A62310"/>
    <w:rsid w:val="00A63234"/>
    <w:rsid w:val="00A6383B"/>
    <w:rsid w:val="00A64815"/>
    <w:rsid w:val="00A64E6E"/>
    <w:rsid w:val="00A666F3"/>
    <w:rsid w:val="00A70529"/>
    <w:rsid w:val="00A73794"/>
    <w:rsid w:val="00A756D3"/>
    <w:rsid w:val="00A77694"/>
    <w:rsid w:val="00A77A57"/>
    <w:rsid w:val="00A80656"/>
    <w:rsid w:val="00A81D5B"/>
    <w:rsid w:val="00A82782"/>
    <w:rsid w:val="00A82CDE"/>
    <w:rsid w:val="00A838A4"/>
    <w:rsid w:val="00A85ECA"/>
    <w:rsid w:val="00A90850"/>
    <w:rsid w:val="00A93406"/>
    <w:rsid w:val="00A93BFF"/>
    <w:rsid w:val="00A95F66"/>
    <w:rsid w:val="00AA1462"/>
    <w:rsid w:val="00AA19B3"/>
    <w:rsid w:val="00AA27B4"/>
    <w:rsid w:val="00AA27E4"/>
    <w:rsid w:val="00AA33EF"/>
    <w:rsid w:val="00AA38C2"/>
    <w:rsid w:val="00AA6ABA"/>
    <w:rsid w:val="00AB0ACE"/>
    <w:rsid w:val="00AB2967"/>
    <w:rsid w:val="00AB4C82"/>
    <w:rsid w:val="00AB56E9"/>
    <w:rsid w:val="00AC0E4A"/>
    <w:rsid w:val="00AC31BC"/>
    <w:rsid w:val="00AC44ED"/>
    <w:rsid w:val="00AC482E"/>
    <w:rsid w:val="00AC5164"/>
    <w:rsid w:val="00AD1760"/>
    <w:rsid w:val="00AD4CAA"/>
    <w:rsid w:val="00AD7928"/>
    <w:rsid w:val="00AE2183"/>
    <w:rsid w:val="00AE2FE6"/>
    <w:rsid w:val="00AE3201"/>
    <w:rsid w:val="00AE357B"/>
    <w:rsid w:val="00AE3930"/>
    <w:rsid w:val="00AE4FFA"/>
    <w:rsid w:val="00AE57A4"/>
    <w:rsid w:val="00AE6967"/>
    <w:rsid w:val="00AF1E53"/>
    <w:rsid w:val="00AF24CF"/>
    <w:rsid w:val="00AF36E8"/>
    <w:rsid w:val="00AF4453"/>
    <w:rsid w:val="00AF58F3"/>
    <w:rsid w:val="00AF6E7E"/>
    <w:rsid w:val="00AF702F"/>
    <w:rsid w:val="00B009EF"/>
    <w:rsid w:val="00B01A5B"/>
    <w:rsid w:val="00B03C32"/>
    <w:rsid w:val="00B04E78"/>
    <w:rsid w:val="00B04F85"/>
    <w:rsid w:val="00B11A06"/>
    <w:rsid w:val="00B121E5"/>
    <w:rsid w:val="00B135BB"/>
    <w:rsid w:val="00B14D26"/>
    <w:rsid w:val="00B15D10"/>
    <w:rsid w:val="00B15D30"/>
    <w:rsid w:val="00B21267"/>
    <w:rsid w:val="00B212F0"/>
    <w:rsid w:val="00B214F6"/>
    <w:rsid w:val="00B22700"/>
    <w:rsid w:val="00B2321C"/>
    <w:rsid w:val="00B2336A"/>
    <w:rsid w:val="00B26237"/>
    <w:rsid w:val="00B32CD5"/>
    <w:rsid w:val="00B34BA9"/>
    <w:rsid w:val="00B35247"/>
    <w:rsid w:val="00B36087"/>
    <w:rsid w:val="00B37D70"/>
    <w:rsid w:val="00B4019B"/>
    <w:rsid w:val="00B411B5"/>
    <w:rsid w:val="00B417AC"/>
    <w:rsid w:val="00B41F0F"/>
    <w:rsid w:val="00B454E9"/>
    <w:rsid w:val="00B45F0C"/>
    <w:rsid w:val="00B467EC"/>
    <w:rsid w:val="00B52C63"/>
    <w:rsid w:val="00B545D7"/>
    <w:rsid w:val="00B567E9"/>
    <w:rsid w:val="00B5684D"/>
    <w:rsid w:val="00B57E39"/>
    <w:rsid w:val="00B60977"/>
    <w:rsid w:val="00B636B8"/>
    <w:rsid w:val="00B651DD"/>
    <w:rsid w:val="00B6756E"/>
    <w:rsid w:val="00B67EA2"/>
    <w:rsid w:val="00B70450"/>
    <w:rsid w:val="00B711D8"/>
    <w:rsid w:val="00B71C8E"/>
    <w:rsid w:val="00B72CBB"/>
    <w:rsid w:val="00B750F9"/>
    <w:rsid w:val="00B75E68"/>
    <w:rsid w:val="00B764AB"/>
    <w:rsid w:val="00B769A9"/>
    <w:rsid w:val="00B801DE"/>
    <w:rsid w:val="00B81C57"/>
    <w:rsid w:val="00B84DC3"/>
    <w:rsid w:val="00B86F06"/>
    <w:rsid w:val="00B90531"/>
    <w:rsid w:val="00B9063C"/>
    <w:rsid w:val="00B938A3"/>
    <w:rsid w:val="00B93934"/>
    <w:rsid w:val="00BA0A1F"/>
    <w:rsid w:val="00BA4E12"/>
    <w:rsid w:val="00BA60C5"/>
    <w:rsid w:val="00BA664B"/>
    <w:rsid w:val="00BA6C6F"/>
    <w:rsid w:val="00BB0167"/>
    <w:rsid w:val="00BB0239"/>
    <w:rsid w:val="00BB279D"/>
    <w:rsid w:val="00BB777A"/>
    <w:rsid w:val="00BC12DB"/>
    <w:rsid w:val="00BC47EB"/>
    <w:rsid w:val="00BC71E5"/>
    <w:rsid w:val="00BC7679"/>
    <w:rsid w:val="00BD0A15"/>
    <w:rsid w:val="00BD0DF3"/>
    <w:rsid w:val="00BD1025"/>
    <w:rsid w:val="00BD6FF5"/>
    <w:rsid w:val="00BD7AAB"/>
    <w:rsid w:val="00BE26D5"/>
    <w:rsid w:val="00BE45D2"/>
    <w:rsid w:val="00BE5DA8"/>
    <w:rsid w:val="00BE63E7"/>
    <w:rsid w:val="00BE7604"/>
    <w:rsid w:val="00BE79E0"/>
    <w:rsid w:val="00BF1008"/>
    <w:rsid w:val="00BF1492"/>
    <w:rsid w:val="00BF2FB5"/>
    <w:rsid w:val="00BF4CFE"/>
    <w:rsid w:val="00BF64CB"/>
    <w:rsid w:val="00C0420C"/>
    <w:rsid w:val="00C06ED5"/>
    <w:rsid w:val="00C070AE"/>
    <w:rsid w:val="00C076AF"/>
    <w:rsid w:val="00C07AC3"/>
    <w:rsid w:val="00C10B6C"/>
    <w:rsid w:val="00C13B11"/>
    <w:rsid w:val="00C142A2"/>
    <w:rsid w:val="00C14523"/>
    <w:rsid w:val="00C14570"/>
    <w:rsid w:val="00C17089"/>
    <w:rsid w:val="00C1710A"/>
    <w:rsid w:val="00C2324F"/>
    <w:rsid w:val="00C23C7C"/>
    <w:rsid w:val="00C3208E"/>
    <w:rsid w:val="00C33322"/>
    <w:rsid w:val="00C33609"/>
    <w:rsid w:val="00C35488"/>
    <w:rsid w:val="00C37B53"/>
    <w:rsid w:val="00C37FE6"/>
    <w:rsid w:val="00C4053D"/>
    <w:rsid w:val="00C40544"/>
    <w:rsid w:val="00C40769"/>
    <w:rsid w:val="00C41313"/>
    <w:rsid w:val="00C44FBA"/>
    <w:rsid w:val="00C504AE"/>
    <w:rsid w:val="00C52C1F"/>
    <w:rsid w:val="00C54738"/>
    <w:rsid w:val="00C5658D"/>
    <w:rsid w:val="00C61477"/>
    <w:rsid w:val="00C618CC"/>
    <w:rsid w:val="00C61BD5"/>
    <w:rsid w:val="00C6274D"/>
    <w:rsid w:val="00C63548"/>
    <w:rsid w:val="00C6464B"/>
    <w:rsid w:val="00C6538B"/>
    <w:rsid w:val="00C6643E"/>
    <w:rsid w:val="00C70EDD"/>
    <w:rsid w:val="00C71154"/>
    <w:rsid w:val="00C72465"/>
    <w:rsid w:val="00C727A8"/>
    <w:rsid w:val="00C75936"/>
    <w:rsid w:val="00C813C2"/>
    <w:rsid w:val="00C84EA6"/>
    <w:rsid w:val="00C86C08"/>
    <w:rsid w:val="00C8714F"/>
    <w:rsid w:val="00C876C6"/>
    <w:rsid w:val="00C92266"/>
    <w:rsid w:val="00C9297F"/>
    <w:rsid w:val="00C92BC7"/>
    <w:rsid w:val="00C93E5E"/>
    <w:rsid w:val="00C94D9A"/>
    <w:rsid w:val="00CA0F8F"/>
    <w:rsid w:val="00CA3765"/>
    <w:rsid w:val="00CA3B75"/>
    <w:rsid w:val="00CA66FC"/>
    <w:rsid w:val="00CA7F70"/>
    <w:rsid w:val="00CB2EBD"/>
    <w:rsid w:val="00CB2EE6"/>
    <w:rsid w:val="00CB3A58"/>
    <w:rsid w:val="00CB679E"/>
    <w:rsid w:val="00CB6EC4"/>
    <w:rsid w:val="00CC6E5C"/>
    <w:rsid w:val="00CC736C"/>
    <w:rsid w:val="00CC7F06"/>
    <w:rsid w:val="00CD0659"/>
    <w:rsid w:val="00CD1785"/>
    <w:rsid w:val="00CD200D"/>
    <w:rsid w:val="00CD2F43"/>
    <w:rsid w:val="00CD6900"/>
    <w:rsid w:val="00CE02E6"/>
    <w:rsid w:val="00CE0360"/>
    <w:rsid w:val="00CE16E5"/>
    <w:rsid w:val="00CE2CEF"/>
    <w:rsid w:val="00CE35BE"/>
    <w:rsid w:val="00CE4228"/>
    <w:rsid w:val="00CE4EC4"/>
    <w:rsid w:val="00CE5DCC"/>
    <w:rsid w:val="00CE65D2"/>
    <w:rsid w:val="00CE65F6"/>
    <w:rsid w:val="00CE6C30"/>
    <w:rsid w:val="00CE76B1"/>
    <w:rsid w:val="00CF007B"/>
    <w:rsid w:val="00CF23E6"/>
    <w:rsid w:val="00CF2A73"/>
    <w:rsid w:val="00CF36DC"/>
    <w:rsid w:val="00CF4B83"/>
    <w:rsid w:val="00D009AB"/>
    <w:rsid w:val="00D039EF"/>
    <w:rsid w:val="00D0450C"/>
    <w:rsid w:val="00D05CB6"/>
    <w:rsid w:val="00D06133"/>
    <w:rsid w:val="00D076E4"/>
    <w:rsid w:val="00D11EA5"/>
    <w:rsid w:val="00D15F80"/>
    <w:rsid w:val="00D163E6"/>
    <w:rsid w:val="00D20E5E"/>
    <w:rsid w:val="00D220DF"/>
    <w:rsid w:val="00D22F2D"/>
    <w:rsid w:val="00D3423D"/>
    <w:rsid w:val="00D36B90"/>
    <w:rsid w:val="00D37B85"/>
    <w:rsid w:val="00D37FF3"/>
    <w:rsid w:val="00D41259"/>
    <w:rsid w:val="00D41A90"/>
    <w:rsid w:val="00D453E6"/>
    <w:rsid w:val="00D46499"/>
    <w:rsid w:val="00D50B17"/>
    <w:rsid w:val="00D50F0C"/>
    <w:rsid w:val="00D5135E"/>
    <w:rsid w:val="00D539AE"/>
    <w:rsid w:val="00D57243"/>
    <w:rsid w:val="00D57BE1"/>
    <w:rsid w:val="00D60A1F"/>
    <w:rsid w:val="00D62424"/>
    <w:rsid w:val="00D63C8F"/>
    <w:rsid w:val="00D653EC"/>
    <w:rsid w:val="00D668D9"/>
    <w:rsid w:val="00D70A49"/>
    <w:rsid w:val="00D7115C"/>
    <w:rsid w:val="00D73699"/>
    <w:rsid w:val="00D76F8F"/>
    <w:rsid w:val="00D80A00"/>
    <w:rsid w:val="00D80D4B"/>
    <w:rsid w:val="00D81803"/>
    <w:rsid w:val="00D832C4"/>
    <w:rsid w:val="00D8334A"/>
    <w:rsid w:val="00D83500"/>
    <w:rsid w:val="00D84190"/>
    <w:rsid w:val="00D864A5"/>
    <w:rsid w:val="00D903E9"/>
    <w:rsid w:val="00D90FF9"/>
    <w:rsid w:val="00D93EFD"/>
    <w:rsid w:val="00D94802"/>
    <w:rsid w:val="00D969B9"/>
    <w:rsid w:val="00DA39BB"/>
    <w:rsid w:val="00DA4F53"/>
    <w:rsid w:val="00DB0196"/>
    <w:rsid w:val="00DB2B06"/>
    <w:rsid w:val="00DB5FB4"/>
    <w:rsid w:val="00DB6362"/>
    <w:rsid w:val="00DB6E1E"/>
    <w:rsid w:val="00DB77CE"/>
    <w:rsid w:val="00DC043F"/>
    <w:rsid w:val="00DD02BD"/>
    <w:rsid w:val="00DD0435"/>
    <w:rsid w:val="00DD2BFF"/>
    <w:rsid w:val="00DD49B3"/>
    <w:rsid w:val="00DD73F8"/>
    <w:rsid w:val="00DD77A8"/>
    <w:rsid w:val="00DE37A5"/>
    <w:rsid w:val="00DE5D17"/>
    <w:rsid w:val="00DE6759"/>
    <w:rsid w:val="00DF1BB7"/>
    <w:rsid w:val="00DF2065"/>
    <w:rsid w:val="00E02798"/>
    <w:rsid w:val="00E053C0"/>
    <w:rsid w:val="00E05F3A"/>
    <w:rsid w:val="00E06EED"/>
    <w:rsid w:val="00E077EE"/>
    <w:rsid w:val="00E104BC"/>
    <w:rsid w:val="00E104C0"/>
    <w:rsid w:val="00E10547"/>
    <w:rsid w:val="00E1259F"/>
    <w:rsid w:val="00E12A59"/>
    <w:rsid w:val="00E13B2E"/>
    <w:rsid w:val="00E13C41"/>
    <w:rsid w:val="00E14668"/>
    <w:rsid w:val="00E14F64"/>
    <w:rsid w:val="00E16483"/>
    <w:rsid w:val="00E16AE3"/>
    <w:rsid w:val="00E21700"/>
    <w:rsid w:val="00E24E7E"/>
    <w:rsid w:val="00E26312"/>
    <w:rsid w:val="00E26778"/>
    <w:rsid w:val="00E30463"/>
    <w:rsid w:val="00E305BE"/>
    <w:rsid w:val="00E31B38"/>
    <w:rsid w:val="00E351B9"/>
    <w:rsid w:val="00E35630"/>
    <w:rsid w:val="00E35CA6"/>
    <w:rsid w:val="00E35D6C"/>
    <w:rsid w:val="00E410F3"/>
    <w:rsid w:val="00E42C25"/>
    <w:rsid w:val="00E42C35"/>
    <w:rsid w:val="00E47C12"/>
    <w:rsid w:val="00E50067"/>
    <w:rsid w:val="00E50A94"/>
    <w:rsid w:val="00E5187E"/>
    <w:rsid w:val="00E53B5D"/>
    <w:rsid w:val="00E54BE5"/>
    <w:rsid w:val="00E5715C"/>
    <w:rsid w:val="00E60D41"/>
    <w:rsid w:val="00E63347"/>
    <w:rsid w:val="00E6474A"/>
    <w:rsid w:val="00E653A8"/>
    <w:rsid w:val="00E6732A"/>
    <w:rsid w:val="00E67716"/>
    <w:rsid w:val="00E67FFD"/>
    <w:rsid w:val="00E71351"/>
    <w:rsid w:val="00E714D4"/>
    <w:rsid w:val="00E71C8F"/>
    <w:rsid w:val="00E72768"/>
    <w:rsid w:val="00E72790"/>
    <w:rsid w:val="00E8058D"/>
    <w:rsid w:val="00E80B8A"/>
    <w:rsid w:val="00E82CA8"/>
    <w:rsid w:val="00E84085"/>
    <w:rsid w:val="00E84190"/>
    <w:rsid w:val="00E85A67"/>
    <w:rsid w:val="00E87FA0"/>
    <w:rsid w:val="00E92F17"/>
    <w:rsid w:val="00E9504D"/>
    <w:rsid w:val="00E96D26"/>
    <w:rsid w:val="00EA01A3"/>
    <w:rsid w:val="00EA1234"/>
    <w:rsid w:val="00EA15B5"/>
    <w:rsid w:val="00EA25C6"/>
    <w:rsid w:val="00EA6114"/>
    <w:rsid w:val="00EA7C85"/>
    <w:rsid w:val="00EB21E3"/>
    <w:rsid w:val="00EB2250"/>
    <w:rsid w:val="00EB2D43"/>
    <w:rsid w:val="00EB5DCD"/>
    <w:rsid w:val="00EB6118"/>
    <w:rsid w:val="00EC0157"/>
    <w:rsid w:val="00EC03E5"/>
    <w:rsid w:val="00EC14A5"/>
    <w:rsid w:val="00EC15A3"/>
    <w:rsid w:val="00EC1A57"/>
    <w:rsid w:val="00EC2467"/>
    <w:rsid w:val="00EC6094"/>
    <w:rsid w:val="00EC61F3"/>
    <w:rsid w:val="00EC61F9"/>
    <w:rsid w:val="00EC6D16"/>
    <w:rsid w:val="00EC7348"/>
    <w:rsid w:val="00ED2C26"/>
    <w:rsid w:val="00ED3AF3"/>
    <w:rsid w:val="00ED63A1"/>
    <w:rsid w:val="00ED6518"/>
    <w:rsid w:val="00ED70E2"/>
    <w:rsid w:val="00EE2B26"/>
    <w:rsid w:val="00EE3B7F"/>
    <w:rsid w:val="00EE3CC4"/>
    <w:rsid w:val="00EE3D8C"/>
    <w:rsid w:val="00EE5AA0"/>
    <w:rsid w:val="00EE729D"/>
    <w:rsid w:val="00EF0EDA"/>
    <w:rsid w:val="00EF420B"/>
    <w:rsid w:val="00EF5DAB"/>
    <w:rsid w:val="00EF5F44"/>
    <w:rsid w:val="00EF5F92"/>
    <w:rsid w:val="00F01228"/>
    <w:rsid w:val="00F0211E"/>
    <w:rsid w:val="00F02144"/>
    <w:rsid w:val="00F035ED"/>
    <w:rsid w:val="00F03652"/>
    <w:rsid w:val="00F046EB"/>
    <w:rsid w:val="00F04C1F"/>
    <w:rsid w:val="00F05A44"/>
    <w:rsid w:val="00F148DF"/>
    <w:rsid w:val="00F15A7E"/>
    <w:rsid w:val="00F20A48"/>
    <w:rsid w:val="00F21B66"/>
    <w:rsid w:val="00F2205B"/>
    <w:rsid w:val="00F32016"/>
    <w:rsid w:val="00F324EF"/>
    <w:rsid w:val="00F32D63"/>
    <w:rsid w:val="00F32E74"/>
    <w:rsid w:val="00F34EB2"/>
    <w:rsid w:val="00F355F4"/>
    <w:rsid w:val="00F36FD4"/>
    <w:rsid w:val="00F41712"/>
    <w:rsid w:val="00F441BA"/>
    <w:rsid w:val="00F445CF"/>
    <w:rsid w:val="00F457A9"/>
    <w:rsid w:val="00F502A8"/>
    <w:rsid w:val="00F51728"/>
    <w:rsid w:val="00F52FCC"/>
    <w:rsid w:val="00F55752"/>
    <w:rsid w:val="00F56A83"/>
    <w:rsid w:val="00F575B7"/>
    <w:rsid w:val="00F600CA"/>
    <w:rsid w:val="00F608E1"/>
    <w:rsid w:val="00F6138C"/>
    <w:rsid w:val="00F61791"/>
    <w:rsid w:val="00F6238D"/>
    <w:rsid w:val="00F63048"/>
    <w:rsid w:val="00F64226"/>
    <w:rsid w:val="00F64F19"/>
    <w:rsid w:val="00F65111"/>
    <w:rsid w:val="00F678BB"/>
    <w:rsid w:val="00F7236B"/>
    <w:rsid w:val="00F73F45"/>
    <w:rsid w:val="00F74268"/>
    <w:rsid w:val="00F77BD2"/>
    <w:rsid w:val="00F8161E"/>
    <w:rsid w:val="00F82969"/>
    <w:rsid w:val="00F84FC6"/>
    <w:rsid w:val="00F878C0"/>
    <w:rsid w:val="00F9261C"/>
    <w:rsid w:val="00F9283A"/>
    <w:rsid w:val="00F933B6"/>
    <w:rsid w:val="00F940D1"/>
    <w:rsid w:val="00F94D01"/>
    <w:rsid w:val="00F978F0"/>
    <w:rsid w:val="00FA027E"/>
    <w:rsid w:val="00FA3B8C"/>
    <w:rsid w:val="00FA3EB6"/>
    <w:rsid w:val="00FA3FA1"/>
    <w:rsid w:val="00FA6626"/>
    <w:rsid w:val="00FA67DF"/>
    <w:rsid w:val="00FB0D70"/>
    <w:rsid w:val="00FB2F91"/>
    <w:rsid w:val="00FB3C47"/>
    <w:rsid w:val="00FC10A9"/>
    <w:rsid w:val="00FC4C87"/>
    <w:rsid w:val="00FC6248"/>
    <w:rsid w:val="00FC7F21"/>
    <w:rsid w:val="00FD083C"/>
    <w:rsid w:val="00FD195C"/>
    <w:rsid w:val="00FD259E"/>
    <w:rsid w:val="00FE24CE"/>
    <w:rsid w:val="00FE63A1"/>
    <w:rsid w:val="00FF1D8A"/>
    <w:rsid w:val="00FF4261"/>
    <w:rsid w:val="00FF5A25"/>
    <w:rsid w:val="00FF635C"/>
    <w:rsid w:val="00FF693B"/>
    <w:rsid w:val="00FF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EEEA4C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footer" w:locked="1"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50C"/>
    <w:rPr>
      <w:rFonts w:eastAsia="Times New Roman"/>
      <w:sz w:val="24"/>
      <w:szCs w:val="22"/>
      <w:lang w:bidi="en-US"/>
    </w:rPr>
  </w:style>
  <w:style w:type="paragraph" w:styleId="Heading1">
    <w:name w:val="heading 1"/>
    <w:basedOn w:val="HangingIndent"/>
    <w:next w:val="Normal"/>
    <w:link w:val="Heading1Char"/>
    <w:qFormat/>
    <w:locked/>
    <w:rsid w:val="004406AF"/>
    <w:pPr>
      <w:pBdr>
        <w:bottom w:val="single" w:sz="8" w:space="1" w:color="44546A" w:themeColor="text2"/>
      </w:pBdr>
      <w:spacing w:before="100"/>
      <w:outlineLvl w:val="0"/>
    </w:pPr>
    <w:rPr>
      <w:rFonts w:asciiTheme="minorHAnsi" w:hAnsiTheme="minorHAnsi"/>
      <w:color w:val="44546A" w:themeColor="text2"/>
      <w:sz w:val="48"/>
    </w:rPr>
  </w:style>
  <w:style w:type="paragraph" w:styleId="Heading2">
    <w:name w:val="heading 2"/>
    <w:next w:val="Normal"/>
    <w:link w:val="Heading2Char"/>
    <w:uiPriority w:val="9"/>
    <w:qFormat/>
    <w:locked/>
    <w:rsid w:val="004406AF"/>
    <w:pPr>
      <w:spacing w:before="100"/>
      <w:outlineLvl w:val="1"/>
    </w:pPr>
    <w:rPr>
      <w:rFonts w:asciiTheme="minorHAnsi" w:eastAsia="Times New Roman" w:hAnsiTheme="minorHAnsi"/>
      <w:b/>
      <w:sz w:val="24"/>
      <w:szCs w:val="22"/>
      <w:lang w:bidi="en-US"/>
    </w:rPr>
  </w:style>
  <w:style w:type="paragraph" w:styleId="Heading3">
    <w:name w:val="heading 3"/>
    <w:basedOn w:val="Bullet1Bold"/>
    <w:next w:val="Normal"/>
    <w:link w:val="Heading3Char"/>
    <w:qFormat/>
    <w:locked/>
    <w:rsid w:val="004758DC"/>
    <w:pPr>
      <w:outlineLvl w:val="2"/>
    </w:pPr>
    <w:rPr>
      <w:rFonts w:asciiTheme="minorHAnsi" w:hAnsiTheme="minorHAnsi"/>
    </w:rPr>
  </w:style>
  <w:style w:type="paragraph" w:styleId="Heading4">
    <w:name w:val="heading 4"/>
    <w:basedOn w:val="Normal"/>
    <w:next w:val="Normal"/>
    <w:link w:val="Heading4Char"/>
    <w:qFormat/>
    <w:locked/>
    <w:rsid w:val="00D0450C"/>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D0450C"/>
    <w:pPr>
      <w:spacing w:before="240" w:after="60"/>
      <w:outlineLvl w:val="4"/>
    </w:pPr>
    <w:rPr>
      <w:b/>
      <w:bCs/>
      <w:i/>
      <w:iCs/>
      <w:sz w:val="26"/>
      <w:szCs w:val="26"/>
    </w:rPr>
  </w:style>
  <w:style w:type="paragraph" w:styleId="Heading6">
    <w:name w:val="heading 6"/>
    <w:basedOn w:val="Normal"/>
    <w:next w:val="Normal"/>
    <w:link w:val="Heading6Char"/>
    <w:qFormat/>
    <w:locked/>
    <w:rsid w:val="00D0450C"/>
    <w:pPr>
      <w:spacing w:before="240" w:after="60"/>
      <w:outlineLvl w:val="5"/>
    </w:pPr>
    <w:rPr>
      <w:rFonts w:ascii="Times New Roman" w:hAnsi="Times New Roman"/>
      <w:b/>
      <w:bCs/>
    </w:rPr>
  </w:style>
  <w:style w:type="paragraph" w:styleId="Heading7">
    <w:name w:val="heading 7"/>
    <w:basedOn w:val="Normal"/>
    <w:next w:val="Normal"/>
    <w:link w:val="Heading7Char"/>
    <w:qFormat/>
    <w:rsid w:val="00D0450C"/>
    <w:pPr>
      <w:spacing w:before="240" w:after="60"/>
      <w:outlineLvl w:val="6"/>
    </w:pPr>
    <w:rPr>
      <w:rFonts w:ascii="Times New Roman" w:hAnsi="Times New Roman"/>
      <w:szCs w:val="24"/>
    </w:rPr>
  </w:style>
  <w:style w:type="paragraph" w:styleId="Heading8">
    <w:name w:val="heading 8"/>
    <w:basedOn w:val="Normal"/>
    <w:next w:val="Normal"/>
    <w:qFormat/>
    <w:locked/>
    <w:rsid w:val="00D0450C"/>
    <w:pPr>
      <w:spacing w:before="240" w:after="60"/>
      <w:outlineLvl w:val="7"/>
    </w:pPr>
    <w:rPr>
      <w:rFonts w:ascii="Times New Roman" w:hAnsi="Times New Roman"/>
      <w:i/>
      <w:iCs/>
      <w:szCs w:val="24"/>
    </w:rPr>
  </w:style>
  <w:style w:type="paragraph" w:styleId="Heading9">
    <w:name w:val="heading 9"/>
    <w:basedOn w:val="Normal"/>
    <w:next w:val="Normal"/>
    <w:qFormat/>
    <w:locked/>
    <w:rsid w:val="00D0450C"/>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406AF"/>
    <w:rPr>
      <w:rFonts w:asciiTheme="minorHAnsi" w:eastAsia="Times New Roman" w:hAnsiTheme="minorHAnsi"/>
      <w:color w:val="44546A" w:themeColor="text2"/>
      <w:sz w:val="48"/>
      <w:szCs w:val="22"/>
      <w:lang w:bidi="en-US"/>
    </w:rPr>
  </w:style>
  <w:style w:type="character" w:customStyle="1" w:styleId="Heading2Char">
    <w:name w:val="Heading 2 Char"/>
    <w:link w:val="Heading2"/>
    <w:uiPriority w:val="9"/>
    <w:rsid w:val="004406AF"/>
    <w:rPr>
      <w:rFonts w:asciiTheme="minorHAnsi" w:eastAsia="Times New Roman" w:hAnsiTheme="minorHAnsi"/>
      <w:b/>
      <w:sz w:val="24"/>
      <w:szCs w:val="22"/>
      <w:lang w:bidi="en-US"/>
    </w:rPr>
  </w:style>
  <w:style w:type="character" w:customStyle="1" w:styleId="Heading3Char">
    <w:name w:val="Heading 3 Char"/>
    <w:link w:val="Heading3"/>
    <w:locked/>
    <w:rsid w:val="004758DC"/>
    <w:rPr>
      <w:rFonts w:asciiTheme="minorHAnsi" w:hAnsiTheme="minorHAnsi"/>
      <w:b/>
      <w:sz w:val="24"/>
      <w:szCs w:val="24"/>
      <w:lang w:bidi="en-US"/>
    </w:rPr>
  </w:style>
  <w:style w:type="character" w:customStyle="1" w:styleId="Heading4Char">
    <w:name w:val="Heading 4 Char"/>
    <w:link w:val="Heading4"/>
    <w:rsid w:val="006F6B7E"/>
    <w:rPr>
      <w:b/>
      <w:bCs/>
      <w:sz w:val="28"/>
      <w:szCs w:val="28"/>
      <w:lang w:val="en-US" w:eastAsia="en-US" w:bidi="en-US"/>
    </w:rPr>
  </w:style>
  <w:style w:type="character" w:customStyle="1" w:styleId="Heading6Char">
    <w:name w:val="Heading 6 Char"/>
    <w:link w:val="Heading6"/>
    <w:semiHidden/>
    <w:locked/>
    <w:rsid w:val="000B4108"/>
    <w:rPr>
      <w:b/>
      <w:bCs/>
      <w:sz w:val="22"/>
      <w:szCs w:val="22"/>
      <w:lang w:val="en-US" w:eastAsia="en-US" w:bidi="en-US"/>
    </w:rPr>
  </w:style>
  <w:style w:type="character" w:customStyle="1" w:styleId="Heading7Char">
    <w:name w:val="Heading 7 Char"/>
    <w:link w:val="Heading7"/>
    <w:semiHidden/>
    <w:locked/>
    <w:rsid w:val="00FF635C"/>
    <w:rPr>
      <w:sz w:val="24"/>
      <w:szCs w:val="24"/>
      <w:lang w:val="en-US" w:eastAsia="en-US" w:bidi="en-US"/>
    </w:rPr>
  </w:style>
  <w:style w:type="paragraph" w:styleId="Title">
    <w:name w:val="Title"/>
    <w:basedOn w:val="Normal"/>
    <w:next w:val="Normal"/>
    <w:link w:val="TitleChar"/>
    <w:qFormat/>
    <w:rsid w:val="00D0450C"/>
    <w:pPr>
      <w:pageBreakBefore/>
      <w:pBdr>
        <w:bottom w:val="single" w:sz="12" w:space="4" w:color="333399"/>
      </w:pBdr>
      <w:spacing w:after="300"/>
      <w:contextualSpacing/>
    </w:pPr>
    <w:rPr>
      <w:rFonts w:ascii="Cambria" w:eastAsia="Calibri" w:hAnsi="Cambria"/>
      <w:color w:val="333399"/>
      <w:sz w:val="44"/>
      <w:szCs w:val="44"/>
    </w:rPr>
  </w:style>
  <w:style w:type="character" w:customStyle="1" w:styleId="TitleChar">
    <w:name w:val="Title Char"/>
    <w:link w:val="Title"/>
    <w:locked/>
    <w:rsid w:val="00196BD1"/>
    <w:rPr>
      <w:rFonts w:ascii="Cambria" w:eastAsia="Calibri" w:hAnsi="Cambria"/>
      <w:color w:val="333399"/>
      <w:sz w:val="44"/>
      <w:szCs w:val="44"/>
      <w:lang w:val="en-US" w:eastAsia="en-US" w:bidi="en-US"/>
    </w:rPr>
  </w:style>
  <w:style w:type="paragraph" w:customStyle="1" w:styleId="Bullet1">
    <w:name w:val="Bullet 1"/>
    <w:basedOn w:val="Normal"/>
    <w:link w:val="Bullet1Char"/>
    <w:rsid w:val="00A30B4E"/>
    <w:pPr>
      <w:numPr>
        <w:numId w:val="2"/>
      </w:numPr>
      <w:tabs>
        <w:tab w:val="clear" w:pos="540"/>
      </w:tabs>
      <w:ind w:left="720"/>
    </w:pPr>
    <w:rPr>
      <w:rFonts w:eastAsia="Calibri"/>
      <w:szCs w:val="20"/>
    </w:rPr>
  </w:style>
  <w:style w:type="character" w:customStyle="1" w:styleId="Bullet1Char">
    <w:name w:val="Bullet 1 Char"/>
    <w:link w:val="Bullet1"/>
    <w:rsid w:val="00A30B4E"/>
    <w:rPr>
      <w:rFonts w:ascii="Calibri" w:eastAsia="Calibri" w:hAnsi="Calibri"/>
      <w:sz w:val="24"/>
      <w:lang w:val="en-US" w:eastAsia="en-US" w:bidi="en-US"/>
    </w:rPr>
  </w:style>
  <w:style w:type="paragraph" w:customStyle="1" w:styleId="NumberedPara">
    <w:name w:val="Numbered Para"/>
    <w:basedOn w:val="Normal"/>
    <w:next w:val="Normal"/>
    <w:rsid w:val="00D81803"/>
    <w:pPr>
      <w:numPr>
        <w:numId w:val="37"/>
      </w:numPr>
      <w:spacing w:before="60"/>
    </w:pPr>
    <w:rPr>
      <w:rFonts w:eastAsia="Calibri"/>
      <w:szCs w:val="20"/>
    </w:rPr>
  </w:style>
  <w:style w:type="table" w:styleId="TableGrid">
    <w:name w:val="Table Grid"/>
    <w:basedOn w:val="TableNormal"/>
    <w:rsid w:val="00D04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0450C"/>
    <w:rPr>
      <w:i/>
      <w:sz w:val="20"/>
      <w:szCs w:val="20"/>
    </w:rPr>
  </w:style>
  <w:style w:type="character" w:customStyle="1" w:styleId="HeaderChar">
    <w:name w:val="Header Char"/>
    <w:link w:val="Header"/>
    <w:uiPriority w:val="99"/>
    <w:locked/>
    <w:rsid w:val="002C73A5"/>
    <w:rPr>
      <w:rFonts w:ascii="Calibri" w:hAnsi="Calibri"/>
      <w:i/>
      <w:lang w:val="en-US" w:eastAsia="en-US" w:bidi="en-US"/>
    </w:rPr>
  </w:style>
  <w:style w:type="paragraph" w:styleId="Footer">
    <w:name w:val="footer"/>
    <w:basedOn w:val="Normal"/>
    <w:link w:val="FooterChar"/>
    <w:uiPriority w:val="99"/>
    <w:rsid w:val="00D0450C"/>
    <w:pPr>
      <w:tabs>
        <w:tab w:val="right" w:pos="9630"/>
      </w:tabs>
    </w:pPr>
    <w:rPr>
      <w:sz w:val="20"/>
    </w:rPr>
  </w:style>
  <w:style w:type="character" w:customStyle="1" w:styleId="FooterChar">
    <w:name w:val="Footer Char"/>
    <w:link w:val="Footer"/>
    <w:uiPriority w:val="99"/>
    <w:locked/>
    <w:rsid w:val="002C73A5"/>
    <w:rPr>
      <w:rFonts w:ascii="Calibri" w:hAnsi="Calibri"/>
      <w:szCs w:val="22"/>
      <w:lang w:val="en-US" w:eastAsia="en-US" w:bidi="en-US"/>
    </w:rPr>
  </w:style>
  <w:style w:type="character" w:customStyle="1" w:styleId="vocabularyChar">
    <w:name w:val="vocabulary Char"/>
    <w:link w:val="vocabulary"/>
    <w:rsid w:val="005F2330"/>
    <w:rPr>
      <w:rFonts w:ascii="Calibri" w:hAnsi="Calibri"/>
      <w:i/>
      <w:sz w:val="24"/>
      <w:szCs w:val="24"/>
      <w:lang w:val="en-US" w:eastAsia="en-US" w:bidi="en-US"/>
    </w:rPr>
  </w:style>
  <w:style w:type="paragraph" w:customStyle="1" w:styleId="vocabulary">
    <w:name w:val="vocabulary"/>
    <w:basedOn w:val="Normal"/>
    <w:next w:val="Normal"/>
    <w:link w:val="vocabularyChar"/>
    <w:rsid w:val="005F2330"/>
    <w:pPr>
      <w:spacing w:after="60"/>
      <w:ind w:left="360"/>
    </w:pPr>
    <w:rPr>
      <w:i/>
      <w:szCs w:val="24"/>
    </w:rPr>
  </w:style>
  <w:style w:type="paragraph" w:customStyle="1" w:styleId="SOLBullet">
    <w:name w:val="SOL Bullet"/>
    <w:basedOn w:val="HangingIndent"/>
    <w:link w:val="SOLBulletChar"/>
    <w:rsid w:val="00293637"/>
    <w:pPr>
      <w:tabs>
        <w:tab w:val="clear" w:pos="2160"/>
      </w:tabs>
      <w:spacing w:before="0"/>
      <w:ind w:left="3150" w:hanging="360"/>
    </w:pPr>
  </w:style>
  <w:style w:type="paragraph" w:customStyle="1" w:styleId="HangingIndent">
    <w:name w:val="Hanging Indent"/>
    <w:basedOn w:val="Normal"/>
    <w:next w:val="Normal"/>
    <w:link w:val="HangingIndentChar"/>
    <w:rsid w:val="00293637"/>
    <w:pPr>
      <w:tabs>
        <w:tab w:val="left" w:pos="2160"/>
      </w:tabs>
      <w:spacing w:before="60"/>
      <w:ind w:left="2790" w:hanging="2790"/>
    </w:pPr>
  </w:style>
  <w:style w:type="paragraph" w:customStyle="1" w:styleId="Bullet1Bold">
    <w:name w:val="Bullet 1 Bold"/>
    <w:basedOn w:val="Bullet1"/>
    <w:next w:val="Bullet2"/>
    <w:rsid w:val="00B67EA2"/>
    <w:pPr>
      <w:keepNext/>
      <w:numPr>
        <w:ilvl w:val="1"/>
        <w:numId w:val="1"/>
      </w:numPr>
      <w:tabs>
        <w:tab w:val="clear" w:pos="1440"/>
      </w:tabs>
      <w:ind w:left="720"/>
    </w:pPr>
    <w:rPr>
      <w:b/>
      <w:szCs w:val="24"/>
    </w:rPr>
  </w:style>
  <w:style w:type="paragraph" w:customStyle="1" w:styleId="Bullet2">
    <w:name w:val="Bullet 2"/>
    <w:basedOn w:val="Normal"/>
    <w:rsid w:val="00293637"/>
    <w:pPr>
      <w:numPr>
        <w:numId w:val="3"/>
      </w:numPr>
      <w:tabs>
        <w:tab w:val="clear" w:pos="2520"/>
      </w:tabs>
      <w:ind w:left="1440"/>
    </w:pPr>
  </w:style>
  <w:style w:type="character" w:styleId="Hyperlink">
    <w:name w:val="Hyperlink"/>
    <w:rsid w:val="00D0450C"/>
    <w:rPr>
      <w:color w:val="0000FF"/>
      <w:u w:val="single"/>
    </w:rPr>
  </w:style>
  <w:style w:type="character" w:styleId="PageNumber">
    <w:name w:val="page number"/>
    <w:rsid w:val="00D0450C"/>
    <w:rPr>
      <w:sz w:val="20"/>
    </w:rPr>
  </w:style>
  <w:style w:type="character" w:customStyle="1" w:styleId="HangingIndentChar">
    <w:name w:val="Hanging Indent Char"/>
    <w:link w:val="HangingIndent"/>
    <w:rsid w:val="00331A65"/>
    <w:rPr>
      <w:rFonts w:ascii="Calibri" w:hAnsi="Calibri"/>
      <w:sz w:val="24"/>
      <w:szCs w:val="22"/>
      <w:lang w:val="en-US" w:eastAsia="en-US" w:bidi="en-US"/>
    </w:rPr>
  </w:style>
  <w:style w:type="character" w:customStyle="1" w:styleId="SOLBulletChar">
    <w:name w:val="SOL Bullet Char"/>
    <w:basedOn w:val="HangingIndentChar"/>
    <w:link w:val="SOLBullet"/>
    <w:rsid w:val="00331A65"/>
    <w:rPr>
      <w:rFonts w:ascii="Calibri" w:hAnsi="Calibri"/>
      <w:sz w:val="24"/>
      <w:szCs w:val="22"/>
      <w:lang w:val="en-US" w:eastAsia="en-US" w:bidi="en-US"/>
    </w:rPr>
  </w:style>
  <w:style w:type="paragraph" w:styleId="BalloonText">
    <w:name w:val="Balloon Text"/>
    <w:basedOn w:val="Normal"/>
    <w:link w:val="BalloonTextChar"/>
    <w:locked/>
    <w:rsid w:val="00133D1A"/>
    <w:rPr>
      <w:rFonts w:ascii="Tahoma" w:hAnsi="Tahoma" w:cs="Tahoma"/>
      <w:sz w:val="16"/>
      <w:szCs w:val="16"/>
    </w:rPr>
  </w:style>
  <w:style w:type="character" w:customStyle="1" w:styleId="BalloonTextChar">
    <w:name w:val="Balloon Text Char"/>
    <w:link w:val="BalloonText"/>
    <w:rsid w:val="00133D1A"/>
    <w:rPr>
      <w:rFonts w:ascii="Tahoma" w:eastAsia="Times New Roman" w:hAnsi="Tahoma" w:cs="Tahoma"/>
      <w:sz w:val="16"/>
      <w:szCs w:val="16"/>
      <w:lang w:bidi="en-US"/>
    </w:rPr>
  </w:style>
  <w:style w:type="character" w:styleId="CommentReference">
    <w:name w:val="annotation reference"/>
    <w:rsid w:val="0096047E"/>
    <w:rPr>
      <w:sz w:val="16"/>
      <w:szCs w:val="16"/>
    </w:rPr>
  </w:style>
  <w:style w:type="paragraph" w:styleId="CommentText">
    <w:name w:val="annotation text"/>
    <w:basedOn w:val="Normal"/>
    <w:link w:val="CommentTextChar"/>
    <w:rsid w:val="0096047E"/>
    <w:rPr>
      <w:sz w:val="20"/>
      <w:szCs w:val="20"/>
    </w:rPr>
  </w:style>
  <w:style w:type="character" w:customStyle="1" w:styleId="CommentTextChar">
    <w:name w:val="Comment Text Char"/>
    <w:link w:val="CommentText"/>
    <w:rsid w:val="0096047E"/>
    <w:rPr>
      <w:rFonts w:eastAsia="Times New Roman"/>
      <w:lang w:bidi="en-US"/>
    </w:rPr>
  </w:style>
  <w:style w:type="paragraph" w:styleId="CommentSubject">
    <w:name w:val="annotation subject"/>
    <w:basedOn w:val="CommentText"/>
    <w:next w:val="CommentText"/>
    <w:link w:val="CommentSubjectChar"/>
    <w:rsid w:val="0096047E"/>
    <w:rPr>
      <w:b/>
      <w:bCs/>
    </w:rPr>
  </w:style>
  <w:style w:type="character" w:customStyle="1" w:styleId="CommentSubjectChar">
    <w:name w:val="Comment Subject Char"/>
    <w:link w:val="CommentSubject"/>
    <w:rsid w:val="0096047E"/>
    <w:rPr>
      <w:rFonts w:eastAsia="Times New Roman"/>
      <w:b/>
      <w:bCs/>
      <w:lang w:bidi="en-US"/>
    </w:rPr>
  </w:style>
  <w:style w:type="paragraph" w:customStyle="1" w:styleId="p1">
    <w:name w:val="p1"/>
    <w:basedOn w:val="Normal"/>
    <w:rsid w:val="004027E1"/>
    <w:rPr>
      <w:rFonts w:eastAsia="Calibri"/>
      <w:sz w:val="18"/>
      <w:szCs w:val="18"/>
      <w:lang w:bidi="ar-SA"/>
    </w:rPr>
  </w:style>
  <w:style w:type="paragraph" w:customStyle="1" w:styleId="p2">
    <w:name w:val="p2"/>
    <w:basedOn w:val="Normal"/>
    <w:rsid w:val="004027E1"/>
    <w:rPr>
      <w:rFonts w:eastAsia="Calibri"/>
      <w:sz w:val="15"/>
      <w:szCs w:val="15"/>
      <w:lang w:bidi="ar-SA"/>
    </w:rPr>
  </w:style>
  <w:style w:type="paragraph" w:customStyle="1" w:styleId="p3">
    <w:name w:val="p3"/>
    <w:basedOn w:val="Normal"/>
    <w:rsid w:val="004027E1"/>
    <w:rPr>
      <w:rFonts w:eastAsia="Calibri"/>
      <w:sz w:val="15"/>
      <w:szCs w:val="15"/>
      <w:lang w:bidi="ar-SA"/>
    </w:rPr>
  </w:style>
  <w:style w:type="character" w:customStyle="1" w:styleId="apple-converted-space">
    <w:name w:val="apple-converted-space"/>
    <w:rsid w:val="00402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471296">
      <w:bodyDiv w:val="1"/>
      <w:marLeft w:val="0"/>
      <w:marRight w:val="0"/>
      <w:marTop w:val="0"/>
      <w:marBottom w:val="0"/>
      <w:divBdr>
        <w:top w:val="none" w:sz="0" w:space="0" w:color="auto"/>
        <w:left w:val="none" w:sz="0" w:space="0" w:color="auto"/>
        <w:bottom w:val="none" w:sz="0" w:space="0" w:color="auto"/>
        <w:right w:val="none" w:sz="0" w:space="0" w:color="auto"/>
      </w:divBdr>
    </w:div>
    <w:div w:id="870729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jpeg"/><Relationship Id="rId18" Type="http://schemas.openxmlformats.org/officeDocument/2006/relationships/image" Target="media/image7.pn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wmf"/><Relationship Id="rId12" Type="http://schemas.openxmlformats.org/officeDocument/2006/relationships/image" Target="media/image4.jpeg"/><Relationship Id="rId17" Type="http://schemas.openxmlformats.org/officeDocument/2006/relationships/image" Target="media/image6.jpg"/><Relationship Id="rId25"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12.jpeg"/><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eader" Target="header1.xml"/><Relationship Id="rId22" Type="http://schemas.openxmlformats.org/officeDocument/2006/relationships/image" Target="media/image11.png"/><Relationship Id="rId27" Type="http://schemas.openxmlformats.org/officeDocument/2006/relationships/footer" Target="footer3.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1154</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Mathematics Instructional Plan - Grade 6</vt:lpstr>
    </vt:vector>
  </TitlesOfParts>
  <Company>Virginia Department of Education</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 - Grade 6</dc:title>
  <dc:subject>Mathematics</dc:subject>
  <dc:creator>Virginia Department of Education</dc:creator>
  <cp:keywords/>
  <cp:lastModifiedBy>Williams-Faus, Kristin (DOE)</cp:lastModifiedBy>
  <cp:revision>2</cp:revision>
  <cp:lastPrinted>2017-08-28T18:40:00Z</cp:lastPrinted>
  <dcterms:created xsi:type="dcterms:W3CDTF">2022-03-28T21:25:00Z</dcterms:created>
  <dcterms:modified xsi:type="dcterms:W3CDTF">2022-03-28T21:25:00Z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