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7FF74" w14:textId="77777777" w:rsidR="00ED4AE3" w:rsidRPr="00185B3A" w:rsidRDefault="001A7BCE" w:rsidP="00162337">
      <w:pPr>
        <w:pStyle w:val="Heading1"/>
        <w:rPr>
          <w:color w:val="4472C4" w:themeColor="accent5"/>
        </w:rPr>
      </w:pPr>
      <w:r w:rsidRPr="00185B3A">
        <w:rPr>
          <w:color w:val="4472C4" w:themeColor="accent5"/>
        </w:rPr>
        <w:t>Sharing</w:t>
      </w:r>
      <w:r w:rsidR="00673A2E" w:rsidRPr="00185B3A">
        <w:rPr>
          <w:color w:val="4472C4" w:themeColor="accent5"/>
        </w:rPr>
        <w:t>: Division Statements and Fractions</w:t>
      </w:r>
    </w:p>
    <w:p w14:paraId="130FDC6F" w14:textId="3C4CFB3B" w:rsidR="000954E8" w:rsidRPr="00C40F4B" w:rsidRDefault="0019774D" w:rsidP="000954E8">
      <w:pPr>
        <w:pStyle w:val="HangingIndent"/>
      </w:pPr>
      <w:r w:rsidRPr="00162337">
        <w:rPr>
          <w:rStyle w:val="Heading2Char"/>
        </w:rPr>
        <w:t>Strand:</w:t>
      </w:r>
      <w:r w:rsidR="000954E8" w:rsidRPr="00C40F4B">
        <w:tab/>
        <w:t>Number and Number Sense</w:t>
      </w:r>
    </w:p>
    <w:p w14:paraId="62885940" w14:textId="537D28A4" w:rsidR="000954E8" w:rsidRDefault="000954E8" w:rsidP="004763B3">
      <w:pPr>
        <w:pStyle w:val="HangingIndent"/>
        <w:spacing w:before="100"/>
        <w:ind w:left="2160" w:hanging="2160"/>
      </w:pPr>
      <w:r w:rsidRPr="00162337">
        <w:rPr>
          <w:rStyle w:val="Heading2Char"/>
        </w:rPr>
        <w:t>Topic</w:t>
      </w:r>
      <w:r w:rsidR="0019774D" w:rsidRPr="00162337">
        <w:rPr>
          <w:rStyle w:val="Heading2Char"/>
        </w:rPr>
        <w:t>:</w:t>
      </w:r>
      <w:r>
        <w:rPr>
          <w:b/>
        </w:rPr>
        <w:tab/>
      </w:r>
      <w:r>
        <w:t>I</w:t>
      </w:r>
      <w:r w:rsidRPr="00440472">
        <w:t>dentify</w:t>
      </w:r>
      <w:r>
        <w:t>ing</w:t>
      </w:r>
      <w:r w:rsidRPr="00440472">
        <w:t xml:space="preserve"> </w:t>
      </w:r>
      <w:r>
        <w:t xml:space="preserve">and interpreting </w:t>
      </w:r>
      <w:r w:rsidRPr="00440472">
        <w:t>the division statement that represents a fraction</w:t>
      </w:r>
      <w:r>
        <w:t xml:space="preserve"> using</w:t>
      </w:r>
      <w:bookmarkStart w:id="0" w:name="_GoBack"/>
      <w:bookmarkEnd w:id="0"/>
      <w:r>
        <w:t xml:space="preserve"> models.</w:t>
      </w:r>
    </w:p>
    <w:p w14:paraId="23D4DEAB" w14:textId="038D0994" w:rsidR="00DC4BDB" w:rsidRPr="005C6C9F" w:rsidRDefault="00DC4BDB" w:rsidP="00162337">
      <w:pPr>
        <w:pStyle w:val="HangingIndent"/>
        <w:spacing w:before="100"/>
        <w:ind w:left="2610" w:hanging="2610"/>
      </w:pPr>
      <w:r w:rsidRPr="00162337">
        <w:rPr>
          <w:rStyle w:val="Heading2Char"/>
        </w:rPr>
        <w:t>Primary SOL</w:t>
      </w:r>
      <w:r w:rsidR="0019774D" w:rsidRPr="00162337">
        <w:rPr>
          <w:rStyle w:val="Heading2Char"/>
        </w:rPr>
        <w:t>:</w:t>
      </w:r>
      <w:r w:rsidRPr="00C40F4B">
        <w:rPr>
          <w:b/>
        </w:rPr>
        <w:tab/>
      </w:r>
      <w:r>
        <w:t>4.2</w:t>
      </w:r>
      <w:r>
        <w:tab/>
        <w:t>The student will</w:t>
      </w:r>
    </w:p>
    <w:p w14:paraId="386F079C" w14:textId="77777777" w:rsidR="00DC4BDB" w:rsidRPr="00C40F4B" w:rsidRDefault="00DC4BDB" w:rsidP="00162337">
      <w:pPr>
        <w:pStyle w:val="SOLBullet"/>
        <w:ind w:left="2970"/>
      </w:pPr>
      <w:r w:rsidRPr="005C6C9F">
        <w:t>c</w:t>
      </w:r>
      <w:r>
        <w:t>)</w:t>
      </w:r>
      <w:r>
        <w:tab/>
      </w:r>
      <w:r w:rsidRPr="005C6C9F">
        <w:t>ide</w:t>
      </w:r>
      <w:r w:rsidRPr="00C40F4B">
        <w:t>ntify the division statement that represents a fraction</w:t>
      </w:r>
      <w:r w:rsidR="004E4411">
        <w:t>, with models and in context</w:t>
      </w:r>
      <w:r w:rsidRPr="00C40F4B">
        <w:t>.</w:t>
      </w:r>
    </w:p>
    <w:p w14:paraId="1683BC13" w14:textId="54B518C1" w:rsidR="00DC4BDB" w:rsidRDefault="00DC4BDB" w:rsidP="00162337">
      <w:pPr>
        <w:pStyle w:val="HangingIndent"/>
        <w:spacing w:before="100"/>
      </w:pPr>
      <w:r w:rsidRPr="00162337">
        <w:rPr>
          <w:rStyle w:val="Heading2Char"/>
        </w:rPr>
        <w:t>Related SOL</w:t>
      </w:r>
      <w:r w:rsidR="0019774D" w:rsidRPr="00162337">
        <w:rPr>
          <w:rStyle w:val="Heading2Char"/>
        </w:rPr>
        <w:t>:</w:t>
      </w:r>
      <w:r w:rsidRPr="00C40F4B">
        <w:rPr>
          <w:b/>
        </w:rPr>
        <w:tab/>
      </w:r>
      <w:r w:rsidR="000B40DE">
        <w:t>4.2ab</w:t>
      </w:r>
      <w:r>
        <w:tab/>
      </w:r>
    </w:p>
    <w:p w14:paraId="56D2D48E" w14:textId="77777777" w:rsidR="00DC4BDB" w:rsidRDefault="00DC4BDB" w:rsidP="00162337">
      <w:pPr>
        <w:pStyle w:val="Heading2"/>
      </w:pPr>
      <w:r w:rsidRPr="005C6C9F">
        <w:t>Materials</w:t>
      </w:r>
    </w:p>
    <w:p w14:paraId="71313981" w14:textId="42FD06D2" w:rsidR="004D07D8" w:rsidRDefault="00EB1CF7" w:rsidP="00162337">
      <w:pPr>
        <w:pStyle w:val="Bullet1"/>
        <w:spacing w:before="60"/>
      </w:pPr>
      <w:r>
        <w:t>P</w:t>
      </w:r>
      <w:r w:rsidR="004D07D8">
        <w:t>lay do</w:t>
      </w:r>
      <w:r w:rsidR="000954E8">
        <w:t>ug</w:t>
      </w:r>
      <w:r w:rsidR="00EA46F6">
        <w:t>h</w:t>
      </w:r>
      <w:r w:rsidR="00EE11BB">
        <w:t xml:space="preserve"> (or </w:t>
      </w:r>
      <w:r w:rsidR="004D07D8">
        <w:t>paper rectangles, circles</w:t>
      </w:r>
      <w:r w:rsidR="00EE11BB">
        <w:t>, and scissors)</w:t>
      </w:r>
    </w:p>
    <w:p w14:paraId="7FFB714A" w14:textId="109AB6D6" w:rsidR="00FA3F92" w:rsidRDefault="00FA3F92" w:rsidP="000954E8">
      <w:pPr>
        <w:pStyle w:val="Bullet1"/>
      </w:pPr>
      <w:r>
        <w:t>Shared Snack Recording Sheet (attached)</w:t>
      </w:r>
    </w:p>
    <w:p w14:paraId="0877F59D" w14:textId="74265740" w:rsidR="00EB1CF7" w:rsidRDefault="000B40DE" w:rsidP="000B40DE">
      <w:pPr>
        <w:pStyle w:val="Bullet1"/>
      </w:pPr>
      <w:r>
        <w:t xml:space="preserve">Circle </w:t>
      </w:r>
      <w:r w:rsidR="004763B3">
        <w:t xml:space="preserve">(Pizza) </w:t>
      </w:r>
      <w:r>
        <w:t>and Stick</w:t>
      </w:r>
      <w:r w:rsidR="004763B3">
        <w:t xml:space="preserve"> (Licorice)</w:t>
      </w:r>
      <w:r w:rsidR="00EB1CF7" w:rsidRPr="000954E8">
        <w:t xml:space="preserve"> </w:t>
      </w:r>
      <w:r w:rsidR="004763B3">
        <w:t>S</w:t>
      </w:r>
      <w:r w:rsidR="004763B3" w:rsidRPr="000954E8">
        <w:t xml:space="preserve">ample </w:t>
      </w:r>
      <w:r w:rsidR="004763B3">
        <w:t>P</w:t>
      </w:r>
      <w:r w:rsidR="004763B3" w:rsidRPr="000954E8">
        <w:t xml:space="preserve">aper </w:t>
      </w:r>
      <w:r w:rsidR="004763B3">
        <w:t>C</w:t>
      </w:r>
      <w:r w:rsidR="004763B3" w:rsidRPr="000954E8">
        <w:t>ut</w:t>
      </w:r>
      <w:r w:rsidR="00EB1CF7" w:rsidRPr="000954E8">
        <w:t>outs</w:t>
      </w:r>
      <w:r w:rsidR="00EB1CF7">
        <w:t xml:space="preserve"> (attached)</w:t>
      </w:r>
    </w:p>
    <w:p w14:paraId="1DDF5DF6" w14:textId="3407356D" w:rsidR="00FA3F92" w:rsidRDefault="00FA3F92" w:rsidP="000B40DE">
      <w:pPr>
        <w:pStyle w:val="Bullet1"/>
      </w:pPr>
      <w:r>
        <w:t xml:space="preserve">From Fractions to Division–What a Story </w:t>
      </w:r>
      <w:r w:rsidR="004763B3">
        <w:t xml:space="preserve">activity sheet </w:t>
      </w:r>
      <w:r>
        <w:t>(attached)</w:t>
      </w:r>
    </w:p>
    <w:p w14:paraId="5C750B2C" w14:textId="42C8EE3E" w:rsidR="004763B3" w:rsidRDefault="004763B3" w:rsidP="000B40DE">
      <w:pPr>
        <w:pStyle w:val="Bullet1"/>
      </w:pPr>
      <w:r>
        <w:t>Sharing Brownies activity sheet (attached)</w:t>
      </w:r>
    </w:p>
    <w:p w14:paraId="7D16434D" w14:textId="77777777" w:rsidR="00DC4BDB" w:rsidRPr="005C6C9F" w:rsidRDefault="00DC4BDB" w:rsidP="00162337">
      <w:pPr>
        <w:pStyle w:val="Heading2"/>
      </w:pPr>
      <w:r w:rsidRPr="005C6C9F">
        <w:t>Vocabulary</w:t>
      </w:r>
    </w:p>
    <w:p w14:paraId="5A20D4CF" w14:textId="2923BD88" w:rsidR="00DC4BDB" w:rsidRPr="000954E8" w:rsidRDefault="0019774D" w:rsidP="00162337">
      <w:pPr>
        <w:pStyle w:val="vocabulary"/>
        <w:spacing w:before="60"/>
        <w:rPr>
          <w:strike/>
        </w:rPr>
      </w:pPr>
      <w:r>
        <w:t>denominator, dividend</w:t>
      </w:r>
      <w:r w:rsidRPr="00C40F4B">
        <w:t xml:space="preserve">, </w:t>
      </w:r>
      <w:r>
        <w:t xml:space="preserve">division statement, divisor, </w:t>
      </w:r>
      <w:r w:rsidR="00DC4BDB">
        <w:t>f</w:t>
      </w:r>
      <w:r w:rsidR="00DC4BDB" w:rsidRPr="00C40F4B">
        <w:t xml:space="preserve">raction, </w:t>
      </w:r>
      <w:r w:rsidRPr="00C40F4B">
        <w:t xml:space="preserve">numerator, </w:t>
      </w:r>
      <w:r w:rsidR="00DC4BDB" w:rsidRPr="00C40F4B">
        <w:t xml:space="preserve">part, </w:t>
      </w:r>
      <w:r w:rsidR="00DC4BDB">
        <w:t>represent</w:t>
      </w:r>
      <w:r w:rsidR="00C41CAF">
        <w:t xml:space="preserve">, </w:t>
      </w:r>
      <w:r w:rsidRPr="00C40F4B">
        <w:t>whole</w:t>
      </w:r>
    </w:p>
    <w:p w14:paraId="752A698E" w14:textId="77777777" w:rsidR="00160418" w:rsidRPr="00162337" w:rsidRDefault="00160418" w:rsidP="00162337">
      <w:pPr>
        <w:pStyle w:val="Heading2"/>
      </w:pPr>
      <w:r w:rsidRPr="00162337">
        <w:t>Student/Teacher Actions: What should students be doing? What should teachers be doing?</w:t>
      </w:r>
    </w:p>
    <w:p w14:paraId="05E14574" w14:textId="77777777" w:rsidR="00565B5F" w:rsidRPr="00162337" w:rsidRDefault="00FA3F92" w:rsidP="00A46123">
      <w:pPr>
        <w:pStyle w:val="Heading3"/>
      </w:pPr>
      <w:r w:rsidRPr="00162337">
        <w:t xml:space="preserve">Division of whole numbers when the dividend is larger than the divisor. </w:t>
      </w:r>
    </w:p>
    <w:p w14:paraId="669E2B91" w14:textId="0E126037" w:rsidR="00FA3F92" w:rsidRDefault="00FA3F92" w:rsidP="00181136">
      <w:pPr>
        <w:pStyle w:val="NumberedPara"/>
        <w:numPr>
          <w:ilvl w:val="0"/>
          <w:numId w:val="4"/>
        </w:numPr>
      </w:pPr>
      <w:r>
        <w:t>To prepare students to think about division</w:t>
      </w:r>
      <w:r w:rsidR="00565B5F">
        <w:t>,</w:t>
      </w:r>
      <w:r>
        <w:t xml:space="preserve"> ask them to solve the following problem with pictures and numbers</w:t>
      </w:r>
      <w:r w:rsidR="00565B5F">
        <w:t xml:space="preserve">: </w:t>
      </w:r>
      <w:r w:rsidRPr="00162337">
        <w:rPr>
          <w:i/>
        </w:rPr>
        <w:t xml:space="preserve">“Mary has 12 markers to share with two friends. How many markers will Mary and each of her friends receive so that each has a fair share?” </w:t>
      </w:r>
    </w:p>
    <w:p w14:paraId="365B002D" w14:textId="1A4C4610" w:rsidR="00FA3F92" w:rsidRDefault="00FA3F92" w:rsidP="00FA3F92">
      <w:pPr>
        <w:pStyle w:val="NumberedPara"/>
        <w:numPr>
          <w:ilvl w:val="1"/>
          <w:numId w:val="4"/>
        </w:numPr>
      </w:pPr>
      <w:r>
        <w:t xml:space="preserve">Circulate around the room. Identify a student’s picture that shows the partitive division method (dealing out or size of groups unknown) and students who may have used other strategies. </w:t>
      </w:r>
      <w:r w:rsidR="001D1CDF">
        <w:t>Also,</w:t>
      </w:r>
      <w:r>
        <w:t xml:space="preserve"> look for number sentences written as 12 </w:t>
      </w:r>
      <w:r>
        <w:rPr>
          <w:rFonts w:cs="Calibri"/>
        </w:rPr>
        <w:t>÷</w:t>
      </w:r>
      <w:r>
        <w:t xml:space="preserve"> 3 = 4.</w:t>
      </w:r>
    </w:p>
    <w:p w14:paraId="6470F6D7" w14:textId="7AF2B426" w:rsidR="00FA3F92" w:rsidRDefault="00FA3F92" w:rsidP="00FA3F92">
      <w:pPr>
        <w:pStyle w:val="NumberedPara"/>
        <w:numPr>
          <w:ilvl w:val="1"/>
          <w:numId w:val="4"/>
        </w:numPr>
      </w:pPr>
      <w:r>
        <w:t>After students have some time to work, call on volunteers to share and explain their work on the board.</w:t>
      </w:r>
      <w:r w:rsidR="005E44B1">
        <w:t xml:space="preserve"> </w:t>
      </w:r>
      <w:r>
        <w:t xml:space="preserve">Use the student work to connect the idea of when you know how many groups to make but you are looking for how many go in each group </w:t>
      </w:r>
      <w:r w:rsidR="00565B5F">
        <w:t xml:space="preserve">(the </w:t>
      </w:r>
      <w:r>
        <w:t>operation of division</w:t>
      </w:r>
      <w:r w:rsidR="00565B5F">
        <w:t>). One</w:t>
      </w:r>
      <w:r>
        <w:t xml:space="preserve"> way to write the idea </w:t>
      </w:r>
      <w:r w:rsidR="00565B5F">
        <w:t xml:space="preserve">is </w:t>
      </w:r>
      <w:r>
        <w:t xml:space="preserve">with numbers </w:t>
      </w:r>
      <w:r w:rsidR="00565B5F">
        <w:t>(</w:t>
      </w:r>
      <w:r>
        <w:t xml:space="preserve">12 </w:t>
      </w:r>
      <w:r>
        <w:rPr>
          <w:rFonts w:cs="Calibri"/>
        </w:rPr>
        <w:t>÷</w:t>
      </w:r>
      <w:r>
        <w:t xml:space="preserve"> 3 = 4</w:t>
      </w:r>
      <w:r w:rsidR="00565B5F">
        <w:t>),</w:t>
      </w:r>
      <w:r>
        <w:t xml:space="preserve"> where 12 is the amount to be shared, 3 is the number of people (groups) sharing, and 4 is the amount each person receives. </w:t>
      </w:r>
    </w:p>
    <w:p w14:paraId="779D0C12" w14:textId="4BF5FD5B" w:rsidR="00565B5F" w:rsidRPr="00162337" w:rsidRDefault="00FA3F92" w:rsidP="00A46123">
      <w:pPr>
        <w:pStyle w:val="Heading3"/>
      </w:pPr>
      <w:r w:rsidRPr="00162337">
        <w:t>Division of whole numbers when the dividend is smaller than the divisor.</w:t>
      </w:r>
      <w:r w:rsidR="005E44B1" w:rsidRPr="00162337">
        <w:t xml:space="preserve"> </w:t>
      </w:r>
    </w:p>
    <w:p w14:paraId="2E1A11FD" w14:textId="01CE521F" w:rsidR="0055411A" w:rsidRDefault="00C80E78" w:rsidP="00181136">
      <w:pPr>
        <w:pStyle w:val="NumberedPara"/>
        <w:numPr>
          <w:ilvl w:val="0"/>
          <w:numId w:val="4"/>
        </w:numPr>
      </w:pPr>
      <w:r>
        <w:t xml:space="preserve">Arrange students in pairs </w:t>
      </w:r>
      <w:r w:rsidR="00FA3F92">
        <w:t>to work with an area model to explore this situation. P</w:t>
      </w:r>
      <w:r w:rsidR="0055411A">
        <w:t xml:space="preserve">rovide each </w:t>
      </w:r>
      <w:r w:rsidR="00937BAE">
        <w:t>pair</w:t>
      </w:r>
      <w:r w:rsidR="0055411A">
        <w:t xml:space="preserve"> with </w:t>
      </w:r>
      <w:r w:rsidR="00E24747">
        <w:t xml:space="preserve">a small container of </w:t>
      </w:r>
      <w:r w:rsidR="0055411A">
        <w:t>play</w:t>
      </w:r>
      <w:r w:rsidR="00920DC2">
        <w:t xml:space="preserve"> </w:t>
      </w:r>
      <w:r w:rsidR="000954E8">
        <w:t>dough</w:t>
      </w:r>
      <w:r w:rsidR="00FA3F92">
        <w:t xml:space="preserve"> and the Shared Snack Recording Sheet</w:t>
      </w:r>
      <w:r w:rsidR="000B40DE">
        <w:t xml:space="preserve">. </w:t>
      </w:r>
      <w:r>
        <w:t>I</w:t>
      </w:r>
      <w:r w:rsidR="00E24747">
        <w:t xml:space="preserve">f </w:t>
      </w:r>
      <w:r>
        <w:t xml:space="preserve">play </w:t>
      </w:r>
      <w:r w:rsidR="000954E8">
        <w:t>dough</w:t>
      </w:r>
      <w:r>
        <w:t xml:space="preserve"> is </w:t>
      </w:r>
      <w:r w:rsidR="00E24747">
        <w:t xml:space="preserve">unavailable, </w:t>
      </w:r>
      <w:r>
        <w:t>provide</w:t>
      </w:r>
      <w:r w:rsidR="00E24747">
        <w:t xml:space="preserve"> </w:t>
      </w:r>
      <w:r w:rsidR="00565B5F">
        <w:t>same-</w:t>
      </w:r>
      <w:r w:rsidR="00EB1CF7">
        <w:t>size</w:t>
      </w:r>
      <w:r w:rsidR="000B40DE">
        <w:t xml:space="preserve"> precut paper circles from the </w:t>
      </w:r>
      <w:r w:rsidR="00565B5F">
        <w:t>Circle (Pizza) and Stick (Licorice)</w:t>
      </w:r>
      <w:r w:rsidR="00565B5F" w:rsidRPr="000954E8">
        <w:t xml:space="preserve"> </w:t>
      </w:r>
      <w:r w:rsidR="00565B5F">
        <w:t>S</w:t>
      </w:r>
      <w:r w:rsidR="00565B5F" w:rsidRPr="000954E8">
        <w:t xml:space="preserve">ample </w:t>
      </w:r>
      <w:r w:rsidR="00565B5F">
        <w:t>P</w:t>
      </w:r>
      <w:r w:rsidR="00565B5F" w:rsidRPr="000954E8">
        <w:t xml:space="preserve">aper </w:t>
      </w:r>
      <w:r w:rsidR="00565B5F">
        <w:t>C</w:t>
      </w:r>
      <w:r w:rsidR="00565B5F" w:rsidRPr="000954E8">
        <w:t>utouts</w:t>
      </w:r>
      <w:r w:rsidR="00134366">
        <w:t>.</w:t>
      </w:r>
      <w:r w:rsidR="005E44B1">
        <w:t xml:space="preserve"> </w:t>
      </w:r>
      <w:r w:rsidR="000B40DE">
        <w:t>Give students a minute or two</w:t>
      </w:r>
      <w:r>
        <w:t xml:space="preserve"> to adjust to the feel of the play </w:t>
      </w:r>
      <w:r w:rsidR="000954E8">
        <w:t>dough</w:t>
      </w:r>
      <w:r>
        <w:t xml:space="preserve"> and then pro</w:t>
      </w:r>
      <w:r w:rsidR="000B40DE">
        <w:t>vide the following instructions.</w:t>
      </w:r>
    </w:p>
    <w:p w14:paraId="3930EBCE" w14:textId="633126B5" w:rsidR="00C80E78" w:rsidRDefault="005E0EF3" w:rsidP="00181136">
      <w:pPr>
        <w:pStyle w:val="NumberedPara"/>
        <w:numPr>
          <w:ilvl w:val="0"/>
          <w:numId w:val="10"/>
        </w:numPr>
      </w:pPr>
      <w:r>
        <w:lastRenderedPageBreak/>
        <w:t xml:space="preserve">Use </w:t>
      </w:r>
      <w:r w:rsidR="00937BAE">
        <w:t>the</w:t>
      </w:r>
      <w:r>
        <w:t xml:space="preserve"> play </w:t>
      </w:r>
      <w:r w:rsidR="000954E8">
        <w:t>dough</w:t>
      </w:r>
      <w:r w:rsidR="00937BAE">
        <w:t xml:space="preserve"> to form two </w:t>
      </w:r>
      <w:r>
        <w:t>circle</w:t>
      </w:r>
      <w:r w:rsidR="00937BAE">
        <w:t>s</w:t>
      </w:r>
      <w:r w:rsidR="00C2706C">
        <w:t xml:space="preserve"> about the size of a </w:t>
      </w:r>
      <w:r w:rsidR="00EB1CF7">
        <w:t>small pizza</w:t>
      </w:r>
      <w:r w:rsidR="00487CB7">
        <w:t>. Draw</w:t>
      </w:r>
      <w:r w:rsidR="000B40DE">
        <w:t xml:space="preserve"> a model on the board</w:t>
      </w:r>
      <w:r>
        <w:t xml:space="preserve">. Make sure </w:t>
      </w:r>
      <w:r w:rsidR="00937BAE">
        <w:t xml:space="preserve">the circles </w:t>
      </w:r>
      <w:r>
        <w:t xml:space="preserve">you and your partner </w:t>
      </w:r>
      <w:r w:rsidR="007B2C58">
        <w:t>form are</w:t>
      </w:r>
      <w:r>
        <w:t xml:space="preserve"> the same size</w:t>
      </w:r>
      <w:r w:rsidR="00C2706C">
        <w:t>.</w:t>
      </w:r>
    </w:p>
    <w:p w14:paraId="4D34333D" w14:textId="4FCAC543" w:rsidR="00FA3F92" w:rsidRDefault="00EB1CF7" w:rsidP="000B40DE">
      <w:pPr>
        <w:numPr>
          <w:ilvl w:val="0"/>
          <w:numId w:val="10"/>
        </w:numPr>
      </w:pPr>
      <w:r>
        <w:t>Tell</w:t>
      </w:r>
      <w:r w:rsidR="00457E8E">
        <w:t xml:space="preserve"> </w:t>
      </w:r>
      <w:r w:rsidR="00FA3F92">
        <w:t xml:space="preserve">the </w:t>
      </w:r>
      <w:r w:rsidR="00487CB7">
        <w:t xml:space="preserve">student </w:t>
      </w:r>
      <w:r w:rsidR="00FA3F92">
        <w:t>pairs</w:t>
      </w:r>
      <w:r w:rsidR="00487CB7">
        <w:t>:</w:t>
      </w:r>
      <w:r w:rsidR="00457E8E">
        <w:t xml:space="preserve"> </w:t>
      </w:r>
      <w:r w:rsidR="00457E8E" w:rsidRPr="00162337">
        <w:rPr>
          <w:i/>
        </w:rPr>
        <w:t>“</w:t>
      </w:r>
      <w:r w:rsidR="00C2706C" w:rsidRPr="00162337">
        <w:rPr>
          <w:i/>
        </w:rPr>
        <w:t xml:space="preserve">Using your </w:t>
      </w:r>
      <w:r w:rsidR="00EE11BB" w:rsidRPr="00162337">
        <w:rPr>
          <w:i/>
        </w:rPr>
        <w:t>circular</w:t>
      </w:r>
      <w:r w:rsidR="00142B06" w:rsidRPr="00162337">
        <w:rPr>
          <w:i/>
        </w:rPr>
        <w:t xml:space="preserve"> </w:t>
      </w:r>
      <w:r w:rsidR="00C2706C" w:rsidRPr="00162337">
        <w:rPr>
          <w:i/>
        </w:rPr>
        <w:t>pizza models, show how</w:t>
      </w:r>
      <w:r w:rsidR="002B6CE5" w:rsidRPr="00162337">
        <w:rPr>
          <w:i/>
        </w:rPr>
        <w:t xml:space="preserve"> much</w:t>
      </w:r>
      <w:r w:rsidR="00C2706C" w:rsidRPr="00162337">
        <w:rPr>
          <w:i/>
        </w:rPr>
        <w:t xml:space="preserve"> pizza </w:t>
      </w:r>
      <w:r w:rsidR="00487CB7" w:rsidRPr="00162337">
        <w:rPr>
          <w:i/>
        </w:rPr>
        <w:t xml:space="preserve">three </w:t>
      </w:r>
      <w:r w:rsidR="002B6CE5" w:rsidRPr="00162337">
        <w:rPr>
          <w:i/>
        </w:rPr>
        <w:t>people would get i</w:t>
      </w:r>
      <w:r w:rsidR="00C2706C" w:rsidRPr="00162337">
        <w:rPr>
          <w:i/>
        </w:rPr>
        <w:t>f both circles were shared or divided equally</w:t>
      </w:r>
      <w:r w:rsidR="00C94C1C" w:rsidRPr="00162337">
        <w:rPr>
          <w:i/>
        </w:rPr>
        <w:t xml:space="preserve"> so that each person receives </w:t>
      </w:r>
      <w:r w:rsidR="000B40DE" w:rsidRPr="00162337">
        <w:rPr>
          <w:i/>
        </w:rPr>
        <w:t xml:space="preserve">a fair share or </w:t>
      </w:r>
      <w:r w:rsidR="00C94C1C" w:rsidRPr="00162337">
        <w:rPr>
          <w:i/>
        </w:rPr>
        <w:t>the same amount</w:t>
      </w:r>
      <w:r w:rsidR="00C2706C" w:rsidRPr="00162337">
        <w:rPr>
          <w:i/>
        </w:rPr>
        <w:t>.</w:t>
      </w:r>
      <w:r w:rsidR="00FA3F92" w:rsidRPr="00162337">
        <w:rPr>
          <w:i/>
        </w:rPr>
        <w:t>”</w:t>
      </w:r>
      <w:r w:rsidR="00C2706C" w:rsidRPr="00162337">
        <w:rPr>
          <w:i/>
        </w:rPr>
        <w:t xml:space="preserve"> </w:t>
      </w:r>
      <w:r>
        <w:t xml:space="preserve">Draw a picture </w:t>
      </w:r>
      <w:r w:rsidR="00FA3F92">
        <w:t xml:space="preserve">and show your written work on your recording sheet for </w:t>
      </w:r>
      <w:r w:rsidR="00A47556">
        <w:t>how much</w:t>
      </w:r>
      <w:r w:rsidR="00142B06">
        <w:t xml:space="preserve"> each person should receive</w:t>
      </w:r>
      <w:r>
        <w:t>. B</w:t>
      </w:r>
      <w:r w:rsidR="00C94C1C">
        <w:t>e</w:t>
      </w:r>
      <w:r w:rsidR="00185C50">
        <w:t xml:space="preserve"> prepared to explain your model</w:t>
      </w:r>
      <w:r w:rsidR="000B40DE">
        <w:t xml:space="preserve"> and how you know each person will receive a fair share</w:t>
      </w:r>
      <w:r w:rsidR="00185C50">
        <w:t>.</w:t>
      </w:r>
      <w:r>
        <w:t xml:space="preserve"> </w:t>
      </w:r>
      <w:r w:rsidR="00FA3F92">
        <w:t xml:space="preserve">Let students know that the class will work together to answer questions a-d. </w:t>
      </w:r>
    </w:p>
    <w:p w14:paraId="2676F514" w14:textId="77777777" w:rsidR="00FA3F92" w:rsidRDefault="00EB1CF7" w:rsidP="00FA3F92">
      <w:pPr>
        <w:numPr>
          <w:ilvl w:val="1"/>
          <w:numId w:val="10"/>
        </w:numPr>
      </w:pPr>
      <w:r>
        <w:t>Some students may cut each circle in thirds and share one-third from each pizza until all the pizza is gone. Other students may cut each pizza in thirds but share out two-thirds to each friend at a time.</w:t>
      </w:r>
      <w:r w:rsidR="00FA3F92">
        <w:t xml:space="preserve"> </w:t>
      </w:r>
    </w:p>
    <w:p w14:paraId="24D30FF6" w14:textId="2A916EA2" w:rsidR="000B40DE" w:rsidRDefault="00FA3F92" w:rsidP="00FA3F92">
      <w:pPr>
        <w:numPr>
          <w:ilvl w:val="1"/>
          <w:numId w:val="10"/>
        </w:numPr>
      </w:pPr>
      <w:r>
        <w:t xml:space="preserve">As you circulate around the room ask students why they divided each pizza in </w:t>
      </w:r>
      <w:r w:rsidR="001D1CDF">
        <w:t>thirds.</w:t>
      </w:r>
      <w:r>
        <w:t xml:space="preserve"> </w:t>
      </w:r>
      <w:r w:rsidR="001D1CDF">
        <w:t>How</w:t>
      </w:r>
      <w:r>
        <w:t xml:space="preserve"> they know each person will get a fair share? Identify a couple of pairs who used different strategies to show their work on the board tell how they shared the pizza.</w:t>
      </w:r>
    </w:p>
    <w:p w14:paraId="46C217D2" w14:textId="301B3244" w:rsidR="00FA3F92" w:rsidRDefault="00487CB7" w:rsidP="000B40DE">
      <w:pPr>
        <w:numPr>
          <w:ilvl w:val="0"/>
          <w:numId w:val="10"/>
        </w:numPr>
      </w:pPr>
      <w:r>
        <w:t>As a</w:t>
      </w:r>
      <w:r w:rsidR="00FA3F92">
        <w:t xml:space="preserve"> whole </w:t>
      </w:r>
      <w:r w:rsidR="001D1CDF">
        <w:t>class,</w:t>
      </w:r>
      <w:r w:rsidR="00FA3F92">
        <w:t xml:space="preserve"> debrief</w:t>
      </w:r>
      <w:r>
        <w:t xml:space="preserve"> and</w:t>
      </w:r>
      <w:r w:rsidR="00FA3F92">
        <w:t xml:space="preserve"> help the class complete questions 1a, b, and c</w:t>
      </w:r>
      <w:r>
        <w:t xml:space="preserve"> on the recording sheet</w:t>
      </w:r>
      <w:r w:rsidR="00FA3F92">
        <w:t xml:space="preserve">. Then invite the pairs who were identified to come up to share and explain their strategy at the board. You may want to ask the class </w:t>
      </w:r>
      <w:r>
        <w:t xml:space="preserve">whether </w:t>
      </w:r>
      <w:r w:rsidR="00FA3F92">
        <w:t xml:space="preserve">the process of actions to solve the problem reminded them of anything they have done with whole </w:t>
      </w:r>
      <w:r w:rsidR="001D1CDF">
        <w:t>numbers.</w:t>
      </w:r>
    </w:p>
    <w:p w14:paraId="38278F0F" w14:textId="1E643A9D" w:rsidR="00FA3F92" w:rsidRDefault="00FA3F92" w:rsidP="00FA3F92">
      <w:pPr>
        <w:numPr>
          <w:ilvl w:val="1"/>
          <w:numId w:val="10"/>
        </w:numPr>
      </w:pPr>
      <w:r>
        <w:t>Ask the class why the sharers did not get a whole pizza or why the answer is a fraction</w:t>
      </w:r>
      <w:r w:rsidR="00487CB7">
        <w:t>.</w:t>
      </w:r>
      <w:r w:rsidR="005E44B1">
        <w:t xml:space="preserve"> </w:t>
      </w:r>
      <w:r>
        <w:t xml:space="preserve">Remind students that each person got two </w:t>
      </w:r>
      <m:oMath>
        <m:f>
          <m:fPr>
            <m:ctrlPr>
              <w:rPr>
                <w:rFonts w:ascii="Cambria Math" w:hAnsi="Cambria Math"/>
                <w:i/>
              </w:rPr>
            </m:ctrlPr>
          </m:fPr>
          <m:num>
            <m:r>
              <w:rPr>
                <w:rFonts w:ascii="Cambria Math" w:hAnsi="Cambria Math"/>
              </w:rPr>
              <m:t>1</m:t>
            </m:r>
          </m:num>
          <m:den>
            <m:r>
              <w:rPr>
                <w:rFonts w:ascii="Cambria Math" w:hAnsi="Cambria Math"/>
              </w:rPr>
              <m:t>3</m:t>
            </m:r>
          </m:den>
        </m:f>
      </m:oMath>
      <w:r w:rsidR="00487CB7">
        <w:t>,</w:t>
      </w:r>
      <w:r>
        <w:t xml:space="preserve"> which is the same as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w:t>
      </w:r>
    </w:p>
    <w:p w14:paraId="501806D7" w14:textId="7C48EE27" w:rsidR="002652AE" w:rsidRDefault="00FA3F92" w:rsidP="00FA3F92">
      <w:pPr>
        <w:numPr>
          <w:ilvl w:val="1"/>
          <w:numId w:val="10"/>
        </w:numPr>
      </w:pPr>
      <w:r>
        <w:t>Then ask the class</w:t>
      </w:r>
      <w:r w:rsidR="00C56416">
        <w:t xml:space="preserve"> </w:t>
      </w:r>
      <w:r w:rsidR="00EB1CF7">
        <w:t xml:space="preserve">how showing the need to divide </w:t>
      </w:r>
      <w:r w:rsidR="00487CB7">
        <w:t xml:space="preserve">two </w:t>
      </w:r>
      <w:r w:rsidR="00EB1CF7">
        <w:t xml:space="preserve">pizzas among </w:t>
      </w:r>
      <w:r w:rsidR="00487CB7">
        <w:t xml:space="preserve">three </w:t>
      </w:r>
      <w:r w:rsidR="00EB1CF7">
        <w:t>friends might be expressed with just numbers and symbols. Listen to the students’ ideas and for an idea that sounds like “2 divided by 3</w:t>
      </w:r>
      <w:r w:rsidR="00487CB7">
        <w:t>,</w:t>
      </w:r>
      <w:r w:rsidR="00EB1CF7">
        <w:t xml:space="preserve">” then show </w:t>
      </w:r>
      <w:r>
        <w:t xml:space="preserve">the students how to write this on the recording sheet </w:t>
      </w:r>
      <w:r w:rsidR="00EB1CF7">
        <w:t xml:space="preserve">with a symbol, 2 </w:t>
      </w:r>
      <w:r w:rsidR="00EB1CF7" w:rsidRPr="000B40DE">
        <w:rPr>
          <w:rFonts w:cs="Calibri"/>
        </w:rPr>
        <w:t>÷</w:t>
      </w:r>
      <w:r w:rsidR="00EB1CF7">
        <w:t xml:space="preserve"> 3</w:t>
      </w:r>
      <w:r w:rsidR="00487CB7">
        <w:t>,</w:t>
      </w:r>
      <w:r w:rsidR="00EB1CF7">
        <w:t xml:space="preserve"> so now the problem and solution can be written as 2 </w:t>
      </w:r>
      <w:r w:rsidR="00EB1CF7" w:rsidRPr="000B40DE">
        <w:rPr>
          <w:rFonts w:cs="Calibri"/>
        </w:rPr>
        <w:t>÷</w:t>
      </w:r>
      <w:r w:rsidR="004F7639">
        <w:t xml:space="preserve"> 3 = </w:t>
      </w:r>
      <w:r w:rsidR="000B40DE">
        <w:t>?.</w:t>
      </w:r>
    </w:p>
    <w:p w14:paraId="44CB41F8" w14:textId="14E53ABE" w:rsidR="002B6CE5" w:rsidRDefault="002652AE" w:rsidP="00181136">
      <w:pPr>
        <w:numPr>
          <w:ilvl w:val="0"/>
          <w:numId w:val="10"/>
        </w:numPr>
      </w:pPr>
      <w:r>
        <w:t xml:space="preserve">Ask students </w:t>
      </w:r>
      <w:r w:rsidR="00185C50">
        <w:t>how</w:t>
      </w:r>
      <w:r>
        <w:t xml:space="preserve"> the amount of</w:t>
      </w:r>
      <w:r w:rsidR="00EE11BB">
        <w:t xml:space="preserve"> pizza each person received </w:t>
      </w:r>
      <w:r w:rsidR="00A47556">
        <w:t xml:space="preserve">would be </w:t>
      </w:r>
      <w:r w:rsidR="00185C50">
        <w:t xml:space="preserve">recorded </w:t>
      </w:r>
      <w:r w:rsidR="00EE11BB">
        <w:t xml:space="preserve">as a fraction. </w:t>
      </w:r>
      <w:r w:rsidR="00185C50">
        <w:t>Write</w:t>
      </w:r>
      <w:r w:rsidR="00EE11BB">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rsidR="00FA3F92">
        <w:t xml:space="preserve"> </w:t>
      </w:r>
      <w:r w:rsidR="00253A88">
        <w:t>and label it as the division statement that represents their fraction models</w:t>
      </w:r>
      <w:r w:rsidR="00487CB7">
        <w:t xml:space="preserve">: </w:t>
      </w:r>
      <w:r w:rsidR="00FA3F92">
        <w:t xml:space="preserve">2 </w:t>
      </w:r>
      <w:r w:rsidR="00FA3F92" w:rsidRPr="000B40DE">
        <w:rPr>
          <w:rFonts w:cs="Calibri"/>
        </w:rPr>
        <w:t>÷</w:t>
      </w:r>
      <w:r w:rsidR="00FA3F92">
        <w:t xml:space="preserve"> 3 = </w:t>
      </w:r>
      <m:oMath>
        <m:f>
          <m:fPr>
            <m:ctrlPr>
              <w:rPr>
                <w:rFonts w:ascii="Cambria Math" w:hAnsi="Cambria Math"/>
                <w:i/>
              </w:rPr>
            </m:ctrlPr>
          </m:fPr>
          <m:num>
            <m:r>
              <w:rPr>
                <w:rFonts w:ascii="Cambria Math" w:hAnsi="Cambria Math"/>
              </w:rPr>
              <m:t>2</m:t>
            </m:r>
          </m:num>
          <m:den>
            <m:r>
              <w:rPr>
                <w:rFonts w:ascii="Cambria Math" w:hAnsi="Cambria Math"/>
              </w:rPr>
              <m:t>3</m:t>
            </m:r>
          </m:den>
        </m:f>
      </m:oMath>
      <w:r w:rsidR="00253A88">
        <w:t>.</w:t>
      </w:r>
    </w:p>
    <w:p w14:paraId="44AE9518" w14:textId="6D9154CA" w:rsidR="007C5C8E" w:rsidRDefault="0085505A" w:rsidP="00181136">
      <w:pPr>
        <w:numPr>
          <w:ilvl w:val="0"/>
          <w:numId w:val="10"/>
        </w:numPr>
      </w:pPr>
      <w:r>
        <w:t>Solicit student</w:t>
      </w:r>
      <w:r w:rsidR="00E456A8">
        <w:t xml:space="preserve"> comment</w:t>
      </w:r>
      <w:r>
        <w:t>s</w:t>
      </w:r>
      <w:r w:rsidR="00E456A8">
        <w:t xml:space="preserve"> on the relationship between the division statement and the fraction. Listen for and highlight that </w:t>
      </w: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m:t>
        </m:r>
      </m:oMath>
      <w:r w:rsidR="00E456A8">
        <w:t>means the same as 2 divided by 3</w:t>
      </w:r>
      <w:r w:rsidR="00FA3F92">
        <w:t xml:space="preserve"> or 2 </w:t>
      </w:r>
      <w:r w:rsidR="00FA3F92">
        <w:rPr>
          <w:rFonts w:cs="Calibri"/>
        </w:rPr>
        <w:t>÷</w:t>
      </w:r>
      <w:r w:rsidR="00FA3F92">
        <w:t xml:space="preserve"> 3</w:t>
      </w:r>
      <w:r w:rsidR="00E456A8">
        <w:t>.</w:t>
      </w:r>
    </w:p>
    <w:p w14:paraId="5D9D00CD" w14:textId="79D585C2" w:rsidR="00B10467" w:rsidRDefault="00FA3F92" w:rsidP="00181136">
      <w:pPr>
        <w:numPr>
          <w:ilvl w:val="0"/>
          <w:numId w:val="6"/>
        </w:numPr>
      </w:pPr>
      <w:r>
        <w:t xml:space="preserve">Now students will work with a linear model to explore division when there is a remainder. </w:t>
      </w:r>
      <w:r w:rsidR="00C4315A">
        <w:t xml:space="preserve">Instruct students to </w:t>
      </w:r>
      <w:r w:rsidR="00684D63">
        <w:t xml:space="preserve">combine all of the thirds </w:t>
      </w:r>
      <w:r w:rsidR="00196733">
        <w:t xml:space="preserve">from both circles </w:t>
      </w:r>
      <w:r w:rsidR="00684D63">
        <w:t>back into one whole</w:t>
      </w:r>
      <w:r w:rsidR="00196733">
        <w:t xml:space="preserve">. </w:t>
      </w:r>
    </w:p>
    <w:p w14:paraId="6B34984E" w14:textId="102168C9" w:rsidR="00D96289" w:rsidRDefault="00196733" w:rsidP="00FA3F92">
      <w:pPr>
        <w:pStyle w:val="ListParagraph"/>
        <w:numPr>
          <w:ilvl w:val="0"/>
          <w:numId w:val="18"/>
        </w:numPr>
      </w:pPr>
      <w:r>
        <w:t>They will now use the play</w:t>
      </w:r>
      <w:r w:rsidR="00385CE0">
        <w:t xml:space="preserve"> </w:t>
      </w:r>
      <w:r w:rsidR="000954E8">
        <w:t>dough</w:t>
      </w:r>
      <w:r>
        <w:t xml:space="preserve"> </w:t>
      </w:r>
      <w:r w:rsidR="00D96289">
        <w:t xml:space="preserve">to construct </w:t>
      </w:r>
      <w:r w:rsidR="001D1CDF">
        <w:t>four</w:t>
      </w:r>
      <w:r w:rsidR="00D96289">
        <w:t xml:space="preserve"> </w:t>
      </w:r>
      <w:r w:rsidR="00487CB7">
        <w:t>same-</w:t>
      </w:r>
      <w:r w:rsidR="00D96289">
        <w:t xml:space="preserve">size </w:t>
      </w:r>
      <w:r w:rsidR="00487CB7">
        <w:t>licorice-</w:t>
      </w:r>
      <w:r w:rsidR="00D96289">
        <w:t>stick models</w:t>
      </w:r>
      <w:r w:rsidR="00FA3F92">
        <w:t xml:space="preserve"> or use the paper models on the </w:t>
      </w:r>
      <w:r w:rsidR="00487CB7">
        <w:t>Circle (Pizza) and Stick (Licorice)</w:t>
      </w:r>
      <w:r w:rsidR="00487CB7" w:rsidRPr="000954E8">
        <w:t xml:space="preserve"> </w:t>
      </w:r>
      <w:r w:rsidR="00487CB7">
        <w:t>S</w:t>
      </w:r>
      <w:r w:rsidR="00487CB7" w:rsidRPr="000954E8">
        <w:t xml:space="preserve">ample </w:t>
      </w:r>
      <w:r w:rsidR="00487CB7">
        <w:t>P</w:t>
      </w:r>
      <w:r w:rsidR="00487CB7" w:rsidRPr="000954E8">
        <w:t xml:space="preserve">aper </w:t>
      </w:r>
      <w:r w:rsidR="00487CB7">
        <w:t>C</w:t>
      </w:r>
      <w:r w:rsidR="00487CB7" w:rsidRPr="000954E8">
        <w:t>utouts</w:t>
      </w:r>
      <w:r w:rsidR="00953C6E">
        <w:t xml:space="preserve"> activity sheet</w:t>
      </w:r>
      <w:r w:rsidR="00D96289">
        <w:t xml:space="preserve">. Each partner should make sure that all of the </w:t>
      </w:r>
      <w:r w:rsidR="00385CE0">
        <w:t>licorice stick models</w:t>
      </w:r>
      <w:r w:rsidR="00D96289">
        <w:t xml:space="preserve"> are the same size. </w:t>
      </w:r>
    </w:p>
    <w:p w14:paraId="5BC3CE63" w14:textId="39D465D0" w:rsidR="00BE3570" w:rsidRDefault="00D96289" w:rsidP="00FA3F92">
      <w:pPr>
        <w:pStyle w:val="ListParagraph"/>
        <w:numPr>
          <w:ilvl w:val="0"/>
          <w:numId w:val="18"/>
        </w:numPr>
      </w:pPr>
      <w:r>
        <w:t>Tell students</w:t>
      </w:r>
      <w:r w:rsidR="00385CE0">
        <w:t>,</w:t>
      </w:r>
      <w:r>
        <w:t xml:space="preserve"> </w:t>
      </w:r>
      <w:r w:rsidR="00142B06">
        <w:t>“</w:t>
      </w:r>
      <w:r w:rsidR="00385CE0">
        <w:t xml:space="preserve">Using your </w:t>
      </w:r>
      <w:r w:rsidR="00142B06">
        <w:t>licorice stick</w:t>
      </w:r>
      <w:r w:rsidR="00385CE0">
        <w:t xml:space="preserve"> models, show how much </w:t>
      </w:r>
      <w:r w:rsidR="00142B06">
        <w:t xml:space="preserve">licorice </w:t>
      </w:r>
      <w:r w:rsidR="00953C6E">
        <w:t xml:space="preserve">three </w:t>
      </w:r>
      <w:r w:rsidR="00385CE0">
        <w:t xml:space="preserve">people would get if </w:t>
      </w:r>
      <w:r w:rsidR="00142B06">
        <w:t>all of the licorice</w:t>
      </w:r>
      <w:r w:rsidR="00385CE0">
        <w:t xml:space="preserve"> were shared or divided equally </w:t>
      </w:r>
      <w:r w:rsidR="00142B06">
        <w:t>so that</w:t>
      </w:r>
      <w:r w:rsidR="00385CE0">
        <w:t xml:space="preserve"> each person receives the same amount. Record your written response</w:t>
      </w:r>
      <w:r w:rsidR="00FA3F92">
        <w:t>s for the questions 2a-d</w:t>
      </w:r>
      <w:r w:rsidR="00385CE0">
        <w:t xml:space="preserve"> and be prepared to explain your model as I walk around.</w:t>
      </w:r>
      <w:r w:rsidR="00953C6E">
        <w:t>”</w:t>
      </w:r>
      <w:r w:rsidR="005E44B1">
        <w:t xml:space="preserve"> </w:t>
      </w:r>
    </w:p>
    <w:p w14:paraId="43356C70" w14:textId="53FE4BD1" w:rsidR="00FA3F92" w:rsidRDefault="00FA3F92" w:rsidP="00FA3F92">
      <w:pPr>
        <w:numPr>
          <w:ilvl w:val="1"/>
          <w:numId w:val="19"/>
        </w:numPr>
      </w:pPr>
      <w:r>
        <w:t xml:space="preserve">Some students may give everyone a whole stick and then divide the fourth stick in thirds to pass out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to each person and record a fair share as 1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 Other students may cut each stick in thirds and share one-third from each pizza until all the licorice is gone and record their answer as </w:t>
      </w:r>
      <m:oMath>
        <m:f>
          <m:fPr>
            <m:ctrlPr>
              <w:rPr>
                <w:rFonts w:ascii="Cambria Math" w:hAnsi="Cambria Math"/>
                <w:i/>
              </w:rPr>
            </m:ctrlPr>
          </m:fPr>
          <m:num>
            <m:r>
              <w:rPr>
                <w:rFonts w:ascii="Cambria Math" w:hAnsi="Cambria Math"/>
              </w:rPr>
              <m:t>4</m:t>
            </m:r>
          </m:num>
          <m:den>
            <m:r>
              <w:rPr>
                <w:rFonts w:ascii="Cambria Math" w:hAnsi="Cambria Math"/>
              </w:rPr>
              <m:t>3</m:t>
            </m:r>
          </m:den>
        </m:f>
      </m:oMath>
      <w:r>
        <w:t xml:space="preserve">, they may then simplify or they may not. </w:t>
      </w:r>
      <w:r w:rsidR="001D1CDF">
        <w:t>Also,</w:t>
      </w:r>
      <w:r>
        <w:t xml:space="preserve"> note how students recorded </w:t>
      </w:r>
      <w:r w:rsidR="00162337">
        <w:t>2</w:t>
      </w:r>
      <w:r>
        <w:t>d. Identify students who use each of these methods and any other different methods to share in the whole class discussion.</w:t>
      </w:r>
    </w:p>
    <w:p w14:paraId="246152B5" w14:textId="2452B308" w:rsidR="00FA3F92" w:rsidRPr="00162337" w:rsidRDefault="00FA3F92" w:rsidP="00FA3F92">
      <w:pPr>
        <w:numPr>
          <w:ilvl w:val="1"/>
          <w:numId w:val="19"/>
        </w:numPr>
        <w:rPr>
          <w:i/>
        </w:rPr>
      </w:pPr>
      <w:r>
        <w:t>As you circulate around the room</w:t>
      </w:r>
      <w:r w:rsidR="002F0A2C">
        <w:t>,</w:t>
      </w:r>
      <w:r>
        <w:t xml:space="preserve"> ask students to explain how they decided what to do</w:t>
      </w:r>
      <w:r w:rsidR="002F0A2C">
        <w:t xml:space="preserve">: </w:t>
      </w:r>
      <w:r w:rsidR="002F0A2C" w:rsidRPr="00162337">
        <w:rPr>
          <w:i/>
        </w:rPr>
        <w:t>“</w:t>
      </w:r>
      <w:r w:rsidR="001D1CDF" w:rsidRPr="00162337">
        <w:rPr>
          <w:i/>
        </w:rPr>
        <w:t>How</w:t>
      </w:r>
      <w:r w:rsidR="002F0A2C" w:rsidRPr="00162337">
        <w:rPr>
          <w:i/>
        </w:rPr>
        <w:t xml:space="preserve"> do</w:t>
      </w:r>
      <w:r w:rsidRPr="00162337">
        <w:rPr>
          <w:i/>
        </w:rPr>
        <w:t xml:space="preserve"> they know each person will get a fair share?</w:t>
      </w:r>
      <w:r w:rsidR="002F0A2C" w:rsidRPr="00162337">
        <w:rPr>
          <w:i/>
        </w:rPr>
        <w:t>”</w:t>
      </w:r>
      <w:r>
        <w:t xml:space="preserve"> Based on the form of their answer</w:t>
      </w:r>
      <w:r w:rsidR="002F0A2C">
        <w:t>,</w:t>
      </w:r>
      <w:r>
        <w:t xml:space="preserve"> ask, </w:t>
      </w:r>
      <w:r w:rsidRPr="00162337">
        <w:rPr>
          <w:i/>
        </w:rPr>
        <w:t xml:space="preserve">“What does </w:t>
      </w:r>
      <m:oMath>
        <m:f>
          <m:fPr>
            <m:ctrlPr>
              <w:rPr>
                <w:rFonts w:ascii="Cambria Math" w:hAnsi="Cambria Math"/>
                <w:i/>
              </w:rPr>
            </m:ctrlPr>
          </m:fPr>
          <m:num>
            <m:r>
              <w:rPr>
                <w:rFonts w:ascii="Cambria Math" w:hAnsi="Cambria Math"/>
              </w:rPr>
              <m:t>4</m:t>
            </m:r>
          </m:num>
          <m:den>
            <m:r>
              <w:rPr>
                <w:rFonts w:ascii="Cambria Math" w:hAnsi="Cambria Math"/>
              </w:rPr>
              <m:t>3</m:t>
            </m:r>
          </m:den>
        </m:f>
      </m:oMath>
      <w:r w:rsidRPr="00162337">
        <w:rPr>
          <w:i/>
        </w:rPr>
        <w:t xml:space="preserve"> or 1</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162337">
        <w:rPr>
          <w:i/>
        </w:rPr>
        <w:t>, mean in the context of this problem?”</w:t>
      </w:r>
    </w:p>
    <w:p w14:paraId="05C786AA" w14:textId="22E831AB" w:rsidR="00FA3F92" w:rsidRDefault="00FA3F92" w:rsidP="00FA3F92">
      <w:pPr>
        <w:pStyle w:val="ListParagraph"/>
        <w:numPr>
          <w:ilvl w:val="0"/>
          <w:numId w:val="18"/>
        </w:numPr>
      </w:pPr>
      <w:r>
        <w:t xml:space="preserve">Facilitate a </w:t>
      </w:r>
      <w:r w:rsidR="002F0A2C">
        <w:t>whole-</w:t>
      </w:r>
      <w:r>
        <w:t>class discussion. Invite student</w:t>
      </w:r>
      <w:r w:rsidR="002F0A2C">
        <w:t>s</w:t>
      </w:r>
      <w:r>
        <w:t xml:space="preserve"> you identified to share their pictures and their thinking about the problem at the board. </w:t>
      </w:r>
      <w:r w:rsidR="00185C50">
        <w:t xml:space="preserve">After students have a chance to share and discuss their representations, display </w:t>
      </w:r>
      <w:r w:rsidR="00BE3570">
        <w:t>a representation of the four stick models being cut and shared</w:t>
      </w:r>
      <w:r w:rsidR="00DD77D0">
        <w:t>.</w:t>
      </w:r>
      <w:r w:rsidR="005E44B1">
        <w:t xml:space="preserve"> </w:t>
      </w:r>
      <w:r>
        <w:t>Remind students that they can revise their answer sheets if they need to do so.</w:t>
      </w:r>
    </w:p>
    <w:p w14:paraId="155DD73B" w14:textId="22EAB393" w:rsidR="00FA3F92" w:rsidRDefault="00FA3F92" w:rsidP="00FA3F92">
      <w:pPr>
        <w:pStyle w:val="ListParagraph"/>
        <w:numPr>
          <w:ilvl w:val="1"/>
          <w:numId w:val="18"/>
        </w:numPr>
      </w:pPr>
      <w:r>
        <w:t xml:space="preserve">Call on volunteers to share </w:t>
      </w:r>
      <w:r w:rsidR="00007FCD">
        <w:t xml:space="preserve">how </w:t>
      </w:r>
      <w:r>
        <w:t>they responded to 2a</w:t>
      </w:r>
      <w:r w:rsidR="00007FCD">
        <w:t xml:space="preserve"> and 2</w:t>
      </w:r>
      <w:r>
        <w:t>b.</w:t>
      </w:r>
    </w:p>
    <w:p w14:paraId="2563714D" w14:textId="2A70FE4D" w:rsidR="00FA3F92" w:rsidRDefault="00FA3F92" w:rsidP="00162337">
      <w:pPr>
        <w:pStyle w:val="ListParagraph"/>
        <w:numPr>
          <w:ilvl w:val="1"/>
          <w:numId w:val="18"/>
        </w:numPr>
        <w:spacing w:after="40"/>
      </w:pPr>
      <w:r>
        <w:t>Discuss with the class the response to 2c</w:t>
      </w:r>
      <w:r w:rsidR="00007FCD">
        <w:t xml:space="preserve"> and 2</w:t>
      </w:r>
      <w:r>
        <w:t>d. Ask students how the process for dividing the licorice sticks would look as a division expression. Record the response 4 divided by 3 as 4 ÷ 3</w:t>
      </w:r>
      <w:r w:rsidR="00007FCD">
        <w:t xml:space="preserve">, then </w:t>
      </w:r>
      <w:r>
        <w:t xml:space="preserve">highlight that this division can also be written as </w:t>
      </w:r>
      <m:oMath>
        <m:f>
          <m:fPr>
            <m:ctrlPr>
              <w:rPr>
                <w:rFonts w:ascii="Cambria Math" w:hAnsi="Cambria Math"/>
                <w:i/>
              </w:rPr>
            </m:ctrlPr>
          </m:fPr>
          <m:num>
            <m:r>
              <w:rPr>
                <w:rFonts w:ascii="Cambria Math" w:hAnsi="Cambria Math"/>
              </w:rPr>
              <m:t>4</m:t>
            </m:r>
          </m:num>
          <m:den>
            <m:r>
              <w:rPr>
                <w:rFonts w:ascii="Cambria Math" w:hAnsi="Cambria Math"/>
              </w:rPr>
              <m:t>3</m:t>
            </m:r>
          </m:den>
        </m:f>
      </m:oMath>
      <w:r>
        <w:t xml:space="preserve">. </w:t>
      </w:r>
    </w:p>
    <w:p w14:paraId="0EFD1604" w14:textId="31204258" w:rsidR="003047E4" w:rsidRDefault="00FA3F92" w:rsidP="00162337">
      <w:pPr>
        <w:pStyle w:val="ListParagraph"/>
        <w:numPr>
          <w:ilvl w:val="1"/>
          <w:numId w:val="18"/>
        </w:numPr>
        <w:spacing w:before="40"/>
      </w:pPr>
      <w:r>
        <w:t>Restate</w:t>
      </w:r>
      <w:r w:rsidR="00BE3570">
        <w:t xml:space="preserve"> tha</w:t>
      </w:r>
      <w:r>
        <w:t>t when</w:t>
      </w:r>
      <w:r w:rsidR="00185C50">
        <w:t xml:space="preserve"> </w:t>
      </w:r>
      <w:r w:rsidR="00007FCD">
        <w:t xml:space="preserve">three </w:t>
      </w:r>
      <w:r w:rsidR="00185C50">
        <w:t xml:space="preserve">people </w:t>
      </w:r>
      <w:r>
        <w:t xml:space="preserve">share </w:t>
      </w:r>
      <w:r w:rsidR="00007FCD">
        <w:t xml:space="preserve">four </w:t>
      </w:r>
      <w:r>
        <w:t>licorice sticks</w:t>
      </w:r>
      <w:r w:rsidR="00007FCD">
        <w:t>,</w:t>
      </w:r>
      <w:r>
        <w:t xml:space="preserve"> each </w:t>
      </w:r>
      <w:r w:rsidR="00DD77D0">
        <w:t>receives four-</w:t>
      </w:r>
      <w:r w:rsidR="00253A88">
        <w:t xml:space="preserve">thirds </w:t>
      </w:r>
      <w:r w:rsidR="00DD77D0">
        <w:t xml:space="preserve">of a licorice stick, </w:t>
      </w:r>
      <w:r w:rsidR="00253A88">
        <w:t xml:space="preserve">which can also be </w:t>
      </w:r>
      <w:r w:rsidR="00DD77D0">
        <w:t>described as</w:t>
      </w:r>
      <w:r w:rsidR="00185C50">
        <w:t xml:space="preserve"> one</w:t>
      </w:r>
      <w:r w:rsidR="00BE3570">
        <w:t xml:space="preserve"> and one-third.</w:t>
      </w:r>
      <w:r w:rsidR="005E44B1">
        <w:t xml:space="preserve"> </w:t>
      </w:r>
      <w:r w:rsidR="00007FCD">
        <w:t>S</w:t>
      </w:r>
      <w:r>
        <w:t>ymbolically</w:t>
      </w:r>
      <w:r w:rsidR="00007FCD">
        <w:t>,</w:t>
      </w:r>
      <w:r>
        <w:t xml:space="preserve"> this can be written in two ways: 4 </w:t>
      </w:r>
      <w:r>
        <w:rPr>
          <w:rFonts w:cs="Calibri"/>
        </w:rPr>
        <w:t>÷</w:t>
      </w:r>
      <w:r>
        <w:t>3 = 1</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and</w:t>
      </w:r>
      <w:r w:rsidR="005E44B1">
        <w:t xml:space="preserve"> </w:t>
      </w:r>
      <m:oMath>
        <m:f>
          <m:fPr>
            <m:ctrlPr>
              <w:rPr>
                <w:rFonts w:ascii="Cambria Math" w:hAnsi="Cambria Math"/>
                <w:i/>
              </w:rPr>
            </m:ctrlPr>
          </m:fPr>
          <m:num>
            <m:r>
              <w:rPr>
                <w:rFonts w:ascii="Cambria Math" w:hAnsi="Cambria Math"/>
              </w:rPr>
              <m:t>4</m:t>
            </m:r>
          </m:num>
          <m:den>
            <m:r>
              <w:rPr>
                <w:rFonts w:ascii="Cambria Math" w:hAnsi="Cambria Math"/>
              </w:rPr>
              <m:t>3</m:t>
            </m:r>
          </m:den>
        </m:f>
      </m:oMath>
      <w:r>
        <w:t xml:space="preserve"> = 1</w:t>
      </w:r>
      <m:oMath>
        <m:f>
          <m:fPr>
            <m:ctrlPr>
              <w:rPr>
                <w:rFonts w:ascii="Cambria Math" w:hAnsi="Cambria Math"/>
                <w:i/>
              </w:rPr>
            </m:ctrlPr>
          </m:fPr>
          <m:num>
            <m:r>
              <w:rPr>
                <w:rFonts w:ascii="Cambria Math" w:hAnsi="Cambria Math"/>
              </w:rPr>
              <m:t>1</m:t>
            </m:r>
          </m:num>
          <m:den>
            <m:r>
              <w:rPr>
                <w:rFonts w:ascii="Cambria Math" w:hAnsi="Cambria Math"/>
              </w:rPr>
              <m:t>3</m:t>
            </m:r>
          </m:den>
        </m:f>
      </m:oMath>
      <w:r>
        <w:t>.</w:t>
      </w:r>
    </w:p>
    <w:p w14:paraId="4007D0E9" w14:textId="0D1831DB" w:rsidR="00FA3F92" w:rsidRDefault="00FA3F92" w:rsidP="00181136">
      <w:pPr>
        <w:numPr>
          <w:ilvl w:val="0"/>
          <w:numId w:val="9"/>
        </w:numPr>
      </w:pPr>
      <w:r w:rsidRPr="00614019">
        <w:t>In the next</w:t>
      </w:r>
      <w:r>
        <w:t xml:space="preserve"> activity</w:t>
      </w:r>
      <w:r w:rsidR="000A4CB6">
        <w:t>,</w:t>
      </w:r>
      <w:r>
        <w:t xml:space="preserve"> students will translate a fraction into a story problem that can be solved with division.</w:t>
      </w:r>
      <w:r w:rsidR="005E44B1">
        <w:t xml:space="preserve"> </w:t>
      </w:r>
      <w:r>
        <w:t>Students will continue to work with a partner</w:t>
      </w:r>
      <w:r w:rsidR="00614019">
        <w:t xml:space="preserve">. Ask students to think about the pizza and licorice stories they just worked on and how the action in the story leads to division. Remind them that </w:t>
      </w:r>
      <w:r w:rsidR="00007FCD">
        <w:t xml:space="preserve">they </w:t>
      </w:r>
      <w:r w:rsidR="00614019">
        <w:t>now know that division can be written symbolically in two ways</w:t>
      </w:r>
      <w:r w:rsidR="00007FCD">
        <w:t>:</w:t>
      </w:r>
      <w:r w:rsidR="00614019">
        <w:t xml:space="preserve"> such as</w:t>
      </w:r>
      <w:r w:rsidR="00007FCD">
        <w:t>,</w:t>
      </w:r>
      <w:r w:rsidR="00614019">
        <w:t xml:space="preserve"> when we have 8 divided by 3</w:t>
      </w:r>
      <w:r w:rsidR="00007FCD">
        <w:t>,</w:t>
      </w:r>
      <w:r w:rsidR="00614019">
        <w:t xml:space="preserve"> we can write 8 </w:t>
      </w:r>
      <w:r w:rsidR="00614019">
        <w:rPr>
          <w:rFonts w:cs="Calibri"/>
        </w:rPr>
        <w:t>÷</w:t>
      </w:r>
      <w:r w:rsidR="00614019">
        <w:t xml:space="preserve"> 3 or </w:t>
      </w:r>
      <m:oMath>
        <m:f>
          <m:fPr>
            <m:ctrlPr>
              <w:rPr>
                <w:rFonts w:ascii="Cambria Math" w:hAnsi="Cambria Math"/>
                <w:i/>
              </w:rPr>
            </m:ctrlPr>
          </m:fPr>
          <m:num>
            <m:r>
              <w:rPr>
                <w:rFonts w:ascii="Cambria Math" w:hAnsi="Cambria Math"/>
              </w:rPr>
              <m:t>8</m:t>
            </m:r>
          </m:num>
          <m:den>
            <m:r>
              <w:rPr>
                <w:rFonts w:ascii="Cambria Math" w:hAnsi="Cambria Math"/>
              </w:rPr>
              <m:t>3</m:t>
            </m:r>
          </m:den>
        </m:f>
      </m:oMath>
      <w:r w:rsidR="00614019">
        <w:t>.</w:t>
      </w:r>
      <w:r w:rsidR="005E44B1">
        <w:t xml:space="preserve"> </w:t>
      </w:r>
      <w:r w:rsidR="001D1CDF">
        <w:t>However,</w:t>
      </w:r>
      <w:r w:rsidR="00614019">
        <w:t xml:space="preserve"> if we have 3 divided by 8 we would write it as 3 </w:t>
      </w:r>
      <w:r w:rsidR="00614019">
        <w:rPr>
          <w:rFonts w:cs="Calibri"/>
        </w:rPr>
        <w:t>÷</w:t>
      </w:r>
      <w:r w:rsidR="00614019">
        <w:t xml:space="preserve"> 8 or </w:t>
      </w:r>
      <m:oMath>
        <m:f>
          <m:fPr>
            <m:ctrlPr>
              <w:rPr>
                <w:rFonts w:ascii="Cambria Math" w:hAnsi="Cambria Math"/>
                <w:i/>
              </w:rPr>
            </m:ctrlPr>
          </m:fPr>
          <m:num>
            <m:r>
              <w:rPr>
                <w:rFonts w:ascii="Cambria Math" w:hAnsi="Cambria Math"/>
              </w:rPr>
              <m:t>3</m:t>
            </m:r>
          </m:num>
          <m:den>
            <m:r>
              <w:rPr>
                <w:rFonts w:ascii="Cambria Math" w:hAnsi="Cambria Math"/>
              </w:rPr>
              <m:t>8</m:t>
            </m:r>
          </m:den>
        </m:f>
      </m:oMath>
      <w:r w:rsidR="00614019">
        <w:t>.</w:t>
      </w:r>
      <w:r w:rsidR="005E44B1">
        <w:t xml:space="preserve"> </w:t>
      </w:r>
      <w:r w:rsidR="00614019">
        <w:t>You may want to write these statements on the board for students to refer to as they work on their problems.</w:t>
      </w:r>
    </w:p>
    <w:p w14:paraId="5D58E9D1" w14:textId="36A66B5A" w:rsidR="00614019" w:rsidRDefault="00614019" w:rsidP="00614019">
      <w:pPr>
        <w:pStyle w:val="ListParagraph"/>
        <w:numPr>
          <w:ilvl w:val="0"/>
          <w:numId w:val="25"/>
        </w:numPr>
      </w:pPr>
      <w:r>
        <w:t xml:space="preserve">Ask half the class to work with a partner to write a story problem for </w:t>
      </w:r>
      <m:oMath>
        <m:f>
          <m:fPr>
            <m:ctrlPr>
              <w:rPr>
                <w:rFonts w:ascii="Cambria Math" w:hAnsi="Cambria Math"/>
                <w:i/>
              </w:rPr>
            </m:ctrlPr>
          </m:fPr>
          <m:num>
            <m:r>
              <w:rPr>
                <w:rFonts w:ascii="Cambria Math" w:hAnsi="Cambria Math"/>
              </w:rPr>
              <m:t>8</m:t>
            </m:r>
          </m:num>
          <m:den>
            <m:r>
              <w:rPr>
                <w:rFonts w:ascii="Cambria Math" w:hAnsi="Cambria Math"/>
              </w:rPr>
              <m:t>3</m:t>
            </m:r>
          </m:den>
        </m:f>
      </m:oMath>
      <w:r w:rsidR="00007FCD">
        <w:t>,</w:t>
      </w:r>
      <w:r>
        <w:t xml:space="preserve"> and the other half of the class to work with a partner and write a story problem for </w:t>
      </w:r>
      <m:oMath>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m:t>
        </m:r>
      </m:oMath>
    </w:p>
    <w:p w14:paraId="1B568280" w14:textId="5BD4D603" w:rsidR="00614019" w:rsidRDefault="00614019" w:rsidP="00614019">
      <w:pPr>
        <w:pStyle w:val="ListParagraph"/>
        <w:numPr>
          <w:ilvl w:val="0"/>
          <w:numId w:val="26"/>
        </w:numPr>
        <w:ind w:left="2250" w:hanging="450"/>
      </w:pPr>
      <w:r>
        <w:t>Student pairs can writ</w:t>
      </w:r>
      <w:r w:rsidR="00162337">
        <w:t xml:space="preserve">e their story problems on </w:t>
      </w:r>
      <w:r w:rsidR="00007FCD">
        <w:t>dry-erase boards</w:t>
      </w:r>
      <w:r w:rsidR="00162337">
        <w:t xml:space="preserve"> (if available)</w:t>
      </w:r>
      <w:r>
        <w:t>.</w:t>
      </w:r>
      <w:r w:rsidR="005E44B1">
        <w:t xml:space="preserve"> </w:t>
      </w:r>
      <w:r>
        <w:t>Some students may have trouble getting started</w:t>
      </w:r>
      <w:r w:rsidR="00007FCD">
        <w:t>,</w:t>
      </w:r>
      <w:r>
        <w:t xml:space="preserve"> and you can refer them to the pizza or licorice story and ask what the numerator and denominator (use the numbers from the fraction story) represented.</w:t>
      </w:r>
      <w:r w:rsidR="005E44B1">
        <w:t xml:space="preserve"> </w:t>
      </w:r>
      <w:r>
        <w:t>Then ask what situation they can they think of that involves something</w:t>
      </w:r>
      <w:r w:rsidR="00A2395D">
        <w:t xml:space="preserve"> that</w:t>
      </w:r>
      <w:r>
        <w:t xml:space="preserve"> can be shared.</w:t>
      </w:r>
    </w:p>
    <w:p w14:paraId="31132E4B" w14:textId="1C99BE0A" w:rsidR="00614019" w:rsidRDefault="00614019" w:rsidP="00614019">
      <w:pPr>
        <w:pStyle w:val="ListParagraph"/>
        <w:numPr>
          <w:ilvl w:val="0"/>
          <w:numId w:val="26"/>
        </w:numPr>
        <w:ind w:left="2250" w:hanging="450"/>
      </w:pPr>
      <w:r>
        <w:t>As you circulate around the room</w:t>
      </w:r>
      <w:r w:rsidR="00A2395D">
        <w:t>,</w:t>
      </w:r>
      <w:r>
        <w:t xml:space="preserve"> identify pairs that you want </w:t>
      </w:r>
      <w:r w:rsidR="00A2395D">
        <w:t xml:space="preserve">to </w:t>
      </w:r>
      <w:r>
        <w:t>invite to share their stories with the class.</w:t>
      </w:r>
      <w:r w:rsidR="005E44B1">
        <w:t xml:space="preserve"> </w:t>
      </w:r>
    </w:p>
    <w:p w14:paraId="10A7B6C8" w14:textId="46022006" w:rsidR="00614019" w:rsidRDefault="00614019" w:rsidP="00614019">
      <w:pPr>
        <w:pStyle w:val="ListParagraph"/>
        <w:numPr>
          <w:ilvl w:val="0"/>
          <w:numId w:val="26"/>
        </w:numPr>
        <w:ind w:left="2250" w:hanging="450"/>
      </w:pPr>
      <w:r>
        <w:t>Bring students back for a class discussion</w:t>
      </w:r>
      <w:r w:rsidR="00A2395D">
        <w:t>,</w:t>
      </w:r>
      <w:r>
        <w:t xml:space="preserve"> and invite the students you identified to share their story.</w:t>
      </w:r>
      <w:r w:rsidR="005E44B1">
        <w:t xml:space="preserve"> </w:t>
      </w:r>
      <w:r>
        <w:t xml:space="preserve">Ask the class </w:t>
      </w:r>
      <w:r w:rsidR="00A2395D">
        <w:t xml:space="preserve">whether </w:t>
      </w:r>
      <w:r>
        <w:t>they think the story can be represented by division written as a fraction</w:t>
      </w:r>
      <w:r w:rsidR="00A2395D">
        <w:t>,</w:t>
      </w:r>
      <w:r>
        <w:t xml:space="preserve"> </w:t>
      </w:r>
      <w:r w:rsidR="00A2395D">
        <w:t xml:space="preserve">then ask </w:t>
      </w:r>
      <w:r>
        <w:t>why or why not.</w:t>
      </w:r>
      <w:r w:rsidR="005E44B1">
        <w:t xml:space="preserve"> </w:t>
      </w:r>
    </w:p>
    <w:p w14:paraId="19FEB188" w14:textId="617BA123" w:rsidR="00614019" w:rsidRDefault="00A2395D" w:rsidP="00614019">
      <w:pPr>
        <w:pStyle w:val="ListParagraph"/>
        <w:numPr>
          <w:ilvl w:val="0"/>
          <w:numId w:val="26"/>
        </w:numPr>
        <w:ind w:left="2250" w:hanging="450"/>
      </w:pPr>
      <w:r>
        <w:t>H</w:t>
      </w:r>
      <w:r w:rsidR="00614019">
        <w:t>ave on</w:t>
      </w:r>
      <w:r>
        <w:t>e</w:t>
      </w:r>
      <w:r w:rsidR="00614019">
        <w:t xml:space="preserve"> pair of students from each story meet to read </w:t>
      </w:r>
      <w:r>
        <w:t xml:space="preserve">one another’s </w:t>
      </w:r>
      <w:r w:rsidR="00614019">
        <w:t>stories. They should ask questions of each other when they are not sure of the writers’ intent</w:t>
      </w:r>
      <w:r>
        <w:t>,</w:t>
      </w:r>
      <w:r w:rsidR="00614019">
        <w:t xml:space="preserve"> and if they think the story needs revision</w:t>
      </w:r>
      <w:r>
        <w:t>,</w:t>
      </w:r>
      <w:r w:rsidR="00614019">
        <w:t xml:space="preserve"> they should offer their opinion with the reason why.</w:t>
      </w:r>
    </w:p>
    <w:p w14:paraId="557715BC" w14:textId="7405A60B" w:rsidR="00614019" w:rsidRDefault="00614019" w:rsidP="00614019">
      <w:pPr>
        <w:pStyle w:val="ListParagraph"/>
        <w:numPr>
          <w:ilvl w:val="0"/>
          <w:numId w:val="9"/>
        </w:numPr>
      </w:pPr>
      <w:r>
        <w:t xml:space="preserve">Provide each student with the From Fractions to Division-What a Story </w:t>
      </w:r>
      <w:r w:rsidR="00A2395D">
        <w:t>activity sheet</w:t>
      </w:r>
      <w:r>
        <w:t>. Students will work in pairs to complete their handouts.</w:t>
      </w:r>
      <w:r w:rsidR="005E44B1">
        <w:t xml:space="preserve"> </w:t>
      </w:r>
      <w:r>
        <w:t>Remind students to discuss their ideas</w:t>
      </w:r>
      <w:r w:rsidR="00A2395D">
        <w:t>,</w:t>
      </w:r>
      <w:r>
        <w:t xml:space="preserve"> but each is to record the work on their own sheets.</w:t>
      </w:r>
      <w:r w:rsidR="005E44B1">
        <w:t xml:space="preserve"> </w:t>
      </w:r>
      <w:r>
        <w:t xml:space="preserve">Circulate around the room to support students who have trouble getting started and to pose questions to determine how students are thinking about the problems. </w:t>
      </w:r>
    </w:p>
    <w:p w14:paraId="0F42569E" w14:textId="6433C408" w:rsidR="00614019" w:rsidRDefault="00614019" w:rsidP="00614019">
      <w:pPr>
        <w:pStyle w:val="ListParagraph"/>
        <w:numPr>
          <w:ilvl w:val="1"/>
          <w:numId w:val="4"/>
        </w:numPr>
      </w:pPr>
      <w:r>
        <w:t>Collect the student</w:t>
      </w:r>
      <w:r w:rsidR="00A2395D">
        <w:t>s’</w:t>
      </w:r>
      <w:r>
        <w:t xml:space="preserve"> papers to review as a formative assessment.</w:t>
      </w:r>
      <w:r w:rsidR="005E44B1">
        <w:t xml:space="preserve"> </w:t>
      </w:r>
      <w:r>
        <w:t xml:space="preserve">Identify the most common mistakes. Look for </w:t>
      </w:r>
      <w:r w:rsidR="00A2395D">
        <w:t xml:space="preserve">three to five </w:t>
      </w:r>
      <w:r>
        <w:t>pieces of work that reflect the common mistakes</w:t>
      </w:r>
      <w:r w:rsidR="00A2395D">
        <w:t>,</w:t>
      </w:r>
      <w:r>
        <w:t xml:space="preserve"> where the work is almost correct or has a critical misconception. Use the problems, with no marks from the teacher, to prepare a handout for students to work with the next day in class. </w:t>
      </w:r>
      <w:r w:rsidR="001D1CDF">
        <w:t>Also,</w:t>
      </w:r>
      <w:r>
        <w:t xml:space="preserve"> prepare questions that will guide the students as they review the problems to think about the concepts in the lesson and determine where a misconception or other mistake caused a problem</w:t>
      </w:r>
      <w:r w:rsidR="006052EB">
        <w:t xml:space="preserve">. Make </w:t>
      </w:r>
      <w:r>
        <w:t xml:space="preserve">suggestions for how to correct the problem. </w:t>
      </w:r>
    </w:p>
    <w:p w14:paraId="5E3982C2" w14:textId="79C3A66D" w:rsidR="00614019" w:rsidRDefault="00614019" w:rsidP="00614019">
      <w:pPr>
        <w:pStyle w:val="ListParagraph"/>
        <w:numPr>
          <w:ilvl w:val="1"/>
          <w:numId w:val="4"/>
        </w:numPr>
      </w:pPr>
      <w:r>
        <w:t>Take a few minutes to share with students some things you saw that showed the students were gaining an understanding of the concepts and using the symbol for division. Then share the important misconceptions that the class will continue to work on today. Provide specific examples of the misconceptions.</w:t>
      </w:r>
      <w:r w:rsidR="005E44B1">
        <w:t xml:space="preserve"> </w:t>
      </w:r>
      <w:r>
        <w:t>Let students know that you have selected some samples of work from the previous day that are like the mistakes that others in class also made.</w:t>
      </w:r>
      <w:r w:rsidR="005E44B1">
        <w:t xml:space="preserve"> </w:t>
      </w:r>
      <w:r>
        <w:t xml:space="preserve">Their task is to use the guiding questions to review the </w:t>
      </w:r>
      <w:r w:rsidR="001D1CDF">
        <w:t>work, describe where the error is in the work</w:t>
      </w:r>
      <w:r w:rsidR="006052EB" w:rsidRPr="006052EB">
        <w:t xml:space="preserve"> </w:t>
      </w:r>
      <w:r w:rsidR="006052EB">
        <w:t>on another sheet of paper</w:t>
      </w:r>
      <w:r w:rsidR="001D1CDF">
        <w:t>,</w:t>
      </w:r>
      <w:r>
        <w:t xml:space="preserve"> and then show the correct work.</w:t>
      </w:r>
      <w:r w:rsidR="005E44B1">
        <w:t xml:space="preserve"> </w:t>
      </w:r>
    </w:p>
    <w:p w14:paraId="2BD49330" w14:textId="3C879357" w:rsidR="00614019" w:rsidRDefault="006052EB" w:rsidP="00614019">
      <w:pPr>
        <w:pStyle w:val="ListParagraph"/>
        <w:numPr>
          <w:ilvl w:val="1"/>
          <w:numId w:val="4"/>
        </w:numPr>
      </w:pPr>
      <w:r>
        <w:t xml:space="preserve">Close the lesson </w:t>
      </w:r>
      <w:r w:rsidR="00614019">
        <w:t>with a class discussion</w:t>
      </w:r>
      <w:r>
        <w:t>.</w:t>
      </w:r>
      <w:r w:rsidR="00614019">
        <w:t xml:space="preserve"> </w:t>
      </w:r>
      <w:r>
        <w:t xml:space="preserve">Have </w:t>
      </w:r>
      <w:r w:rsidR="00614019">
        <w:t>volunteers share why they think the mistake occurred and how to correct it.</w:t>
      </w:r>
    </w:p>
    <w:p w14:paraId="0C87F4C9" w14:textId="77777777" w:rsidR="00DC4BDB" w:rsidRDefault="00DC4BDB" w:rsidP="00162337">
      <w:pPr>
        <w:pStyle w:val="Heading2"/>
      </w:pPr>
      <w:r w:rsidRPr="005C6C9F">
        <w:t>Assessment</w:t>
      </w:r>
    </w:p>
    <w:p w14:paraId="56C66CE7" w14:textId="77777777" w:rsidR="003047E4" w:rsidRPr="00162337" w:rsidRDefault="00DC4BDB" w:rsidP="00162337">
      <w:pPr>
        <w:pStyle w:val="Bullet1"/>
        <w:rPr>
          <w:b/>
        </w:rPr>
      </w:pPr>
      <w:r w:rsidRPr="00162337">
        <w:rPr>
          <w:b/>
        </w:rPr>
        <w:t>Questions</w:t>
      </w:r>
      <w:r w:rsidR="004E4411" w:rsidRPr="00162337">
        <w:rPr>
          <w:b/>
        </w:rPr>
        <w:t xml:space="preserve"> </w:t>
      </w:r>
    </w:p>
    <w:p w14:paraId="3DAF6796" w14:textId="2BF5F4E8" w:rsidR="00C765B6" w:rsidRPr="00864515" w:rsidRDefault="00614019" w:rsidP="00162337">
      <w:pPr>
        <w:pStyle w:val="Bullet2"/>
        <w:spacing w:before="60"/>
      </w:pPr>
      <w:r>
        <w:t>If I had a candy bar to share with</w:t>
      </w:r>
      <w:r w:rsidR="00DC4BDB">
        <w:t xml:space="preserve"> one </w:t>
      </w:r>
      <w:r w:rsidR="009A0F39">
        <w:t>friend (two persons</w:t>
      </w:r>
      <w:r w:rsidR="00DC4BDB">
        <w:t xml:space="preserve"> sharing the </w:t>
      </w:r>
      <w:r w:rsidR="009A0F39">
        <w:t xml:space="preserve">whole </w:t>
      </w:r>
      <w:r w:rsidR="00DC4BDB">
        <w:t>candy bar),</w:t>
      </w:r>
      <w:r w:rsidR="009A0F39">
        <w:t xml:space="preserve"> how much would each person get?</w:t>
      </w:r>
      <w:r w:rsidR="005E44B1">
        <w:t xml:space="preserve"> </w:t>
      </w:r>
      <w:r w:rsidR="00C765B6">
        <w:t xml:space="preserve">Record your response as a picture </w:t>
      </w:r>
      <w:r>
        <w:t xml:space="preserve">and </w:t>
      </w:r>
      <w:r w:rsidR="00C765B6">
        <w:t>a</w:t>
      </w:r>
      <w:r>
        <w:t xml:space="preserve"> number sentence</w:t>
      </w:r>
      <w:r w:rsidR="006052EB">
        <w:t>,</w:t>
      </w:r>
      <w:r>
        <w:t xml:space="preserve"> using the fraction notation to show division</w:t>
      </w:r>
      <w:r w:rsidR="00C765B6">
        <w:t>.</w:t>
      </w:r>
    </w:p>
    <w:p w14:paraId="78FC7626" w14:textId="15C1360F" w:rsidR="00DC4BDB" w:rsidRDefault="00DC4BDB" w:rsidP="00162337">
      <w:pPr>
        <w:pStyle w:val="Bullet2"/>
        <w:spacing w:before="60"/>
      </w:pPr>
      <w:r>
        <w:t xml:space="preserve">If I had two candy bars to share </w:t>
      </w:r>
      <w:r w:rsidR="00C765B6">
        <w:t xml:space="preserve">equally </w:t>
      </w:r>
      <w:r w:rsidR="009A0F39">
        <w:t>among myself and two</w:t>
      </w:r>
      <w:r>
        <w:t xml:space="preserve"> friends,</w:t>
      </w:r>
      <w:r w:rsidR="00C765B6">
        <w:t xml:space="preserve"> h</w:t>
      </w:r>
      <w:r>
        <w:t>ow much would each person get?</w:t>
      </w:r>
      <w:r w:rsidR="00C765B6">
        <w:t xml:space="preserve"> Record your response as a picture </w:t>
      </w:r>
      <w:r w:rsidR="00614019">
        <w:t>and a number sentence</w:t>
      </w:r>
      <w:r w:rsidR="006052EB">
        <w:t>,</w:t>
      </w:r>
      <w:r w:rsidR="00614019">
        <w:t xml:space="preserve"> using the fraction notation to show division.</w:t>
      </w:r>
    </w:p>
    <w:p w14:paraId="414CC917" w14:textId="2E3AC1D1" w:rsidR="00614019" w:rsidRDefault="00614019" w:rsidP="00162337">
      <w:pPr>
        <w:pStyle w:val="Bullet2"/>
        <w:spacing w:before="60"/>
      </w:pPr>
      <w:r>
        <w:t>If</w:t>
      </w:r>
      <w:r w:rsidR="005E44B1">
        <w:t xml:space="preserve"> </w:t>
      </w:r>
      <m:oMath>
        <m:f>
          <m:fPr>
            <m:ctrlPr>
              <w:rPr>
                <w:rFonts w:ascii="Cambria Math" w:hAnsi="Cambria Math"/>
                <w:i/>
              </w:rPr>
            </m:ctrlPr>
          </m:fPr>
          <m:num>
            <m:r>
              <w:rPr>
                <w:rFonts w:ascii="Cambria Math" w:hAnsi="Cambria Math"/>
              </w:rPr>
              <m:t>8</m:t>
            </m:r>
          </m:num>
          <m:den>
            <m:r>
              <w:rPr>
                <w:rFonts w:ascii="Cambria Math" w:hAnsi="Cambria Math"/>
              </w:rPr>
              <m:t>5</m:t>
            </m:r>
          </m:den>
        </m:f>
        <m:r>
          <w:rPr>
            <w:rFonts w:ascii="Cambria Math" w:hAnsi="Cambria Math"/>
          </w:rPr>
          <m:t xml:space="preserve"> </m:t>
        </m:r>
      </m:oMath>
      <w:r>
        <w:t>represents a division problem</w:t>
      </w:r>
      <w:r w:rsidR="006052EB">
        <w:t>,</w:t>
      </w:r>
      <w:r>
        <w:t xml:space="preserve"> what does 8 stand for and what does 5 stand for?</w:t>
      </w:r>
    </w:p>
    <w:p w14:paraId="50E5F4B6" w14:textId="7779D467" w:rsidR="00614019" w:rsidRPr="00864515" w:rsidRDefault="00614019" w:rsidP="00162337">
      <w:pPr>
        <w:pStyle w:val="Bullet2"/>
        <w:spacing w:before="60"/>
      </w:pPr>
      <w:r>
        <w:t>If</w:t>
      </w:r>
      <w:r w:rsidR="005E44B1">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oMath>
      <w:r w:rsidR="005E44B1">
        <w:t xml:space="preserve"> </w:t>
      </w:r>
      <w:r>
        <w:t>represents a division problem</w:t>
      </w:r>
      <w:r w:rsidR="006052EB">
        <w:t>,</w:t>
      </w:r>
      <w:r>
        <w:t xml:space="preserve"> what does </w:t>
      </w:r>
      <w:r w:rsidR="006052EB">
        <w:t xml:space="preserve">3 </w:t>
      </w:r>
      <w:r>
        <w:t xml:space="preserve">stand for and what does </w:t>
      </w:r>
      <w:r w:rsidR="006052EB">
        <w:t xml:space="preserve">4 </w:t>
      </w:r>
      <w:r>
        <w:t>stand for?</w:t>
      </w:r>
    </w:p>
    <w:p w14:paraId="084D788F" w14:textId="77777777" w:rsidR="00DC4BDB" w:rsidRDefault="00DC4BDB" w:rsidP="00162337">
      <w:pPr>
        <w:pStyle w:val="Heading3"/>
      </w:pPr>
      <w:r w:rsidRPr="00A042B5">
        <w:t>Journal/Writing Prompts</w:t>
      </w:r>
    </w:p>
    <w:p w14:paraId="1F16B708" w14:textId="551A4D24" w:rsidR="00DC4BDB" w:rsidRPr="00C40F4B" w:rsidRDefault="00DC4BDB" w:rsidP="00162337">
      <w:pPr>
        <w:pStyle w:val="Bullet2"/>
        <w:spacing w:before="60"/>
      </w:pPr>
      <w:r w:rsidRPr="00C40F4B">
        <w:t xml:space="preserve">In your </w:t>
      </w:r>
      <w:r w:rsidR="006052EB">
        <w:t>mathematics</w:t>
      </w:r>
      <w:r w:rsidR="006052EB" w:rsidRPr="00C40F4B">
        <w:t xml:space="preserve"> </w:t>
      </w:r>
      <w:r w:rsidRPr="00C40F4B">
        <w:t xml:space="preserve">journal, explain how a </w:t>
      </w:r>
      <w:r w:rsidR="00614019">
        <w:t xml:space="preserve">fraction can be used to represent symbolically </w:t>
      </w:r>
      <w:r w:rsidR="006052EB">
        <w:t xml:space="preserve">three </w:t>
      </w:r>
      <w:r w:rsidRPr="00C40F4B">
        <w:t>candy bar</w:t>
      </w:r>
      <w:r w:rsidR="003047E4">
        <w:t>s</w:t>
      </w:r>
      <w:r w:rsidRPr="00C40F4B">
        <w:t xml:space="preserve"> could equally be shared </w:t>
      </w:r>
      <w:r w:rsidR="009A0F39">
        <w:t>among</w:t>
      </w:r>
      <w:r w:rsidRPr="00C40F4B">
        <w:t xml:space="preserve"> </w:t>
      </w:r>
      <w:r w:rsidR="006052EB">
        <w:t>nine</w:t>
      </w:r>
      <w:r w:rsidR="006052EB" w:rsidRPr="00C40F4B">
        <w:t xml:space="preserve"> </w:t>
      </w:r>
      <w:r w:rsidRPr="00C40F4B">
        <w:t xml:space="preserve">friends. </w:t>
      </w:r>
      <w:r w:rsidR="00B125F0">
        <w:t>Identify how much each person would get, and explain how you know.</w:t>
      </w:r>
      <w:r w:rsidRPr="00C40F4B">
        <w:t xml:space="preserve"> </w:t>
      </w:r>
      <w:r w:rsidR="00D61A9B">
        <w:t>S</w:t>
      </w:r>
      <w:r w:rsidRPr="00C40F4B">
        <w:t xml:space="preserve">upport your </w:t>
      </w:r>
      <w:r w:rsidR="00B125F0">
        <w:t>reasoning</w:t>
      </w:r>
      <w:r w:rsidR="00D61A9B">
        <w:t xml:space="preserve"> with an illustration</w:t>
      </w:r>
      <w:r w:rsidRPr="00C40F4B">
        <w:t>.</w:t>
      </w:r>
    </w:p>
    <w:p w14:paraId="45786068" w14:textId="77777777" w:rsidR="00DC4BDB" w:rsidRDefault="00DC4BDB" w:rsidP="00162337">
      <w:pPr>
        <w:pStyle w:val="Bullet2"/>
        <w:spacing w:before="60"/>
      </w:pPr>
      <w:r w:rsidRPr="00C40F4B">
        <w:t xml:space="preserve">Write a short story about sharing a candy bar, brownie, or sandwich with friends. You decide how many </w:t>
      </w:r>
      <w:r w:rsidR="00B125F0">
        <w:t>persons</w:t>
      </w:r>
      <w:r w:rsidRPr="00C40F4B">
        <w:t xml:space="preserve"> will share the item. Your story should explain how much each person gets</w:t>
      </w:r>
      <w:r w:rsidR="00B125F0">
        <w:t xml:space="preserve"> and how you divided the item</w:t>
      </w:r>
      <w:r w:rsidRPr="00C40F4B">
        <w:t>.</w:t>
      </w:r>
      <w:r w:rsidR="00D61A9B">
        <w:t xml:space="preserve"> S</w:t>
      </w:r>
      <w:r w:rsidR="00D61A9B" w:rsidRPr="00C40F4B">
        <w:t xml:space="preserve">upport your </w:t>
      </w:r>
      <w:r w:rsidR="00D61A9B">
        <w:t>reasoning with an illustration</w:t>
      </w:r>
      <w:r w:rsidR="00D61A9B" w:rsidRPr="00C40F4B">
        <w:t>.</w:t>
      </w:r>
    </w:p>
    <w:p w14:paraId="36175FF5" w14:textId="77777777" w:rsidR="00DC4BDB" w:rsidRPr="00C40F4B" w:rsidRDefault="00DC4BDB" w:rsidP="00162337">
      <w:pPr>
        <w:pStyle w:val="Heading2"/>
      </w:pPr>
      <w:r w:rsidRPr="00B33C9F">
        <w:t>Extensions and Connections (for all students)</w:t>
      </w:r>
    </w:p>
    <w:p w14:paraId="2CD90050" w14:textId="6D0E4673" w:rsidR="00614019" w:rsidRDefault="00614019" w:rsidP="00162337">
      <w:pPr>
        <w:pStyle w:val="Bullet1"/>
        <w:spacing w:before="60"/>
      </w:pPr>
      <w:r>
        <w:t xml:space="preserve">Provide students with the Sharing Brownies </w:t>
      </w:r>
      <w:r w:rsidR="006052EB">
        <w:t xml:space="preserve">activity </w:t>
      </w:r>
      <w:r>
        <w:t>sheet to explore what happens when the dividend remains the same but the divisor increases.</w:t>
      </w:r>
    </w:p>
    <w:p w14:paraId="39C8FC3E" w14:textId="4ECF016A" w:rsidR="00DC4BDB" w:rsidRPr="008C03FC" w:rsidRDefault="003047E4" w:rsidP="00162337">
      <w:pPr>
        <w:pStyle w:val="Bullet1"/>
        <w:spacing w:before="60"/>
      </w:pPr>
      <w:r>
        <w:t>We are going to prepare for a short quiz</w:t>
      </w:r>
      <w:r w:rsidR="006052EB">
        <w:t>,</w:t>
      </w:r>
      <w:r>
        <w:t xml:space="preserve"> and you will only need part of a piece of paper</w:t>
      </w:r>
      <w:r w:rsidR="00DC4BDB" w:rsidRPr="008C03FC">
        <w:t>.</w:t>
      </w:r>
      <w:r>
        <w:t xml:space="preserve"> Take out on</w:t>
      </w:r>
      <w:r w:rsidR="00614019">
        <w:t xml:space="preserve">e sheet of paper and meet with </w:t>
      </w:r>
      <w:r w:rsidR="006052EB">
        <w:t xml:space="preserve">five </w:t>
      </w:r>
      <w:r>
        <w:t>friends.</w:t>
      </w:r>
      <w:r w:rsidR="005E44B1">
        <w:t xml:space="preserve"> </w:t>
      </w:r>
      <w:r>
        <w:t>How will you divide your paper so that everyone gets an equal piece?</w:t>
      </w:r>
      <w:r w:rsidR="005E44B1">
        <w:t xml:space="preserve"> </w:t>
      </w:r>
      <w:r>
        <w:t>Have students work together to determine the best way to divide the paper and determine what fraction each student will get.</w:t>
      </w:r>
      <w:r w:rsidR="00DC4BDB" w:rsidRPr="008C03FC">
        <w:t xml:space="preserve"> </w:t>
      </w:r>
      <w:r w:rsidR="00F87877">
        <w:t>Have s</w:t>
      </w:r>
      <w:r w:rsidR="00DC4BDB" w:rsidRPr="008C03FC">
        <w:t xml:space="preserve">tudents write the appropriate </w:t>
      </w:r>
      <w:r w:rsidR="00972A7A">
        <w:t xml:space="preserve">fraction as a </w:t>
      </w:r>
      <w:r w:rsidR="00DC4BDB" w:rsidRPr="008C03FC">
        <w:t xml:space="preserve">division </w:t>
      </w:r>
      <w:r w:rsidR="00972A7A">
        <w:t>statement</w:t>
      </w:r>
      <w:r w:rsidR="00972A7A" w:rsidRPr="008C03FC">
        <w:t xml:space="preserve"> </w:t>
      </w:r>
      <w:r w:rsidR="00972A7A">
        <w:t>for each</w:t>
      </w:r>
      <w:r w:rsidR="00972A7A" w:rsidRPr="008C03FC">
        <w:t xml:space="preserve"> </w:t>
      </w:r>
      <w:r w:rsidR="00DC4BDB" w:rsidRPr="008C03FC">
        <w:t>illustra</w:t>
      </w:r>
      <w:r w:rsidR="000954E8">
        <w:t>tion.</w:t>
      </w:r>
    </w:p>
    <w:p w14:paraId="6E819FE0" w14:textId="77777777" w:rsidR="00DC4BDB" w:rsidRDefault="003047E4" w:rsidP="00162337">
      <w:pPr>
        <w:pStyle w:val="Heading2"/>
      </w:pPr>
      <w:r w:rsidRPr="003047E4">
        <w:t>Strategies for Differentiation</w:t>
      </w:r>
    </w:p>
    <w:p w14:paraId="7DDF4DE8" w14:textId="0F832E2D" w:rsidR="003047E4" w:rsidRDefault="003047E4" w:rsidP="00162337">
      <w:pPr>
        <w:pStyle w:val="Bullet1"/>
        <w:numPr>
          <w:ilvl w:val="0"/>
          <w:numId w:val="8"/>
        </w:numPr>
        <w:spacing w:before="60"/>
      </w:pPr>
      <w:r w:rsidRPr="003047E4">
        <w:t>Provide students with concrete models</w:t>
      </w:r>
      <w:r w:rsidR="00614019">
        <w:t>.</w:t>
      </w:r>
    </w:p>
    <w:p w14:paraId="7ABCAF18" w14:textId="60F86A7E" w:rsidR="003047E4" w:rsidRDefault="001D1CDF" w:rsidP="00162337">
      <w:pPr>
        <w:pStyle w:val="Bullet1"/>
        <w:numPr>
          <w:ilvl w:val="0"/>
          <w:numId w:val="8"/>
        </w:numPr>
        <w:spacing w:before="60"/>
      </w:pPr>
      <w:r>
        <w:t>Collaborate</w:t>
      </w:r>
      <w:r w:rsidR="003047E4">
        <w:t xml:space="preserve"> with peer</w:t>
      </w:r>
      <w:r w:rsidR="006052EB">
        <w:t>s</w:t>
      </w:r>
      <w:r w:rsidR="003047E4">
        <w:t>.</w:t>
      </w:r>
    </w:p>
    <w:p w14:paraId="22A1542C" w14:textId="76760C28" w:rsidR="00DC4BDB" w:rsidRDefault="006052EB" w:rsidP="00162337">
      <w:pPr>
        <w:pStyle w:val="Bullet1"/>
        <w:numPr>
          <w:ilvl w:val="0"/>
          <w:numId w:val="8"/>
        </w:numPr>
        <w:spacing w:before="60"/>
      </w:pPr>
      <w:r>
        <w:t xml:space="preserve">Use redirection </w:t>
      </w:r>
      <w:r w:rsidR="003047E4">
        <w:t>and corrective feedback throughout the lesson.</w:t>
      </w:r>
    </w:p>
    <w:p w14:paraId="45E00B0F" w14:textId="77777777" w:rsidR="00162337" w:rsidRDefault="00162337" w:rsidP="00162337">
      <w:pPr>
        <w:spacing w:before="120"/>
        <w:rPr>
          <w:rFonts w:cs="Calibri"/>
          <w:bCs/>
          <w:i/>
        </w:rPr>
      </w:pPr>
    </w:p>
    <w:p w14:paraId="17630AD4" w14:textId="77777777" w:rsidR="00162337" w:rsidRPr="00C6145C" w:rsidRDefault="00162337" w:rsidP="00162337">
      <w:pPr>
        <w:pStyle w:val="Footer"/>
        <w:rPr>
          <w:b/>
          <w:bCs/>
          <w:sz w:val="24"/>
          <w:szCs w:val="24"/>
        </w:rPr>
      </w:pPr>
      <w:r w:rsidRPr="00C6145C">
        <w:rPr>
          <w:b/>
          <w:bCs/>
          <w:sz w:val="24"/>
          <w:szCs w:val="24"/>
        </w:rPr>
        <w:t>Note: The following pages are intended for classroom use for students as a visual aid to learning.</w:t>
      </w:r>
    </w:p>
    <w:p w14:paraId="4DA32954" w14:textId="77777777" w:rsidR="00162337" w:rsidRDefault="00162337" w:rsidP="00162337">
      <w:pPr>
        <w:pStyle w:val="Footer"/>
        <w:rPr>
          <w:b/>
          <w:bCs/>
          <w:sz w:val="28"/>
          <w:szCs w:val="28"/>
        </w:rPr>
      </w:pPr>
    </w:p>
    <w:p w14:paraId="07754BD8" w14:textId="77777777" w:rsidR="00162337" w:rsidRDefault="00162337" w:rsidP="00162337">
      <w:pPr>
        <w:pStyle w:val="Footer"/>
      </w:pPr>
      <w:r>
        <w:t>Virginia Department of Education ©2018</w:t>
      </w:r>
    </w:p>
    <w:p w14:paraId="3234E53E" w14:textId="217DFAB6" w:rsidR="00614019" w:rsidRDefault="00614019" w:rsidP="00820AAD">
      <w:pPr>
        <w:sectPr w:rsidR="00614019" w:rsidSect="00A46123">
          <w:headerReference w:type="default" r:id="rId8"/>
          <w:footerReference w:type="default" r:id="rId9"/>
          <w:pgSz w:w="12240" w:h="15840"/>
          <w:pgMar w:top="720" w:right="1170" w:bottom="1440" w:left="1440" w:header="720" w:footer="720" w:gutter="0"/>
          <w:cols w:space="720"/>
          <w:titlePg/>
          <w:docGrid w:linePitch="360"/>
        </w:sectPr>
      </w:pPr>
    </w:p>
    <w:p w14:paraId="3B9E4E67" w14:textId="57176945" w:rsidR="00744BFF" w:rsidRPr="00162337" w:rsidRDefault="00CE2F0B" w:rsidP="000954E8">
      <w:pPr>
        <w:jc w:val="center"/>
        <w:rPr>
          <w:b/>
          <w:sz w:val="32"/>
          <w:szCs w:val="32"/>
        </w:rPr>
      </w:pPr>
      <w:r w:rsidRPr="00162337">
        <w:rPr>
          <w:b/>
          <w:sz w:val="32"/>
          <w:szCs w:val="32"/>
        </w:rPr>
        <w:t>Circle (</w:t>
      </w:r>
      <w:r w:rsidR="004763B3">
        <w:rPr>
          <w:b/>
          <w:sz w:val="32"/>
          <w:szCs w:val="32"/>
        </w:rPr>
        <w:t>P</w:t>
      </w:r>
      <w:r w:rsidR="004763B3" w:rsidRPr="00162337">
        <w:rPr>
          <w:b/>
          <w:sz w:val="32"/>
          <w:szCs w:val="32"/>
        </w:rPr>
        <w:t>izza</w:t>
      </w:r>
      <w:r w:rsidRPr="00162337">
        <w:rPr>
          <w:b/>
          <w:sz w:val="32"/>
          <w:szCs w:val="32"/>
        </w:rPr>
        <w:t>) and Stick (</w:t>
      </w:r>
      <w:r w:rsidR="004763B3">
        <w:rPr>
          <w:b/>
          <w:sz w:val="32"/>
          <w:szCs w:val="32"/>
        </w:rPr>
        <w:t>L</w:t>
      </w:r>
      <w:r w:rsidR="004763B3" w:rsidRPr="00162337">
        <w:rPr>
          <w:b/>
          <w:sz w:val="32"/>
          <w:szCs w:val="32"/>
        </w:rPr>
        <w:t>icorice</w:t>
      </w:r>
      <w:r w:rsidRPr="00162337">
        <w:rPr>
          <w:b/>
          <w:sz w:val="32"/>
          <w:szCs w:val="32"/>
        </w:rPr>
        <w:t xml:space="preserve">) </w:t>
      </w:r>
      <w:r w:rsidR="004763B3">
        <w:rPr>
          <w:b/>
          <w:sz w:val="32"/>
          <w:szCs w:val="32"/>
        </w:rPr>
        <w:t>S</w:t>
      </w:r>
      <w:r w:rsidR="004763B3" w:rsidRPr="00162337">
        <w:rPr>
          <w:b/>
          <w:sz w:val="32"/>
          <w:szCs w:val="32"/>
        </w:rPr>
        <w:t xml:space="preserve">ample </w:t>
      </w:r>
      <w:r w:rsidR="004763B3">
        <w:rPr>
          <w:b/>
          <w:sz w:val="32"/>
          <w:szCs w:val="32"/>
        </w:rPr>
        <w:t>P</w:t>
      </w:r>
      <w:r w:rsidR="004763B3" w:rsidRPr="00162337">
        <w:rPr>
          <w:b/>
          <w:sz w:val="32"/>
          <w:szCs w:val="32"/>
        </w:rPr>
        <w:t xml:space="preserve">aper </w:t>
      </w:r>
      <w:r w:rsidR="004763B3">
        <w:rPr>
          <w:b/>
          <w:sz w:val="32"/>
          <w:szCs w:val="32"/>
        </w:rPr>
        <w:t>C</w:t>
      </w:r>
      <w:r w:rsidR="004763B3" w:rsidRPr="00162337">
        <w:rPr>
          <w:b/>
          <w:sz w:val="32"/>
          <w:szCs w:val="32"/>
        </w:rPr>
        <w:t>utouts</w:t>
      </w:r>
    </w:p>
    <w:p w14:paraId="4332A34E" w14:textId="77777777" w:rsidR="00744BFF" w:rsidRDefault="00744BFF" w:rsidP="00820AAD"/>
    <w:p w14:paraId="573FA7CA" w14:textId="4137AF28" w:rsidR="00744BFF" w:rsidRDefault="00744BFF" w:rsidP="00820AAD"/>
    <w:p w14:paraId="31CBF1DE" w14:textId="66798722" w:rsidR="000A4CB6" w:rsidRDefault="000A4CB6" w:rsidP="00820AAD">
      <w:r>
        <w:rPr>
          <w:noProof/>
          <w:lang w:bidi="ar-SA"/>
        </w:rPr>
        <w:drawing>
          <wp:inline distT="0" distB="0" distL="0" distR="0" wp14:anchorId="5F420D73" wp14:editId="383B98DF">
            <wp:extent cx="6475599" cy="3286125"/>
            <wp:effectExtent l="0" t="0" r="1905" b="0"/>
            <wp:docPr id="1" name="Picture 1" descr="pizza cut-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1036" cy="3288884"/>
                    </a:xfrm>
                    <a:prstGeom prst="rect">
                      <a:avLst/>
                    </a:prstGeom>
                  </pic:spPr>
                </pic:pic>
              </a:graphicData>
            </a:graphic>
          </wp:inline>
        </w:drawing>
      </w:r>
    </w:p>
    <w:p w14:paraId="048B15AC" w14:textId="1FF42260" w:rsidR="00744BFF" w:rsidRDefault="00744BFF" w:rsidP="00820AAD"/>
    <w:p w14:paraId="73D777C4" w14:textId="2C1A9191" w:rsidR="000A4CB6" w:rsidRDefault="000A4CB6" w:rsidP="00820AAD"/>
    <w:p w14:paraId="124F28CB" w14:textId="4C2517C1" w:rsidR="000A4CB6" w:rsidRDefault="000A4CB6" w:rsidP="000A4CB6">
      <w:pPr>
        <w:jc w:val="center"/>
      </w:pPr>
      <w:r>
        <w:rPr>
          <w:noProof/>
          <w:lang w:bidi="ar-SA"/>
        </w:rPr>
        <w:drawing>
          <wp:inline distT="0" distB="0" distL="0" distR="0" wp14:anchorId="460D1B2F" wp14:editId="04DFDE5B">
            <wp:extent cx="5838825" cy="3997852"/>
            <wp:effectExtent l="0" t="0" r="0" b="3175"/>
            <wp:docPr id="9" name="Picture 9" descr="licorice cut-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71154" cy="4019988"/>
                    </a:xfrm>
                    <a:prstGeom prst="rect">
                      <a:avLst/>
                    </a:prstGeom>
                  </pic:spPr>
                </pic:pic>
              </a:graphicData>
            </a:graphic>
          </wp:inline>
        </w:drawing>
      </w:r>
    </w:p>
    <w:p w14:paraId="7D7C12FF" w14:textId="77777777" w:rsidR="00160418" w:rsidRDefault="00160418">
      <w:pPr>
        <w:rPr>
          <w:sz w:val="40"/>
          <w:szCs w:val="40"/>
        </w:rPr>
      </w:pPr>
      <w:r>
        <w:rPr>
          <w:sz w:val="40"/>
          <w:szCs w:val="40"/>
        </w:rPr>
        <w:br w:type="page"/>
      </w:r>
    </w:p>
    <w:p w14:paraId="37C8837F" w14:textId="5E910BBC" w:rsidR="00F02DB4" w:rsidRPr="00162337" w:rsidRDefault="00F02DB4" w:rsidP="00162337">
      <w:pPr>
        <w:spacing w:after="240"/>
        <w:jc w:val="center"/>
        <w:rPr>
          <w:b/>
          <w:sz w:val="32"/>
          <w:szCs w:val="32"/>
        </w:rPr>
      </w:pPr>
      <w:r w:rsidRPr="00162337">
        <w:rPr>
          <w:b/>
          <w:sz w:val="32"/>
          <w:szCs w:val="32"/>
        </w:rPr>
        <w:t>Shared Snack Recording Sheet</w:t>
      </w:r>
    </w:p>
    <w:p w14:paraId="401705BD" w14:textId="41828025" w:rsidR="00F02DB4" w:rsidRDefault="00FA3F92" w:rsidP="00FA3F92">
      <w:pPr>
        <w:pStyle w:val="ListParagraph"/>
        <w:numPr>
          <w:ilvl w:val="0"/>
          <w:numId w:val="13"/>
        </w:numPr>
        <w:tabs>
          <w:tab w:val="left" w:pos="6480"/>
        </w:tabs>
      </w:pPr>
      <w:r>
        <w:t>Use pictures and words to show</w:t>
      </w:r>
      <w:r w:rsidR="006B4DBE">
        <w:t xml:space="preserve"> how you divided the snack into equal parts</w:t>
      </w:r>
      <w:r>
        <w:t xml:space="preserve"> and how you shared so each person got a fair share</w:t>
      </w:r>
      <w:r w:rsidR="006B4DBE">
        <w:t>.</w:t>
      </w:r>
      <w:r>
        <w:t xml:space="preserve"> Be able to justify that each person is getting a fair share.</w:t>
      </w:r>
    </w:p>
    <w:p w14:paraId="4E43FAA7" w14:textId="77777777" w:rsidR="00F02DB4" w:rsidRPr="000A4CB6" w:rsidRDefault="00F02DB4" w:rsidP="00820AAD">
      <w:pPr>
        <w:rPr>
          <w:sz w:val="240"/>
        </w:rPr>
      </w:pPr>
    </w:p>
    <w:p w14:paraId="69343AE6" w14:textId="266B29BD" w:rsidR="00CE43EB" w:rsidRDefault="00CE43EB" w:rsidP="000A4CB6">
      <w:pPr>
        <w:pStyle w:val="ListParagraph"/>
        <w:numPr>
          <w:ilvl w:val="0"/>
          <w:numId w:val="14"/>
        </w:numPr>
        <w:tabs>
          <w:tab w:val="left" w:pos="5580"/>
        </w:tabs>
      </w:pPr>
      <w:r>
        <w:t>What is being shared? __________________</w:t>
      </w:r>
      <w:r w:rsidR="000A4CB6">
        <w:tab/>
      </w:r>
      <w:r>
        <w:t>How many sharers? _____________</w:t>
      </w:r>
    </w:p>
    <w:p w14:paraId="13C4753B" w14:textId="77777777" w:rsidR="00CE43EB" w:rsidRDefault="00CE43EB" w:rsidP="00820AAD"/>
    <w:p w14:paraId="72D20C95" w14:textId="71BDA76C" w:rsidR="006B4DBE" w:rsidRDefault="00CE43EB" w:rsidP="00FA3F92">
      <w:pPr>
        <w:pStyle w:val="ListParagraph"/>
        <w:numPr>
          <w:ilvl w:val="0"/>
          <w:numId w:val="14"/>
        </w:numPr>
      </w:pPr>
      <w:r>
        <w:t>How much will each sharer get?</w:t>
      </w:r>
      <w:r w:rsidR="006B4DBE">
        <w:t xml:space="preserve"> </w:t>
      </w:r>
      <w:r w:rsidR="00CB2FB6">
        <w:t>________________</w:t>
      </w:r>
      <w:r w:rsidR="000A4CB6">
        <w:t xml:space="preserve"> </w:t>
      </w:r>
    </w:p>
    <w:p w14:paraId="7F399A26" w14:textId="77777777" w:rsidR="006B4DBE" w:rsidRDefault="006B4DBE" w:rsidP="00820AAD"/>
    <w:p w14:paraId="5FDBA4E8" w14:textId="274AB18E" w:rsidR="00CE43EB" w:rsidRDefault="00FA3F92" w:rsidP="00FA3F92">
      <w:pPr>
        <w:pStyle w:val="ListParagraph"/>
        <w:numPr>
          <w:ilvl w:val="0"/>
          <w:numId w:val="14"/>
        </w:numPr>
      </w:pPr>
      <w:r>
        <w:t>What division statement represents the idea of sharing</w:t>
      </w:r>
      <w:r w:rsidR="006B4DBE">
        <w:t>?</w:t>
      </w:r>
      <w:r w:rsidR="00CB2FB6">
        <w:t xml:space="preserve"> _____________</w:t>
      </w:r>
    </w:p>
    <w:p w14:paraId="3313BB83" w14:textId="77777777" w:rsidR="00FA3F92" w:rsidRDefault="00FA3F92" w:rsidP="00FA3F92">
      <w:pPr>
        <w:pStyle w:val="ListParagraph"/>
      </w:pPr>
    </w:p>
    <w:p w14:paraId="778A5C4A" w14:textId="12D69CA2" w:rsidR="00FA3F92" w:rsidRDefault="00FA3F92" w:rsidP="00FA3F92">
      <w:pPr>
        <w:pStyle w:val="ListParagraph"/>
        <w:numPr>
          <w:ilvl w:val="0"/>
          <w:numId w:val="14"/>
        </w:numPr>
      </w:pPr>
      <w:r>
        <w:t>What is another way to show the division statement? ________________</w:t>
      </w:r>
    </w:p>
    <w:p w14:paraId="085230ED" w14:textId="77777777" w:rsidR="00F02DB4" w:rsidRDefault="00F02DB4" w:rsidP="00820AAD"/>
    <w:p w14:paraId="542BA300" w14:textId="77777777" w:rsidR="00CB00C8" w:rsidRDefault="00CB00C8" w:rsidP="00820AAD"/>
    <w:p w14:paraId="68B68334" w14:textId="77777777" w:rsidR="00FA3F92" w:rsidRDefault="00FA3F92" w:rsidP="00FA3F92">
      <w:pPr>
        <w:pStyle w:val="ListParagraph"/>
        <w:numPr>
          <w:ilvl w:val="0"/>
          <w:numId w:val="13"/>
        </w:numPr>
        <w:tabs>
          <w:tab w:val="left" w:pos="6480"/>
        </w:tabs>
      </w:pPr>
      <w:r>
        <w:t>Use pictures and words to show how you divided the snack into equal parts and how you shared so each person got a fair share. Be able to justify that each person is getting a fair share.</w:t>
      </w:r>
    </w:p>
    <w:p w14:paraId="3BAB0C2E" w14:textId="77777777" w:rsidR="00CB00C8" w:rsidRPr="000A4CB6" w:rsidRDefault="00CB00C8" w:rsidP="00CB00C8">
      <w:pPr>
        <w:rPr>
          <w:sz w:val="220"/>
        </w:rPr>
      </w:pPr>
    </w:p>
    <w:p w14:paraId="7EC3C678" w14:textId="40226A8C" w:rsidR="00FA3F92" w:rsidRDefault="00FA3F92" w:rsidP="00FA3F92">
      <w:pPr>
        <w:pStyle w:val="ListParagraph"/>
        <w:numPr>
          <w:ilvl w:val="0"/>
          <w:numId w:val="16"/>
        </w:numPr>
      </w:pPr>
      <w:r>
        <w:t>What is being shared? __________________</w:t>
      </w:r>
      <w:r w:rsidR="000A4CB6">
        <w:tab/>
      </w:r>
      <w:r>
        <w:t>How many sharers? _____________</w:t>
      </w:r>
    </w:p>
    <w:p w14:paraId="37A1F423" w14:textId="77777777" w:rsidR="00FA3F92" w:rsidRDefault="00FA3F92" w:rsidP="00FA3F92"/>
    <w:p w14:paraId="5B1FB702" w14:textId="45B517E2" w:rsidR="00FA3F92" w:rsidRDefault="00FA3F92" w:rsidP="00FA3F92">
      <w:pPr>
        <w:pStyle w:val="ListParagraph"/>
        <w:numPr>
          <w:ilvl w:val="0"/>
          <w:numId w:val="16"/>
        </w:numPr>
      </w:pPr>
      <w:r>
        <w:t>How much will each sharer get? ________________</w:t>
      </w:r>
    </w:p>
    <w:p w14:paraId="6ABCAED3" w14:textId="77777777" w:rsidR="00FA3F92" w:rsidRDefault="00FA3F92" w:rsidP="00FA3F92"/>
    <w:p w14:paraId="638BD275" w14:textId="77777777" w:rsidR="00FA3F92" w:rsidRDefault="00FA3F92" w:rsidP="00FA3F92">
      <w:pPr>
        <w:pStyle w:val="ListParagraph"/>
        <w:numPr>
          <w:ilvl w:val="0"/>
          <w:numId w:val="16"/>
        </w:numPr>
      </w:pPr>
      <w:r>
        <w:t>What division statement represents the idea of sharing? _____________</w:t>
      </w:r>
    </w:p>
    <w:p w14:paraId="0615AB5F" w14:textId="77777777" w:rsidR="00FA3F92" w:rsidRDefault="00FA3F92" w:rsidP="00FA3F92">
      <w:pPr>
        <w:pStyle w:val="ListParagraph"/>
      </w:pPr>
    </w:p>
    <w:p w14:paraId="085C1F53" w14:textId="2714E0B1" w:rsidR="00FA3F92" w:rsidRDefault="00FA3F92" w:rsidP="00FA3F92">
      <w:pPr>
        <w:pStyle w:val="ListParagraph"/>
        <w:numPr>
          <w:ilvl w:val="0"/>
          <w:numId w:val="16"/>
        </w:numPr>
      </w:pPr>
      <w:r>
        <w:t>What is another way to show the division statement? ________________</w:t>
      </w:r>
    </w:p>
    <w:p w14:paraId="0ADE95B5" w14:textId="6880FA39" w:rsidR="00CB2FB6" w:rsidRDefault="00CB2FB6" w:rsidP="00CB2FB6"/>
    <w:p w14:paraId="00E8CC25" w14:textId="77777777" w:rsidR="00FA3F92" w:rsidRDefault="00FA3F92" w:rsidP="00FA3F92">
      <w:pPr>
        <w:jc w:val="center"/>
        <w:rPr>
          <w:sz w:val="40"/>
          <w:szCs w:val="40"/>
        </w:rPr>
        <w:sectPr w:rsidR="00FA3F92" w:rsidSect="00162337">
          <w:pgSz w:w="12240" w:h="15840"/>
          <w:pgMar w:top="584" w:right="1296" w:bottom="1296" w:left="1296" w:header="576" w:footer="720" w:gutter="0"/>
          <w:cols w:space="720"/>
          <w:docGrid w:linePitch="360"/>
        </w:sectPr>
      </w:pPr>
    </w:p>
    <w:p w14:paraId="53EC314E" w14:textId="382E657E" w:rsidR="00FA3F92" w:rsidRPr="00162337" w:rsidRDefault="00FA3F92" w:rsidP="00162337">
      <w:pPr>
        <w:spacing w:after="240"/>
        <w:jc w:val="center"/>
        <w:rPr>
          <w:b/>
          <w:sz w:val="32"/>
          <w:szCs w:val="32"/>
        </w:rPr>
      </w:pPr>
      <w:r w:rsidRPr="00162337">
        <w:rPr>
          <w:b/>
          <w:sz w:val="32"/>
          <w:szCs w:val="32"/>
        </w:rPr>
        <w:t>From Fractions to Division</w:t>
      </w:r>
      <w:r w:rsidR="004763B3">
        <w:rPr>
          <w:b/>
          <w:sz w:val="32"/>
          <w:szCs w:val="32"/>
        </w:rPr>
        <w:t>–</w:t>
      </w:r>
      <w:r w:rsidRPr="00162337">
        <w:rPr>
          <w:b/>
          <w:sz w:val="32"/>
          <w:szCs w:val="32"/>
        </w:rPr>
        <w:t>What Story</w:t>
      </w:r>
    </w:p>
    <w:p w14:paraId="5B11A06E" w14:textId="77777777" w:rsidR="000A4CB6" w:rsidRPr="000A4CB6" w:rsidRDefault="000A4CB6" w:rsidP="00FA3F92">
      <w:pPr>
        <w:jc w:val="center"/>
        <w:rPr>
          <w:b/>
          <w:sz w:val="12"/>
          <w:szCs w:val="28"/>
        </w:rPr>
      </w:pPr>
    </w:p>
    <w:tbl>
      <w:tblPr>
        <w:tblStyle w:val="TableGrid"/>
        <w:tblW w:w="0" w:type="auto"/>
        <w:tblLook w:val="04A0" w:firstRow="1" w:lastRow="0" w:firstColumn="1" w:lastColumn="0" w:noHBand="0" w:noVBand="1"/>
        <w:tblDescription w:val="student worksheet"/>
      </w:tblPr>
      <w:tblGrid>
        <w:gridCol w:w="6619"/>
        <w:gridCol w:w="6619"/>
      </w:tblGrid>
      <w:tr w:rsidR="00FA3F92" w14:paraId="7AE35BFB" w14:textId="77777777" w:rsidTr="000A4CB6">
        <w:trPr>
          <w:tblHeader/>
        </w:trPr>
        <w:tc>
          <w:tcPr>
            <w:tcW w:w="6619" w:type="dxa"/>
          </w:tcPr>
          <w:p w14:paraId="06B992E4" w14:textId="77777777" w:rsidR="00FA3F92" w:rsidRDefault="00FA3F92" w:rsidP="00FA3F92">
            <w:pPr>
              <w:pStyle w:val="ListParagraph"/>
              <w:numPr>
                <w:ilvl w:val="2"/>
                <w:numId w:val="18"/>
              </w:numPr>
              <w:ind w:left="342" w:hanging="342"/>
              <w:rPr>
                <w:szCs w:val="24"/>
              </w:rPr>
            </w:pPr>
            <w:r>
              <w:rPr>
                <w:szCs w:val="24"/>
              </w:rPr>
              <w:t xml:space="preserve">Write a sharing story problem that can be represented by </w:t>
            </w:r>
            <m:oMath>
              <m:f>
                <m:fPr>
                  <m:ctrlPr>
                    <w:rPr>
                      <w:rFonts w:ascii="Cambria Math" w:hAnsi="Cambria Math"/>
                      <w:i/>
                      <w:szCs w:val="24"/>
                    </w:rPr>
                  </m:ctrlPr>
                </m:fPr>
                <m:num>
                  <m:r>
                    <w:rPr>
                      <w:rFonts w:ascii="Cambria Math" w:hAnsi="Cambria Math"/>
                      <w:szCs w:val="24"/>
                    </w:rPr>
                    <m:t>4</m:t>
                  </m:r>
                </m:num>
                <m:den>
                  <m:r>
                    <w:rPr>
                      <w:rFonts w:ascii="Cambria Math" w:hAnsi="Cambria Math"/>
                      <w:szCs w:val="24"/>
                    </w:rPr>
                    <m:t>5</m:t>
                  </m:r>
                </m:den>
              </m:f>
            </m:oMath>
            <w:r>
              <w:rPr>
                <w:szCs w:val="24"/>
              </w:rPr>
              <w:t>.</w:t>
            </w:r>
          </w:p>
          <w:p w14:paraId="734F755F" w14:textId="77777777" w:rsidR="00FA3F92" w:rsidRDefault="00FA3F92" w:rsidP="00FA3F92">
            <w:pPr>
              <w:rPr>
                <w:szCs w:val="24"/>
              </w:rPr>
            </w:pPr>
          </w:p>
          <w:p w14:paraId="35013535" w14:textId="77777777" w:rsidR="00FA3F92" w:rsidRPr="000A4CB6" w:rsidRDefault="00FA3F92" w:rsidP="00FA3F92">
            <w:pPr>
              <w:rPr>
                <w:sz w:val="96"/>
                <w:szCs w:val="24"/>
              </w:rPr>
            </w:pPr>
          </w:p>
          <w:p w14:paraId="57CF4ADD" w14:textId="2F677E3C" w:rsidR="00FA3F92" w:rsidRDefault="00FA3F92" w:rsidP="00162337">
            <w:pPr>
              <w:pStyle w:val="ListParagraph"/>
              <w:numPr>
                <w:ilvl w:val="0"/>
                <w:numId w:val="27"/>
              </w:numPr>
              <w:tabs>
                <w:tab w:val="clear" w:pos="1440"/>
                <w:tab w:val="num" w:pos="786"/>
              </w:tabs>
              <w:ind w:left="696"/>
              <w:rPr>
                <w:szCs w:val="24"/>
              </w:rPr>
            </w:pPr>
            <w:r>
              <w:rPr>
                <w:szCs w:val="24"/>
              </w:rPr>
              <w:t>Why can this sharing story be solved by division?</w:t>
            </w:r>
          </w:p>
          <w:p w14:paraId="30629492" w14:textId="52618822" w:rsidR="00FA3F92" w:rsidRDefault="00FA3F92" w:rsidP="00FA3F92">
            <w:pPr>
              <w:pStyle w:val="NumberedPara"/>
              <w:numPr>
                <w:ilvl w:val="0"/>
                <w:numId w:val="0"/>
              </w:numPr>
              <w:ind w:left="720"/>
              <w:rPr>
                <w:szCs w:val="24"/>
              </w:rPr>
            </w:pPr>
          </w:p>
          <w:p w14:paraId="3E83F254" w14:textId="77777777" w:rsidR="00FA3F92" w:rsidRPr="000A4CB6" w:rsidRDefault="00FA3F92" w:rsidP="00FA3F92">
            <w:pPr>
              <w:rPr>
                <w:sz w:val="44"/>
              </w:rPr>
            </w:pPr>
          </w:p>
          <w:p w14:paraId="6C86F44C" w14:textId="13C83E4F" w:rsidR="00FA3F92" w:rsidRDefault="00FA3F92" w:rsidP="00162337">
            <w:pPr>
              <w:pStyle w:val="ListParagraph"/>
              <w:numPr>
                <w:ilvl w:val="0"/>
                <w:numId w:val="27"/>
              </w:numPr>
              <w:tabs>
                <w:tab w:val="clear" w:pos="1440"/>
              </w:tabs>
              <w:ind w:left="696"/>
              <w:rPr>
                <w:szCs w:val="24"/>
              </w:rPr>
            </w:pPr>
            <w:r>
              <w:rPr>
                <w:szCs w:val="24"/>
              </w:rPr>
              <w:t>Write division problem that can be used to solve the story problem.</w:t>
            </w:r>
          </w:p>
          <w:p w14:paraId="040B2828" w14:textId="16D31D6C" w:rsidR="00FA3F92" w:rsidRDefault="00FA3F92" w:rsidP="00162337">
            <w:pPr>
              <w:pStyle w:val="ListParagraph"/>
              <w:ind w:left="696"/>
              <w:rPr>
                <w:szCs w:val="24"/>
              </w:rPr>
            </w:pPr>
          </w:p>
          <w:p w14:paraId="3C1C82CA" w14:textId="77777777" w:rsidR="00FA3F92" w:rsidRDefault="00FA3F92" w:rsidP="00162337">
            <w:pPr>
              <w:pStyle w:val="ListParagraph"/>
              <w:ind w:left="696"/>
              <w:rPr>
                <w:szCs w:val="24"/>
              </w:rPr>
            </w:pPr>
          </w:p>
          <w:p w14:paraId="365A6BB9" w14:textId="14CA3EFF" w:rsidR="00FA3F92" w:rsidRDefault="00FA3F92" w:rsidP="00162337">
            <w:pPr>
              <w:pStyle w:val="ListParagraph"/>
              <w:numPr>
                <w:ilvl w:val="0"/>
                <w:numId w:val="27"/>
              </w:numPr>
              <w:tabs>
                <w:tab w:val="clear" w:pos="1440"/>
              </w:tabs>
              <w:ind w:left="696"/>
              <w:rPr>
                <w:szCs w:val="24"/>
              </w:rPr>
            </w:pPr>
            <w:r>
              <w:rPr>
                <w:szCs w:val="24"/>
              </w:rPr>
              <w:t>Solve and explain your work for the problem with pictures and words.</w:t>
            </w:r>
          </w:p>
          <w:p w14:paraId="530E4D46" w14:textId="77777777" w:rsidR="000A4CB6" w:rsidRPr="001D1CDF" w:rsidRDefault="000A4CB6" w:rsidP="00162337">
            <w:pPr>
              <w:ind w:left="696"/>
              <w:rPr>
                <w:sz w:val="144"/>
                <w:szCs w:val="24"/>
              </w:rPr>
            </w:pPr>
          </w:p>
          <w:p w14:paraId="51A238E6" w14:textId="758581AB" w:rsidR="00FA3F92" w:rsidRDefault="00FA3F92" w:rsidP="00162337">
            <w:pPr>
              <w:pStyle w:val="ListParagraph"/>
              <w:numPr>
                <w:ilvl w:val="0"/>
                <w:numId w:val="27"/>
              </w:numPr>
              <w:tabs>
                <w:tab w:val="clear" w:pos="1440"/>
              </w:tabs>
              <w:ind w:left="696"/>
              <w:rPr>
                <w:szCs w:val="24"/>
              </w:rPr>
            </w:pPr>
            <w:r>
              <w:rPr>
                <w:szCs w:val="24"/>
              </w:rPr>
              <w:t>Write a sentence that shows the solution and the answer to the question in your problem.</w:t>
            </w:r>
          </w:p>
          <w:p w14:paraId="260C1816" w14:textId="7B32FE64" w:rsidR="00FA3F92" w:rsidRDefault="00FA3F92" w:rsidP="00FA3F92">
            <w:pPr>
              <w:pStyle w:val="NumberedPara"/>
              <w:numPr>
                <w:ilvl w:val="0"/>
                <w:numId w:val="0"/>
              </w:numPr>
              <w:ind w:left="720"/>
              <w:rPr>
                <w:szCs w:val="24"/>
              </w:rPr>
            </w:pPr>
          </w:p>
          <w:p w14:paraId="1824F0D3" w14:textId="77777777" w:rsidR="00FA3F92" w:rsidRDefault="00FA3F92" w:rsidP="00FA3F92"/>
          <w:p w14:paraId="541AB2E3" w14:textId="1B61F5F1" w:rsidR="000A4CB6" w:rsidRPr="00FA3F92" w:rsidRDefault="000A4CB6" w:rsidP="00FA3F92"/>
        </w:tc>
        <w:tc>
          <w:tcPr>
            <w:tcW w:w="6619" w:type="dxa"/>
          </w:tcPr>
          <w:p w14:paraId="76E4222A" w14:textId="000E9B67" w:rsidR="00FA3F92" w:rsidRDefault="00FA3F92" w:rsidP="00FA3F92">
            <w:pPr>
              <w:pStyle w:val="ListParagraph"/>
              <w:numPr>
                <w:ilvl w:val="2"/>
                <w:numId w:val="18"/>
              </w:numPr>
              <w:ind w:left="342" w:hanging="342"/>
              <w:rPr>
                <w:szCs w:val="24"/>
              </w:rPr>
            </w:pPr>
            <w:r>
              <w:rPr>
                <w:szCs w:val="24"/>
              </w:rPr>
              <w:t xml:space="preserve">Write a sharing story problem that can be represented by </w:t>
            </w:r>
            <m:oMath>
              <m:f>
                <m:fPr>
                  <m:ctrlPr>
                    <w:rPr>
                      <w:rFonts w:ascii="Cambria Math" w:hAnsi="Cambria Math"/>
                      <w:i/>
                      <w:szCs w:val="24"/>
                    </w:rPr>
                  </m:ctrlPr>
                </m:fPr>
                <m:num>
                  <m:r>
                    <w:rPr>
                      <w:rFonts w:ascii="Cambria Math" w:hAnsi="Cambria Math"/>
                      <w:szCs w:val="24"/>
                    </w:rPr>
                    <m:t>7</m:t>
                  </m:r>
                </m:num>
                <m:den>
                  <m:r>
                    <w:rPr>
                      <w:rFonts w:ascii="Cambria Math" w:hAnsi="Cambria Math"/>
                      <w:szCs w:val="24"/>
                    </w:rPr>
                    <m:t>2</m:t>
                  </m:r>
                </m:den>
              </m:f>
            </m:oMath>
            <w:r>
              <w:rPr>
                <w:szCs w:val="24"/>
              </w:rPr>
              <w:t>.</w:t>
            </w:r>
          </w:p>
          <w:p w14:paraId="4B6C6801" w14:textId="77777777" w:rsidR="000A4CB6" w:rsidRPr="000A4CB6" w:rsidRDefault="000A4CB6" w:rsidP="000A4CB6">
            <w:pPr>
              <w:rPr>
                <w:szCs w:val="24"/>
              </w:rPr>
            </w:pPr>
          </w:p>
          <w:p w14:paraId="28FFA8C2" w14:textId="77777777" w:rsidR="00FA3F92" w:rsidRPr="000A4CB6" w:rsidRDefault="00FA3F92" w:rsidP="00FA3F92">
            <w:pPr>
              <w:rPr>
                <w:sz w:val="96"/>
                <w:szCs w:val="24"/>
              </w:rPr>
            </w:pPr>
          </w:p>
          <w:p w14:paraId="465E64C5" w14:textId="77777777" w:rsidR="00FA3F92" w:rsidRDefault="00FA3F92" w:rsidP="00FA3F92">
            <w:pPr>
              <w:pStyle w:val="ListParagraph"/>
              <w:numPr>
                <w:ilvl w:val="0"/>
                <w:numId w:val="21"/>
              </w:numPr>
              <w:tabs>
                <w:tab w:val="clear" w:pos="1440"/>
              </w:tabs>
              <w:ind w:left="648" w:hanging="270"/>
              <w:rPr>
                <w:szCs w:val="24"/>
              </w:rPr>
            </w:pPr>
            <w:r>
              <w:rPr>
                <w:szCs w:val="24"/>
              </w:rPr>
              <w:t>Why can this sharing story be solved by division?</w:t>
            </w:r>
          </w:p>
          <w:p w14:paraId="2E4CA1CC" w14:textId="77777777" w:rsidR="00FA3F92" w:rsidRDefault="00FA3F92" w:rsidP="001D1CDF">
            <w:pPr>
              <w:pStyle w:val="NumberedPara"/>
              <w:numPr>
                <w:ilvl w:val="0"/>
                <w:numId w:val="0"/>
              </w:numPr>
              <w:rPr>
                <w:szCs w:val="24"/>
              </w:rPr>
            </w:pPr>
          </w:p>
          <w:p w14:paraId="7875FD39" w14:textId="77777777" w:rsidR="00FA3F92" w:rsidRPr="001D1CDF" w:rsidRDefault="00FA3F92" w:rsidP="00FA3F92">
            <w:pPr>
              <w:rPr>
                <w:sz w:val="48"/>
              </w:rPr>
            </w:pPr>
          </w:p>
          <w:p w14:paraId="61805CFB" w14:textId="77777777" w:rsidR="00FA3F92" w:rsidRDefault="00FA3F92" w:rsidP="00162337">
            <w:pPr>
              <w:pStyle w:val="ListParagraph"/>
              <w:numPr>
                <w:ilvl w:val="0"/>
                <w:numId w:val="21"/>
              </w:numPr>
              <w:tabs>
                <w:tab w:val="clear" w:pos="1440"/>
              </w:tabs>
              <w:ind w:left="648"/>
              <w:rPr>
                <w:szCs w:val="24"/>
              </w:rPr>
            </w:pPr>
            <w:r>
              <w:rPr>
                <w:szCs w:val="24"/>
              </w:rPr>
              <w:t>Write division problem that can be used to solve the story problem.</w:t>
            </w:r>
          </w:p>
          <w:p w14:paraId="147BEAF8" w14:textId="77777777" w:rsidR="00FA3F92" w:rsidRDefault="00FA3F92" w:rsidP="00162337">
            <w:pPr>
              <w:pStyle w:val="ListParagraph"/>
              <w:ind w:left="648"/>
              <w:rPr>
                <w:szCs w:val="24"/>
              </w:rPr>
            </w:pPr>
          </w:p>
          <w:p w14:paraId="70F1E124" w14:textId="77777777" w:rsidR="00FA3F92" w:rsidRDefault="00FA3F92" w:rsidP="00162337">
            <w:pPr>
              <w:pStyle w:val="ListParagraph"/>
              <w:ind w:left="648"/>
              <w:rPr>
                <w:szCs w:val="24"/>
              </w:rPr>
            </w:pPr>
          </w:p>
          <w:p w14:paraId="0A571300" w14:textId="737A7090" w:rsidR="00FA3F92" w:rsidRDefault="00FA3F92" w:rsidP="00162337">
            <w:pPr>
              <w:pStyle w:val="ListParagraph"/>
              <w:numPr>
                <w:ilvl w:val="0"/>
                <w:numId w:val="21"/>
              </w:numPr>
              <w:tabs>
                <w:tab w:val="clear" w:pos="1440"/>
              </w:tabs>
              <w:ind w:left="648"/>
              <w:rPr>
                <w:szCs w:val="24"/>
              </w:rPr>
            </w:pPr>
            <w:r>
              <w:rPr>
                <w:szCs w:val="24"/>
              </w:rPr>
              <w:t>Solve and explain your work for the p</w:t>
            </w:r>
            <w:r w:rsidR="001D1CDF">
              <w:rPr>
                <w:szCs w:val="24"/>
              </w:rPr>
              <w:t>roblem with pictures and words.</w:t>
            </w:r>
          </w:p>
          <w:p w14:paraId="66B76133" w14:textId="77777777" w:rsidR="000A4CB6" w:rsidRPr="001D1CDF" w:rsidRDefault="000A4CB6" w:rsidP="00162337">
            <w:pPr>
              <w:ind w:left="648"/>
              <w:rPr>
                <w:sz w:val="144"/>
                <w:szCs w:val="24"/>
              </w:rPr>
            </w:pPr>
          </w:p>
          <w:p w14:paraId="3352C6A6" w14:textId="77777777" w:rsidR="00FA3F92" w:rsidRDefault="00FA3F92" w:rsidP="00162337">
            <w:pPr>
              <w:pStyle w:val="ListParagraph"/>
              <w:numPr>
                <w:ilvl w:val="0"/>
                <w:numId w:val="21"/>
              </w:numPr>
              <w:tabs>
                <w:tab w:val="clear" w:pos="1440"/>
              </w:tabs>
              <w:ind w:left="648"/>
              <w:rPr>
                <w:szCs w:val="24"/>
              </w:rPr>
            </w:pPr>
            <w:r>
              <w:rPr>
                <w:szCs w:val="24"/>
              </w:rPr>
              <w:t>Write a sentence that shows the solution and the answer to the question in your problem.</w:t>
            </w:r>
          </w:p>
          <w:p w14:paraId="1F4D7DE4" w14:textId="77777777" w:rsidR="00FA3F92" w:rsidRDefault="00FA3F92" w:rsidP="00FA3F92">
            <w:pPr>
              <w:rPr>
                <w:sz w:val="40"/>
                <w:szCs w:val="40"/>
              </w:rPr>
            </w:pPr>
          </w:p>
        </w:tc>
      </w:tr>
    </w:tbl>
    <w:p w14:paraId="45A471BA" w14:textId="77777777" w:rsidR="00FA3F92" w:rsidRDefault="00FA3F92" w:rsidP="00FA3F92">
      <w:pPr>
        <w:jc w:val="center"/>
        <w:rPr>
          <w:sz w:val="40"/>
          <w:szCs w:val="40"/>
        </w:rPr>
        <w:sectPr w:rsidR="00FA3F92" w:rsidSect="00162337">
          <w:pgSz w:w="15840" w:h="12240" w:orient="landscape"/>
          <w:pgMar w:top="684" w:right="1296" w:bottom="1296" w:left="1296" w:header="576" w:footer="720" w:gutter="0"/>
          <w:cols w:space="720"/>
          <w:docGrid w:linePitch="360"/>
        </w:sectPr>
      </w:pPr>
    </w:p>
    <w:p w14:paraId="6BDF535E" w14:textId="66F85C0D" w:rsidR="002E4527" w:rsidRDefault="00CB00C8" w:rsidP="00162337">
      <w:pPr>
        <w:spacing w:after="240"/>
        <w:jc w:val="center"/>
      </w:pPr>
      <w:r w:rsidRPr="00162337">
        <w:rPr>
          <w:b/>
          <w:sz w:val="32"/>
          <w:szCs w:val="32"/>
        </w:rPr>
        <w:t xml:space="preserve">Sharing Brownies </w:t>
      </w:r>
    </w:p>
    <w:p w14:paraId="718E2E70" w14:textId="6B452EA3" w:rsidR="002E4527" w:rsidRDefault="002E4527" w:rsidP="002E4527">
      <w:r>
        <w:t>For each sharing scenario listed below, draw and label a picture showing how much</w:t>
      </w:r>
      <w:r w:rsidR="00244556">
        <w:t xml:space="preserve"> of the brownies</w:t>
      </w:r>
      <w:r w:rsidR="00614019">
        <w:t xml:space="preserve"> each person gets. Write a number sentence using fraction notation to represent division</w:t>
      </w:r>
      <w:r>
        <w:t>.</w:t>
      </w:r>
    </w:p>
    <w:p w14:paraId="7698711A" w14:textId="77777777" w:rsidR="002E4527" w:rsidRDefault="002E4527" w:rsidP="00584955"/>
    <w:p w14:paraId="5137DA5F" w14:textId="77777777" w:rsidR="006823A9" w:rsidRPr="000954E8" w:rsidRDefault="00584955" w:rsidP="00584955">
      <w:pPr>
        <w:rPr>
          <w:i/>
        </w:rPr>
      </w:pPr>
      <w:r w:rsidRPr="000954E8">
        <w:rPr>
          <w:i/>
        </w:rPr>
        <w:t xml:space="preserve">Two people are sharing </w:t>
      </w:r>
      <w:r w:rsidR="005376D7" w:rsidRPr="000954E8">
        <w:rPr>
          <w:i/>
        </w:rPr>
        <w:t>3 large brownies</w:t>
      </w:r>
      <w:r w:rsidR="00A215C9" w:rsidRPr="000954E8">
        <w:rPr>
          <w:i/>
        </w:rPr>
        <w:t xml:space="preserve"> so that each person gets the same amount</w:t>
      </w:r>
      <w:r w:rsidRPr="000954E8">
        <w:rPr>
          <w:i/>
        </w:rPr>
        <w:t xml:space="preserve">. </w:t>
      </w:r>
    </w:p>
    <w:p w14:paraId="22294540" w14:textId="77777777" w:rsidR="002E4527" w:rsidRPr="001D1CDF" w:rsidRDefault="002E4527" w:rsidP="00584955">
      <w:pPr>
        <w:rPr>
          <w:sz w:val="160"/>
        </w:rPr>
      </w:pPr>
    </w:p>
    <w:p w14:paraId="24527B7F" w14:textId="77777777" w:rsidR="006C614E" w:rsidRPr="00146413" w:rsidRDefault="006C614E" w:rsidP="006C614E">
      <w:pPr>
        <w:rPr>
          <w:i/>
        </w:rPr>
      </w:pPr>
      <w:r>
        <w:rPr>
          <w:i/>
        </w:rPr>
        <w:t>Three</w:t>
      </w:r>
      <w:r w:rsidRPr="00146413">
        <w:rPr>
          <w:i/>
        </w:rPr>
        <w:t xml:space="preserve"> people are sharing 3 large brownies so that each person gets the same amount. </w:t>
      </w:r>
    </w:p>
    <w:p w14:paraId="06C4DE8E" w14:textId="77777777" w:rsidR="006C614E" w:rsidRPr="001D1CDF" w:rsidRDefault="006C614E" w:rsidP="00820AAD">
      <w:pPr>
        <w:rPr>
          <w:sz w:val="160"/>
          <w:szCs w:val="160"/>
        </w:rPr>
      </w:pPr>
    </w:p>
    <w:p w14:paraId="499AA1F6" w14:textId="77777777" w:rsidR="006C614E" w:rsidRPr="00146413" w:rsidRDefault="006C614E" w:rsidP="006C614E">
      <w:pPr>
        <w:rPr>
          <w:i/>
        </w:rPr>
      </w:pPr>
      <w:r>
        <w:rPr>
          <w:i/>
        </w:rPr>
        <w:t>Four</w:t>
      </w:r>
      <w:r w:rsidRPr="00146413">
        <w:rPr>
          <w:i/>
        </w:rPr>
        <w:t xml:space="preserve"> people are sharing 3 large brownies so that each person gets the same amount. </w:t>
      </w:r>
    </w:p>
    <w:p w14:paraId="431D34EE" w14:textId="77777777" w:rsidR="00915EBB" w:rsidRPr="001D1CDF" w:rsidRDefault="00915EBB" w:rsidP="00820AAD">
      <w:pPr>
        <w:rPr>
          <w:sz w:val="160"/>
          <w:szCs w:val="160"/>
        </w:rPr>
      </w:pPr>
    </w:p>
    <w:p w14:paraId="52847915" w14:textId="77777777" w:rsidR="006C614E" w:rsidRPr="00146413" w:rsidRDefault="006C614E" w:rsidP="006C614E">
      <w:pPr>
        <w:rPr>
          <w:i/>
        </w:rPr>
      </w:pPr>
      <w:r>
        <w:rPr>
          <w:i/>
        </w:rPr>
        <w:t>Five</w:t>
      </w:r>
      <w:r w:rsidRPr="00146413">
        <w:rPr>
          <w:i/>
        </w:rPr>
        <w:t xml:space="preserve"> people are sharing 3 large brownies so that each person gets the same amount. </w:t>
      </w:r>
    </w:p>
    <w:p w14:paraId="24398D3E" w14:textId="77777777" w:rsidR="006C614E" w:rsidRPr="001D1CDF" w:rsidRDefault="006C614E" w:rsidP="00820AAD">
      <w:pPr>
        <w:rPr>
          <w:sz w:val="160"/>
          <w:szCs w:val="160"/>
        </w:rPr>
      </w:pPr>
    </w:p>
    <w:p w14:paraId="4EEC3B58" w14:textId="74E36FDD" w:rsidR="00CB00C8" w:rsidRPr="00820AAD" w:rsidRDefault="00725B9F" w:rsidP="00820AAD">
      <w:r>
        <w:t>W</w:t>
      </w:r>
      <w:r w:rsidR="00584955">
        <w:t>hat</w:t>
      </w:r>
      <w:r>
        <w:t xml:space="preserve"> pattern do you notice in your pictures, labels, </w:t>
      </w:r>
      <w:r w:rsidR="00244556">
        <w:t xml:space="preserve">and </w:t>
      </w:r>
      <w:r w:rsidR="00614019">
        <w:t>number sentence</w:t>
      </w:r>
      <w:r>
        <w:t xml:space="preserve"> statements</w:t>
      </w:r>
      <w:r w:rsidR="00584955">
        <w:t xml:space="preserve"> each time another person is added to the number of shar</w:t>
      </w:r>
      <w:r w:rsidR="00244556">
        <w:t>ers</w:t>
      </w:r>
      <w:r w:rsidR="00584955">
        <w:t>?</w:t>
      </w:r>
      <w:r w:rsidR="00915EBB">
        <w:t xml:space="preserve"> </w:t>
      </w:r>
      <w:r>
        <w:t xml:space="preserve">Based on what you know, what do you think will happen if </w:t>
      </w:r>
      <w:r w:rsidR="00244556">
        <w:t>another person</w:t>
      </w:r>
      <w:r>
        <w:t xml:space="preserve"> </w:t>
      </w:r>
      <w:r w:rsidR="00244556">
        <w:t xml:space="preserve">is </w:t>
      </w:r>
      <w:r>
        <w:t xml:space="preserve">added to the number of sharers? </w:t>
      </w:r>
      <w:r w:rsidR="00244556">
        <w:t>U</w:t>
      </w:r>
      <w:r w:rsidR="00915EBB">
        <w:t xml:space="preserve">se the back of this sheet </w:t>
      </w:r>
      <w:r w:rsidR="00244556">
        <w:t>to respond.</w:t>
      </w:r>
    </w:p>
    <w:sectPr w:rsidR="00CB00C8" w:rsidRPr="00820AAD" w:rsidSect="00162337">
      <w:pgSz w:w="12240" w:h="15840"/>
      <w:pgMar w:top="621" w:right="1296" w:bottom="1296" w:left="1296" w:header="576"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D68F89" w16cid:durableId="1E47DFA5"/>
  <w16cid:commentId w16cid:paraId="18F59E2E" w16cid:durableId="1E405B9E"/>
  <w16cid:commentId w16cid:paraId="74245F2B" w16cid:durableId="1E4057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AC1FB" w14:textId="77777777" w:rsidR="00063B97" w:rsidRDefault="00063B97">
      <w:r>
        <w:separator/>
      </w:r>
    </w:p>
  </w:endnote>
  <w:endnote w:type="continuationSeparator" w:id="0">
    <w:p w14:paraId="6EA43C92" w14:textId="77777777" w:rsidR="00063B97" w:rsidRDefault="0006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0A5CA" w14:textId="2CD8D5D2" w:rsidR="00F66D67" w:rsidRPr="00A46123" w:rsidRDefault="00A46123" w:rsidP="00A46123">
    <w:pPr>
      <w:pStyle w:val="Footer"/>
      <w:tabs>
        <w:tab w:val="left" w:pos="5040"/>
      </w:tabs>
      <w:rPr>
        <w:rStyle w:val="PageNumber"/>
      </w:rPr>
    </w:pPr>
    <w:r>
      <w:t xml:space="preserve">Virginia Department of Education </w:t>
    </w:r>
    <w:r>
      <w:rPr>
        <w:rFonts w:cstheme="minorHAnsi"/>
      </w:rPr>
      <w:t>©</w:t>
    </w:r>
    <w:r>
      <w:t xml:space="preserve"> 2018</w:t>
    </w:r>
    <w:r>
      <w:tab/>
    </w:r>
    <w:r>
      <w:tab/>
    </w:r>
    <w:sdt>
      <w:sdtPr>
        <w:id w:val="-19853079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85B3A">
          <w:rPr>
            <w:noProof/>
          </w:rPr>
          <w:t>10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B67FF" w14:textId="77777777" w:rsidR="00063B97" w:rsidRDefault="00063B97">
      <w:r>
        <w:separator/>
      </w:r>
    </w:p>
  </w:footnote>
  <w:footnote w:type="continuationSeparator" w:id="0">
    <w:p w14:paraId="5FB5D67F" w14:textId="77777777" w:rsidR="00063B97" w:rsidRDefault="00063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1BA9B" w14:textId="77777777" w:rsidR="00A46123" w:rsidRDefault="00A46123" w:rsidP="00A46123">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426E425C" w14:textId="6673D537" w:rsidR="00F66D67" w:rsidRPr="00A46123" w:rsidRDefault="00F66D67" w:rsidP="00A46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78B"/>
    <w:multiLevelType w:val="hybridMultilevel"/>
    <w:tmpl w:val="E24C2426"/>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0266A5"/>
    <w:multiLevelType w:val="hybridMultilevel"/>
    <w:tmpl w:val="4934D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750C5"/>
    <w:multiLevelType w:val="hybridMultilevel"/>
    <w:tmpl w:val="10784F44"/>
    <w:lvl w:ilvl="0" w:tplc="944CB5B2">
      <w:start w:val="3"/>
      <w:numFmt w:val="decimal"/>
      <w:lvlText w:val="%1."/>
      <w:lvlJc w:val="left"/>
      <w:pPr>
        <w:ind w:left="735" w:hanging="360"/>
      </w:pPr>
      <w:rPr>
        <w:rFonts w:hint="default"/>
      </w:rPr>
    </w:lvl>
    <w:lvl w:ilvl="1" w:tplc="04090001">
      <w:start w:val="1"/>
      <w:numFmt w:val="bullet"/>
      <w:lvlText w:val=""/>
      <w:lvlJc w:val="left"/>
      <w:pPr>
        <w:ind w:left="1455" w:hanging="360"/>
      </w:pPr>
      <w:rPr>
        <w:rFonts w:ascii="Symbol" w:hAnsi="Symbol" w:hint="default"/>
      </w:rPr>
    </w:lvl>
    <w:lvl w:ilvl="2" w:tplc="0409001B">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14BE031F"/>
    <w:multiLevelType w:val="hybridMultilevel"/>
    <w:tmpl w:val="3C669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9B5C0E"/>
    <w:multiLevelType w:val="hybridMultilevel"/>
    <w:tmpl w:val="072ED3E4"/>
    <w:lvl w:ilvl="0" w:tplc="BB64821A">
      <w:start w:val="1"/>
      <w:numFmt w:val="decimal"/>
      <w:pStyle w:val="NumberedPara"/>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1832785F"/>
    <w:multiLevelType w:val="hybridMultilevel"/>
    <w:tmpl w:val="70AE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D5214"/>
    <w:multiLevelType w:val="hybridMultilevel"/>
    <w:tmpl w:val="FA66D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8A4B45"/>
    <w:multiLevelType w:val="hybridMultilevel"/>
    <w:tmpl w:val="E6468FE2"/>
    <w:lvl w:ilvl="0" w:tplc="5980D6C0">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0020072C">
      <w:start w:val="1"/>
      <w:numFmt w:val="bullet"/>
      <w:lvlText w:val=""/>
      <w:lvlJc w:val="left"/>
      <w:pPr>
        <w:tabs>
          <w:tab w:val="num" w:pos="1440"/>
        </w:tabs>
        <w:ind w:left="1440" w:hanging="360"/>
      </w:pPr>
      <w:rPr>
        <w:rFonts w:ascii="Symbol" w:hAnsi="Symbol" w:cs="Times New Roman" w:hint="default"/>
        <w:sz w:val="24"/>
        <w:szCs w:val="24"/>
      </w:rPr>
    </w:lvl>
    <w:lvl w:ilvl="2" w:tplc="5EA2D08A" w:tentative="1">
      <w:start w:val="1"/>
      <w:numFmt w:val="bullet"/>
      <w:lvlText w:val=""/>
      <w:lvlJc w:val="left"/>
      <w:pPr>
        <w:ind w:left="2160" w:hanging="360"/>
      </w:pPr>
      <w:rPr>
        <w:rFonts w:ascii="Wingdings" w:hAnsi="Wingdings" w:hint="default"/>
      </w:rPr>
    </w:lvl>
    <w:lvl w:ilvl="3" w:tplc="E23CD7EE" w:tentative="1">
      <w:start w:val="1"/>
      <w:numFmt w:val="bullet"/>
      <w:lvlText w:val=""/>
      <w:lvlJc w:val="left"/>
      <w:pPr>
        <w:ind w:left="2880" w:hanging="360"/>
      </w:pPr>
      <w:rPr>
        <w:rFonts w:ascii="Symbol" w:hAnsi="Symbol" w:hint="default"/>
      </w:rPr>
    </w:lvl>
    <w:lvl w:ilvl="4" w:tplc="3E34BEE4" w:tentative="1">
      <w:start w:val="1"/>
      <w:numFmt w:val="bullet"/>
      <w:lvlText w:val="o"/>
      <w:lvlJc w:val="left"/>
      <w:pPr>
        <w:ind w:left="3600" w:hanging="360"/>
      </w:pPr>
      <w:rPr>
        <w:rFonts w:ascii="Courier New" w:hAnsi="Courier New" w:hint="default"/>
      </w:rPr>
    </w:lvl>
    <w:lvl w:ilvl="5" w:tplc="E2DCD44A" w:tentative="1">
      <w:start w:val="1"/>
      <w:numFmt w:val="bullet"/>
      <w:lvlText w:val=""/>
      <w:lvlJc w:val="left"/>
      <w:pPr>
        <w:ind w:left="4320" w:hanging="360"/>
      </w:pPr>
      <w:rPr>
        <w:rFonts w:ascii="Wingdings" w:hAnsi="Wingdings" w:hint="default"/>
      </w:rPr>
    </w:lvl>
    <w:lvl w:ilvl="6" w:tplc="A6CECF4E" w:tentative="1">
      <w:start w:val="1"/>
      <w:numFmt w:val="bullet"/>
      <w:lvlText w:val=""/>
      <w:lvlJc w:val="left"/>
      <w:pPr>
        <w:ind w:left="5040" w:hanging="360"/>
      </w:pPr>
      <w:rPr>
        <w:rFonts w:ascii="Symbol" w:hAnsi="Symbol" w:hint="default"/>
      </w:rPr>
    </w:lvl>
    <w:lvl w:ilvl="7" w:tplc="5BE86652" w:tentative="1">
      <w:start w:val="1"/>
      <w:numFmt w:val="bullet"/>
      <w:lvlText w:val="o"/>
      <w:lvlJc w:val="left"/>
      <w:pPr>
        <w:ind w:left="5760" w:hanging="360"/>
      </w:pPr>
      <w:rPr>
        <w:rFonts w:ascii="Courier New" w:hAnsi="Courier New" w:hint="default"/>
      </w:rPr>
    </w:lvl>
    <w:lvl w:ilvl="8" w:tplc="EE164F0E" w:tentative="1">
      <w:start w:val="1"/>
      <w:numFmt w:val="bullet"/>
      <w:lvlText w:val=""/>
      <w:lvlJc w:val="left"/>
      <w:pPr>
        <w:ind w:left="6480" w:hanging="360"/>
      </w:pPr>
      <w:rPr>
        <w:rFonts w:ascii="Wingdings" w:hAnsi="Wingdings" w:hint="default"/>
      </w:rPr>
    </w:lvl>
  </w:abstractNum>
  <w:abstractNum w:abstractNumId="8" w15:restartNumberingAfterBreak="0">
    <w:nsid w:val="26303F64"/>
    <w:multiLevelType w:val="hybridMultilevel"/>
    <w:tmpl w:val="CA025D08"/>
    <w:lvl w:ilvl="0" w:tplc="3500A342">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8513B"/>
    <w:multiLevelType w:val="hybridMultilevel"/>
    <w:tmpl w:val="1A3CF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676C8D"/>
    <w:multiLevelType w:val="hybridMultilevel"/>
    <w:tmpl w:val="22D214BA"/>
    <w:lvl w:ilvl="0" w:tplc="6B6C86D6">
      <w:start w:val="1"/>
      <w:numFmt w:val="bullet"/>
      <w:pStyle w:val="Bullet1"/>
      <w:lvlText w:val=""/>
      <w:lvlJc w:val="left"/>
      <w:pPr>
        <w:tabs>
          <w:tab w:val="num" w:pos="720"/>
        </w:tabs>
        <w:ind w:left="720" w:hanging="360"/>
      </w:pPr>
      <w:rPr>
        <w:rFonts w:ascii="Symbol" w:hAnsi="Symbol" w:hint="default"/>
        <w:b w:val="0"/>
        <w:sz w:val="22"/>
        <w:szCs w:val="22"/>
      </w:rPr>
    </w:lvl>
    <w:lvl w:ilvl="1" w:tplc="83828356">
      <w:start w:val="1"/>
      <w:numFmt w:val="bullet"/>
      <w:lvlText w:val="o"/>
      <w:lvlJc w:val="left"/>
      <w:pPr>
        <w:ind w:left="1440" w:hanging="360"/>
      </w:pPr>
      <w:rPr>
        <w:rFonts w:ascii="Courier New" w:hAnsi="Courier New" w:hint="default"/>
      </w:rPr>
    </w:lvl>
    <w:lvl w:ilvl="2" w:tplc="E2C68506" w:tentative="1">
      <w:start w:val="1"/>
      <w:numFmt w:val="bullet"/>
      <w:lvlText w:val=""/>
      <w:lvlJc w:val="left"/>
      <w:pPr>
        <w:ind w:left="2160" w:hanging="360"/>
      </w:pPr>
      <w:rPr>
        <w:rFonts w:ascii="Wingdings" w:hAnsi="Wingdings" w:hint="default"/>
      </w:rPr>
    </w:lvl>
    <w:lvl w:ilvl="3" w:tplc="9BCC4FE4" w:tentative="1">
      <w:start w:val="1"/>
      <w:numFmt w:val="bullet"/>
      <w:lvlText w:val=""/>
      <w:lvlJc w:val="left"/>
      <w:pPr>
        <w:ind w:left="2880" w:hanging="360"/>
      </w:pPr>
      <w:rPr>
        <w:rFonts w:ascii="Symbol" w:hAnsi="Symbol" w:hint="default"/>
      </w:rPr>
    </w:lvl>
    <w:lvl w:ilvl="4" w:tplc="4E5C94FE" w:tentative="1">
      <w:start w:val="1"/>
      <w:numFmt w:val="bullet"/>
      <w:lvlText w:val="o"/>
      <w:lvlJc w:val="left"/>
      <w:pPr>
        <w:ind w:left="3600" w:hanging="360"/>
      </w:pPr>
      <w:rPr>
        <w:rFonts w:ascii="Courier New" w:hAnsi="Courier New" w:hint="default"/>
      </w:rPr>
    </w:lvl>
    <w:lvl w:ilvl="5" w:tplc="67AA6028" w:tentative="1">
      <w:start w:val="1"/>
      <w:numFmt w:val="bullet"/>
      <w:lvlText w:val=""/>
      <w:lvlJc w:val="left"/>
      <w:pPr>
        <w:ind w:left="4320" w:hanging="360"/>
      </w:pPr>
      <w:rPr>
        <w:rFonts w:ascii="Wingdings" w:hAnsi="Wingdings" w:hint="default"/>
      </w:rPr>
    </w:lvl>
    <w:lvl w:ilvl="6" w:tplc="36B05236" w:tentative="1">
      <w:start w:val="1"/>
      <w:numFmt w:val="bullet"/>
      <w:lvlText w:val=""/>
      <w:lvlJc w:val="left"/>
      <w:pPr>
        <w:ind w:left="5040" w:hanging="360"/>
      </w:pPr>
      <w:rPr>
        <w:rFonts w:ascii="Symbol" w:hAnsi="Symbol" w:hint="default"/>
      </w:rPr>
    </w:lvl>
    <w:lvl w:ilvl="7" w:tplc="437C5892" w:tentative="1">
      <w:start w:val="1"/>
      <w:numFmt w:val="bullet"/>
      <w:lvlText w:val="o"/>
      <w:lvlJc w:val="left"/>
      <w:pPr>
        <w:ind w:left="5760" w:hanging="360"/>
      </w:pPr>
      <w:rPr>
        <w:rFonts w:ascii="Courier New" w:hAnsi="Courier New" w:hint="default"/>
      </w:rPr>
    </w:lvl>
    <w:lvl w:ilvl="8" w:tplc="2AFA081C" w:tentative="1">
      <w:start w:val="1"/>
      <w:numFmt w:val="bullet"/>
      <w:lvlText w:val=""/>
      <w:lvlJc w:val="left"/>
      <w:pPr>
        <w:ind w:left="6480" w:hanging="360"/>
      </w:pPr>
      <w:rPr>
        <w:rFonts w:ascii="Wingdings" w:hAnsi="Wingdings" w:hint="default"/>
      </w:rPr>
    </w:lvl>
  </w:abstractNum>
  <w:abstractNum w:abstractNumId="11" w15:restartNumberingAfterBreak="0">
    <w:nsid w:val="36370751"/>
    <w:multiLevelType w:val="hybridMultilevel"/>
    <w:tmpl w:val="DDA8EFDA"/>
    <w:lvl w:ilvl="0" w:tplc="2DE06B3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C692D"/>
    <w:multiLevelType w:val="hybridMultilevel"/>
    <w:tmpl w:val="84E27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2964E5"/>
    <w:multiLevelType w:val="hybridMultilevel"/>
    <w:tmpl w:val="4934D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37D8B"/>
    <w:multiLevelType w:val="hybridMultilevel"/>
    <w:tmpl w:val="0DA4AB98"/>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57083DE6">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BA44B8"/>
    <w:multiLevelType w:val="hybridMultilevel"/>
    <w:tmpl w:val="1026BD3E"/>
    <w:lvl w:ilvl="0" w:tplc="77289DE4">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AE5F9E"/>
    <w:multiLevelType w:val="hybridMultilevel"/>
    <w:tmpl w:val="DB8E8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8618D"/>
    <w:multiLevelType w:val="hybridMultilevel"/>
    <w:tmpl w:val="1A84A5B0"/>
    <w:lvl w:ilvl="0" w:tplc="4AA02A84">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B505E0"/>
    <w:multiLevelType w:val="hybridMultilevel"/>
    <w:tmpl w:val="58A4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905765"/>
    <w:multiLevelType w:val="hybridMultilevel"/>
    <w:tmpl w:val="1C125750"/>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0" w15:restartNumberingAfterBreak="0">
    <w:nsid w:val="61E55B55"/>
    <w:multiLevelType w:val="hybridMultilevel"/>
    <w:tmpl w:val="432E9AE8"/>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660173E1"/>
    <w:multiLevelType w:val="hybridMultilevel"/>
    <w:tmpl w:val="813690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916F7D"/>
    <w:multiLevelType w:val="hybridMultilevel"/>
    <w:tmpl w:val="E59C172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DB4C4D"/>
    <w:multiLevelType w:val="hybridMultilevel"/>
    <w:tmpl w:val="C764E8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FF242D"/>
    <w:multiLevelType w:val="hybridMultilevel"/>
    <w:tmpl w:val="CB18D574"/>
    <w:lvl w:ilvl="0" w:tplc="77289DE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6F373E"/>
    <w:multiLevelType w:val="hybridMultilevel"/>
    <w:tmpl w:val="19CAAB96"/>
    <w:lvl w:ilvl="0" w:tplc="04090003">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4"/>
    <w:lvlOverride w:ilvl="0">
      <w:startOverride w:val="1"/>
    </w:lvlOverride>
  </w:num>
  <w:num w:numId="5">
    <w:abstractNumId w:val="20"/>
  </w:num>
  <w:num w:numId="6">
    <w:abstractNumId w:val="8"/>
  </w:num>
  <w:num w:numId="7">
    <w:abstractNumId w:val="5"/>
  </w:num>
  <w:num w:numId="8">
    <w:abstractNumId w:val="3"/>
  </w:num>
  <w:num w:numId="9">
    <w:abstractNumId w:val="2"/>
  </w:num>
  <w:num w:numId="10">
    <w:abstractNumId w:val="17"/>
  </w:num>
  <w:num w:numId="11">
    <w:abstractNumId w:val="24"/>
  </w:num>
  <w:num w:numId="12">
    <w:abstractNumId w:val="15"/>
  </w:num>
  <w:num w:numId="13">
    <w:abstractNumId w:val="18"/>
  </w:num>
  <w:num w:numId="14">
    <w:abstractNumId w:val="1"/>
  </w:num>
  <w:num w:numId="15">
    <w:abstractNumId w:val="16"/>
  </w:num>
  <w:num w:numId="16">
    <w:abstractNumId w:val="13"/>
  </w:num>
  <w:num w:numId="17">
    <w:abstractNumId w:val="12"/>
  </w:num>
  <w:num w:numId="18">
    <w:abstractNumId w:val="14"/>
  </w:num>
  <w:num w:numId="19">
    <w:abstractNumId w:val="0"/>
  </w:num>
  <w:num w:numId="20">
    <w:abstractNumId w:val="21"/>
  </w:num>
  <w:num w:numId="21">
    <w:abstractNumId w:val="11"/>
  </w:num>
  <w:num w:numId="22">
    <w:abstractNumId w:val="19"/>
  </w:num>
  <w:num w:numId="23">
    <w:abstractNumId w:val="22"/>
  </w:num>
  <w:num w:numId="24">
    <w:abstractNumId w:val="6"/>
  </w:num>
  <w:num w:numId="25">
    <w:abstractNumId w:val="23"/>
  </w:num>
  <w:num w:numId="26">
    <w:abstractNumId w:val="9"/>
  </w:num>
  <w:num w:numId="2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characterSpacingControl w:val="doNotCompress"/>
  <w:hdrShapeDefaults>
    <o:shapedefaults v:ext="edit" spidmax="4097" o:allowincell="f"/>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DB"/>
    <w:rsid w:val="0000042A"/>
    <w:rsid w:val="00000D92"/>
    <w:rsid w:val="00001CD5"/>
    <w:rsid w:val="00003CE4"/>
    <w:rsid w:val="00004CAE"/>
    <w:rsid w:val="0000507F"/>
    <w:rsid w:val="00007FCD"/>
    <w:rsid w:val="00010088"/>
    <w:rsid w:val="00010B67"/>
    <w:rsid w:val="00015446"/>
    <w:rsid w:val="000161BF"/>
    <w:rsid w:val="00020A32"/>
    <w:rsid w:val="0002310F"/>
    <w:rsid w:val="00026570"/>
    <w:rsid w:val="0003296C"/>
    <w:rsid w:val="0003548C"/>
    <w:rsid w:val="00046B22"/>
    <w:rsid w:val="00047459"/>
    <w:rsid w:val="00047F69"/>
    <w:rsid w:val="000512E3"/>
    <w:rsid w:val="00051755"/>
    <w:rsid w:val="0005204D"/>
    <w:rsid w:val="00052FD2"/>
    <w:rsid w:val="00055290"/>
    <w:rsid w:val="00062A08"/>
    <w:rsid w:val="00063B97"/>
    <w:rsid w:val="00070AC8"/>
    <w:rsid w:val="0007157D"/>
    <w:rsid w:val="000722EB"/>
    <w:rsid w:val="000737E2"/>
    <w:rsid w:val="00073B58"/>
    <w:rsid w:val="00076803"/>
    <w:rsid w:val="00077ABD"/>
    <w:rsid w:val="00077C37"/>
    <w:rsid w:val="00081A90"/>
    <w:rsid w:val="0008303E"/>
    <w:rsid w:val="0008327B"/>
    <w:rsid w:val="00091FE6"/>
    <w:rsid w:val="000935C2"/>
    <w:rsid w:val="00095406"/>
    <w:rsid w:val="000954E8"/>
    <w:rsid w:val="00097B9D"/>
    <w:rsid w:val="000A1148"/>
    <w:rsid w:val="000A21D9"/>
    <w:rsid w:val="000A36A4"/>
    <w:rsid w:val="000A48D1"/>
    <w:rsid w:val="000A4CB6"/>
    <w:rsid w:val="000B2D56"/>
    <w:rsid w:val="000B40DE"/>
    <w:rsid w:val="000C014E"/>
    <w:rsid w:val="000C1241"/>
    <w:rsid w:val="000C28EA"/>
    <w:rsid w:val="000C565B"/>
    <w:rsid w:val="000D1E85"/>
    <w:rsid w:val="000D62D3"/>
    <w:rsid w:val="000D6847"/>
    <w:rsid w:val="000D6C81"/>
    <w:rsid w:val="000E0633"/>
    <w:rsid w:val="000E1007"/>
    <w:rsid w:val="000E2256"/>
    <w:rsid w:val="000E7332"/>
    <w:rsid w:val="000F1B18"/>
    <w:rsid w:val="000F557C"/>
    <w:rsid w:val="00100664"/>
    <w:rsid w:val="00114155"/>
    <w:rsid w:val="00122A72"/>
    <w:rsid w:val="00123629"/>
    <w:rsid w:val="00124273"/>
    <w:rsid w:val="00124A36"/>
    <w:rsid w:val="001254CD"/>
    <w:rsid w:val="00125974"/>
    <w:rsid w:val="00127646"/>
    <w:rsid w:val="00133953"/>
    <w:rsid w:val="00134366"/>
    <w:rsid w:val="00136ADF"/>
    <w:rsid w:val="00141C63"/>
    <w:rsid w:val="00142B06"/>
    <w:rsid w:val="0014356A"/>
    <w:rsid w:val="00143DCF"/>
    <w:rsid w:val="001475FC"/>
    <w:rsid w:val="00153BA6"/>
    <w:rsid w:val="00155EA6"/>
    <w:rsid w:val="00156E77"/>
    <w:rsid w:val="001579A2"/>
    <w:rsid w:val="00157E9A"/>
    <w:rsid w:val="00160418"/>
    <w:rsid w:val="00162337"/>
    <w:rsid w:val="00170A17"/>
    <w:rsid w:val="00170E9D"/>
    <w:rsid w:val="00171EEC"/>
    <w:rsid w:val="0017714A"/>
    <w:rsid w:val="0018001F"/>
    <w:rsid w:val="00181136"/>
    <w:rsid w:val="001814FD"/>
    <w:rsid w:val="00183C6D"/>
    <w:rsid w:val="00184DE3"/>
    <w:rsid w:val="00185B3A"/>
    <w:rsid w:val="00185C50"/>
    <w:rsid w:val="001862B6"/>
    <w:rsid w:val="0018758D"/>
    <w:rsid w:val="00190714"/>
    <w:rsid w:val="00195CA9"/>
    <w:rsid w:val="001961B1"/>
    <w:rsid w:val="00196733"/>
    <w:rsid w:val="0019774D"/>
    <w:rsid w:val="001A316C"/>
    <w:rsid w:val="001A70B3"/>
    <w:rsid w:val="001A7BCE"/>
    <w:rsid w:val="001B1D07"/>
    <w:rsid w:val="001B3734"/>
    <w:rsid w:val="001B5EF2"/>
    <w:rsid w:val="001B626E"/>
    <w:rsid w:val="001C4452"/>
    <w:rsid w:val="001C69AC"/>
    <w:rsid w:val="001C72D7"/>
    <w:rsid w:val="001D1CDF"/>
    <w:rsid w:val="001D269B"/>
    <w:rsid w:val="001E48ED"/>
    <w:rsid w:val="001F1A5E"/>
    <w:rsid w:val="001F1B3F"/>
    <w:rsid w:val="001F30A3"/>
    <w:rsid w:val="002108E7"/>
    <w:rsid w:val="00211DAA"/>
    <w:rsid w:val="00212122"/>
    <w:rsid w:val="00212EE3"/>
    <w:rsid w:val="002149A7"/>
    <w:rsid w:val="00216E24"/>
    <w:rsid w:val="002170BD"/>
    <w:rsid w:val="00221614"/>
    <w:rsid w:val="0022395A"/>
    <w:rsid w:val="00223A9C"/>
    <w:rsid w:val="00227F68"/>
    <w:rsid w:val="00230DC2"/>
    <w:rsid w:val="00231B5D"/>
    <w:rsid w:val="002326FD"/>
    <w:rsid w:val="00233C96"/>
    <w:rsid w:val="00235465"/>
    <w:rsid w:val="00236DA8"/>
    <w:rsid w:val="002376E1"/>
    <w:rsid w:val="00244556"/>
    <w:rsid w:val="00246D88"/>
    <w:rsid w:val="00247269"/>
    <w:rsid w:val="00251166"/>
    <w:rsid w:val="0025208B"/>
    <w:rsid w:val="002523AC"/>
    <w:rsid w:val="00253A88"/>
    <w:rsid w:val="002563A7"/>
    <w:rsid w:val="0026407F"/>
    <w:rsid w:val="0026413A"/>
    <w:rsid w:val="002652AE"/>
    <w:rsid w:val="00266ADB"/>
    <w:rsid w:val="00266CF4"/>
    <w:rsid w:val="00276E63"/>
    <w:rsid w:val="00277650"/>
    <w:rsid w:val="00283671"/>
    <w:rsid w:val="002839D5"/>
    <w:rsid w:val="00285779"/>
    <w:rsid w:val="00291E00"/>
    <w:rsid w:val="00292A6F"/>
    <w:rsid w:val="0029582C"/>
    <w:rsid w:val="00295A7C"/>
    <w:rsid w:val="002A1859"/>
    <w:rsid w:val="002A1968"/>
    <w:rsid w:val="002A4A2B"/>
    <w:rsid w:val="002A7165"/>
    <w:rsid w:val="002A71DE"/>
    <w:rsid w:val="002B0424"/>
    <w:rsid w:val="002B2510"/>
    <w:rsid w:val="002B42D4"/>
    <w:rsid w:val="002B4C83"/>
    <w:rsid w:val="002B5B3E"/>
    <w:rsid w:val="002B6CE5"/>
    <w:rsid w:val="002D452F"/>
    <w:rsid w:val="002E4527"/>
    <w:rsid w:val="002E5EED"/>
    <w:rsid w:val="002E61C2"/>
    <w:rsid w:val="002E65CB"/>
    <w:rsid w:val="002E6BEB"/>
    <w:rsid w:val="002F0A2C"/>
    <w:rsid w:val="002F1239"/>
    <w:rsid w:val="002F411F"/>
    <w:rsid w:val="00300EDD"/>
    <w:rsid w:val="00303EC2"/>
    <w:rsid w:val="003047E4"/>
    <w:rsid w:val="00304EB8"/>
    <w:rsid w:val="00307F86"/>
    <w:rsid w:val="00310E68"/>
    <w:rsid w:val="00312336"/>
    <w:rsid w:val="00313334"/>
    <w:rsid w:val="00313FEB"/>
    <w:rsid w:val="00314B34"/>
    <w:rsid w:val="003173BB"/>
    <w:rsid w:val="00320207"/>
    <w:rsid w:val="00321204"/>
    <w:rsid w:val="00324F61"/>
    <w:rsid w:val="00330513"/>
    <w:rsid w:val="00331656"/>
    <w:rsid w:val="00334D93"/>
    <w:rsid w:val="0034746F"/>
    <w:rsid w:val="003534D2"/>
    <w:rsid w:val="0035361B"/>
    <w:rsid w:val="003539E2"/>
    <w:rsid w:val="00354ACB"/>
    <w:rsid w:val="00360CAC"/>
    <w:rsid w:val="00361B0B"/>
    <w:rsid w:val="0036398D"/>
    <w:rsid w:val="00364C93"/>
    <w:rsid w:val="0036592C"/>
    <w:rsid w:val="00370BF0"/>
    <w:rsid w:val="00371D5A"/>
    <w:rsid w:val="00380A0E"/>
    <w:rsid w:val="00381C86"/>
    <w:rsid w:val="003834B1"/>
    <w:rsid w:val="003840A0"/>
    <w:rsid w:val="00385C9A"/>
    <w:rsid w:val="00385CE0"/>
    <w:rsid w:val="00386EBA"/>
    <w:rsid w:val="0039794B"/>
    <w:rsid w:val="0039798E"/>
    <w:rsid w:val="003A3AFE"/>
    <w:rsid w:val="003A4586"/>
    <w:rsid w:val="003A582E"/>
    <w:rsid w:val="003A6261"/>
    <w:rsid w:val="003A67EB"/>
    <w:rsid w:val="003A72B3"/>
    <w:rsid w:val="003B6B5C"/>
    <w:rsid w:val="003C09CD"/>
    <w:rsid w:val="003C48EE"/>
    <w:rsid w:val="003D0140"/>
    <w:rsid w:val="003D0234"/>
    <w:rsid w:val="003D0C92"/>
    <w:rsid w:val="003D36E5"/>
    <w:rsid w:val="003D42B9"/>
    <w:rsid w:val="003D7081"/>
    <w:rsid w:val="003E071B"/>
    <w:rsid w:val="003E0F26"/>
    <w:rsid w:val="003E27E2"/>
    <w:rsid w:val="003E480A"/>
    <w:rsid w:val="003E5AA4"/>
    <w:rsid w:val="003F0E30"/>
    <w:rsid w:val="003F7590"/>
    <w:rsid w:val="0040562B"/>
    <w:rsid w:val="00410DC0"/>
    <w:rsid w:val="00411004"/>
    <w:rsid w:val="004121F4"/>
    <w:rsid w:val="004129E8"/>
    <w:rsid w:val="00423152"/>
    <w:rsid w:val="00425639"/>
    <w:rsid w:val="004274DF"/>
    <w:rsid w:val="00431603"/>
    <w:rsid w:val="00435FA3"/>
    <w:rsid w:val="00440472"/>
    <w:rsid w:val="004436E5"/>
    <w:rsid w:val="00444CF3"/>
    <w:rsid w:val="00445226"/>
    <w:rsid w:val="0044553E"/>
    <w:rsid w:val="004467DB"/>
    <w:rsid w:val="00457E8E"/>
    <w:rsid w:val="004619C2"/>
    <w:rsid w:val="004638E8"/>
    <w:rsid w:val="00464E4F"/>
    <w:rsid w:val="00465293"/>
    <w:rsid w:val="004664B7"/>
    <w:rsid w:val="00467044"/>
    <w:rsid w:val="004703E4"/>
    <w:rsid w:val="00472C5C"/>
    <w:rsid w:val="00472EE1"/>
    <w:rsid w:val="004731E8"/>
    <w:rsid w:val="004738E8"/>
    <w:rsid w:val="00474E1E"/>
    <w:rsid w:val="00475575"/>
    <w:rsid w:val="004763B3"/>
    <w:rsid w:val="00482BB1"/>
    <w:rsid w:val="00486947"/>
    <w:rsid w:val="00487CB7"/>
    <w:rsid w:val="0049159B"/>
    <w:rsid w:val="0049179C"/>
    <w:rsid w:val="004923CE"/>
    <w:rsid w:val="004A0228"/>
    <w:rsid w:val="004A0238"/>
    <w:rsid w:val="004A1DD1"/>
    <w:rsid w:val="004A69D1"/>
    <w:rsid w:val="004B0470"/>
    <w:rsid w:val="004B1532"/>
    <w:rsid w:val="004B357D"/>
    <w:rsid w:val="004B3781"/>
    <w:rsid w:val="004B4555"/>
    <w:rsid w:val="004B752D"/>
    <w:rsid w:val="004C08F0"/>
    <w:rsid w:val="004C64E5"/>
    <w:rsid w:val="004C7264"/>
    <w:rsid w:val="004D07D8"/>
    <w:rsid w:val="004D2206"/>
    <w:rsid w:val="004D434B"/>
    <w:rsid w:val="004E0282"/>
    <w:rsid w:val="004E378B"/>
    <w:rsid w:val="004E40DC"/>
    <w:rsid w:val="004E4411"/>
    <w:rsid w:val="004E55AF"/>
    <w:rsid w:val="004E6C40"/>
    <w:rsid w:val="004F1053"/>
    <w:rsid w:val="004F2AB1"/>
    <w:rsid w:val="004F4C70"/>
    <w:rsid w:val="004F7639"/>
    <w:rsid w:val="004F7E5E"/>
    <w:rsid w:val="00500128"/>
    <w:rsid w:val="005021F0"/>
    <w:rsid w:val="00503E02"/>
    <w:rsid w:val="005060D0"/>
    <w:rsid w:val="005129A7"/>
    <w:rsid w:val="00512E57"/>
    <w:rsid w:val="005147DE"/>
    <w:rsid w:val="0052174E"/>
    <w:rsid w:val="005230BB"/>
    <w:rsid w:val="00523DCC"/>
    <w:rsid w:val="005302B3"/>
    <w:rsid w:val="00536086"/>
    <w:rsid w:val="005376D7"/>
    <w:rsid w:val="005415CA"/>
    <w:rsid w:val="00542112"/>
    <w:rsid w:val="005423F1"/>
    <w:rsid w:val="005528DA"/>
    <w:rsid w:val="0055411A"/>
    <w:rsid w:val="00555FE8"/>
    <w:rsid w:val="0055616D"/>
    <w:rsid w:val="005563E9"/>
    <w:rsid w:val="00557D2E"/>
    <w:rsid w:val="00561838"/>
    <w:rsid w:val="00561881"/>
    <w:rsid w:val="00563F3A"/>
    <w:rsid w:val="005642F9"/>
    <w:rsid w:val="00565B5F"/>
    <w:rsid w:val="00567A6D"/>
    <w:rsid w:val="0057007F"/>
    <w:rsid w:val="00570628"/>
    <w:rsid w:val="00572A90"/>
    <w:rsid w:val="005733C3"/>
    <w:rsid w:val="00574254"/>
    <w:rsid w:val="0057491D"/>
    <w:rsid w:val="00574FBD"/>
    <w:rsid w:val="005777B1"/>
    <w:rsid w:val="00582504"/>
    <w:rsid w:val="00584955"/>
    <w:rsid w:val="005863B2"/>
    <w:rsid w:val="005975FF"/>
    <w:rsid w:val="005A0F14"/>
    <w:rsid w:val="005B4AD9"/>
    <w:rsid w:val="005C2D85"/>
    <w:rsid w:val="005C511C"/>
    <w:rsid w:val="005C6C43"/>
    <w:rsid w:val="005D1876"/>
    <w:rsid w:val="005D18B2"/>
    <w:rsid w:val="005D3444"/>
    <w:rsid w:val="005D7273"/>
    <w:rsid w:val="005E0EF3"/>
    <w:rsid w:val="005E1B1B"/>
    <w:rsid w:val="005E44B1"/>
    <w:rsid w:val="005E6041"/>
    <w:rsid w:val="005F1560"/>
    <w:rsid w:val="005F57D9"/>
    <w:rsid w:val="00602548"/>
    <w:rsid w:val="00602617"/>
    <w:rsid w:val="006052EB"/>
    <w:rsid w:val="00607349"/>
    <w:rsid w:val="0061077C"/>
    <w:rsid w:val="00611966"/>
    <w:rsid w:val="00614019"/>
    <w:rsid w:val="00616D5E"/>
    <w:rsid w:val="006264DE"/>
    <w:rsid w:val="0063015D"/>
    <w:rsid w:val="006375DF"/>
    <w:rsid w:val="006447B8"/>
    <w:rsid w:val="00647555"/>
    <w:rsid w:val="00647E73"/>
    <w:rsid w:val="00651E5C"/>
    <w:rsid w:val="0065467E"/>
    <w:rsid w:val="006600BD"/>
    <w:rsid w:val="00660303"/>
    <w:rsid w:val="00673A2E"/>
    <w:rsid w:val="006756F6"/>
    <w:rsid w:val="00676C6B"/>
    <w:rsid w:val="00676FBB"/>
    <w:rsid w:val="006823A9"/>
    <w:rsid w:val="00684458"/>
    <w:rsid w:val="00684D63"/>
    <w:rsid w:val="00691822"/>
    <w:rsid w:val="006973D4"/>
    <w:rsid w:val="006A53EB"/>
    <w:rsid w:val="006A5B60"/>
    <w:rsid w:val="006A62D2"/>
    <w:rsid w:val="006A66D2"/>
    <w:rsid w:val="006B269A"/>
    <w:rsid w:val="006B370D"/>
    <w:rsid w:val="006B4DBE"/>
    <w:rsid w:val="006C1236"/>
    <w:rsid w:val="006C4D46"/>
    <w:rsid w:val="006C5DE8"/>
    <w:rsid w:val="006C614E"/>
    <w:rsid w:val="006D1654"/>
    <w:rsid w:val="006D18E0"/>
    <w:rsid w:val="006D2E1D"/>
    <w:rsid w:val="006E211B"/>
    <w:rsid w:val="006F17EA"/>
    <w:rsid w:val="006F41AE"/>
    <w:rsid w:val="006F42F4"/>
    <w:rsid w:val="006F47FB"/>
    <w:rsid w:val="006F51D1"/>
    <w:rsid w:val="007063EB"/>
    <w:rsid w:val="0071106F"/>
    <w:rsid w:val="0071116F"/>
    <w:rsid w:val="007127F7"/>
    <w:rsid w:val="007133DF"/>
    <w:rsid w:val="00717AFE"/>
    <w:rsid w:val="00717D89"/>
    <w:rsid w:val="00720E21"/>
    <w:rsid w:val="0072194F"/>
    <w:rsid w:val="00725B9F"/>
    <w:rsid w:val="007278CA"/>
    <w:rsid w:val="007377E0"/>
    <w:rsid w:val="00742331"/>
    <w:rsid w:val="00744BFF"/>
    <w:rsid w:val="0074525E"/>
    <w:rsid w:val="007500C8"/>
    <w:rsid w:val="00750414"/>
    <w:rsid w:val="00752409"/>
    <w:rsid w:val="00761AF8"/>
    <w:rsid w:val="00762AC9"/>
    <w:rsid w:val="0076495D"/>
    <w:rsid w:val="00770304"/>
    <w:rsid w:val="00770653"/>
    <w:rsid w:val="007738F2"/>
    <w:rsid w:val="007741D8"/>
    <w:rsid w:val="007756A2"/>
    <w:rsid w:val="00780DD7"/>
    <w:rsid w:val="00781798"/>
    <w:rsid w:val="00784854"/>
    <w:rsid w:val="00786984"/>
    <w:rsid w:val="0079314B"/>
    <w:rsid w:val="00795771"/>
    <w:rsid w:val="00796897"/>
    <w:rsid w:val="007A13B5"/>
    <w:rsid w:val="007B09EB"/>
    <w:rsid w:val="007B2686"/>
    <w:rsid w:val="007B2C58"/>
    <w:rsid w:val="007C2772"/>
    <w:rsid w:val="007C4A27"/>
    <w:rsid w:val="007C5C8E"/>
    <w:rsid w:val="007D00EF"/>
    <w:rsid w:val="007D053E"/>
    <w:rsid w:val="007D1518"/>
    <w:rsid w:val="007D1FD3"/>
    <w:rsid w:val="007D2144"/>
    <w:rsid w:val="007D4F4C"/>
    <w:rsid w:val="007E3B2C"/>
    <w:rsid w:val="007E5768"/>
    <w:rsid w:val="007E712F"/>
    <w:rsid w:val="007F08F0"/>
    <w:rsid w:val="007F208B"/>
    <w:rsid w:val="007F24EE"/>
    <w:rsid w:val="007F278E"/>
    <w:rsid w:val="007F5FE2"/>
    <w:rsid w:val="007F79DC"/>
    <w:rsid w:val="007F7F30"/>
    <w:rsid w:val="0080390B"/>
    <w:rsid w:val="00811AFD"/>
    <w:rsid w:val="00815306"/>
    <w:rsid w:val="00820AAD"/>
    <w:rsid w:val="00822216"/>
    <w:rsid w:val="00822A71"/>
    <w:rsid w:val="00831575"/>
    <w:rsid w:val="0083186F"/>
    <w:rsid w:val="00833825"/>
    <w:rsid w:val="00837446"/>
    <w:rsid w:val="00837AD5"/>
    <w:rsid w:val="00837EAD"/>
    <w:rsid w:val="008473AA"/>
    <w:rsid w:val="00852BBF"/>
    <w:rsid w:val="008533E1"/>
    <w:rsid w:val="0085353A"/>
    <w:rsid w:val="00854CE6"/>
    <w:rsid w:val="0085505A"/>
    <w:rsid w:val="00860026"/>
    <w:rsid w:val="0086005A"/>
    <w:rsid w:val="008605D0"/>
    <w:rsid w:val="00866EC2"/>
    <w:rsid w:val="0087219D"/>
    <w:rsid w:val="008755E7"/>
    <w:rsid w:val="00886294"/>
    <w:rsid w:val="00886761"/>
    <w:rsid w:val="0089096C"/>
    <w:rsid w:val="00891115"/>
    <w:rsid w:val="00892413"/>
    <w:rsid w:val="00892960"/>
    <w:rsid w:val="0089323D"/>
    <w:rsid w:val="00895723"/>
    <w:rsid w:val="00895DC8"/>
    <w:rsid w:val="008A3FEE"/>
    <w:rsid w:val="008B2FE1"/>
    <w:rsid w:val="008B4B4B"/>
    <w:rsid w:val="008B673E"/>
    <w:rsid w:val="008C02EC"/>
    <w:rsid w:val="008C5DE8"/>
    <w:rsid w:val="008C73B0"/>
    <w:rsid w:val="008C7F2D"/>
    <w:rsid w:val="008E10B2"/>
    <w:rsid w:val="008E1BF3"/>
    <w:rsid w:val="008E209D"/>
    <w:rsid w:val="008E3A19"/>
    <w:rsid w:val="008E5F5D"/>
    <w:rsid w:val="008E6E3A"/>
    <w:rsid w:val="008E7D5A"/>
    <w:rsid w:val="008F0340"/>
    <w:rsid w:val="008F3B15"/>
    <w:rsid w:val="008F64B3"/>
    <w:rsid w:val="008F7588"/>
    <w:rsid w:val="00904856"/>
    <w:rsid w:val="00905EEE"/>
    <w:rsid w:val="00905EFD"/>
    <w:rsid w:val="00912702"/>
    <w:rsid w:val="009138BA"/>
    <w:rsid w:val="00914C31"/>
    <w:rsid w:val="00914E6C"/>
    <w:rsid w:val="009157F8"/>
    <w:rsid w:val="00915EBB"/>
    <w:rsid w:val="009200CA"/>
    <w:rsid w:val="00920DC2"/>
    <w:rsid w:val="009217AE"/>
    <w:rsid w:val="00921864"/>
    <w:rsid w:val="00924B6D"/>
    <w:rsid w:val="00926238"/>
    <w:rsid w:val="009268D4"/>
    <w:rsid w:val="00926C18"/>
    <w:rsid w:val="00930338"/>
    <w:rsid w:val="00930755"/>
    <w:rsid w:val="00931A00"/>
    <w:rsid w:val="00934FC5"/>
    <w:rsid w:val="00937BAE"/>
    <w:rsid w:val="00941DA8"/>
    <w:rsid w:val="0094488D"/>
    <w:rsid w:val="00950CF9"/>
    <w:rsid w:val="0095228F"/>
    <w:rsid w:val="00953C6E"/>
    <w:rsid w:val="0096106C"/>
    <w:rsid w:val="00963EA1"/>
    <w:rsid w:val="00964FCF"/>
    <w:rsid w:val="0096597C"/>
    <w:rsid w:val="00967299"/>
    <w:rsid w:val="00972A7A"/>
    <w:rsid w:val="0097441D"/>
    <w:rsid w:val="00975D6F"/>
    <w:rsid w:val="00980CA4"/>
    <w:rsid w:val="00980EC9"/>
    <w:rsid w:val="00983CF1"/>
    <w:rsid w:val="00987424"/>
    <w:rsid w:val="00987B71"/>
    <w:rsid w:val="00990B76"/>
    <w:rsid w:val="00997E36"/>
    <w:rsid w:val="009A0F39"/>
    <w:rsid w:val="009A1C08"/>
    <w:rsid w:val="009A358E"/>
    <w:rsid w:val="009A369E"/>
    <w:rsid w:val="009A4D34"/>
    <w:rsid w:val="009A6B3C"/>
    <w:rsid w:val="009A7FF8"/>
    <w:rsid w:val="009B0D34"/>
    <w:rsid w:val="009B4961"/>
    <w:rsid w:val="009B4D0B"/>
    <w:rsid w:val="009B4E34"/>
    <w:rsid w:val="009B534F"/>
    <w:rsid w:val="009B7CA3"/>
    <w:rsid w:val="009C4709"/>
    <w:rsid w:val="009C55DF"/>
    <w:rsid w:val="009D009A"/>
    <w:rsid w:val="009D2531"/>
    <w:rsid w:val="009D2683"/>
    <w:rsid w:val="009D487F"/>
    <w:rsid w:val="009D6A10"/>
    <w:rsid w:val="009D6B38"/>
    <w:rsid w:val="009E0889"/>
    <w:rsid w:val="009E16E2"/>
    <w:rsid w:val="009E2402"/>
    <w:rsid w:val="009E6CDD"/>
    <w:rsid w:val="009E7F7F"/>
    <w:rsid w:val="009F08AD"/>
    <w:rsid w:val="009F3342"/>
    <w:rsid w:val="009F6801"/>
    <w:rsid w:val="00A00081"/>
    <w:rsid w:val="00A046EF"/>
    <w:rsid w:val="00A12CF9"/>
    <w:rsid w:val="00A14BB2"/>
    <w:rsid w:val="00A158E1"/>
    <w:rsid w:val="00A16F97"/>
    <w:rsid w:val="00A215C9"/>
    <w:rsid w:val="00A2395D"/>
    <w:rsid w:val="00A2619A"/>
    <w:rsid w:val="00A30747"/>
    <w:rsid w:val="00A30BDB"/>
    <w:rsid w:val="00A3120A"/>
    <w:rsid w:val="00A3493C"/>
    <w:rsid w:val="00A37708"/>
    <w:rsid w:val="00A46123"/>
    <w:rsid w:val="00A47556"/>
    <w:rsid w:val="00A475DD"/>
    <w:rsid w:val="00A47914"/>
    <w:rsid w:val="00A50FCA"/>
    <w:rsid w:val="00A601F8"/>
    <w:rsid w:val="00A6577D"/>
    <w:rsid w:val="00A70CA9"/>
    <w:rsid w:val="00A73B16"/>
    <w:rsid w:val="00A75629"/>
    <w:rsid w:val="00A75A50"/>
    <w:rsid w:val="00A76E79"/>
    <w:rsid w:val="00A81D34"/>
    <w:rsid w:val="00A83132"/>
    <w:rsid w:val="00A87892"/>
    <w:rsid w:val="00A94CB1"/>
    <w:rsid w:val="00A95C31"/>
    <w:rsid w:val="00AA0A34"/>
    <w:rsid w:val="00AB1BAB"/>
    <w:rsid w:val="00AB6CA4"/>
    <w:rsid w:val="00AB73BC"/>
    <w:rsid w:val="00AC0C7F"/>
    <w:rsid w:val="00AC1F7B"/>
    <w:rsid w:val="00AC3312"/>
    <w:rsid w:val="00AC4B1F"/>
    <w:rsid w:val="00AC54A6"/>
    <w:rsid w:val="00AC63B8"/>
    <w:rsid w:val="00AC72D2"/>
    <w:rsid w:val="00AD05D5"/>
    <w:rsid w:val="00AD0D28"/>
    <w:rsid w:val="00AD3626"/>
    <w:rsid w:val="00AD3A0B"/>
    <w:rsid w:val="00AE10F1"/>
    <w:rsid w:val="00AE1B73"/>
    <w:rsid w:val="00B02579"/>
    <w:rsid w:val="00B0395B"/>
    <w:rsid w:val="00B04CC6"/>
    <w:rsid w:val="00B10467"/>
    <w:rsid w:val="00B125F0"/>
    <w:rsid w:val="00B1331C"/>
    <w:rsid w:val="00B1535C"/>
    <w:rsid w:val="00B16623"/>
    <w:rsid w:val="00B27449"/>
    <w:rsid w:val="00B2782A"/>
    <w:rsid w:val="00B30702"/>
    <w:rsid w:val="00B333A4"/>
    <w:rsid w:val="00B335ED"/>
    <w:rsid w:val="00B359FA"/>
    <w:rsid w:val="00B409E5"/>
    <w:rsid w:val="00B41CBE"/>
    <w:rsid w:val="00B45982"/>
    <w:rsid w:val="00B45B42"/>
    <w:rsid w:val="00B46165"/>
    <w:rsid w:val="00B51505"/>
    <w:rsid w:val="00B553F8"/>
    <w:rsid w:val="00B63DFA"/>
    <w:rsid w:val="00B66276"/>
    <w:rsid w:val="00B7018E"/>
    <w:rsid w:val="00B71BE1"/>
    <w:rsid w:val="00B732D5"/>
    <w:rsid w:val="00B76D1D"/>
    <w:rsid w:val="00B80ECB"/>
    <w:rsid w:val="00B81707"/>
    <w:rsid w:val="00B9263A"/>
    <w:rsid w:val="00B93F6B"/>
    <w:rsid w:val="00B95B82"/>
    <w:rsid w:val="00BA4518"/>
    <w:rsid w:val="00BB19BB"/>
    <w:rsid w:val="00BB2197"/>
    <w:rsid w:val="00BB2990"/>
    <w:rsid w:val="00BB4C01"/>
    <w:rsid w:val="00BB5F8C"/>
    <w:rsid w:val="00BB748C"/>
    <w:rsid w:val="00BC27DA"/>
    <w:rsid w:val="00BC292E"/>
    <w:rsid w:val="00BC3DF1"/>
    <w:rsid w:val="00BC5357"/>
    <w:rsid w:val="00BC678E"/>
    <w:rsid w:val="00BC7649"/>
    <w:rsid w:val="00BD3721"/>
    <w:rsid w:val="00BE0125"/>
    <w:rsid w:val="00BE3570"/>
    <w:rsid w:val="00BE747C"/>
    <w:rsid w:val="00BE797A"/>
    <w:rsid w:val="00BF2B39"/>
    <w:rsid w:val="00C01313"/>
    <w:rsid w:val="00C02346"/>
    <w:rsid w:val="00C02683"/>
    <w:rsid w:val="00C0428D"/>
    <w:rsid w:val="00C04329"/>
    <w:rsid w:val="00C04763"/>
    <w:rsid w:val="00C05DDF"/>
    <w:rsid w:val="00C07BDF"/>
    <w:rsid w:val="00C10CE5"/>
    <w:rsid w:val="00C14FEB"/>
    <w:rsid w:val="00C1565E"/>
    <w:rsid w:val="00C15B3A"/>
    <w:rsid w:val="00C17554"/>
    <w:rsid w:val="00C20753"/>
    <w:rsid w:val="00C21EAC"/>
    <w:rsid w:val="00C221E8"/>
    <w:rsid w:val="00C23460"/>
    <w:rsid w:val="00C23A61"/>
    <w:rsid w:val="00C2706C"/>
    <w:rsid w:val="00C2764E"/>
    <w:rsid w:val="00C312C1"/>
    <w:rsid w:val="00C31BB5"/>
    <w:rsid w:val="00C330E5"/>
    <w:rsid w:val="00C4044F"/>
    <w:rsid w:val="00C41CAF"/>
    <w:rsid w:val="00C4315A"/>
    <w:rsid w:val="00C43230"/>
    <w:rsid w:val="00C474FE"/>
    <w:rsid w:val="00C52189"/>
    <w:rsid w:val="00C52605"/>
    <w:rsid w:val="00C56416"/>
    <w:rsid w:val="00C572C7"/>
    <w:rsid w:val="00C6216E"/>
    <w:rsid w:val="00C639AA"/>
    <w:rsid w:val="00C64085"/>
    <w:rsid w:val="00C65F91"/>
    <w:rsid w:val="00C66820"/>
    <w:rsid w:val="00C72B4F"/>
    <w:rsid w:val="00C73980"/>
    <w:rsid w:val="00C743E2"/>
    <w:rsid w:val="00C765B6"/>
    <w:rsid w:val="00C80E78"/>
    <w:rsid w:val="00C852C8"/>
    <w:rsid w:val="00C86F80"/>
    <w:rsid w:val="00C8708C"/>
    <w:rsid w:val="00C87F63"/>
    <w:rsid w:val="00C921CB"/>
    <w:rsid w:val="00C928DA"/>
    <w:rsid w:val="00C94C1C"/>
    <w:rsid w:val="00CA1E89"/>
    <w:rsid w:val="00CA571E"/>
    <w:rsid w:val="00CA5D1D"/>
    <w:rsid w:val="00CB00C8"/>
    <w:rsid w:val="00CB2FB6"/>
    <w:rsid w:val="00CB4108"/>
    <w:rsid w:val="00CB4333"/>
    <w:rsid w:val="00CB4658"/>
    <w:rsid w:val="00CB500D"/>
    <w:rsid w:val="00CC356E"/>
    <w:rsid w:val="00CC36F0"/>
    <w:rsid w:val="00CC392C"/>
    <w:rsid w:val="00CC4119"/>
    <w:rsid w:val="00CC54DF"/>
    <w:rsid w:val="00CC6932"/>
    <w:rsid w:val="00CD31DE"/>
    <w:rsid w:val="00CD48F9"/>
    <w:rsid w:val="00CD6BD9"/>
    <w:rsid w:val="00CD7970"/>
    <w:rsid w:val="00CE2F0B"/>
    <w:rsid w:val="00CE43EB"/>
    <w:rsid w:val="00CF23DD"/>
    <w:rsid w:val="00D05D52"/>
    <w:rsid w:val="00D06371"/>
    <w:rsid w:val="00D10D00"/>
    <w:rsid w:val="00D20B6A"/>
    <w:rsid w:val="00D2462A"/>
    <w:rsid w:val="00D32D2F"/>
    <w:rsid w:val="00D35E7D"/>
    <w:rsid w:val="00D35EB3"/>
    <w:rsid w:val="00D37C39"/>
    <w:rsid w:val="00D424CA"/>
    <w:rsid w:val="00D45790"/>
    <w:rsid w:val="00D45D4D"/>
    <w:rsid w:val="00D46271"/>
    <w:rsid w:val="00D47B3F"/>
    <w:rsid w:val="00D52075"/>
    <w:rsid w:val="00D531EB"/>
    <w:rsid w:val="00D533D1"/>
    <w:rsid w:val="00D54169"/>
    <w:rsid w:val="00D55DB5"/>
    <w:rsid w:val="00D56730"/>
    <w:rsid w:val="00D61A9B"/>
    <w:rsid w:val="00D63442"/>
    <w:rsid w:val="00D6436E"/>
    <w:rsid w:val="00D64E87"/>
    <w:rsid w:val="00D6590C"/>
    <w:rsid w:val="00D66BD9"/>
    <w:rsid w:val="00D6736B"/>
    <w:rsid w:val="00D67552"/>
    <w:rsid w:val="00D755D5"/>
    <w:rsid w:val="00D75B7D"/>
    <w:rsid w:val="00D776A0"/>
    <w:rsid w:val="00D80DC9"/>
    <w:rsid w:val="00D85099"/>
    <w:rsid w:val="00D90BB5"/>
    <w:rsid w:val="00D92601"/>
    <w:rsid w:val="00D943E0"/>
    <w:rsid w:val="00D96289"/>
    <w:rsid w:val="00D96309"/>
    <w:rsid w:val="00D97BB0"/>
    <w:rsid w:val="00DA015A"/>
    <w:rsid w:val="00DA3AE4"/>
    <w:rsid w:val="00DA58CA"/>
    <w:rsid w:val="00DB2BB6"/>
    <w:rsid w:val="00DB3836"/>
    <w:rsid w:val="00DB4833"/>
    <w:rsid w:val="00DC063E"/>
    <w:rsid w:val="00DC2140"/>
    <w:rsid w:val="00DC4BDB"/>
    <w:rsid w:val="00DD3EA1"/>
    <w:rsid w:val="00DD77D0"/>
    <w:rsid w:val="00DE56CE"/>
    <w:rsid w:val="00DF023A"/>
    <w:rsid w:val="00DF1DC0"/>
    <w:rsid w:val="00DF501D"/>
    <w:rsid w:val="00DF5B8C"/>
    <w:rsid w:val="00DF65CD"/>
    <w:rsid w:val="00E01859"/>
    <w:rsid w:val="00E10A8A"/>
    <w:rsid w:val="00E10BF6"/>
    <w:rsid w:val="00E11982"/>
    <w:rsid w:val="00E1349B"/>
    <w:rsid w:val="00E1634C"/>
    <w:rsid w:val="00E1791E"/>
    <w:rsid w:val="00E17A81"/>
    <w:rsid w:val="00E24747"/>
    <w:rsid w:val="00E264EE"/>
    <w:rsid w:val="00E274D9"/>
    <w:rsid w:val="00E27708"/>
    <w:rsid w:val="00E27B47"/>
    <w:rsid w:val="00E30A87"/>
    <w:rsid w:val="00E342F5"/>
    <w:rsid w:val="00E37069"/>
    <w:rsid w:val="00E40117"/>
    <w:rsid w:val="00E411CA"/>
    <w:rsid w:val="00E41903"/>
    <w:rsid w:val="00E41A7B"/>
    <w:rsid w:val="00E41DF3"/>
    <w:rsid w:val="00E42E63"/>
    <w:rsid w:val="00E456A8"/>
    <w:rsid w:val="00E52BDE"/>
    <w:rsid w:val="00E554B8"/>
    <w:rsid w:val="00E57BA4"/>
    <w:rsid w:val="00E60FC3"/>
    <w:rsid w:val="00E6486B"/>
    <w:rsid w:val="00E662AD"/>
    <w:rsid w:val="00E670F7"/>
    <w:rsid w:val="00E751EE"/>
    <w:rsid w:val="00E7671D"/>
    <w:rsid w:val="00E842BE"/>
    <w:rsid w:val="00E90813"/>
    <w:rsid w:val="00E91803"/>
    <w:rsid w:val="00E93BEF"/>
    <w:rsid w:val="00E94CB8"/>
    <w:rsid w:val="00E96A56"/>
    <w:rsid w:val="00E975E9"/>
    <w:rsid w:val="00E9787C"/>
    <w:rsid w:val="00EA0927"/>
    <w:rsid w:val="00EA46C8"/>
    <w:rsid w:val="00EA46F6"/>
    <w:rsid w:val="00EA5205"/>
    <w:rsid w:val="00EB054A"/>
    <w:rsid w:val="00EB19FB"/>
    <w:rsid w:val="00EB1CF7"/>
    <w:rsid w:val="00EB22A3"/>
    <w:rsid w:val="00EB2F45"/>
    <w:rsid w:val="00EC19BC"/>
    <w:rsid w:val="00ED4AE3"/>
    <w:rsid w:val="00ED5EB8"/>
    <w:rsid w:val="00ED6BBC"/>
    <w:rsid w:val="00ED7F0B"/>
    <w:rsid w:val="00EE11BB"/>
    <w:rsid w:val="00EE12C4"/>
    <w:rsid w:val="00EE292F"/>
    <w:rsid w:val="00EE2F1B"/>
    <w:rsid w:val="00EE3FFC"/>
    <w:rsid w:val="00EE4E4A"/>
    <w:rsid w:val="00EE7D1C"/>
    <w:rsid w:val="00EF126A"/>
    <w:rsid w:val="00EF12A2"/>
    <w:rsid w:val="00EF1FE4"/>
    <w:rsid w:val="00EF3C55"/>
    <w:rsid w:val="00F02DB4"/>
    <w:rsid w:val="00F108C5"/>
    <w:rsid w:val="00F120FC"/>
    <w:rsid w:val="00F20252"/>
    <w:rsid w:val="00F20D26"/>
    <w:rsid w:val="00F2170A"/>
    <w:rsid w:val="00F2533B"/>
    <w:rsid w:val="00F2740C"/>
    <w:rsid w:val="00F27574"/>
    <w:rsid w:val="00F30103"/>
    <w:rsid w:val="00F354C4"/>
    <w:rsid w:val="00F374C1"/>
    <w:rsid w:val="00F40AC5"/>
    <w:rsid w:val="00F40CA3"/>
    <w:rsid w:val="00F416EC"/>
    <w:rsid w:val="00F436F8"/>
    <w:rsid w:val="00F455B5"/>
    <w:rsid w:val="00F46E9E"/>
    <w:rsid w:val="00F57754"/>
    <w:rsid w:val="00F616D3"/>
    <w:rsid w:val="00F66D67"/>
    <w:rsid w:val="00F67523"/>
    <w:rsid w:val="00F72132"/>
    <w:rsid w:val="00F72CA4"/>
    <w:rsid w:val="00F736BA"/>
    <w:rsid w:val="00F76573"/>
    <w:rsid w:val="00F87877"/>
    <w:rsid w:val="00F92800"/>
    <w:rsid w:val="00F945F0"/>
    <w:rsid w:val="00FA0254"/>
    <w:rsid w:val="00FA3F92"/>
    <w:rsid w:val="00FB0D96"/>
    <w:rsid w:val="00FB1CA4"/>
    <w:rsid w:val="00FB300A"/>
    <w:rsid w:val="00FC1A5B"/>
    <w:rsid w:val="00FC4606"/>
    <w:rsid w:val="00FC476F"/>
    <w:rsid w:val="00FC7663"/>
    <w:rsid w:val="00FC7ADD"/>
    <w:rsid w:val="00FD0F26"/>
    <w:rsid w:val="00FD4DC2"/>
    <w:rsid w:val="00FD529B"/>
    <w:rsid w:val="00FD7638"/>
    <w:rsid w:val="00FE0A7B"/>
    <w:rsid w:val="00FE0B9C"/>
    <w:rsid w:val="00FE2259"/>
    <w:rsid w:val="00FE2A4A"/>
    <w:rsid w:val="00FE30E9"/>
    <w:rsid w:val="00FE40D3"/>
    <w:rsid w:val="00FE6270"/>
    <w:rsid w:val="00FE7352"/>
    <w:rsid w:val="00FE78F8"/>
    <w:rsid w:val="00FE7CBE"/>
    <w:rsid w:val="00FF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allowincell="f"/>
    <o:shapelayout v:ext="edit">
      <o:idmap v:ext="edit" data="1"/>
    </o:shapelayout>
  </w:shapeDefaults>
  <w:decimalSymbol w:val="."/>
  <w:listSeparator w:val=","/>
  <w14:docId w14:val="29732E98"/>
  <w15:chartTrackingRefBased/>
  <w15:docId w15:val="{37A92085-5ECB-4B6F-A215-4EF27868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EFD"/>
    <w:rPr>
      <w:rFonts w:eastAsia="Times New Roman"/>
      <w:sz w:val="24"/>
      <w:szCs w:val="22"/>
      <w:lang w:bidi="en-US"/>
    </w:rPr>
  </w:style>
  <w:style w:type="paragraph" w:styleId="Heading1">
    <w:name w:val="heading 1"/>
    <w:basedOn w:val="Title"/>
    <w:next w:val="Normal"/>
    <w:link w:val="Heading1Char"/>
    <w:qFormat/>
    <w:rsid w:val="00162337"/>
    <w:pPr>
      <w:outlineLvl w:val="0"/>
    </w:pPr>
    <w:rPr>
      <w:rFonts w:ascii="Calibri" w:hAnsi="Calibri" w:cs="Calibri"/>
      <w:color w:val="44546A" w:themeColor="text2"/>
      <w:sz w:val="48"/>
      <w:szCs w:val="48"/>
    </w:rPr>
  </w:style>
  <w:style w:type="paragraph" w:styleId="Heading2">
    <w:name w:val="heading 2"/>
    <w:basedOn w:val="HangingIndent"/>
    <w:next w:val="Normal"/>
    <w:link w:val="Heading2Char"/>
    <w:qFormat/>
    <w:rsid w:val="00162337"/>
    <w:pPr>
      <w:spacing w:before="100"/>
      <w:outlineLvl w:val="1"/>
    </w:pPr>
    <w:rPr>
      <w:b/>
    </w:rPr>
  </w:style>
  <w:style w:type="paragraph" w:styleId="Heading3">
    <w:name w:val="heading 3"/>
    <w:basedOn w:val="Bullet1Bold"/>
    <w:next w:val="Normal"/>
    <w:qFormat/>
    <w:rsid w:val="00162337"/>
    <w:pPr>
      <w:spacing w:before="100"/>
      <w:outlineLvl w:val="2"/>
    </w:pPr>
  </w:style>
  <w:style w:type="paragraph" w:styleId="Heading4">
    <w:name w:val="heading 4"/>
    <w:basedOn w:val="Normal"/>
    <w:next w:val="Normal"/>
    <w:link w:val="Heading4Char"/>
    <w:qFormat/>
    <w:rsid w:val="00E6486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6486B"/>
    <w:pPr>
      <w:spacing w:before="240" w:after="60"/>
      <w:outlineLvl w:val="4"/>
    </w:pPr>
    <w:rPr>
      <w:b/>
      <w:bCs/>
      <w:i/>
      <w:iCs/>
      <w:sz w:val="26"/>
      <w:szCs w:val="26"/>
    </w:rPr>
  </w:style>
  <w:style w:type="paragraph" w:styleId="Heading6">
    <w:name w:val="heading 6"/>
    <w:basedOn w:val="Normal"/>
    <w:next w:val="Normal"/>
    <w:qFormat/>
    <w:rsid w:val="00E6486B"/>
    <w:pPr>
      <w:spacing w:before="240" w:after="60"/>
      <w:outlineLvl w:val="5"/>
    </w:pPr>
    <w:rPr>
      <w:rFonts w:ascii="Times New Roman" w:hAnsi="Times New Roman"/>
      <w:b/>
      <w:bCs/>
      <w:sz w:val="22"/>
    </w:rPr>
  </w:style>
  <w:style w:type="paragraph" w:styleId="Heading7">
    <w:name w:val="heading 7"/>
    <w:basedOn w:val="Normal"/>
    <w:next w:val="Normal"/>
    <w:link w:val="Heading7Char"/>
    <w:qFormat/>
    <w:rsid w:val="007377E0"/>
    <w:pPr>
      <w:spacing w:before="240" w:after="60"/>
      <w:outlineLvl w:val="6"/>
    </w:pPr>
    <w:rPr>
      <w:rFonts w:ascii="Times New Roman" w:hAnsi="Times New Roman"/>
      <w:szCs w:val="24"/>
    </w:rPr>
  </w:style>
  <w:style w:type="paragraph" w:styleId="Heading8">
    <w:name w:val="heading 8"/>
    <w:basedOn w:val="Normal"/>
    <w:next w:val="Normal"/>
    <w:qFormat/>
    <w:rsid w:val="00E6486B"/>
    <w:pPr>
      <w:spacing w:before="240" w:after="60"/>
      <w:outlineLvl w:val="7"/>
    </w:pPr>
    <w:rPr>
      <w:rFonts w:ascii="Times New Roman" w:hAnsi="Times New Roman"/>
      <w:i/>
      <w:iCs/>
      <w:szCs w:val="24"/>
    </w:rPr>
  </w:style>
  <w:style w:type="paragraph" w:styleId="Heading9">
    <w:name w:val="heading 9"/>
    <w:basedOn w:val="Normal"/>
    <w:next w:val="Normal"/>
    <w:qFormat/>
    <w:rsid w:val="00E6486B"/>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62337"/>
    <w:rPr>
      <w:rFonts w:cs="Calibri"/>
      <w:color w:val="44546A" w:themeColor="text2"/>
      <w:sz w:val="48"/>
      <w:szCs w:val="48"/>
      <w:lang w:bidi="en-US"/>
    </w:rPr>
  </w:style>
  <w:style w:type="character" w:customStyle="1" w:styleId="Heading2Char">
    <w:name w:val="Heading 2 Char"/>
    <w:link w:val="Heading2"/>
    <w:rsid w:val="00162337"/>
    <w:rPr>
      <w:rFonts w:eastAsia="Times New Roman"/>
      <w:b/>
      <w:sz w:val="24"/>
      <w:szCs w:val="22"/>
      <w:lang w:bidi="en-US"/>
    </w:rPr>
  </w:style>
  <w:style w:type="character" w:customStyle="1" w:styleId="Heading5Char">
    <w:name w:val="Heading 5 Char"/>
    <w:link w:val="Heading5"/>
    <w:semiHidden/>
    <w:locked/>
    <w:rsid w:val="0035361B"/>
    <w:rPr>
      <w:rFonts w:ascii="Calibri" w:hAnsi="Calibri"/>
      <w:b/>
      <w:bCs/>
      <w:i/>
      <w:iCs/>
      <w:sz w:val="26"/>
      <w:szCs w:val="26"/>
      <w:lang w:val="en-US" w:eastAsia="en-US" w:bidi="en-US"/>
    </w:rPr>
  </w:style>
  <w:style w:type="character" w:customStyle="1" w:styleId="Heading7Char">
    <w:name w:val="Heading 7 Char"/>
    <w:link w:val="Heading7"/>
    <w:semiHidden/>
    <w:locked/>
    <w:rsid w:val="0035361B"/>
    <w:rPr>
      <w:sz w:val="24"/>
      <w:szCs w:val="24"/>
      <w:lang w:val="en-US" w:eastAsia="en-US" w:bidi="en-US"/>
    </w:rPr>
  </w:style>
  <w:style w:type="paragraph" w:styleId="Title">
    <w:name w:val="Title"/>
    <w:basedOn w:val="Normal"/>
    <w:next w:val="Normal"/>
    <w:link w:val="TitleChar1"/>
    <w:qFormat/>
    <w:rsid w:val="00717AFE"/>
    <w:pPr>
      <w:pageBreakBefore/>
      <w:pBdr>
        <w:bottom w:val="single" w:sz="12" w:space="4" w:color="333399"/>
      </w:pBdr>
      <w:spacing w:after="300"/>
      <w:contextualSpacing/>
    </w:pPr>
    <w:rPr>
      <w:rFonts w:ascii="Cambria" w:eastAsia="Calibri" w:hAnsi="Cambria"/>
      <w:color w:val="333399"/>
      <w:sz w:val="44"/>
      <w:szCs w:val="44"/>
    </w:rPr>
  </w:style>
  <w:style w:type="character" w:customStyle="1" w:styleId="TitleChar1">
    <w:name w:val="Title Char1"/>
    <w:link w:val="Title"/>
    <w:rsid w:val="005A0F14"/>
    <w:rPr>
      <w:rFonts w:ascii="Cambria" w:eastAsia="Calibri" w:hAnsi="Cambria"/>
      <w:color w:val="333399"/>
      <w:sz w:val="44"/>
      <w:szCs w:val="44"/>
      <w:lang w:val="en-US" w:eastAsia="en-US" w:bidi="en-US"/>
    </w:rPr>
  </w:style>
  <w:style w:type="paragraph" w:customStyle="1" w:styleId="Bullet2">
    <w:name w:val="Bullet 2"/>
    <w:basedOn w:val="Normal"/>
    <w:link w:val="Bullet2Char"/>
    <w:rsid w:val="00820AAD"/>
    <w:pPr>
      <w:numPr>
        <w:numId w:val="2"/>
      </w:numPr>
      <w:tabs>
        <w:tab w:val="clear" w:pos="1440"/>
      </w:tabs>
    </w:pPr>
  </w:style>
  <w:style w:type="paragraph" w:styleId="Header">
    <w:name w:val="header"/>
    <w:basedOn w:val="Normal"/>
    <w:rsid w:val="00C87F63"/>
    <w:rPr>
      <w:i/>
      <w:sz w:val="20"/>
      <w:szCs w:val="20"/>
    </w:rPr>
  </w:style>
  <w:style w:type="paragraph" w:customStyle="1" w:styleId="Bullet1">
    <w:name w:val="Bullet 1"/>
    <w:basedOn w:val="Normal"/>
    <w:link w:val="Bullet1Char"/>
    <w:rsid w:val="00820AAD"/>
    <w:pPr>
      <w:numPr>
        <w:numId w:val="1"/>
      </w:numPr>
      <w:tabs>
        <w:tab w:val="clear" w:pos="720"/>
      </w:tabs>
    </w:pPr>
    <w:rPr>
      <w:rFonts w:eastAsia="Calibri"/>
      <w:szCs w:val="20"/>
    </w:rPr>
  </w:style>
  <w:style w:type="paragraph" w:customStyle="1" w:styleId="NumberedPara">
    <w:name w:val="Numbered Para"/>
    <w:basedOn w:val="Normal"/>
    <w:next w:val="Normal"/>
    <w:link w:val="NumberedParaChar"/>
    <w:rsid w:val="00CF23DD"/>
    <w:pPr>
      <w:numPr>
        <w:numId w:val="3"/>
      </w:numPr>
      <w:spacing w:before="60"/>
    </w:pPr>
    <w:rPr>
      <w:rFonts w:eastAsia="Calibri"/>
      <w:szCs w:val="20"/>
    </w:rPr>
  </w:style>
  <w:style w:type="character" w:styleId="Hyperlink">
    <w:name w:val="Hyperlink"/>
    <w:rsid w:val="00BE747C"/>
    <w:rPr>
      <w:color w:val="0000FF"/>
      <w:u w:val="single"/>
    </w:rPr>
  </w:style>
  <w:style w:type="paragraph" w:customStyle="1" w:styleId="Bullet1Bold">
    <w:name w:val="Bullet 1 Bold"/>
    <w:basedOn w:val="Bullet1"/>
    <w:next w:val="Bullet2"/>
    <w:rsid w:val="00C87F63"/>
    <w:pPr>
      <w:keepNext/>
    </w:pPr>
    <w:rPr>
      <w:b/>
    </w:rPr>
  </w:style>
  <w:style w:type="paragraph" w:styleId="Footer">
    <w:name w:val="footer"/>
    <w:basedOn w:val="Normal"/>
    <w:link w:val="FooterChar"/>
    <w:uiPriority w:val="99"/>
    <w:rsid w:val="00676C6B"/>
    <w:pPr>
      <w:tabs>
        <w:tab w:val="right" w:pos="9630"/>
      </w:tabs>
    </w:pPr>
    <w:rPr>
      <w:sz w:val="20"/>
    </w:rPr>
  </w:style>
  <w:style w:type="character" w:styleId="PageNumber">
    <w:name w:val="page number"/>
    <w:rsid w:val="00F27574"/>
    <w:rPr>
      <w:sz w:val="20"/>
    </w:rPr>
  </w:style>
  <w:style w:type="paragraph" w:customStyle="1" w:styleId="HangingIndent">
    <w:name w:val="Hanging Indent"/>
    <w:basedOn w:val="Normal"/>
    <w:next w:val="Normal"/>
    <w:rsid w:val="004B4555"/>
    <w:pPr>
      <w:tabs>
        <w:tab w:val="left" w:pos="2160"/>
      </w:tabs>
      <w:spacing w:before="60"/>
      <w:ind w:left="2790" w:hanging="2790"/>
    </w:pPr>
  </w:style>
  <w:style w:type="paragraph" w:customStyle="1" w:styleId="SOLBullet">
    <w:name w:val="SOL Bullet"/>
    <w:basedOn w:val="HangingIndent"/>
    <w:link w:val="SOLBulletChar"/>
    <w:rsid w:val="00DB3836"/>
    <w:pPr>
      <w:tabs>
        <w:tab w:val="clear" w:pos="2160"/>
      </w:tabs>
      <w:spacing w:before="0"/>
      <w:ind w:left="3150" w:hanging="360"/>
    </w:pPr>
  </w:style>
  <w:style w:type="character" w:customStyle="1" w:styleId="SOLBulletChar">
    <w:name w:val="SOL Bullet Char"/>
    <w:link w:val="SOLBullet"/>
    <w:rsid w:val="005A0F14"/>
    <w:rPr>
      <w:rFonts w:ascii="Calibri" w:hAnsi="Calibri"/>
      <w:sz w:val="24"/>
      <w:szCs w:val="22"/>
      <w:lang w:val="en-US" w:eastAsia="en-US" w:bidi="en-US"/>
    </w:rPr>
  </w:style>
  <w:style w:type="character" w:customStyle="1" w:styleId="NumberedParaChar">
    <w:name w:val="Numbered Para Char"/>
    <w:link w:val="NumberedPara"/>
    <w:rsid w:val="00CF23DD"/>
    <w:rPr>
      <w:sz w:val="24"/>
      <w:lang w:bidi="en-US"/>
    </w:rPr>
  </w:style>
  <w:style w:type="table" w:styleId="TableGrid">
    <w:name w:val="Table Grid"/>
    <w:basedOn w:val="TableNormal"/>
    <w:rsid w:val="009B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2Char">
    <w:name w:val="Bullet 2 Char"/>
    <w:link w:val="Bullet2"/>
    <w:rsid w:val="00820AAD"/>
    <w:rPr>
      <w:rFonts w:eastAsia="Times New Roman"/>
      <w:sz w:val="24"/>
      <w:szCs w:val="22"/>
      <w:lang w:bidi="en-US"/>
    </w:rPr>
  </w:style>
  <w:style w:type="character" w:customStyle="1" w:styleId="TitleChar">
    <w:name w:val="Title Char"/>
    <w:semiHidden/>
    <w:locked/>
    <w:rsid w:val="00820AAD"/>
    <w:rPr>
      <w:rFonts w:ascii="Cambria" w:eastAsia="Calibri" w:hAnsi="Cambria"/>
      <w:color w:val="333399"/>
      <w:sz w:val="44"/>
      <w:szCs w:val="44"/>
      <w:lang w:val="en-US" w:eastAsia="en-US" w:bidi="en-US"/>
    </w:rPr>
  </w:style>
  <w:style w:type="paragraph" w:customStyle="1" w:styleId="vocabulary">
    <w:name w:val="vocabulary"/>
    <w:basedOn w:val="Normal"/>
    <w:next w:val="Normal"/>
    <w:rsid w:val="00820AAD"/>
    <w:pPr>
      <w:ind w:left="360"/>
    </w:pPr>
    <w:rPr>
      <w:i/>
      <w:szCs w:val="24"/>
    </w:rPr>
  </w:style>
  <w:style w:type="character" w:customStyle="1" w:styleId="Bullet1Char">
    <w:name w:val="Bullet 1 Char"/>
    <w:link w:val="Bullet1"/>
    <w:locked/>
    <w:rsid w:val="00820AAD"/>
    <w:rPr>
      <w:sz w:val="24"/>
      <w:lang w:bidi="en-US"/>
    </w:rPr>
  </w:style>
  <w:style w:type="character" w:customStyle="1" w:styleId="Bullet2CharChar">
    <w:name w:val="Bullet 2 Char Char"/>
    <w:semiHidden/>
    <w:rsid w:val="00820AAD"/>
    <w:rPr>
      <w:rFonts w:ascii="Calibri" w:hAnsi="Calibri"/>
      <w:sz w:val="24"/>
      <w:szCs w:val="22"/>
      <w:lang w:val="en-US" w:eastAsia="en-US" w:bidi="en-US"/>
    </w:rPr>
  </w:style>
  <w:style w:type="character" w:customStyle="1" w:styleId="NumberedParaCharChar">
    <w:name w:val="Numbered Para Char Char"/>
    <w:semiHidden/>
    <w:rsid w:val="00820AAD"/>
    <w:rPr>
      <w:rFonts w:ascii="Calibri" w:eastAsia="Calibri" w:hAnsi="Calibri"/>
      <w:sz w:val="24"/>
      <w:lang w:val="en-US" w:eastAsia="en-US" w:bidi="en-US"/>
    </w:rPr>
  </w:style>
  <w:style w:type="character" w:customStyle="1" w:styleId="Heading4Char">
    <w:name w:val="Heading 4 Char"/>
    <w:link w:val="Heading4"/>
    <w:semiHidden/>
    <w:locked/>
    <w:rsid w:val="00820AAD"/>
    <w:rPr>
      <w:b/>
      <w:bCs/>
      <w:sz w:val="28"/>
      <w:szCs w:val="28"/>
      <w:lang w:val="en-US" w:eastAsia="en-US" w:bidi="en-US"/>
    </w:rPr>
  </w:style>
  <w:style w:type="paragraph" w:styleId="BalloonText">
    <w:name w:val="Balloon Text"/>
    <w:basedOn w:val="Normal"/>
    <w:link w:val="BalloonTextChar"/>
    <w:uiPriority w:val="99"/>
    <w:semiHidden/>
    <w:unhideWhenUsed/>
    <w:rsid w:val="004E4411"/>
    <w:rPr>
      <w:rFonts w:ascii="Segoe UI" w:hAnsi="Segoe UI" w:cs="Segoe UI"/>
      <w:sz w:val="18"/>
      <w:szCs w:val="18"/>
    </w:rPr>
  </w:style>
  <w:style w:type="character" w:customStyle="1" w:styleId="BalloonTextChar">
    <w:name w:val="Balloon Text Char"/>
    <w:link w:val="BalloonText"/>
    <w:uiPriority w:val="99"/>
    <w:semiHidden/>
    <w:rsid w:val="004E4411"/>
    <w:rPr>
      <w:rFonts w:ascii="Segoe UI" w:eastAsia="Times New Roman" w:hAnsi="Segoe UI" w:cs="Segoe UI"/>
      <w:sz w:val="18"/>
      <w:szCs w:val="18"/>
      <w:lang w:bidi="en-US"/>
    </w:rPr>
  </w:style>
  <w:style w:type="character" w:styleId="CommentReference">
    <w:name w:val="annotation reference"/>
    <w:uiPriority w:val="99"/>
    <w:semiHidden/>
    <w:unhideWhenUsed/>
    <w:rsid w:val="004E4411"/>
    <w:rPr>
      <w:sz w:val="16"/>
      <w:szCs w:val="16"/>
    </w:rPr>
  </w:style>
  <w:style w:type="paragraph" w:styleId="CommentText">
    <w:name w:val="annotation text"/>
    <w:basedOn w:val="Normal"/>
    <w:link w:val="CommentTextChar"/>
    <w:uiPriority w:val="99"/>
    <w:semiHidden/>
    <w:unhideWhenUsed/>
    <w:rsid w:val="004E4411"/>
    <w:rPr>
      <w:sz w:val="20"/>
      <w:szCs w:val="20"/>
    </w:rPr>
  </w:style>
  <w:style w:type="character" w:customStyle="1" w:styleId="CommentTextChar">
    <w:name w:val="Comment Text Char"/>
    <w:link w:val="CommentText"/>
    <w:uiPriority w:val="99"/>
    <w:semiHidden/>
    <w:rsid w:val="004E4411"/>
    <w:rPr>
      <w:rFonts w:eastAsia="Times New Roman"/>
      <w:lang w:bidi="en-US"/>
    </w:rPr>
  </w:style>
  <w:style w:type="paragraph" w:styleId="CommentSubject">
    <w:name w:val="annotation subject"/>
    <w:basedOn w:val="CommentText"/>
    <w:next w:val="CommentText"/>
    <w:link w:val="CommentSubjectChar"/>
    <w:uiPriority w:val="99"/>
    <w:semiHidden/>
    <w:unhideWhenUsed/>
    <w:rsid w:val="004E4411"/>
    <w:rPr>
      <w:b/>
      <w:bCs/>
    </w:rPr>
  </w:style>
  <w:style w:type="character" w:customStyle="1" w:styleId="CommentSubjectChar">
    <w:name w:val="Comment Subject Char"/>
    <w:link w:val="CommentSubject"/>
    <w:uiPriority w:val="99"/>
    <w:semiHidden/>
    <w:rsid w:val="004E4411"/>
    <w:rPr>
      <w:rFonts w:eastAsia="Times New Roman"/>
      <w:b/>
      <w:bCs/>
      <w:lang w:bidi="en-US"/>
    </w:rPr>
  </w:style>
  <w:style w:type="character" w:styleId="PlaceholderText">
    <w:name w:val="Placeholder Text"/>
    <w:uiPriority w:val="99"/>
    <w:semiHidden/>
    <w:rsid w:val="004F7639"/>
    <w:rPr>
      <w:color w:val="808080"/>
    </w:rPr>
  </w:style>
  <w:style w:type="paragraph" w:styleId="ListParagraph">
    <w:name w:val="List Paragraph"/>
    <w:basedOn w:val="Normal"/>
    <w:uiPriority w:val="34"/>
    <w:qFormat/>
    <w:rsid w:val="00FA3F92"/>
    <w:pPr>
      <w:ind w:left="720"/>
      <w:contextualSpacing/>
    </w:pPr>
  </w:style>
  <w:style w:type="character" w:customStyle="1" w:styleId="FooterChar">
    <w:name w:val="Footer Char"/>
    <w:basedOn w:val="DefaultParagraphFont"/>
    <w:link w:val="Footer"/>
    <w:uiPriority w:val="99"/>
    <w:rsid w:val="00162337"/>
    <w:rPr>
      <w:rFonts w:eastAsia="Times New Roman"/>
      <w:szCs w:val="22"/>
      <w:lang w:bidi="en-US"/>
    </w:rPr>
  </w:style>
  <w:style w:type="paragraph" w:customStyle="1" w:styleId="Normal1">
    <w:name w:val="Normal1"/>
    <w:rsid w:val="00A46123"/>
    <w:pPr>
      <w:pBdr>
        <w:top w:val="nil"/>
        <w:left w:val="nil"/>
        <w:bottom w:val="nil"/>
        <w:right w:val="nil"/>
        <w:between w:val="nil"/>
      </w:pBdr>
      <w:spacing w:after="200" w:line="276" w:lineRule="auto"/>
    </w:pPr>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tevens\My%20Documents\MATHEMATICS\MathEnhancedScope&amp;Sequence2011\Math%20ESS%20Grade%204\_Less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A3C5A-A433-4536-A94B-8B8B34DF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_Lesson template.dot</Template>
  <TotalTime>68</TotalTime>
  <Pages>10</Pages>
  <Words>2685</Words>
  <Characters>12580</Characters>
  <Application>Microsoft Office Word</Application>
  <DocSecurity>0</DocSecurity>
  <Lines>267</Lines>
  <Paragraphs>130</Paragraphs>
  <ScaleCrop>false</ScaleCrop>
  <HeadingPairs>
    <vt:vector size="2" baseType="variant">
      <vt:variant>
        <vt:lpstr>Title</vt:lpstr>
      </vt:variant>
      <vt:variant>
        <vt:i4>1</vt:i4>
      </vt:variant>
    </vt:vector>
  </HeadingPairs>
  <TitlesOfParts>
    <vt:vector size="1" baseType="lpstr">
      <vt:lpstr>Multiplying and Trading (Lesson Title)</vt:lpstr>
    </vt:vector>
  </TitlesOfParts>
  <Company>Virginia IT Infrastructure Partnership</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Multiplying and Trading (Lesson Title)</dc:title>
  <dc:subject/>
  <dc:creator>Bruce Stevens</dc:creator>
  <cp:keywords/>
  <cp:lastModifiedBy>Delozier, Debra (DOE)</cp:lastModifiedBy>
  <cp:revision>9</cp:revision>
  <cp:lastPrinted>2017-12-01T20:06:00Z</cp:lastPrinted>
  <dcterms:created xsi:type="dcterms:W3CDTF">2018-02-28T02:41:00Z</dcterms:created>
  <dcterms:modified xsi:type="dcterms:W3CDTF">2018-07-10T14:23:00Z</dcterms:modified>
</cp:coreProperties>
</file>