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6FE0" w14:textId="77777777" w:rsidR="00B1591C" w:rsidRDefault="00B1591C" w:rsidP="00B1591C">
      <w:pPr>
        <w:pStyle w:val="Header"/>
        <w:contextualSpacing/>
        <w:rPr>
          <w:i/>
        </w:rPr>
      </w:pPr>
      <w:r w:rsidRPr="00F91223">
        <w:rPr>
          <w:i/>
        </w:rPr>
        <w:t xml:space="preserve">Mathematics </w:t>
      </w:r>
      <w:r>
        <w:rPr>
          <w:i/>
        </w:rPr>
        <w:t xml:space="preserve">Instructional Plan – </w:t>
      </w:r>
      <w:r w:rsidRPr="00F91223">
        <w:rPr>
          <w:i/>
        </w:rPr>
        <w:t>Grade Three</w:t>
      </w:r>
    </w:p>
    <w:p w14:paraId="22C398C1" w14:textId="77777777" w:rsidR="00B1591C" w:rsidRPr="00C5708C" w:rsidRDefault="00B1591C" w:rsidP="00B1591C">
      <w:pPr>
        <w:pStyle w:val="Header"/>
      </w:pPr>
    </w:p>
    <w:p w14:paraId="44C7D651" w14:textId="77777777" w:rsidR="00196BD1" w:rsidRPr="00B1591C" w:rsidRDefault="0029215D" w:rsidP="007F0621">
      <w:pPr>
        <w:pStyle w:val="Heading1"/>
        <w:rPr>
          <w:rFonts w:asciiTheme="minorHAnsi" w:hAnsiTheme="minorHAnsi"/>
          <w:color w:val="1F497D" w:themeColor="text2"/>
          <w:sz w:val="48"/>
        </w:rPr>
      </w:pPr>
      <w:r w:rsidRPr="00B1591C">
        <w:rPr>
          <w:rFonts w:asciiTheme="minorHAnsi" w:hAnsiTheme="minorHAnsi"/>
          <w:color w:val="1F497D" w:themeColor="text2"/>
          <w:sz w:val="48"/>
        </w:rPr>
        <w:t>The Point of Geometry</w:t>
      </w:r>
    </w:p>
    <w:p w14:paraId="4175AFBA" w14:textId="77777777" w:rsidR="00AA6133" w:rsidRDefault="004A219B" w:rsidP="00B1591C">
      <w:pPr>
        <w:tabs>
          <w:tab w:val="left" w:pos="2160"/>
        </w:tabs>
        <w:spacing w:before="120" w:after="0" w:line="240" w:lineRule="auto"/>
        <w:rPr>
          <w:rFonts w:cs="Times New Roman"/>
          <w:sz w:val="24"/>
          <w:szCs w:val="24"/>
        </w:rPr>
      </w:pPr>
      <w:r w:rsidRPr="00B1591C">
        <w:rPr>
          <w:rStyle w:val="Heading2Char"/>
          <w:rFonts w:eastAsiaTheme="minorEastAsia"/>
        </w:rPr>
        <w:t>Strand</w:t>
      </w:r>
      <w:r w:rsidR="00822CAE" w:rsidRPr="00B1591C">
        <w:rPr>
          <w:rStyle w:val="Heading2Char"/>
          <w:rFonts w:eastAsiaTheme="minorEastAsia"/>
        </w:rPr>
        <w:t>:</w:t>
      </w:r>
      <w:r w:rsidRPr="007F0621">
        <w:rPr>
          <w:rFonts w:cs="Times New Roman"/>
          <w:b/>
          <w:sz w:val="24"/>
          <w:szCs w:val="24"/>
        </w:rPr>
        <w:tab/>
      </w:r>
      <w:r w:rsidR="002C4163">
        <w:rPr>
          <w:rFonts w:cs="Times New Roman"/>
          <w:sz w:val="24"/>
          <w:szCs w:val="24"/>
        </w:rPr>
        <w:t>Geometry</w:t>
      </w:r>
    </w:p>
    <w:p w14:paraId="5AE3454A" w14:textId="77777777" w:rsidR="00196BD1" w:rsidRDefault="008035E5" w:rsidP="00B1591C">
      <w:pPr>
        <w:tabs>
          <w:tab w:val="left" w:pos="2160"/>
        </w:tabs>
        <w:spacing w:before="100" w:after="0" w:line="240" w:lineRule="auto"/>
        <w:rPr>
          <w:rFonts w:cs="Times New Roman"/>
          <w:sz w:val="24"/>
          <w:szCs w:val="24"/>
        </w:rPr>
      </w:pPr>
      <w:r w:rsidRPr="00B1591C">
        <w:rPr>
          <w:rStyle w:val="Heading2Char"/>
          <w:rFonts w:eastAsiaTheme="minorEastAsia"/>
        </w:rPr>
        <w:t>Topic</w:t>
      </w:r>
      <w:r w:rsidR="00822CAE" w:rsidRPr="00B1591C">
        <w:rPr>
          <w:rStyle w:val="Heading2Char"/>
          <w:rFonts w:eastAsiaTheme="minorEastAsia"/>
        </w:rPr>
        <w:t>:</w:t>
      </w:r>
      <w:r w:rsidRPr="007F0621">
        <w:rPr>
          <w:rFonts w:cs="Times New Roman"/>
          <w:b/>
          <w:sz w:val="24"/>
          <w:szCs w:val="24"/>
        </w:rPr>
        <w:tab/>
      </w:r>
      <w:r w:rsidR="002C4163">
        <w:rPr>
          <w:rFonts w:cs="Times New Roman"/>
          <w:sz w:val="24"/>
          <w:szCs w:val="24"/>
        </w:rPr>
        <w:t>Naming and identifying points, line segments, rays, angles and lines</w:t>
      </w:r>
    </w:p>
    <w:p w14:paraId="5BE6161A" w14:textId="77777777" w:rsidR="002C4163" w:rsidRPr="002C4163" w:rsidRDefault="00196BD1" w:rsidP="00B1591C">
      <w:pPr>
        <w:pStyle w:val="SOLNumber"/>
        <w:tabs>
          <w:tab w:val="left" w:pos="2160"/>
        </w:tabs>
        <w:spacing w:before="100"/>
        <w:ind w:left="2700" w:hanging="2700"/>
        <w:rPr>
          <w:rFonts w:asciiTheme="minorHAnsi" w:hAnsiTheme="minorHAnsi" w:cstheme="minorHAnsi"/>
        </w:rPr>
      </w:pPr>
      <w:r w:rsidRPr="00B1591C">
        <w:rPr>
          <w:rStyle w:val="Heading2Char"/>
          <w:rFonts w:asciiTheme="minorHAnsi" w:hAnsiTheme="minorHAnsi"/>
        </w:rPr>
        <w:t>Primary SOL</w:t>
      </w:r>
      <w:r w:rsidR="00822CAE" w:rsidRPr="00B1591C">
        <w:rPr>
          <w:rStyle w:val="Heading2Char"/>
          <w:rFonts w:asciiTheme="minorHAnsi" w:hAnsiTheme="minorHAnsi"/>
        </w:rPr>
        <w:t>:</w:t>
      </w:r>
      <w:r w:rsidRPr="007F0621">
        <w:rPr>
          <w:b/>
        </w:rPr>
        <w:tab/>
      </w:r>
      <w:r w:rsidR="002C4163" w:rsidRPr="002C4163">
        <w:rPr>
          <w:rFonts w:asciiTheme="minorHAnsi" w:hAnsiTheme="minorHAnsi" w:cstheme="minorHAnsi"/>
        </w:rPr>
        <w:t>3.</w:t>
      </w:r>
      <w:r w:rsidR="00313416" w:rsidRPr="002C4163">
        <w:rPr>
          <w:rFonts w:asciiTheme="minorHAnsi" w:hAnsiTheme="minorHAnsi" w:cstheme="minorHAnsi"/>
        </w:rPr>
        <w:t>11</w:t>
      </w:r>
      <w:r w:rsidR="00313416">
        <w:rPr>
          <w:rFonts w:asciiTheme="minorHAnsi" w:hAnsiTheme="minorHAnsi" w:cstheme="minorHAnsi"/>
        </w:rPr>
        <w:tab/>
      </w:r>
      <w:r w:rsidR="002C4163" w:rsidRPr="002C4163">
        <w:rPr>
          <w:rFonts w:asciiTheme="minorHAnsi" w:hAnsiTheme="minorHAnsi" w:cstheme="minorHAnsi"/>
        </w:rPr>
        <w:t>The student will identify and draw representations of points, line</w:t>
      </w:r>
      <w:r w:rsidR="002C4163">
        <w:rPr>
          <w:rFonts w:asciiTheme="minorHAnsi" w:hAnsiTheme="minorHAnsi" w:cstheme="minorHAnsi"/>
        </w:rPr>
        <w:t>s,</w:t>
      </w:r>
      <w:r w:rsidR="00313416">
        <w:rPr>
          <w:rFonts w:asciiTheme="minorHAnsi" w:hAnsiTheme="minorHAnsi" w:cstheme="minorHAnsi"/>
        </w:rPr>
        <w:t xml:space="preserve"> </w:t>
      </w:r>
      <w:r w:rsidR="002C4163" w:rsidRPr="002C4163">
        <w:rPr>
          <w:rFonts w:asciiTheme="minorHAnsi" w:hAnsiTheme="minorHAnsi" w:cstheme="minorHAnsi"/>
        </w:rPr>
        <w:t>line segments, rays, and angles.</w:t>
      </w:r>
    </w:p>
    <w:p w14:paraId="24EAC4B4" w14:textId="77777777" w:rsidR="003C048F" w:rsidRDefault="001C1985" w:rsidP="00B1591C">
      <w:pPr>
        <w:pStyle w:val="Heading2"/>
      </w:pPr>
      <w:r w:rsidRPr="007F0621">
        <w:t xml:space="preserve">Materials </w:t>
      </w:r>
    </w:p>
    <w:p w14:paraId="5D88FE63" w14:textId="77777777" w:rsidR="00313416" w:rsidRPr="00527C36" w:rsidRDefault="00313416" w:rsidP="00B1591C">
      <w:pPr>
        <w:pStyle w:val="ListParagraph"/>
        <w:numPr>
          <w:ilvl w:val="0"/>
          <w:numId w:val="10"/>
        </w:numPr>
        <w:spacing w:before="60" w:after="0" w:line="240" w:lineRule="auto"/>
        <w:contextualSpacing w:val="0"/>
        <w:rPr>
          <w:sz w:val="24"/>
          <w:szCs w:val="24"/>
        </w:rPr>
      </w:pPr>
      <w:r w:rsidRPr="00527C36">
        <w:rPr>
          <w:sz w:val="24"/>
          <w:szCs w:val="24"/>
        </w:rPr>
        <w:t xml:space="preserve">Vocabulary Match </w:t>
      </w:r>
      <w:r>
        <w:rPr>
          <w:sz w:val="24"/>
          <w:szCs w:val="24"/>
        </w:rPr>
        <w:t xml:space="preserve">activity sheet </w:t>
      </w:r>
      <w:r w:rsidRPr="00527C36">
        <w:rPr>
          <w:sz w:val="24"/>
          <w:szCs w:val="24"/>
        </w:rPr>
        <w:t>(attached)</w:t>
      </w:r>
    </w:p>
    <w:p w14:paraId="6B94035D" w14:textId="77777777" w:rsidR="00EB7EA2" w:rsidRPr="00527C36" w:rsidRDefault="00EB7EA2" w:rsidP="00B1591C">
      <w:pPr>
        <w:pStyle w:val="ListParagraph"/>
        <w:numPr>
          <w:ilvl w:val="0"/>
          <w:numId w:val="10"/>
        </w:numPr>
        <w:spacing w:after="0" w:line="240" w:lineRule="auto"/>
        <w:contextualSpacing w:val="0"/>
        <w:rPr>
          <w:sz w:val="24"/>
          <w:szCs w:val="24"/>
        </w:rPr>
      </w:pPr>
      <w:r w:rsidRPr="00527C36">
        <w:rPr>
          <w:sz w:val="24"/>
          <w:szCs w:val="24"/>
        </w:rPr>
        <w:t>Matching Cards (attached)</w:t>
      </w:r>
    </w:p>
    <w:p w14:paraId="2851FA1A" w14:textId="77777777" w:rsidR="00AA6133" w:rsidRPr="00527C36" w:rsidRDefault="00EB7EA2" w:rsidP="002D2C99">
      <w:pPr>
        <w:pStyle w:val="ListParagraph"/>
        <w:numPr>
          <w:ilvl w:val="0"/>
          <w:numId w:val="10"/>
        </w:numPr>
        <w:spacing w:line="240" w:lineRule="auto"/>
        <w:rPr>
          <w:sz w:val="24"/>
          <w:szCs w:val="24"/>
        </w:rPr>
      </w:pPr>
      <w:r w:rsidRPr="00527C36">
        <w:rPr>
          <w:sz w:val="24"/>
          <w:szCs w:val="24"/>
        </w:rPr>
        <w:t>Exit Ticket</w:t>
      </w:r>
      <w:r w:rsidR="007E14D7">
        <w:rPr>
          <w:sz w:val="24"/>
          <w:szCs w:val="24"/>
        </w:rPr>
        <w:t xml:space="preserve"> activity sheet</w:t>
      </w:r>
      <w:r w:rsidRPr="00527C36">
        <w:rPr>
          <w:sz w:val="24"/>
          <w:szCs w:val="24"/>
        </w:rPr>
        <w:t xml:space="preserve"> (attached)</w:t>
      </w:r>
    </w:p>
    <w:p w14:paraId="6BF47FE6" w14:textId="77777777" w:rsidR="001C1985" w:rsidRPr="007F0621" w:rsidRDefault="004203F5" w:rsidP="00B1591C">
      <w:pPr>
        <w:pStyle w:val="Heading2"/>
      </w:pPr>
      <w:r w:rsidRPr="007F0621">
        <w:t>Vocabulary</w:t>
      </w:r>
    </w:p>
    <w:p w14:paraId="1DDB8D33" w14:textId="77777777" w:rsidR="002E277C" w:rsidRPr="00527C36" w:rsidRDefault="00313416" w:rsidP="00B1591C">
      <w:pPr>
        <w:tabs>
          <w:tab w:val="left" w:pos="360"/>
        </w:tabs>
        <w:spacing w:after="0" w:line="240" w:lineRule="auto"/>
        <w:ind w:left="360"/>
        <w:rPr>
          <w:rFonts w:cs="Tahoma"/>
          <w:i/>
          <w:sz w:val="24"/>
          <w:szCs w:val="24"/>
        </w:rPr>
      </w:pPr>
      <w:r w:rsidRPr="00527C36">
        <w:rPr>
          <w:rFonts w:cs="Tahoma"/>
          <w:i/>
          <w:sz w:val="24"/>
          <w:szCs w:val="24"/>
        </w:rPr>
        <w:t xml:space="preserve">angle, endpoint, line, line segment, </w:t>
      </w:r>
      <w:r w:rsidR="002C4163" w:rsidRPr="00527C36">
        <w:rPr>
          <w:rFonts w:cs="Tahoma"/>
          <w:i/>
          <w:sz w:val="24"/>
          <w:szCs w:val="24"/>
        </w:rPr>
        <w:t>point, ray, vertex, vertices</w:t>
      </w:r>
    </w:p>
    <w:p w14:paraId="0AC48DB6" w14:textId="77777777" w:rsidR="00AA6133" w:rsidRPr="001A0EEC" w:rsidRDefault="00D30072" w:rsidP="00B1591C">
      <w:pPr>
        <w:pStyle w:val="Heading2"/>
      </w:pPr>
      <w:r w:rsidRPr="007F0621">
        <w:t>Student/Teacher Actions</w:t>
      </w:r>
      <w:r w:rsidR="007E14D7">
        <w:t>:</w:t>
      </w:r>
      <w:r w:rsidRPr="007F0621">
        <w:t xml:space="preserve"> What should students be doing? What should teachers be doing?</w:t>
      </w:r>
      <w:r w:rsidRPr="007F0621">
        <w:tab/>
      </w:r>
    </w:p>
    <w:p w14:paraId="317D2ABA" w14:textId="77777777" w:rsidR="00527C36" w:rsidRDefault="00941D39" w:rsidP="00B1591C">
      <w:pPr>
        <w:pStyle w:val="ListParagraph"/>
        <w:numPr>
          <w:ilvl w:val="0"/>
          <w:numId w:val="8"/>
        </w:numPr>
        <w:spacing w:before="60" w:after="0" w:line="240" w:lineRule="auto"/>
        <w:contextualSpacing w:val="0"/>
        <w:rPr>
          <w:sz w:val="24"/>
          <w:szCs w:val="24"/>
        </w:rPr>
      </w:pPr>
      <w:r w:rsidRPr="00527C36">
        <w:rPr>
          <w:sz w:val="24"/>
          <w:szCs w:val="24"/>
        </w:rPr>
        <w:t>Using the Matching Cards</w:t>
      </w:r>
      <w:r w:rsidR="00313416">
        <w:rPr>
          <w:sz w:val="24"/>
          <w:szCs w:val="24"/>
        </w:rPr>
        <w:t>,</w:t>
      </w:r>
      <w:r w:rsidRPr="00527C36">
        <w:rPr>
          <w:sz w:val="24"/>
          <w:szCs w:val="24"/>
        </w:rPr>
        <w:t xml:space="preserve"> have students work in pairs to match the picture with the name and the definition. </w:t>
      </w:r>
      <w:r w:rsidR="001A0EEC" w:rsidRPr="00527C36">
        <w:rPr>
          <w:sz w:val="24"/>
          <w:szCs w:val="24"/>
        </w:rPr>
        <w:t xml:space="preserve">Engage students in a class discussion on the way they matched each and create a class list of each. Have students glue their matches </w:t>
      </w:r>
      <w:r w:rsidR="00EB7EA2" w:rsidRPr="00527C36">
        <w:rPr>
          <w:sz w:val="24"/>
          <w:szCs w:val="24"/>
        </w:rPr>
        <w:t xml:space="preserve">on the Vocabulary Match </w:t>
      </w:r>
      <w:r w:rsidR="007E14D7">
        <w:rPr>
          <w:sz w:val="24"/>
          <w:szCs w:val="24"/>
        </w:rPr>
        <w:t xml:space="preserve">activity </w:t>
      </w:r>
      <w:r w:rsidR="00EB7EA2" w:rsidRPr="00527C36">
        <w:rPr>
          <w:sz w:val="24"/>
          <w:szCs w:val="24"/>
        </w:rPr>
        <w:t>sheet.</w:t>
      </w:r>
      <w:r w:rsidR="007E2DCF">
        <w:rPr>
          <w:sz w:val="24"/>
          <w:szCs w:val="24"/>
        </w:rPr>
        <w:t xml:space="preserve"> </w:t>
      </w:r>
      <w:r w:rsidR="00D30072">
        <w:rPr>
          <w:sz w:val="24"/>
          <w:szCs w:val="24"/>
        </w:rPr>
        <w:t xml:space="preserve">Students should include their own example of where each can be found. </w:t>
      </w:r>
    </w:p>
    <w:p w14:paraId="29DCF079" w14:textId="77777777" w:rsidR="00B1591C" w:rsidRDefault="00B1591C" w:rsidP="00B1591C">
      <w:pPr>
        <w:pStyle w:val="ListParagraph"/>
        <w:spacing w:before="60" w:after="0" w:line="240" w:lineRule="auto"/>
        <w:ind w:left="630"/>
        <w:contextualSpacing w:val="0"/>
        <w:jc w:val="center"/>
        <w:rPr>
          <w:sz w:val="24"/>
          <w:szCs w:val="24"/>
        </w:rPr>
      </w:pPr>
      <w:r w:rsidRPr="00527C36">
        <w:rPr>
          <w:noProof/>
          <w:sz w:val="24"/>
          <w:szCs w:val="24"/>
        </w:rPr>
        <w:drawing>
          <wp:inline distT="0" distB="0" distL="0" distR="0" wp14:anchorId="74A9A2B0" wp14:editId="2AD31D85">
            <wp:extent cx="2898775" cy="1668780"/>
            <wp:effectExtent l="0" t="0" r="0" b="7620"/>
            <wp:docPr id="58" name="Picture 58"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8775" cy="1668780"/>
                    </a:xfrm>
                    <a:prstGeom prst="rect">
                      <a:avLst/>
                    </a:prstGeom>
                  </pic:spPr>
                </pic:pic>
              </a:graphicData>
            </a:graphic>
          </wp:inline>
        </w:drawing>
      </w:r>
    </w:p>
    <w:p w14:paraId="1C020FB3" w14:textId="77777777" w:rsidR="00AE45F2" w:rsidRDefault="001A0EEC" w:rsidP="00B1591C">
      <w:pPr>
        <w:pStyle w:val="ListParagraph"/>
        <w:numPr>
          <w:ilvl w:val="0"/>
          <w:numId w:val="8"/>
        </w:numPr>
        <w:spacing w:before="60" w:after="0" w:line="240" w:lineRule="auto"/>
        <w:ind w:left="634"/>
        <w:contextualSpacing w:val="0"/>
        <w:rPr>
          <w:sz w:val="24"/>
          <w:szCs w:val="24"/>
        </w:rPr>
      </w:pPr>
      <w:r w:rsidRPr="00527C36">
        <w:rPr>
          <w:sz w:val="24"/>
          <w:szCs w:val="24"/>
        </w:rPr>
        <w:t>Have students stand around the room with space to move about. Explain that you are going to physically represent each word on your list. Start with “point</w:t>
      </w:r>
      <w:r w:rsidR="007E14D7" w:rsidRPr="00527C36">
        <w:rPr>
          <w:sz w:val="24"/>
          <w:szCs w:val="24"/>
        </w:rPr>
        <w:t>.</w:t>
      </w:r>
      <w:r w:rsidRPr="00527C36">
        <w:rPr>
          <w:sz w:val="24"/>
          <w:szCs w:val="24"/>
        </w:rPr>
        <w:t>” Have student</w:t>
      </w:r>
      <w:r w:rsidR="007E14D7">
        <w:rPr>
          <w:sz w:val="24"/>
          <w:szCs w:val="24"/>
        </w:rPr>
        <w:t>s</w:t>
      </w:r>
      <w:r w:rsidRPr="00527C36">
        <w:rPr>
          <w:sz w:val="24"/>
          <w:szCs w:val="24"/>
        </w:rPr>
        <w:t xml:space="preserve"> hold up one hand</w:t>
      </w:r>
      <w:r w:rsidR="007E14D7">
        <w:rPr>
          <w:sz w:val="24"/>
          <w:szCs w:val="24"/>
        </w:rPr>
        <w:t xml:space="preserve"> and create </w:t>
      </w:r>
      <w:r w:rsidRPr="00527C36">
        <w:rPr>
          <w:sz w:val="24"/>
          <w:szCs w:val="24"/>
        </w:rPr>
        <w:t>a fist. Refer to the definition of a point</w:t>
      </w:r>
      <w:r w:rsidR="00AE45F2">
        <w:rPr>
          <w:sz w:val="24"/>
          <w:szCs w:val="24"/>
        </w:rPr>
        <w:t xml:space="preserve">: </w:t>
      </w:r>
      <w:r w:rsidR="00384975" w:rsidRPr="00527C36">
        <w:rPr>
          <w:sz w:val="24"/>
          <w:szCs w:val="24"/>
        </w:rPr>
        <w:t xml:space="preserve">an exact location in space with no length or width. </w:t>
      </w:r>
    </w:p>
    <w:p w14:paraId="16211348" w14:textId="77777777" w:rsidR="00AE45F2" w:rsidRDefault="00384975" w:rsidP="00B1591C">
      <w:pPr>
        <w:pStyle w:val="ListParagraph"/>
        <w:numPr>
          <w:ilvl w:val="0"/>
          <w:numId w:val="8"/>
        </w:numPr>
        <w:spacing w:before="60" w:after="0" w:line="240" w:lineRule="auto"/>
        <w:ind w:left="634"/>
        <w:contextualSpacing w:val="0"/>
        <w:rPr>
          <w:sz w:val="24"/>
          <w:szCs w:val="24"/>
        </w:rPr>
      </w:pPr>
      <w:r w:rsidRPr="00527C36">
        <w:rPr>
          <w:sz w:val="24"/>
          <w:szCs w:val="24"/>
        </w:rPr>
        <w:t>Next, demonstrate a line</w:t>
      </w:r>
      <w:r w:rsidR="00AE45F2">
        <w:rPr>
          <w:sz w:val="24"/>
          <w:szCs w:val="24"/>
        </w:rPr>
        <w:t xml:space="preserve"> </w:t>
      </w:r>
      <w:r w:rsidRPr="00527C36">
        <w:rPr>
          <w:sz w:val="24"/>
          <w:szCs w:val="24"/>
        </w:rPr>
        <w:t>by stretching out both arms horizontally</w:t>
      </w:r>
      <w:r w:rsidR="00AE45F2">
        <w:rPr>
          <w:sz w:val="24"/>
          <w:szCs w:val="24"/>
        </w:rPr>
        <w:t>,</w:t>
      </w:r>
      <w:r w:rsidRPr="00527C36">
        <w:rPr>
          <w:sz w:val="24"/>
          <w:szCs w:val="24"/>
        </w:rPr>
        <w:t xml:space="preserve"> with hands open and fingers stretched out straight. Refer to the definition of a line</w:t>
      </w:r>
      <w:r w:rsidR="00AE45F2">
        <w:rPr>
          <w:sz w:val="24"/>
          <w:szCs w:val="24"/>
        </w:rPr>
        <w:t xml:space="preserve">: </w:t>
      </w:r>
      <w:r w:rsidRPr="00527C36">
        <w:rPr>
          <w:sz w:val="24"/>
          <w:szCs w:val="24"/>
        </w:rPr>
        <w:t>a collection of points going on and on indefinitely in both directions. Have students create a fist on both hands and stretch their arms out. Refer to the definition for line segment</w:t>
      </w:r>
      <w:r w:rsidR="00AE45F2">
        <w:rPr>
          <w:sz w:val="24"/>
          <w:szCs w:val="24"/>
        </w:rPr>
        <w:t>:</w:t>
      </w:r>
      <w:r w:rsidR="00AE45F2" w:rsidRPr="00527C36">
        <w:rPr>
          <w:sz w:val="24"/>
          <w:szCs w:val="24"/>
        </w:rPr>
        <w:t xml:space="preserve"> </w:t>
      </w:r>
      <w:r w:rsidR="00AE45F2">
        <w:rPr>
          <w:sz w:val="24"/>
          <w:szCs w:val="24"/>
        </w:rPr>
        <w:t>p</w:t>
      </w:r>
      <w:r w:rsidR="00AE45F2" w:rsidRPr="00527C36">
        <w:rPr>
          <w:sz w:val="24"/>
          <w:szCs w:val="24"/>
        </w:rPr>
        <w:t xml:space="preserve">art </w:t>
      </w:r>
      <w:r w:rsidRPr="00527C36">
        <w:rPr>
          <w:sz w:val="24"/>
          <w:szCs w:val="24"/>
        </w:rPr>
        <w:t xml:space="preserve">of a line; has two endpoints and includes all of the points between the two endpoints. </w:t>
      </w:r>
    </w:p>
    <w:p w14:paraId="0DED6F0D" w14:textId="77777777" w:rsidR="00384975" w:rsidRPr="00527C36" w:rsidRDefault="00384975" w:rsidP="00B1591C">
      <w:pPr>
        <w:pStyle w:val="ListParagraph"/>
        <w:numPr>
          <w:ilvl w:val="0"/>
          <w:numId w:val="8"/>
        </w:numPr>
        <w:spacing w:before="60" w:after="0" w:line="240" w:lineRule="auto"/>
        <w:ind w:left="634"/>
        <w:contextualSpacing w:val="0"/>
        <w:rPr>
          <w:sz w:val="24"/>
          <w:szCs w:val="24"/>
        </w:rPr>
      </w:pPr>
      <w:r w:rsidRPr="00527C36">
        <w:rPr>
          <w:sz w:val="24"/>
          <w:szCs w:val="24"/>
        </w:rPr>
        <w:t xml:space="preserve">Ask students to </w:t>
      </w:r>
      <w:r w:rsidR="007D69D1" w:rsidRPr="00527C36">
        <w:rPr>
          <w:sz w:val="24"/>
          <w:szCs w:val="24"/>
        </w:rPr>
        <w:t>show</w:t>
      </w:r>
      <w:r w:rsidRPr="00527C36">
        <w:rPr>
          <w:sz w:val="24"/>
          <w:szCs w:val="24"/>
        </w:rPr>
        <w:t xml:space="preserve"> how they could physicall</w:t>
      </w:r>
      <w:r w:rsidR="007D69D1" w:rsidRPr="00527C36">
        <w:rPr>
          <w:sz w:val="24"/>
          <w:szCs w:val="24"/>
        </w:rPr>
        <w:t>y represent a ray (one hand in a fist with the other stretched out horizontally with fingers stretched out). Ask them to physically represent an angle (arms stretched out at varying deg</w:t>
      </w:r>
      <w:r w:rsidR="006D0F1B" w:rsidRPr="00527C36">
        <w:rPr>
          <w:sz w:val="24"/>
          <w:szCs w:val="24"/>
        </w:rPr>
        <w:t>rees with fingers stretched out)</w:t>
      </w:r>
      <w:r w:rsidR="007D69D1" w:rsidRPr="00527C36">
        <w:rPr>
          <w:sz w:val="24"/>
          <w:szCs w:val="24"/>
        </w:rPr>
        <w:t xml:space="preserve">. </w:t>
      </w:r>
    </w:p>
    <w:p w14:paraId="68C9FA8C" w14:textId="77777777" w:rsidR="00B372D0" w:rsidRPr="00527C36" w:rsidRDefault="00B372D0" w:rsidP="00B1591C">
      <w:pPr>
        <w:pStyle w:val="ListParagraph"/>
        <w:numPr>
          <w:ilvl w:val="0"/>
          <w:numId w:val="8"/>
        </w:numPr>
        <w:spacing w:before="60" w:after="0" w:line="240" w:lineRule="auto"/>
        <w:ind w:left="634"/>
        <w:contextualSpacing w:val="0"/>
        <w:rPr>
          <w:sz w:val="24"/>
          <w:szCs w:val="24"/>
        </w:rPr>
      </w:pPr>
      <w:r w:rsidRPr="00527C36">
        <w:rPr>
          <w:sz w:val="24"/>
          <w:szCs w:val="24"/>
        </w:rPr>
        <w:lastRenderedPageBreak/>
        <w:t>Once you have demonstrated each, randomly call out one at a time to have students practice representing each word physically.</w:t>
      </w:r>
    </w:p>
    <w:p w14:paraId="279DA8E0" w14:textId="77777777" w:rsidR="00313416" w:rsidRPr="00B1591C" w:rsidRDefault="007D69D1" w:rsidP="00B1591C">
      <w:pPr>
        <w:pStyle w:val="ListParagraph"/>
        <w:numPr>
          <w:ilvl w:val="0"/>
          <w:numId w:val="8"/>
        </w:numPr>
        <w:spacing w:before="60" w:after="0" w:line="240" w:lineRule="auto"/>
        <w:ind w:left="634"/>
        <w:contextualSpacing w:val="0"/>
      </w:pPr>
      <w:r w:rsidRPr="00527C36">
        <w:rPr>
          <w:sz w:val="24"/>
          <w:szCs w:val="24"/>
        </w:rPr>
        <w:t xml:space="preserve">After students return to their seats, ask them to </w:t>
      </w:r>
      <w:r w:rsidR="00D30072">
        <w:rPr>
          <w:sz w:val="24"/>
          <w:szCs w:val="24"/>
        </w:rPr>
        <w:t xml:space="preserve">share the </w:t>
      </w:r>
      <w:r w:rsidR="00AE45F2">
        <w:rPr>
          <w:sz w:val="24"/>
          <w:szCs w:val="24"/>
        </w:rPr>
        <w:t>real-</w:t>
      </w:r>
      <w:r w:rsidR="00D30072">
        <w:rPr>
          <w:sz w:val="24"/>
          <w:szCs w:val="24"/>
        </w:rPr>
        <w:t>world examples they wrote for angle, line, line segment, point</w:t>
      </w:r>
      <w:r w:rsidR="00AE45F2">
        <w:rPr>
          <w:sz w:val="24"/>
          <w:szCs w:val="24"/>
        </w:rPr>
        <w:t>,</w:t>
      </w:r>
      <w:r w:rsidR="00D30072">
        <w:rPr>
          <w:sz w:val="24"/>
          <w:szCs w:val="24"/>
        </w:rPr>
        <w:t xml:space="preserve"> and ray. Students may add new ideas they hear to their table</w:t>
      </w:r>
      <w:r w:rsidR="00AE45F2">
        <w:rPr>
          <w:sz w:val="24"/>
          <w:szCs w:val="24"/>
        </w:rPr>
        <w:t>s</w:t>
      </w:r>
      <w:r w:rsidR="00D30072">
        <w:rPr>
          <w:sz w:val="24"/>
          <w:szCs w:val="24"/>
        </w:rPr>
        <w:t xml:space="preserve"> or write ideas in their journal</w:t>
      </w:r>
      <w:r w:rsidR="00AE45F2">
        <w:rPr>
          <w:sz w:val="24"/>
          <w:szCs w:val="24"/>
        </w:rPr>
        <w:t>s</w:t>
      </w:r>
      <w:r w:rsidR="00D30072">
        <w:rPr>
          <w:sz w:val="24"/>
          <w:szCs w:val="24"/>
        </w:rPr>
        <w:t xml:space="preserve">. </w:t>
      </w:r>
    </w:p>
    <w:p w14:paraId="66644EF2" w14:textId="77777777" w:rsidR="00AA57E5" w:rsidRPr="00B1591C" w:rsidRDefault="00313416" w:rsidP="00B1591C">
      <w:pPr>
        <w:spacing w:before="100" w:after="0" w:line="240" w:lineRule="auto"/>
        <w:rPr>
          <w:b/>
        </w:rPr>
      </w:pPr>
      <w:r w:rsidRPr="00B1591C">
        <w:rPr>
          <w:b/>
          <w:sz w:val="24"/>
          <w:szCs w:val="24"/>
        </w:rPr>
        <w:t>Assessment</w:t>
      </w:r>
      <w:r w:rsidR="007D69D1" w:rsidRPr="00B1591C">
        <w:rPr>
          <w:b/>
          <w:sz w:val="24"/>
          <w:szCs w:val="24"/>
        </w:rPr>
        <w:t xml:space="preserve"> </w:t>
      </w:r>
    </w:p>
    <w:p w14:paraId="3135953F" w14:textId="77777777" w:rsidR="004203F5" w:rsidRPr="007F0621" w:rsidRDefault="003C048F" w:rsidP="00B1591C">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Questions</w:t>
      </w:r>
    </w:p>
    <w:p w14:paraId="6FAB6AF9" w14:textId="77777777" w:rsidR="00C73471" w:rsidRDefault="006D0F1B" w:rsidP="00B1591C">
      <w:pPr>
        <w:pStyle w:val="ListParagraph"/>
        <w:numPr>
          <w:ilvl w:val="1"/>
          <w:numId w:val="9"/>
        </w:numPr>
        <w:spacing w:before="60" w:after="0" w:line="240" w:lineRule="auto"/>
        <w:contextualSpacing w:val="0"/>
        <w:rPr>
          <w:rFonts w:cs="Times New Roman"/>
          <w:sz w:val="24"/>
          <w:szCs w:val="24"/>
        </w:rPr>
      </w:pPr>
      <w:r>
        <w:rPr>
          <w:rFonts w:cs="Times New Roman"/>
          <w:sz w:val="24"/>
          <w:szCs w:val="24"/>
        </w:rPr>
        <w:t>What is the difference between a line and a line segment?</w:t>
      </w:r>
    </w:p>
    <w:p w14:paraId="1E33D18A" w14:textId="77777777" w:rsidR="006D0F1B" w:rsidRPr="006D0F1B" w:rsidRDefault="006D0F1B" w:rsidP="00B1591C">
      <w:pPr>
        <w:pStyle w:val="ListParagraph"/>
        <w:numPr>
          <w:ilvl w:val="1"/>
          <w:numId w:val="9"/>
        </w:numPr>
        <w:spacing w:before="60" w:after="0" w:line="240" w:lineRule="auto"/>
        <w:contextualSpacing w:val="0"/>
        <w:rPr>
          <w:rFonts w:cs="Times New Roman"/>
          <w:sz w:val="24"/>
          <w:szCs w:val="24"/>
        </w:rPr>
      </w:pPr>
      <w:r>
        <w:rPr>
          <w:rFonts w:cs="Times New Roman"/>
          <w:sz w:val="24"/>
          <w:szCs w:val="24"/>
        </w:rPr>
        <w:t>How are angles and rays similar?</w:t>
      </w:r>
    </w:p>
    <w:p w14:paraId="44FA5102" w14:textId="77777777" w:rsidR="001C1985" w:rsidRDefault="004E5B8D" w:rsidP="00B1591C">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r w:rsidR="00AA57E5" w:rsidRPr="007F0621">
        <w:rPr>
          <w:rFonts w:asciiTheme="minorHAnsi" w:hAnsiTheme="minorHAnsi"/>
        </w:rPr>
        <w:t>(include a minimum of two)</w:t>
      </w:r>
    </w:p>
    <w:p w14:paraId="52028434" w14:textId="77777777" w:rsidR="006D0F1B" w:rsidRPr="00527C36" w:rsidRDefault="006D0F1B" w:rsidP="00B1591C">
      <w:pPr>
        <w:pStyle w:val="ListParagraph"/>
        <w:numPr>
          <w:ilvl w:val="1"/>
          <w:numId w:val="9"/>
        </w:numPr>
        <w:spacing w:before="60" w:after="0" w:line="240" w:lineRule="auto"/>
        <w:contextualSpacing w:val="0"/>
        <w:rPr>
          <w:sz w:val="24"/>
          <w:szCs w:val="24"/>
        </w:rPr>
      </w:pPr>
      <w:r w:rsidRPr="00527C36">
        <w:rPr>
          <w:sz w:val="24"/>
          <w:szCs w:val="24"/>
        </w:rPr>
        <w:t>What are some examples of angles, rays</w:t>
      </w:r>
      <w:r w:rsidR="00AE45F2">
        <w:rPr>
          <w:sz w:val="24"/>
          <w:szCs w:val="24"/>
        </w:rPr>
        <w:t>,</w:t>
      </w:r>
      <w:r w:rsidRPr="00527C36">
        <w:rPr>
          <w:sz w:val="24"/>
          <w:szCs w:val="24"/>
        </w:rPr>
        <w:t xml:space="preserve"> and line segments that may be found</w:t>
      </w:r>
      <w:r w:rsidR="00B372D0" w:rsidRPr="00527C36">
        <w:rPr>
          <w:sz w:val="24"/>
          <w:szCs w:val="24"/>
        </w:rPr>
        <w:t xml:space="preserve"> at home?</w:t>
      </w:r>
      <w:r w:rsidR="007E2DCF">
        <w:rPr>
          <w:sz w:val="24"/>
          <w:szCs w:val="24"/>
        </w:rPr>
        <w:t xml:space="preserve"> </w:t>
      </w:r>
      <w:r w:rsidRPr="00527C36">
        <w:rPr>
          <w:sz w:val="24"/>
          <w:szCs w:val="24"/>
        </w:rPr>
        <w:t xml:space="preserve">List them or draw examples. </w:t>
      </w:r>
    </w:p>
    <w:p w14:paraId="4596ADDC" w14:textId="77777777" w:rsidR="006D0F1B" w:rsidRPr="00527C36" w:rsidRDefault="00440363" w:rsidP="00B1591C">
      <w:pPr>
        <w:pStyle w:val="ListParagraph"/>
        <w:numPr>
          <w:ilvl w:val="1"/>
          <w:numId w:val="9"/>
        </w:numPr>
        <w:spacing w:before="60" w:after="0" w:line="240" w:lineRule="auto"/>
        <w:contextualSpacing w:val="0"/>
        <w:rPr>
          <w:sz w:val="24"/>
          <w:szCs w:val="24"/>
        </w:rPr>
      </w:pPr>
      <w:r w:rsidRPr="00527C36">
        <w:rPr>
          <w:sz w:val="24"/>
          <w:szCs w:val="24"/>
        </w:rPr>
        <w:t>Draw a polygon. How many angles are in your polygon? What is the relationship to the number of angles and the number of sides?</w:t>
      </w:r>
    </w:p>
    <w:p w14:paraId="4098AB23" w14:textId="77777777" w:rsidR="004E5B8D" w:rsidRPr="007F0621" w:rsidRDefault="004E5B8D">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3BEA2BDE" w14:textId="77777777" w:rsidR="00AA6133" w:rsidRPr="00527C36" w:rsidRDefault="006D0F1B" w:rsidP="006D0F1B">
      <w:pPr>
        <w:pStyle w:val="Heading3"/>
        <w:numPr>
          <w:ilvl w:val="1"/>
          <w:numId w:val="5"/>
        </w:numPr>
        <w:rPr>
          <w:rFonts w:asciiTheme="minorHAnsi" w:hAnsiTheme="minorHAnsi" w:cstheme="minorHAnsi"/>
          <w:b w:val="0"/>
        </w:rPr>
      </w:pPr>
      <w:r w:rsidRPr="00527C36">
        <w:rPr>
          <w:rFonts w:asciiTheme="minorHAnsi" w:hAnsiTheme="minorHAnsi" w:cstheme="minorHAnsi"/>
          <w:b w:val="0"/>
        </w:rPr>
        <w:t xml:space="preserve">Exit </w:t>
      </w:r>
      <w:r w:rsidR="00AE45F2">
        <w:rPr>
          <w:rFonts w:asciiTheme="minorHAnsi" w:hAnsiTheme="minorHAnsi" w:cstheme="minorHAnsi"/>
          <w:b w:val="0"/>
        </w:rPr>
        <w:t>Ticket</w:t>
      </w:r>
    </w:p>
    <w:p w14:paraId="21A1A86F" w14:textId="77777777" w:rsidR="003C048F" w:rsidRPr="002D2C99" w:rsidRDefault="002E277C" w:rsidP="00B1591C">
      <w:pPr>
        <w:pStyle w:val="Heading2"/>
      </w:pPr>
      <w:r w:rsidRPr="002D2C99">
        <w:t>Extensions and Connections</w:t>
      </w:r>
      <w:r w:rsidR="008035E5" w:rsidRPr="002D2C99">
        <w:t xml:space="preserve"> (for all students)</w:t>
      </w:r>
    </w:p>
    <w:p w14:paraId="51C77A6C" w14:textId="77777777" w:rsidR="00AA6133" w:rsidRPr="00B1591C" w:rsidRDefault="006D0F1B" w:rsidP="00B1591C">
      <w:pPr>
        <w:pStyle w:val="ListParagraph"/>
        <w:numPr>
          <w:ilvl w:val="0"/>
          <w:numId w:val="11"/>
        </w:numPr>
        <w:spacing w:before="60" w:after="0" w:line="240" w:lineRule="auto"/>
        <w:contextualSpacing w:val="0"/>
        <w:rPr>
          <w:sz w:val="24"/>
          <w:szCs w:val="24"/>
        </w:rPr>
      </w:pPr>
      <w:r w:rsidRPr="00B1591C">
        <w:rPr>
          <w:sz w:val="24"/>
          <w:szCs w:val="24"/>
        </w:rPr>
        <w:t>Have students create pictures using lines, line segments, angles, rays</w:t>
      </w:r>
      <w:r w:rsidR="00AE45F2">
        <w:rPr>
          <w:sz w:val="24"/>
          <w:szCs w:val="24"/>
        </w:rPr>
        <w:t>,</w:t>
      </w:r>
      <w:r w:rsidRPr="00B1591C">
        <w:rPr>
          <w:sz w:val="24"/>
          <w:szCs w:val="24"/>
        </w:rPr>
        <w:t xml:space="preserve"> and points. They should clearly identify each in their picture. </w:t>
      </w:r>
    </w:p>
    <w:p w14:paraId="6CB061BD" w14:textId="77777777" w:rsidR="006D0F1B" w:rsidRPr="00B1591C" w:rsidRDefault="00B372D0" w:rsidP="00B1591C">
      <w:pPr>
        <w:pStyle w:val="ListParagraph"/>
        <w:numPr>
          <w:ilvl w:val="0"/>
          <w:numId w:val="11"/>
        </w:numPr>
        <w:spacing w:before="60" w:after="0" w:line="240" w:lineRule="auto"/>
        <w:contextualSpacing w:val="0"/>
        <w:rPr>
          <w:sz w:val="24"/>
          <w:szCs w:val="24"/>
        </w:rPr>
      </w:pPr>
      <w:r w:rsidRPr="00B1591C">
        <w:rPr>
          <w:sz w:val="24"/>
          <w:szCs w:val="24"/>
        </w:rPr>
        <w:t xml:space="preserve">Go on a silent scavenger hunt around the school and search for examples of each. Draw examples you find. Share them when you get back to the room and see who came up with the same examples or who found unique examples. </w:t>
      </w:r>
    </w:p>
    <w:p w14:paraId="45A28E10" w14:textId="77777777" w:rsidR="000D5A2B" w:rsidRPr="007F0621" w:rsidRDefault="008035E5" w:rsidP="00B1591C">
      <w:pPr>
        <w:pStyle w:val="Heading2"/>
      </w:pPr>
      <w:r w:rsidRPr="007F0621">
        <w:t xml:space="preserve">Strategies for Differentiation </w:t>
      </w:r>
      <w:r w:rsidR="000D5A2B" w:rsidRPr="007F0621">
        <w:tab/>
      </w:r>
    </w:p>
    <w:p w14:paraId="0830E624" w14:textId="77777777" w:rsidR="00E05F3A" w:rsidRPr="00B1591C" w:rsidRDefault="006D0F1B" w:rsidP="00B1591C">
      <w:pPr>
        <w:pStyle w:val="ListParagraph"/>
        <w:numPr>
          <w:ilvl w:val="0"/>
          <w:numId w:val="12"/>
        </w:numPr>
        <w:spacing w:before="60" w:after="0" w:line="240" w:lineRule="auto"/>
        <w:contextualSpacing w:val="0"/>
        <w:rPr>
          <w:b/>
          <w:sz w:val="24"/>
          <w:szCs w:val="24"/>
        </w:rPr>
      </w:pPr>
      <w:r w:rsidRPr="00B1591C">
        <w:rPr>
          <w:sz w:val="24"/>
          <w:szCs w:val="24"/>
        </w:rPr>
        <w:t xml:space="preserve">The geometry standards are filled with vocabulary. Students would benefit from creating their own “Geometry Dictionary” or flash cards. </w:t>
      </w:r>
    </w:p>
    <w:p w14:paraId="56F99CE3" w14:textId="77777777" w:rsidR="00941D39" w:rsidRPr="00313416" w:rsidRDefault="006D0F1B" w:rsidP="00B1591C">
      <w:pPr>
        <w:pStyle w:val="ListParagraph"/>
        <w:numPr>
          <w:ilvl w:val="0"/>
          <w:numId w:val="12"/>
        </w:numPr>
        <w:spacing w:before="60" w:after="0" w:line="240" w:lineRule="auto"/>
        <w:contextualSpacing w:val="0"/>
        <w:rPr>
          <w:rFonts w:cs="Times New Roman"/>
          <w:sz w:val="24"/>
          <w:szCs w:val="24"/>
        </w:rPr>
      </w:pPr>
      <w:r w:rsidRPr="00B1591C">
        <w:rPr>
          <w:sz w:val="24"/>
          <w:szCs w:val="24"/>
        </w:rPr>
        <w:t xml:space="preserve">A variety of vocabulary games would help students in remembering the meanings of </w:t>
      </w:r>
      <w:r w:rsidR="002543AA" w:rsidRPr="00B1591C">
        <w:rPr>
          <w:sz w:val="24"/>
          <w:szCs w:val="24"/>
        </w:rPr>
        <w:t>words</w:t>
      </w:r>
      <w:r w:rsidR="00AE45F2">
        <w:rPr>
          <w:sz w:val="24"/>
          <w:szCs w:val="24"/>
        </w:rPr>
        <w:t xml:space="preserve"> (e.g.,</w:t>
      </w:r>
      <w:r w:rsidR="002543AA" w:rsidRPr="00B1591C">
        <w:rPr>
          <w:sz w:val="24"/>
          <w:szCs w:val="24"/>
        </w:rPr>
        <w:t xml:space="preserve"> concentration, </w:t>
      </w:r>
      <w:r w:rsidR="00AE45F2">
        <w:rPr>
          <w:sz w:val="24"/>
          <w:szCs w:val="24"/>
        </w:rPr>
        <w:t>bingo</w:t>
      </w:r>
      <w:r w:rsidR="002543AA" w:rsidRPr="00B1591C">
        <w:rPr>
          <w:sz w:val="24"/>
          <w:szCs w:val="24"/>
        </w:rPr>
        <w:t>, games on the computer</w:t>
      </w:r>
      <w:r w:rsidR="00AE45F2">
        <w:rPr>
          <w:sz w:val="24"/>
          <w:szCs w:val="24"/>
        </w:rPr>
        <w:t>)</w:t>
      </w:r>
      <w:r w:rsidR="002543AA" w:rsidRPr="00B1591C">
        <w:rPr>
          <w:sz w:val="24"/>
          <w:szCs w:val="24"/>
        </w:rPr>
        <w:t xml:space="preserve">. </w:t>
      </w:r>
    </w:p>
    <w:p w14:paraId="410497F1" w14:textId="77777777" w:rsidR="00B1591C" w:rsidRDefault="00B1591C" w:rsidP="00B1591C">
      <w:pPr>
        <w:spacing w:before="120" w:line="240" w:lineRule="auto"/>
        <w:rPr>
          <w:rFonts w:ascii="Calibri" w:hAnsi="Calibri" w:cs="Calibri"/>
          <w:bCs/>
          <w:i/>
          <w:sz w:val="24"/>
          <w:szCs w:val="24"/>
        </w:rPr>
      </w:pPr>
    </w:p>
    <w:p w14:paraId="6845CC78" w14:textId="77777777" w:rsidR="00B1591C" w:rsidRPr="00DA02B3" w:rsidRDefault="00B1591C" w:rsidP="00B1591C">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14:paraId="58C20237" w14:textId="77777777" w:rsidR="00B1591C" w:rsidRDefault="00B1591C" w:rsidP="00B1591C">
      <w:pPr>
        <w:spacing w:after="0"/>
      </w:pPr>
    </w:p>
    <w:p w14:paraId="25DBE407" w14:textId="603E85C0" w:rsidR="00B1591C" w:rsidRPr="007C3E14" w:rsidRDefault="00B1591C" w:rsidP="00B1591C">
      <w:pPr>
        <w:spacing w:after="0"/>
      </w:pPr>
      <w:r>
        <w:t xml:space="preserve">Virginia Department of Education </w:t>
      </w:r>
      <w:r w:rsidR="00BD4AD4">
        <w:t>Updated</w:t>
      </w:r>
      <w:r>
        <w:t>©20</w:t>
      </w:r>
      <w:r w:rsidR="00BD4AD4">
        <w:t>23</w:t>
      </w:r>
    </w:p>
    <w:p w14:paraId="7FC7B788" w14:textId="77777777" w:rsidR="000D609C" w:rsidRPr="00B1591C" w:rsidRDefault="000D609C" w:rsidP="00B1591C">
      <w:pPr>
        <w:spacing w:before="120" w:line="240" w:lineRule="auto"/>
        <w:rPr>
          <w:i/>
          <w:sz w:val="24"/>
          <w:szCs w:val="24"/>
        </w:rPr>
        <w:sectPr w:rsidR="000D609C" w:rsidRPr="00B1591C" w:rsidSect="00B1591C">
          <w:headerReference w:type="default" r:id="rId9"/>
          <w:footerReference w:type="default" r:id="rId10"/>
          <w:pgSz w:w="12240" w:h="15840"/>
          <w:pgMar w:top="720" w:right="1440" w:bottom="1440" w:left="1440" w:header="720" w:footer="720" w:gutter="0"/>
          <w:cols w:space="720"/>
          <w:titlePg/>
          <w:docGrid w:linePitch="360"/>
        </w:sectPr>
      </w:pPr>
    </w:p>
    <w:p w14:paraId="2BD8D830" w14:textId="77777777" w:rsidR="00EB7EA2" w:rsidRPr="00B1591C" w:rsidRDefault="00EB7EA2" w:rsidP="00B1591C">
      <w:pPr>
        <w:spacing w:after="240" w:line="240" w:lineRule="auto"/>
        <w:jc w:val="center"/>
        <w:rPr>
          <w:b/>
          <w:sz w:val="32"/>
          <w:szCs w:val="32"/>
        </w:rPr>
      </w:pPr>
      <w:r w:rsidRPr="00B1591C">
        <w:rPr>
          <w:b/>
          <w:sz w:val="32"/>
          <w:szCs w:val="32"/>
        </w:rPr>
        <w:lastRenderedPageBreak/>
        <w:t>Vocabulary Match</w:t>
      </w:r>
    </w:p>
    <w:tbl>
      <w:tblPr>
        <w:tblStyle w:val="TableGrid"/>
        <w:tblW w:w="14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vocabulary match table"/>
      </w:tblPr>
      <w:tblGrid>
        <w:gridCol w:w="3236"/>
        <w:gridCol w:w="3633"/>
        <w:gridCol w:w="3951"/>
        <w:gridCol w:w="3482"/>
      </w:tblGrid>
      <w:tr w:rsidR="00EB7EA2" w14:paraId="159955F3" w14:textId="77777777" w:rsidTr="00B1591C">
        <w:trPr>
          <w:trHeight w:val="817"/>
          <w:tblHeader/>
        </w:trPr>
        <w:tc>
          <w:tcPr>
            <w:tcW w:w="3236" w:type="dxa"/>
            <w:vAlign w:val="center"/>
          </w:tcPr>
          <w:p w14:paraId="38EA85FA" w14:textId="77777777" w:rsidR="001B45C1" w:rsidRDefault="00EB7EA2">
            <w:pPr>
              <w:jc w:val="center"/>
              <w:rPr>
                <w:b/>
                <w:sz w:val="48"/>
                <w:szCs w:val="48"/>
              </w:rPr>
            </w:pPr>
            <w:r>
              <w:rPr>
                <w:b/>
                <w:sz w:val="48"/>
                <w:szCs w:val="48"/>
              </w:rPr>
              <w:t>Word</w:t>
            </w:r>
          </w:p>
        </w:tc>
        <w:tc>
          <w:tcPr>
            <w:tcW w:w="3633" w:type="dxa"/>
            <w:vAlign w:val="center"/>
          </w:tcPr>
          <w:p w14:paraId="182287D0" w14:textId="77777777" w:rsidR="00EB7EA2" w:rsidRDefault="00EB7EA2" w:rsidP="00DE51EF">
            <w:pPr>
              <w:jc w:val="center"/>
              <w:rPr>
                <w:b/>
                <w:sz w:val="48"/>
                <w:szCs w:val="48"/>
              </w:rPr>
            </w:pPr>
            <w:r>
              <w:rPr>
                <w:b/>
                <w:sz w:val="48"/>
                <w:szCs w:val="48"/>
              </w:rPr>
              <w:t xml:space="preserve">Picture </w:t>
            </w:r>
          </w:p>
        </w:tc>
        <w:tc>
          <w:tcPr>
            <w:tcW w:w="3951" w:type="dxa"/>
            <w:vAlign w:val="center"/>
          </w:tcPr>
          <w:p w14:paraId="7FC0EEAE" w14:textId="77777777" w:rsidR="00EB7EA2" w:rsidRDefault="00EB7EA2" w:rsidP="00DE51EF">
            <w:pPr>
              <w:jc w:val="center"/>
              <w:rPr>
                <w:b/>
                <w:sz w:val="48"/>
                <w:szCs w:val="48"/>
              </w:rPr>
            </w:pPr>
            <w:r>
              <w:rPr>
                <w:b/>
                <w:sz w:val="48"/>
                <w:szCs w:val="48"/>
              </w:rPr>
              <w:t>Definition</w:t>
            </w:r>
          </w:p>
        </w:tc>
        <w:tc>
          <w:tcPr>
            <w:tcW w:w="3482" w:type="dxa"/>
            <w:vAlign w:val="center"/>
          </w:tcPr>
          <w:p w14:paraId="27918B4A" w14:textId="77777777" w:rsidR="00EB7EA2" w:rsidRDefault="00EB7EA2" w:rsidP="00DE51EF">
            <w:pPr>
              <w:jc w:val="center"/>
              <w:rPr>
                <w:b/>
                <w:sz w:val="48"/>
                <w:szCs w:val="48"/>
              </w:rPr>
            </w:pPr>
            <w:r>
              <w:rPr>
                <w:b/>
                <w:sz w:val="48"/>
                <w:szCs w:val="48"/>
              </w:rPr>
              <w:t>Example</w:t>
            </w:r>
          </w:p>
        </w:tc>
      </w:tr>
      <w:tr w:rsidR="00EB7EA2" w14:paraId="29C85789" w14:textId="77777777" w:rsidTr="00B372D0">
        <w:trPr>
          <w:trHeight w:val="1477"/>
        </w:trPr>
        <w:tc>
          <w:tcPr>
            <w:tcW w:w="3236" w:type="dxa"/>
            <w:vAlign w:val="center"/>
          </w:tcPr>
          <w:p w14:paraId="36830A5E" w14:textId="77777777" w:rsidR="00EB7EA2" w:rsidRDefault="00EB7EA2" w:rsidP="00DE51EF">
            <w:pPr>
              <w:jc w:val="center"/>
              <w:rPr>
                <w:b/>
                <w:sz w:val="48"/>
                <w:szCs w:val="48"/>
              </w:rPr>
            </w:pPr>
            <w:r>
              <w:rPr>
                <w:b/>
                <w:sz w:val="48"/>
                <w:szCs w:val="48"/>
              </w:rPr>
              <w:t>Point</w:t>
            </w:r>
          </w:p>
        </w:tc>
        <w:tc>
          <w:tcPr>
            <w:tcW w:w="3633" w:type="dxa"/>
          </w:tcPr>
          <w:p w14:paraId="5C318FBD" w14:textId="77777777" w:rsidR="00EB7EA2" w:rsidRDefault="00EB7EA2" w:rsidP="00DE51EF">
            <w:pPr>
              <w:jc w:val="center"/>
              <w:rPr>
                <w:b/>
                <w:sz w:val="48"/>
                <w:szCs w:val="48"/>
              </w:rPr>
            </w:pPr>
          </w:p>
        </w:tc>
        <w:tc>
          <w:tcPr>
            <w:tcW w:w="3951" w:type="dxa"/>
          </w:tcPr>
          <w:p w14:paraId="74642C75" w14:textId="77777777" w:rsidR="00EB7EA2" w:rsidRDefault="00EB7EA2" w:rsidP="00DE51EF">
            <w:pPr>
              <w:jc w:val="center"/>
              <w:rPr>
                <w:b/>
                <w:sz w:val="48"/>
                <w:szCs w:val="48"/>
              </w:rPr>
            </w:pPr>
          </w:p>
        </w:tc>
        <w:tc>
          <w:tcPr>
            <w:tcW w:w="3482" w:type="dxa"/>
          </w:tcPr>
          <w:p w14:paraId="420A8CCC" w14:textId="77777777" w:rsidR="00EB7EA2" w:rsidRDefault="00EB7EA2" w:rsidP="00DE51EF">
            <w:pPr>
              <w:jc w:val="center"/>
              <w:rPr>
                <w:b/>
                <w:sz w:val="48"/>
                <w:szCs w:val="48"/>
              </w:rPr>
            </w:pPr>
          </w:p>
        </w:tc>
      </w:tr>
      <w:tr w:rsidR="00EB7EA2" w14:paraId="0DDD6196" w14:textId="77777777" w:rsidTr="00B372D0">
        <w:trPr>
          <w:trHeight w:val="1477"/>
        </w:trPr>
        <w:tc>
          <w:tcPr>
            <w:tcW w:w="3236" w:type="dxa"/>
            <w:vAlign w:val="center"/>
          </w:tcPr>
          <w:p w14:paraId="05D2EC0E" w14:textId="77777777" w:rsidR="00EB7EA2" w:rsidRDefault="00EB7EA2" w:rsidP="00DE51EF">
            <w:pPr>
              <w:jc w:val="center"/>
              <w:rPr>
                <w:b/>
                <w:sz w:val="48"/>
                <w:szCs w:val="48"/>
              </w:rPr>
            </w:pPr>
            <w:r>
              <w:rPr>
                <w:b/>
                <w:sz w:val="48"/>
                <w:szCs w:val="48"/>
              </w:rPr>
              <w:t>Line</w:t>
            </w:r>
          </w:p>
        </w:tc>
        <w:tc>
          <w:tcPr>
            <w:tcW w:w="3633" w:type="dxa"/>
          </w:tcPr>
          <w:p w14:paraId="07B67AEE" w14:textId="77777777" w:rsidR="00EB7EA2" w:rsidRDefault="00EB7EA2" w:rsidP="00DE51EF">
            <w:pPr>
              <w:jc w:val="center"/>
              <w:rPr>
                <w:b/>
                <w:sz w:val="48"/>
                <w:szCs w:val="48"/>
              </w:rPr>
            </w:pPr>
          </w:p>
        </w:tc>
        <w:tc>
          <w:tcPr>
            <w:tcW w:w="3951" w:type="dxa"/>
          </w:tcPr>
          <w:p w14:paraId="7E96A585" w14:textId="77777777" w:rsidR="00EB7EA2" w:rsidRDefault="00EB7EA2" w:rsidP="00DE51EF">
            <w:pPr>
              <w:jc w:val="center"/>
              <w:rPr>
                <w:b/>
                <w:sz w:val="48"/>
                <w:szCs w:val="48"/>
              </w:rPr>
            </w:pPr>
          </w:p>
        </w:tc>
        <w:tc>
          <w:tcPr>
            <w:tcW w:w="3482" w:type="dxa"/>
          </w:tcPr>
          <w:p w14:paraId="7458CDD5" w14:textId="77777777" w:rsidR="00EB7EA2" w:rsidRDefault="00EB7EA2" w:rsidP="00DE51EF">
            <w:pPr>
              <w:jc w:val="center"/>
              <w:rPr>
                <w:b/>
                <w:sz w:val="48"/>
                <w:szCs w:val="48"/>
              </w:rPr>
            </w:pPr>
          </w:p>
        </w:tc>
      </w:tr>
      <w:tr w:rsidR="00EB7EA2" w14:paraId="33D3AE46" w14:textId="77777777" w:rsidTr="00B372D0">
        <w:trPr>
          <w:trHeight w:val="1477"/>
        </w:trPr>
        <w:tc>
          <w:tcPr>
            <w:tcW w:w="3236" w:type="dxa"/>
            <w:vAlign w:val="center"/>
          </w:tcPr>
          <w:p w14:paraId="00F57F0E" w14:textId="77777777" w:rsidR="00EB7EA2" w:rsidRDefault="00EB7EA2" w:rsidP="00DE51EF">
            <w:pPr>
              <w:jc w:val="center"/>
              <w:rPr>
                <w:b/>
                <w:sz w:val="48"/>
                <w:szCs w:val="48"/>
              </w:rPr>
            </w:pPr>
            <w:r>
              <w:rPr>
                <w:b/>
                <w:sz w:val="48"/>
                <w:szCs w:val="48"/>
              </w:rPr>
              <w:t>Line Segment</w:t>
            </w:r>
          </w:p>
        </w:tc>
        <w:tc>
          <w:tcPr>
            <w:tcW w:w="3633" w:type="dxa"/>
          </w:tcPr>
          <w:p w14:paraId="6517DB1B" w14:textId="77777777" w:rsidR="00EB7EA2" w:rsidRDefault="00EB7EA2" w:rsidP="00DE51EF">
            <w:pPr>
              <w:jc w:val="center"/>
              <w:rPr>
                <w:b/>
                <w:sz w:val="48"/>
                <w:szCs w:val="48"/>
              </w:rPr>
            </w:pPr>
          </w:p>
        </w:tc>
        <w:tc>
          <w:tcPr>
            <w:tcW w:w="3951" w:type="dxa"/>
          </w:tcPr>
          <w:p w14:paraId="5F3D7C4A" w14:textId="77777777" w:rsidR="00EB7EA2" w:rsidRDefault="00EB7EA2" w:rsidP="00DE51EF">
            <w:pPr>
              <w:jc w:val="center"/>
              <w:rPr>
                <w:b/>
                <w:sz w:val="48"/>
                <w:szCs w:val="48"/>
              </w:rPr>
            </w:pPr>
          </w:p>
        </w:tc>
        <w:tc>
          <w:tcPr>
            <w:tcW w:w="3482" w:type="dxa"/>
          </w:tcPr>
          <w:p w14:paraId="54D61440" w14:textId="77777777" w:rsidR="00EB7EA2" w:rsidRDefault="00EB7EA2" w:rsidP="00DE51EF">
            <w:pPr>
              <w:jc w:val="center"/>
              <w:rPr>
                <w:b/>
                <w:sz w:val="48"/>
                <w:szCs w:val="48"/>
              </w:rPr>
            </w:pPr>
          </w:p>
        </w:tc>
      </w:tr>
      <w:tr w:rsidR="00EB7EA2" w14:paraId="019FB6D1" w14:textId="77777777" w:rsidTr="00B372D0">
        <w:trPr>
          <w:trHeight w:val="1477"/>
        </w:trPr>
        <w:tc>
          <w:tcPr>
            <w:tcW w:w="3236" w:type="dxa"/>
            <w:vAlign w:val="center"/>
          </w:tcPr>
          <w:p w14:paraId="5AD170CB" w14:textId="77777777" w:rsidR="00EB7EA2" w:rsidRDefault="00EB7EA2" w:rsidP="00DE51EF">
            <w:pPr>
              <w:jc w:val="center"/>
              <w:rPr>
                <w:b/>
                <w:sz w:val="48"/>
                <w:szCs w:val="48"/>
              </w:rPr>
            </w:pPr>
            <w:r>
              <w:rPr>
                <w:b/>
                <w:sz w:val="48"/>
                <w:szCs w:val="48"/>
              </w:rPr>
              <w:t>Ray</w:t>
            </w:r>
          </w:p>
        </w:tc>
        <w:tc>
          <w:tcPr>
            <w:tcW w:w="3633" w:type="dxa"/>
          </w:tcPr>
          <w:p w14:paraId="2FE112E2" w14:textId="77777777" w:rsidR="00EB7EA2" w:rsidRDefault="00EB7EA2" w:rsidP="00DE51EF">
            <w:pPr>
              <w:jc w:val="center"/>
              <w:rPr>
                <w:b/>
                <w:sz w:val="48"/>
                <w:szCs w:val="48"/>
              </w:rPr>
            </w:pPr>
          </w:p>
        </w:tc>
        <w:tc>
          <w:tcPr>
            <w:tcW w:w="3951" w:type="dxa"/>
          </w:tcPr>
          <w:p w14:paraId="689E3A98" w14:textId="77777777" w:rsidR="00EB7EA2" w:rsidRDefault="00EB7EA2" w:rsidP="00DE51EF">
            <w:pPr>
              <w:jc w:val="center"/>
              <w:rPr>
                <w:b/>
                <w:sz w:val="48"/>
                <w:szCs w:val="48"/>
              </w:rPr>
            </w:pPr>
          </w:p>
        </w:tc>
        <w:tc>
          <w:tcPr>
            <w:tcW w:w="3482" w:type="dxa"/>
          </w:tcPr>
          <w:p w14:paraId="193AD8E6" w14:textId="77777777" w:rsidR="00EB7EA2" w:rsidRDefault="00EB7EA2" w:rsidP="00DE51EF">
            <w:pPr>
              <w:jc w:val="center"/>
              <w:rPr>
                <w:b/>
                <w:sz w:val="48"/>
                <w:szCs w:val="48"/>
              </w:rPr>
            </w:pPr>
          </w:p>
        </w:tc>
      </w:tr>
      <w:tr w:rsidR="00EB7EA2" w14:paraId="02DCEBDC" w14:textId="77777777" w:rsidTr="00B372D0">
        <w:trPr>
          <w:trHeight w:val="1477"/>
        </w:trPr>
        <w:tc>
          <w:tcPr>
            <w:tcW w:w="3236" w:type="dxa"/>
            <w:vAlign w:val="center"/>
          </w:tcPr>
          <w:p w14:paraId="6735196F" w14:textId="77777777" w:rsidR="00EB7EA2" w:rsidRDefault="00EB7EA2" w:rsidP="00DE51EF">
            <w:pPr>
              <w:jc w:val="center"/>
              <w:rPr>
                <w:b/>
                <w:sz w:val="48"/>
                <w:szCs w:val="48"/>
              </w:rPr>
            </w:pPr>
            <w:r>
              <w:rPr>
                <w:b/>
                <w:sz w:val="48"/>
                <w:szCs w:val="48"/>
              </w:rPr>
              <w:t>Angle</w:t>
            </w:r>
          </w:p>
        </w:tc>
        <w:tc>
          <w:tcPr>
            <w:tcW w:w="3633" w:type="dxa"/>
          </w:tcPr>
          <w:p w14:paraId="7B1DA94A" w14:textId="77777777" w:rsidR="00EB7EA2" w:rsidRDefault="00EB7EA2" w:rsidP="00DE51EF">
            <w:pPr>
              <w:jc w:val="center"/>
              <w:rPr>
                <w:b/>
                <w:sz w:val="48"/>
                <w:szCs w:val="48"/>
              </w:rPr>
            </w:pPr>
          </w:p>
        </w:tc>
        <w:tc>
          <w:tcPr>
            <w:tcW w:w="3951" w:type="dxa"/>
          </w:tcPr>
          <w:p w14:paraId="3BF46BC0" w14:textId="77777777" w:rsidR="00EB7EA2" w:rsidRDefault="00EB7EA2" w:rsidP="00DE51EF">
            <w:pPr>
              <w:jc w:val="center"/>
              <w:rPr>
                <w:b/>
                <w:sz w:val="48"/>
                <w:szCs w:val="48"/>
              </w:rPr>
            </w:pPr>
          </w:p>
        </w:tc>
        <w:tc>
          <w:tcPr>
            <w:tcW w:w="3482" w:type="dxa"/>
          </w:tcPr>
          <w:p w14:paraId="2AD685EF" w14:textId="77777777" w:rsidR="00EB7EA2" w:rsidRDefault="00EB7EA2" w:rsidP="00DE51EF">
            <w:pPr>
              <w:jc w:val="center"/>
              <w:rPr>
                <w:b/>
                <w:sz w:val="48"/>
                <w:szCs w:val="48"/>
              </w:rPr>
            </w:pPr>
          </w:p>
        </w:tc>
      </w:tr>
    </w:tbl>
    <w:p w14:paraId="7050F5B7" w14:textId="77777777" w:rsidR="00313416" w:rsidRDefault="00313416" w:rsidP="00313416">
      <w:pPr>
        <w:spacing w:after="240" w:line="240" w:lineRule="auto"/>
        <w:jc w:val="center"/>
        <w:rPr>
          <w:rFonts w:cs="Times New Roman"/>
          <w:b/>
          <w:sz w:val="32"/>
          <w:szCs w:val="32"/>
        </w:rPr>
        <w:sectPr w:rsidR="00313416" w:rsidSect="00313416">
          <w:pgSz w:w="15840" w:h="12240" w:orient="landscape"/>
          <w:pgMar w:top="828" w:right="1440" w:bottom="1440" w:left="720" w:header="720" w:footer="720" w:gutter="0"/>
          <w:cols w:space="720"/>
          <w:docGrid w:linePitch="360"/>
        </w:sectPr>
      </w:pPr>
    </w:p>
    <w:p w14:paraId="6CEF606C" w14:textId="77777777" w:rsidR="00EB7EA2" w:rsidRPr="00B1591C" w:rsidRDefault="00D30072" w:rsidP="00B1591C">
      <w:pPr>
        <w:spacing w:after="240" w:line="240" w:lineRule="auto"/>
        <w:jc w:val="center"/>
        <w:rPr>
          <w:rFonts w:cs="Times New Roman"/>
          <w:b/>
          <w:sz w:val="32"/>
          <w:szCs w:val="32"/>
        </w:rPr>
      </w:pPr>
      <w:r w:rsidRPr="00B1591C">
        <w:rPr>
          <w:rFonts w:cs="Times New Roman"/>
          <w:b/>
          <w:sz w:val="32"/>
          <w:szCs w:val="32"/>
        </w:rPr>
        <w:lastRenderedPageBreak/>
        <w:t>Matching Cards</w:t>
      </w:r>
    </w:p>
    <w:tbl>
      <w:tblPr>
        <w:tblStyle w:val="TableGrid"/>
        <w:tblW w:w="0" w:type="auto"/>
        <w:tblInd w:w="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0"/>
        <w:gridCol w:w="3960"/>
      </w:tblGrid>
      <w:tr w:rsidR="007B6480" w14:paraId="5E2CCD97" w14:textId="77777777" w:rsidTr="00BD4AD4">
        <w:trPr>
          <w:trHeight w:val="1797"/>
        </w:trPr>
        <w:tc>
          <w:tcPr>
            <w:tcW w:w="3600" w:type="dxa"/>
          </w:tcPr>
          <w:p w14:paraId="4E303973" w14:textId="77777777" w:rsidR="007B6480" w:rsidRDefault="007B6480" w:rsidP="00AF16DA">
            <w:pPr>
              <w:jc w:val="center"/>
              <w:rPr>
                <w:noProof/>
              </w:rPr>
            </w:pPr>
          </w:p>
          <w:p w14:paraId="2B18C0E1" w14:textId="77777777" w:rsidR="007B6480" w:rsidRDefault="007B6480" w:rsidP="00AF16DA">
            <w:pPr>
              <w:jc w:val="center"/>
            </w:pPr>
            <w:r>
              <w:rPr>
                <w:noProof/>
              </w:rPr>
              <w:drawing>
                <wp:inline distT="0" distB="0" distL="0" distR="0" wp14:anchorId="694274A8" wp14:editId="358245EC">
                  <wp:extent cx="1098550" cy="792443"/>
                  <wp:effectExtent l="0" t="0" r="6350" b="8255"/>
                  <wp:docPr id="6" name="Picture 6" descr="A picture containing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ck, gauge&#10;&#10;Description automatically generated"/>
                          <pic:cNvPicPr/>
                        </pic:nvPicPr>
                        <pic:blipFill>
                          <a:blip r:embed="rId11"/>
                          <a:stretch>
                            <a:fillRect/>
                          </a:stretch>
                        </pic:blipFill>
                        <pic:spPr>
                          <a:xfrm>
                            <a:off x="0" y="0"/>
                            <a:ext cx="1109858" cy="800600"/>
                          </a:xfrm>
                          <a:prstGeom prst="rect">
                            <a:avLst/>
                          </a:prstGeom>
                        </pic:spPr>
                      </pic:pic>
                    </a:graphicData>
                  </a:graphic>
                </wp:inline>
              </w:drawing>
            </w:r>
          </w:p>
          <w:p w14:paraId="6FAC31E1" w14:textId="77777777" w:rsidR="007B6480" w:rsidRDefault="007B6480" w:rsidP="00AF16DA">
            <w:pPr>
              <w:jc w:val="center"/>
            </w:pPr>
          </w:p>
        </w:tc>
        <w:tc>
          <w:tcPr>
            <w:tcW w:w="3960" w:type="dxa"/>
          </w:tcPr>
          <w:p w14:paraId="3C028325" w14:textId="77777777" w:rsidR="007B6480" w:rsidRDefault="007B6480" w:rsidP="00AF16DA">
            <w:pPr>
              <w:jc w:val="center"/>
              <w:rPr>
                <w:rFonts w:cstheme="minorHAnsi"/>
                <w:sz w:val="32"/>
                <w:szCs w:val="32"/>
              </w:rPr>
            </w:pPr>
          </w:p>
          <w:p w14:paraId="476DE667" w14:textId="77777777" w:rsidR="007B6480" w:rsidRPr="008370C1" w:rsidRDefault="007B6480" w:rsidP="00AF16DA">
            <w:pPr>
              <w:jc w:val="center"/>
              <w:rPr>
                <w:rFonts w:cstheme="minorHAnsi"/>
                <w:sz w:val="32"/>
                <w:szCs w:val="32"/>
              </w:rPr>
            </w:pPr>
            <w:r w:rsidRPr="008370C1">
              <w:rPr>
                <w:rFonts w:cstheme="minorHAnsi"/>
                <w:sz w:val="32"/>
                <w:szCs w:val="32"/>
              </w:rPr>
              <w:t>A collection of points going on and on infinitely in both directions</w:t>
            </w:r>
          </w:p>
        </w:tc>
      </w:tr>
      <w:tr w:rsidR="007B6480" w14:paraId="34EED9D8" w14:textId="77777777" w:rsidTr="00BD4AD4">
        <w:trPr>
          <w:trHeight w:val="1797"/>
        </w:trPr>
        <w:tc>
          <w:tcPr>
            <w:tcW w:w="3600" w:type="dxa"/>
          </w:tcPr>
          <w:p w14:paraId="77D80154" w14:textId="77777777" w:rsidR="007B6480" w:rsidRDefault="007B6480" w:rsidP="00AF16DA">
            <w:pPr>
              <w:jc w:val="center"/>
            </w:pPr>
          </w:p>
          <w:p w14:paraId="34B7EDCD" w14:textId="77777777" w:rsidR="007B6480" w:rsidRDefault="007B6480" w:rsidP="00AF16DA">
            <w:pPr>
              <w:jc w:val="center"/>
            </w:pPr>
            <w:r>
              <w:rPr>
                <w:noProof/>
              </w:rPr>
              <w:drawing>
                <wp:inline distT="0" distB="0" distL="0" distR="0" wp14:anchorId="61C12FFF" wp14:editId="4B5B2B7E">
                  <wp:extent cx="990600" cy="728155"/>
                  <wp:effectExtent l="0" t="0" r="0" b="0"/>
                  <wp:docPr id="4" name="Picture 4" descr="Chart,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quare&#10;&#10;Description automatically generated with medium confidence"/>
                          <pic:cNvPicPr/>
                        </pic:nvPicPr>
                        <pic:blipFill>
                          <a:blip r:embed="rId12"/>
                          <a:stretch>
                            <a:fillRect/>
                          </a:stretch>
                        </pic:blipFill>
                        <pic:spPr>
                          <a:xfrm>
                            <a:off x="0" y="0"/>
                            <a:ext cx="1004087" cy="738069"/>
                          </a:xfrm>
                          <a:prstGeom prst="rect">
                            <a:avLst/>
                          </a:prstGeom>
                        </pic:spPr>
                      </pic:pic>
                    </a:graphicData>
                  </a:graphic>
                </wp:inline>
              </w:drawing>
            </w:r>
          </w:p>
        </w:tc>
        <w:tc>
          <w:tcPr>
            <w:tcW w:w="3960" w:type="dxa"/>
          </w:tcPr>
          <w:p w14:paraId="0F2A95BC" w14:textId="77777777" w:rsidR="007B6480" w:rsidRPr="008370C1" w:rsidRDefault="007B6480" w:rsidP="00AF16DA">
            <w:pPr>
              <w:jc w:val="center"/>
              <w:rPr>
                <w:rFonts w:cstheme="minorHAnsi"/>
                <w:sz w:val="32"/>
                <w:szCs w:val="32"/>
              </w:rPr>
            </w:pPr>
          </w:p>
          <w:p w14:paraId="6FBF12FA" w14:textId="77777777" w:rsidR="007B6480" w:rsidRDefault="007B6480" w:rsidP="00AF16DA">
            <w:pPr>
              <w:jc w:val="center"/>
              <w:rPr>
                <w:rFonts w:cstheme="minorHAnsi"/>
                <w:sz w:val="32"/>
                <w:szCs w:val="32"/>
              </w:rPr>
            </w:pPr>
            <w:r w:rsidRPr="008370C1">
              <w:rPr>
                <w:rFonts w:cstheme="minorHAnsi"/>
                <w:sz w:val="32"/>
                <w:szCs w:val="32"/>
              </w:rPr>
              <w:t>An exact location in space with no length or width</w:t>
            </w:r>
          </w:p>
          <w:p w14:paraId="1047FE2E" w14:textId="77777777" w:rsidR="007B6480" w:rsidRPr="008370C1" w:rsidRDefault="007B6480" w:rsidP="00AF16DA">
            <w:pPr>
              <w:rPr>
                <w:rFonts w:cstheme="minorHAnsi"/>
                <w:sz w:val="32"/>
                <w:szCs w:val="32"/>
              </w:rPr>
            </w:pPr>
          </w:p>
        </w:tc>
      </w:tr>
      <w:tr w:rsidR="007B6480" w14:paraId="504C38A2" w14:textId="77777777" w:rsidTr="00BD4AD4">
        <w:trPr>
          <w:trHeight w:val="1797"/>
        </w:trPr>
        <w:tc>
          <w:tcPr>
            <w:tcW w:w="3600" w:type="dxa"/>
          </w:tcPr>
          <w:p w14:paraId="4A27F09C" w14:textId="77777777" w:rsidR="007B6480" w:rsidRDefault="007B6480" w:rsidP="00AF16DA">
            <w:pPr>
              <w:jc w:val="center"/>
              <w:rPr>
                <w:noProof/>
              </w:rPr>
            </w:pPr>
          </w:p>
          <w:p w14:paraId="794672E6" w14:textId="77777777" w:rsidR="007B6480" w:rsidRDefault="007B6480" w:rsidP="00AF16DA">
            <w:pPr>
              <w:jc w:val="center"/>
            </w:pPr>
            <w:r>
              <w:rPr>
                <w:noProof/>
              </w:rPr>
              <w:drawing>
                <wp:inline distT="0" distB="0" distL="0" distR="0" wp14:anchorId="03A06329" wp14:editId="3B08BBF7">
                  <wp:extent cx="723900" cy="741019"/>
                  <wp:effectExtent l="0" t="0" r="0" b="2540"/>
                  <wp:docPr id="7" name="Picture 7" descr="A close-up of a micro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microphone&#10;&#10;Description automatically generated with low confidence"/>
                          <pic:cNvPicPr/>
                        </pic:nvPicPr>
                        <pic:blipFill>
                          <a:blip r:embed="rId13"/>
                          <a:stretch>
                            <a:fillRect/>
                          </a:stretch>
                        </pic:blipFill>
                        <pic:spPr>
                          <a:xfrm>
                            <a:off x="0" y="0"/>
                            <a:ext cx="730881" cy="748165"/>
                          </a:xfrm>
                          <a:prstGeom prst="rect">
                            <a:avLst/>
                          </a:prstGeom>
                        </pic:spPr>
                      </pic:pic>
                    </a:graphicData>
                  </a:graphic>
                </wp:inline>
              </w:drawing>
            </w:r>
          </w:p>
        </w:tc>
        <w:tc>
          <w:tcPr>
            <w:tcW w:w="3960" w:type="dxa"/>
          </w:tcPr>
          <w:p w14:paraId="1EB2E6C8" w14:textId="77777777" w:rsidR="007B6480" w:rsidRPr="008370C1" w:rsidRDefault="007B6480" w:rsidP="00AF16DA">
            <w:pPr>
              <w:jc w:val="center"/>
              <w:rPr>
                <w:rFonts w:cstheme="minorHAnsi"/>
                <w:sz w:val="32"/>
                <w:szCs w:val="32"/>
              </w:rPr>
            </w:pPr>
            <w:r w:rsidRPr="008370C1">
              <w:rPr>
                <w:rFonts w:cstheme="minorHAnsi"/>
                <w:sz w:val="32"/>
                <w:szCs w:val="32"/>
              </w:rPr>
              <w:t>Part of a line; has two endpoints and includes all the points between the two endpoints</w:t>
            </w:r>
          </w:p>
        </w:tc>
      </w:tr>
      <w:tr w:rsidR="007B6480" w14:paraId="2BBD845B" w14:textId="77777777" w:rsidTr="00BD4AD4">
        <w:trPr>
          <w:trHeight w:val="1797"/>
        </w:trPr>
        <w:tc>
          <w:tcPr>
            <w:tcW w:w="3600" w:type="dxa"/>
          </w:tcPr>
          <w:p w14:paraId="17257E9D" w14:textId="77777777" w:rsidR="007B6480" w:rsidRDefault="007B6480" w:rsidP="00AF16DA">
            <w:pPr>
              <w:jc w:val="center"/>
            </w:pPr>
            <w:r>
              <w:rPr>
                <w:noProof/>
              </w:rPr>
              <w:drawing>
                <wp:inline distT="0" distB="0" distL="0" distR="0" wp14:anchorId="591FC2AE" wp14:editId="327C5FC8">
                  <wp:extent cx="1635680" cy="546100"/>
                  <wp:effectExtent l="38100" t="152400" r="41275" b="158750"/>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4"/>
                          <a:stretch>
                            <a:fillRect/>
                          </a:stretch>
                        </pic:blipFill>
                        <pic:spPr>
                          <a:xfrm rot="613449">
                            <a:off x="0" y="0"/>
                            <a:ext cx="1659573" cy="554077"/>
                          </a:xfrm>
                          <a:prstGeom prst="rect">
                            <a:avLst/>
                          </a:prstGeom>
                        </pic:spPr>
                      </pic:pic>
                    </a:graphicData>
                  </a:graphic>
                </wp:inline>
              </w:drawing>
            </w:r>
          </w:p>
        </w:tc>
        <w:tc>
          <w:tcPr>
            <w:tcW w:w="3960" w:type="dxa"/>
          </w:tcPr>
          <w:p w14:paraId="147705C2" w14:textId="77777777" w:rsidR="007B6480" w:rsidRPr="008370C1" w:rsidRDefault="007B6480" w:rsidP="00AF16DA">
            <w:pPr>
              <w:jc w:val="center"/>
              <w:rPr>
                <w:rFonts w:cstheme="minorHAnsi"/>
                <w:sz w:val="32"/>
                <w:szCs w:val="32"/>
              </w:rPr>
            </w:pPr>
          </w:p>
          <w:p w14:paraId="3524AA36" w14:textId="77777777" w:rsidR="007B6480" w:rsidRPr="008370C1" w:rsidRDefault="007B6480" w:rsidP="00AF16DA">
            <w:pPr>
              <w:jc w:val="center"/>
              <w:rPr>
                <w:rFonts w:cstheme="minorHAnsi"/>
                <w:sz w:val="32"/>
                <w:szCs w:val="32"/>
              </w:rPr>
            </w:pPr>
            <w:r w:rsidRPr="008370C1">
              <w:rPr>
                <w:rFonts w:cstheme="minorHAnsi"/>
                <w:sz w:val="32"/>
                <w:szCs w:val="32"/>
              </w:rPr>
              <w:t>Two rays that have a common endpoint</w:t>
            </w:r>
          </w:p>
          <w:p w14:paraId="5AA29F13" w14:textId="77777777" w:rsidR="007B6480" w:rsidRPr="008370C1" w:rsidRDefault="007B6480" w:rsidP="00AF16DA">
            <w:pPr>
              <w:rPr>
                <w:rFonts w:cstheme="minorHAnsi"/>
                <w:sz w:val="32"/>
                <w:szCs w:val="32"/>
              </w:rPr>
            </w:pPr>
          </w:p>
        </w:tc>
      </w:tr>
      <w:tr w:rsidR="007B6480" w14:paraId="03A4EDC6" w14:textId="77777777" w:rsidTr="00BD4AD4">
        <w:trPr>
          <w:trHeight w:val="1797"/>
        </w:trPr>
        <w:tc>
          <w:tcPr>
            <w:tcW w:w="3600" w:type="dxa"/>
          </w:tcPr>
          <w:p w14:paraId="208B527B" w14:textId="77777777" w:rsidR="007B6480" w:rsidRDefault="007B6480" w:rsidP="00AF16DA">
            <w:pPr>
              <w:jc w:val="center"/>
            </w:pPr>
            <w:r>
              <w:rPr>
                <w:noProof/>
              </w:rPr>
              <w:drawing>
                <wp:inline distT="0" distB="0" distL="0" distR="0" wp14:anchorId="68735BF0" wp14:editId="2C9AEFB0">
                  <wp:extent cx="1187450" cy="809625"/>
                  <wp:effectExtent l="0" t="0" r="0" b="9525"/>
                  <wp:docPr id="5" name="Picture 5" descr="A picture containing sport, handcart,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port, handcart, ball&#10;&#10;Description automatically generated"/>
                          <pic:cNvPicPr/>
                        </pic:nvPicPr>
                        <pic:blipFill>
                          <a:blip r:embed="rId15"/>
                          <a:stretch>
                            <a:fillRect/>
                          </a:stretch>
                        </pic:blipFill>
                        <pic:spPr>
                          <a:xfrm>
                            <a:off x="0" y="0"/>
                            <a:ext cx="1204755" cy="821424"/>
                          </a:xfrm>
                          <a:prstGeom prst="rect">
                            <a:avLst/>
                          </a:prstGeom>
                        </pic:spPr>
                      </pic:pic>
                    </a:graphicData>
                  </a:graphic>
                </wp:inline>
              </w:drawing>
            </w:r>
          </w:p>
        </w:tc>
        <w:tc>
          <w:tcPr>
            <w:tcW w:w="3960" w:type="dxa"/>
          </w:tcPr>
          <w:p w14:paraId="1BE7EDBC" w14:textId="77777777" w:rsidR="007B6480" w:rsidRPr="00BD4AD4" w:rsidRDefault="007B6480" w:rsidP="00AF16DA">
            <w:pPr>
              <w:jc w:val="center"/>
              <w:rPr>
                <w:rFonts w:cstheme="minorHAnsi"/>
                <w:sz w:val="16"/>
                <w:szCs w:val="16"/>
              </w:rPr>
            </w:pPr>
          </w:p>
          <w:p w14:paraId="7FC33E70" w14:textId="77777777" w:rsidR="007B6480" w:rsidRDefault="007B6480" w:rsidP="00AF16DA">
            <w:pPr>
              <w:ind w:right="-165"/>
              <w:jc w:val="center"/>
              <w:rPr>
                <w:rFonts w:cstheme="minorHAnsi"/>
                <w:sz w:val="32"/>
                <w:szCs w:val="32"/>
              </w:rPr>
            </w:pPr>
            <w:r w:rsidRPr="008370C1">
              <w:rPr>
                <w:rFonts w:cstheme="minorHAnsi"/>
                <w:sz w:val="32"/>
                <w:szCs w:val="32"/>
              </w:rPr>
              <w:t>Part of a line; has one endpoint and continues on and on in one direction</w:t>
            </w:r>
          </w:p>
          <w:p w14:paraId="2B980FDA" w14:textId="29B42A30" w:rsidR="00BD4AD4" w:rsidRPr="00BD4AD4" w:rsidRDefault="00BD4AD4" w:rsidP="00AF16DA">
            <w:pPr>
              <w:ind w:right="-165"/>
              <w:jc w:val="center"/>
              <w:rPr>
                <w:rFonts w:cstheme="minorHAnsi"/>
                <w:sz w:val="16"/>
                <w:szCs w:val="16"/>
              </w:rPr>
            </w:pPr>
          </w:p>
        </w:tc>
      </w:tr>
    </w:tbl>
    <w:p w14:paraId="3652F237" w14:textId="23D4F490" w:rsidR="001B45C1" w:rsidRDefault="001B45C1" w:rsidP="008B1441">
      <w:pPr>
        <w:spacing w:after="0"/>
        <w:jc w:val="center"/>
        <w:rPr>
          <w:rFonts w:cs="Times New Roman"/>
          <w:b/>
          <w:sz w:val="48"/>
          <w:szCs w:val="48"/>
        </w:rPr>
      </w:pPr>
    </w:p>
    <w:p w14:paraId="2722FFE0" w14:textId="77777777" w:rsidR="00D30072" w:rsidRPr="00D30072" w:rsidRDefault="00D30072" w:rsidP="008B1441">
      <w:pPr>
        <w:spacing w:after="0"/>
        <w:jc w:val="center"/>
        <w:rPr>
          <w:rFonts w:cs="Times New Roman"/>
          <w:b/>
          <w:sz w:val="48"/>
          <w:szCs w:val="48"/>
        </w:rPr>
      </w:pPr>
    </w:p>
    <w:p w14:paraId="04BEEA54" w14:textId="77777777" w:rsidR="008B1441" w:rsidRDefault="008B1441" w:rsidP="002D412D">
      <w:pPr>
        <w:spacing w:after="0"/>
        <w:rPr>
          <w:rFonts w:cs="Times New Roman"/>
          <w:sz w:val="24"/>
          <w:szCs w:val="24"/>
        </w:rPr>
        <w:sectPr w:rsidR="008B1441" w:rsidSect="00B1591C">
          <w:pgSz w:w="12240" w:h="15840"/>
          <w:pgMar w:top="1440" w:right="1440" w:bottom="1440" w:left="1440" w:header="720" w:footer="720" w:gutter="0"/>
          <w:cols w:space="720"/>
          <w:docGrid w:linePitch="360"/>
        </w:sectPr>
      </w:pPr>
    </w:p>
    <w:p w14:paraId="2B30439A" w14:textId="77777777" w:rsidR="00B372D0" w:rsidRDefault="00B372D0" w:rsidP="00B1591C">
      <w:pPr>
        <w:spacing w:after="240" w:line="240" w:lineRule="auto"/>
        <w:jc w:val="center"/>
        <w:rPr>
          <w:rFonts w:cs="Times New Roman"/>
          <w:b/>
          <w:sz w:val="24"/>
          <w:szCs w:val="24"/>
        </w:rPr>
      </w:pPr>
      <w:r w:rsidRPr="00B1591C">
        <w:rPr>
          <w:rFonts w:cs="Times New Roman"/>
          <w:b/>
          <w:sz w:val="32"/>
          <w:szCs w:val="32"/>
        </w:rPr>
        <w:lastRenderedPageBreak/>
        <w:t>Exit Ticket</w:t>
      </w:r>
    </w:p>
    <w:p w14:paraId="759E2F6D" w14:textId="77777777" w:rsidR="00B372D0" w:rsidRPr="002D2C99" w:rsidRDefault="00B372D0" w:rsidP="00B1591C">
      <w:pPr>
        <w:spacing w:after="240" w:line="240" w:lineRule="auto"/>
        <w:rPr>
          <w:rFonts w:cs="Times New Roman"/>
          <w:b/>
          <w:sz w:val="48"/>
          <w:szCs w:val="24"/>
        </w:rPr>
      </w:pPr>
      <w:r w:rsidRPr="00AD7435">
        <w:rPr>
          <w:rFonts w:cs="Times New Roman"/>
          <w:sz w:val="24"/>
          <w:szCs w:val="24"/>
        </w:rPr>
        <w:t xml:space="preserve">Draw an example of each. </w:t>
      </w:r>
    </w:p>
    <w:tbl>
      <w:tblPr>
        <w:tblStyle w:val="TableGrid"/>
        <w:tblW w:w="9090" w:type="dxa"/>
        <w:tblInd w:w="-5" w:type="dxa"/>
        <w:tblLook w:val="04A0" w:firstRow="1" w:lastRow="0" w:firstColumn="1" w:lastColumn="0" w:noHBand="0" w:noVBand="1"/>
        <w:tblDescription w:val="graphic "/>
      </w:tblPr>
      <w:tblGrid>
        <w:gridCol w:w="1818"/>
        <w:gridCol w:w="1818"/>
        <w:gridCol w:w="1818"/>
        <w:gridCol w:w="1818"/>
        <w:gridCol w:w="1818"/>
      </w:tblGrid>
      <w:tr w:rsidR="00B372D0" w14:paraId="2305579B" w14:textId="77777777" w:rsidTr="00B1591C">
        <w:trPr>
          <w:trHeight w:val="2343"/>
          <w:tblHeader/>
        </w:trPr>
        <w:tc>
          <w:tcPr>
            <w:tcW w:w="1818" w:type="dxa"/>
          </w:tcPr>
          <w:p w14:paraId="508E698C" w14:textId="77777777" w:rsidR="00B372D0" w:rsidRDefault="00B372D0" w:rsidP="00DE51EF">
            <w:pPr>
              <w:jc w:val="center"/>
              <w:rPr>
                <w:rFonts w:cs="Times New Roman"/>
                <w:b/>
                <w:sz w:val="24"/>
                <w:szCs w:val="24"/>
              </w:rPr>
            </w:pPr>
            <w:r>
              <w:rPr>
                <w:rFonts w:cs="Times New Roman"/>
                <w:b/>
                <w:sz w:val="24"/>
                <w:szCs w:val="24"/>
              </w:rPr>
              <w:t>LINE</w:t>
            </w:r>
          </w:p>
          <w:p w14:paraId="027410EE" w14:textId="77777777" w:rsidR="002D2C99" w:rsidRDefault="002D2C99" w:rsidP="00DE51EF">
            <w:pPr>
              <w:jc w:val="center"/>
              <w:rPr>
                <w:rFonts w:cs="Times New Roman"/>
                <w:b/>
                <w:sz w:val="24"/>
                <w:szCs w:val="24"/>
              </w:rPr>
            </w:pPr>
          </w:p>
          <w:p w14:paraId="39BA319C" w14:textId="77777777" w:rsidR="00B1591C" w:rsidRPr="00B1591C" w:rsidRDefault="00B1591C" w:rsidP="00DE51EF">
            <w:pPr>
              <w:jc w:val="center"/>
              <w:rPr>
                <w:rFonts w:cs="Times New Roman"/>
                <w:b/>
                <w:sz w:val="260"/>
                <w:szCs w:val="24"/>
              </w:rPr>
            </w:pPr>
          </w:p>
          <w:p w14:paraId="370DFB87" w14:textId="77777777" w:rsidR="00B1591C" w:rsidRPr="002D412D" w:rsidRDefault="00B1591C" w:rsidP="00DE51EF">
            <w:pPr>
              <w:jc w:val="center"/>
              <w:rPr>
                <w:rFonts w:cs="Times New Roman"/>
                <w:b/>
                <w:sz w:val="24"/>
                <w:szCs w:val="24"/>
              </w:rPr>
            </w:pPr>
          </w:p>
        </w:tc>
        <w:tc>
          <w:tcPr>
            <w:tcW w:w="1818" w:type="dxa"/>
          </w:tcPr>
          <w:p w14:paraId="2E7729F5" w14:textId="77777777" w:rsidR="00B372D0" w:rsidRPr="002D412D" w:rsidRDefault="00B372D0" w:rsidP="00DE51EF">
            <w:pPr>
              <w:jc w:val="center"/>
              <w:rPr>
                <w:rFonts w:cs="Times New Roman"/>
                <w:b/>
                <w:sz w:val="24"/>
                <w:szCs w:val="24"/>
              </w:rPr>
            </w:pPr>
            <w:r w:rsidRPr="002D412D">
              <w:rPr>
                <w:rFonts w:cs="Times New Roman"/>
                <w:b/>
                <w:sz w:val="24"/>
                <w:szCs w:val="24"/>
              </w:rPr>
              <w:t>POINT</w:t>
            </w:r>
          </w:p>
        </w:tc>
        <w:tc>
          <w:tcPr>
            <w:tcW w:w="1818" w:type="dxa"/>
          </w:tcPr>
          <w:p w14:paraId="2C917386" w14:textId="77777777" w:rsidR="00B372D0" w:rsidRPr="002D412D" w:rsidRDefault="00B372D0" w:rsidP="00DE51EF">
            <w:pPr>
              <w:jc w:val="center"/>
              <w:rPr>
                <w:rFonts w:cs="Times New Roman"/>
                <w:b/>
                <w:sz w:val="24"/>
                <w:szCs w:val="24"/>
              </w:rPr>
            </w:pPr>
            <w:r w:rsidRPr="002D412D">
              <w:rPr>
                <w:rFonts w:cs="Times New Roman"/>
                <w:b/>
                <w:sz w:val="24"/>
                <w:szCs w:val="24"/>
              </w:rPr>
              <w:t>ANGLE</w:t>
            </w:r>
          </w:p>
        </w:tc>
        <w:tc>
          <w:tcPr>
            <w:tcW w:w="1818" w:type="dxa"/>
          </w:tcPr>
          <w:p w14:paraId="63099526" w14:textId="77777777" w:rsidR="00B372D0" w:rsidRPr="002D412D" w:rsidRDefault="00B372D0" w:rsidP="00DE51EF">
            <w:pPr>
              <w:jc w:val="center"/>
              <w:rPr>
                <w:rFonts w:cs="Times New Roman"/>
                <w:b/>
                <w:sz w:val="24"/>
                <w:szCs w:val="24"/>
              </w:rPr>
            </w:pPr>
            <w:r w:rsidRPr="002D412D">
              <w:rPr>
                <w:rFonts w:cs="Times New Roman"/>
                <w:b/>
                <w:sz w:val="24"/>
                <w:szCs w:val="24"/>
              </w:rPr>
              <w:t>RAY</w:t>
            </w:r>
          </w:p>
        </w:tc>
        <w:tc>
          <w:tcPr>
            <w:tcW w:w="1818" w:type="dxa"/>
          </w:tcPr>
          <w:p w14:paraId="01ABB8DC" w14:textId="77777777" w:rsidR="00B372D0" w:rsidRPr="002D412D" w:rsidRDefault="00B372D0" w:rsidP="00DE51EF">
            <w:pPr>
              <w:jc w:val="center"/>
              <w:rPr>
                <w:rFonts w:cs="Times New Roman"/>
                <w:b/>
                <w:sz w:val="24"/>
                <w:szCs w:val="24"/>
              </w:rPr>
            </w:pPr>
            <w:r w:rsidRPr="002D412D">
              <w:rPr>
                <w:rFonts w:cs="Times New Roman"/>
                <w:b/>
                <w:sz w:val="24"/>
                <w:szCs w:val="24"/>
              </w:rPr>
              <w:t>LINE</w:t>
            </w:r>
          </w:p>
          <w:p w14:paraId="33DF9289" w14:textId="77777777" w:rsidR="00B372D0" w:rsidRPr="002D412D" w:rsidRDefault="00B372D0" w:rsidP="00DE51EF">
            <w:pPr>
              <w:jc w:val="center"/>
              <w:rPr>
                <w:rFonts w:cs="Times New Roman"/>
                <w:b/>
                <w:sz w:val="24"/>
                <w:szCs w:val="24"/>
              </w:rPr>
            </w:pPr>
            <w:r w:rsidRPr="002D412D">
              <w:rPr>
                <w:rFonts w:cs="Times New Roman"/>
                <w:b/>
                <w:sz w:val="24"/>
                <w:szCs w:val="24"/>
              </w:rPr>
              <w:t>SEGMENT</w:t>
            </w:r>
          </w:p>
        </w:tc>
      </w:tr>
    </w:tbl>
    <w:p w14:paraId="1EFEAAE1" w14:textId="77777777" w:rsidR="00B372D0" w:rsidRPr="002D2C99" w:rsidRDefault="00B372D0" w:rsidP="00B372D0">
      <w:pPr>
        <w:spacing w:after="0"/>
        <w:rPr>
          <w:rFonts w:cs="Times New Roman"/>
          <w:sz w:val="44"/>
          <w:szCs w:val="24"/>
        </w:rPr>
      </w:pPr>
    </w:p>
    <w:p w14:paraId="2AEE3DDA" w14:textId="77777777" w:rsidR="00B372D0" w:rsidRDefault="00B372D0" w:rsidP="00B1591C">
      <w:pPr>
        <w:spacing w:after="240" w:line="240" w:lineRule="auto"/>
        <w:rPr>
          <w:rFonts w:cs="Times New Roman"/>
          <w:sz w:val="24"/>
          <w:szCs w:val="24"/>
        </w:rPr>
      </w:pPr>
      <w:r>
        <w:rPr>
          <w:rFonts w:cs="Times New Roman"/>
          <w:sz w:val="24"/>
          <w:szCs w:val="24"/>
        </w:rPr>
        <w:t xml:space="preserve">Circle the box that has </w:t>
      </w:r>
      <w:r w:rsidR="00313416">
        <w:rPr>
          <w:rFonts w:cs="Times New Roman"/>
          <w:sz w:val="24"/>
          <w:szCs w:val="24"/>
        </w:rPr>
        <w:t xml:space="preserve">two </w:t>
      </w:r>
      <w:r>
        <w:rPr>
          <w:rFonts w:cs="Times New Roman"/>
          <w:sz w:val="24"/>
          <w:szCs w:val="24"/>
        </w:rPr>
        <w:t xml:space="preserve">rays and </w:t>
      </w:r>
      <w:r w:rsidR="00313416">
        <w:rPr>
          <w:rFonts w:cs="Times New Roman"/>
          <w:sz w:val="24"/>
          <w:szCs w:val="24"/>
        </w:rPr>
        <w:t xml:space="preserve">one </w:t>
      </w:r>
      <w:r>
        <w:rPr>
          <w:rFonts w:cs="Times New Roman"/>
          <w:sz w:val="24"/>
          <w:szCs w:val="24"/>
        </w:rPr>
        <w:t xml:space="preserve">line segment. </w:t>
      </w:r>
    </w:p>
    <w:p w14:paraId="10C78BF2" w14:textId="77777777" w:rsidR="001B45C1" w:rsidRDefault="001B45C1" w:rsidP="001B45C1">
      <w:pPr>
        <w:spacing w:after="0"/>
        <w:jc w:val="center"/>
        <w:rPr>
          <w:rFonts w:cs="Times New Roman"/>
          <w:sz w:val="24"/>
          <w:szCs w:val="24"/>
        </w:rPr>
      </w:pPr>
      <w:r>
        <w:rPr>
          <w:noProof/>
        </w:rPr>
        <w:drawing>
          <wp:inline distT="0" distB="0" distL="0" distR="0" wp14:anchorId="4FCC3ABD" wp14:editId="68F641CB">
            <wp:extent cx="3867150" cy="2714625"/>
            <wp:effectExtent l="0" t="0" r="0" b="9525"/>
            <wp:docPr id="1" name="Picture 1" descr="stud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67150" cy="2714625"/>
                    </a:xfrm>
                    <a:prstGeom prst="rect">
                      <a:avLst/>
                    </a:prstGeom>
                  </pic:spPr>
                </pic:pic>
              </a:graphicData>
            </a:graphic>
          </wp:inline>
        </w:drawing>
      </w:r>
    </w:p>
    <w:p w14:paraId="52507BC9" w14:textId="77777777" w:rsidR="00EB7EA2" w:rsidRPr="002D412D" w:rsidRDefault="00EB7EA2" w:rsidP="002D2C99">
      <w:pPr>
        <w:spacing w:after="0"/>
        <w:rPr>
          <w:rFonts w:cs="Times New Roman"/>
          <w:sz w:val="24"/>
          <w:szCs w:val="24"/>
        </w:rPr>
      </w:pPr>
    </w:p>
    <w:sectPr w:rsidR="00EB7EA2" w:rsidRPr="002D412D" w:rsidSect="00EB7EA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D15C" w14:textId="77777777" w:rsidR="003B75C3" w:rsidRDefault="003B75C3" w:rsidP="00220A40">
      <w:pPr>
        <w:spacing w:after="0" w:line="240" w:lineRule="auto"/>
      </w:pPr>
      <w:r>
        <w:separator/>
      </w:r>
    </w:p>
  </w:endnote>
  <w:endnote w:type="continuationSeparator" w:id="0">
    <w:p w14:paraId="2ED0DC4B" w14:textId="77777777" w:rsidR="003B75C3" w:rsidRDefault="003B75C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5445"/>
      <w:docPartObj>
        <w:docPartGallery w:val="Page Numbers (Bottom of Page)"/>
        <w:docPartUnique/>
      </w:docPartObj>
    </w:sdtPr>
    <w:sdtEndPr>
      <w:rPr>
        <w:noProof/>
      </w:rPr>
    </w:sdtEndPr>
    <w:sdtContent>
      <w:p w14:paraId="1E02D29F" w14:textId="12D8CAD5" w:rsidR="00E4785C" w:rsidRPr="00B1591C" w:rsidRDefault="00B1591C" w:rsidP="00B1591C">
        <w:pPr>
          <w:pStyle w:val="Footer"/>
          <w:tabs>
            <w:tab w:val="clear" w:pos="9360"/>
            <w:tab w:val="right" w:pos="9630"/>
          </w:tabs>
          <w:ind w:right="-270"/>
        </w:pPr>
        <w:r>
          <w:t xml:space="preserve">Virginia Department of Education </w:t>
        </w:r>
        <w:r w:rsidR="00BD4AD4">
          <w:t>- Updated</w:t>
        </w:r>
        <w:r>
          <w:t>©20</w:t>
        </w:r>
        <w:r w:rsidR="00BD4AD4">
          <w:t>23</w:t>
        </w: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5BD0" w14:textId="77777777" w:rsidR="003B75C3" w:rsidRDefault="003B75C3" w:rsidP="00220A40">
      <w:pPr>
        <w:spacing w:after="0" w:line="240" w:lineRule="auto"/>
      </w:pPr>
      <w:r>
        <w:separator/>
      </w:r>
    </w:p>
  </w:footnote>
  <w:footnote w:type="continuationSeparator" w:id="0">
    <w:p w14:paraId="1CEDC53E" w14:textId="77777777" w:rsidR="003B75C3" w:rsidRDefault="003B75C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FE18" w14:textId="77777777" w:rsidR="00B1591C" w:rsidRDefault="00B1591C" w:rsidP="00B1591C">
    <w:pPr>
      <w:pStyle w:val="Header"/>
      <w:contextualSpacing/>
      <w:rPr>
        <w:i/>
      </w:rPr>
    </w:pPr>
    <w:r w:rsidRPr="00F91223">
      <w:rPr>
        <w:i/>
      </w:rPr>
      <w:t xml:space="preserve">Mathematics </w:t>
    </w:r>
    <w:r>
      <w:rPr>
        <w:i/>
      </w:rPr>
      <w:t xml:space="preserve">Instructional Plan – </w:t>
    </w:r>
    <w:r w:rsidRPr="00F91223">
      <w:rPr>
        <w:i/>
      </w:rPr>
      <w:t>Grade Three</w:t>
    </w:r>
  </w:p>
  <w:p w14:paraId="7FC9B99A" w14:textId="77777777" w:rsidR="002D2C99" w:rsidRPr="00B1591C" w:rsidRDefault="002D2C99" w:rsidP="00B1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4E01304"/>
    <w:multiLevelType w:val="hybridMultilevel"/>
    <w:tmpl w:val="807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5AF7684"/>
    <w:multiLevelType w:val="hybridMultilevel"/>
    <w:tmpl w:val="C25014AA"/>
    <w:lvl w:ilvl="0" w:tplc="3B8AAAA4">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C13C8"/>
    <w:multiLevelType w:val="hybridMultilevel"/>
    <w:tmpl w:val="C234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BA4"/>
    <w:multiLevelType w:val="hybridMultilevel"/>
    <w:tmpl w:val="8DB2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13193"/>
    <w:multiLevelType w:val="hybridMultilevel"/>
    <w:tmpl w:val="3622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F56A759A"/>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0"/>
  </w:num>
  <w:num w:numId="5">
    <w:abstractNumId w:val="11"/>
  </w:num>
  <w:num w:numId="6">
    <w:abstractNumId w:val="0"/>
  </w:num>
  <w:num w:numId="7">
    <w:abstractNumId w:val="8"/>
  </w:num>
  <w:num w:numId="8">
    <w:abstractNumId w:val="4"/>
  </w:num>
  <w:num w:numId="9">
    <w:abstractNumId w:val="5"/>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53F16"/>
    <w:rsid w:val="00075B63"/>
    <w:rsid w:val="000906FC"/>
    <w:rsid w:val="000A05B4"/>
    <w:rsid w:val="000D5A2B"/>
    <w:rsid w:val="000D609C"/>
    <w:rsid w:val="000D7C5A"/>
    <w:rsid w:val="000E40B0"/>
    <w:rsid w:val="000F38D7"/>
    <w:rsid w:val="00132559"/>
    <w:rsid w:val="00196BD1"/>
    <w:rsid w:val="001A0EEC"/>
    <w:rsid w:val="001B45C1"/>
    <w:rsid w:val="001C1985"/>
    <w:rsid w:val="00220A40"/>
    <w:rsid w:val="002543AA"/>
    <w:rsid w:val="0029215D"/>
    <w:rsid w:val="002C4163"/>
    <w:rsid w:val="002D0AA3"/>
    <w:rsid w:val="002D2C99"/>
    <w:rsid w:val="002D412D"/>
    <w:rsid w:val="002E277C"/>
    <w:rsid w:val="00313416"/>
    <w:rsid w:val="00381C1B"/>
    <w:rsid w:val="0038260F"/>
    <w:rsid w:val="00384975"/>
    <w:rsid w:val="003B75C3"/>
    <w:rsid w:val="003C048F"/>
    <w:rsid w:val="004203F5"/>
    <w:rsid w:val="00440363"/>
    <w:rsid w:val="00457743"/>
    <w:rsid w:val="00477ACE"/>
    <w:rsid w:val="00477E91"/>
    <w:rsid w:val="004859BB"/>
    <w:rsid w:val="004A219B"/>
    <w:rsid w:val="004E5B8D"/>
    <w:rsid w:val="00521E66"/>
    <w:rsid w:val="00527C36"/>
    <w:rsid w:val="00551EFD"/>
    <w:rsid w:val="005607D9"/>
    <w:rsid w:val="00567BB3"/>
    <w:rsid w:val="00597682"/>
    <w:rsid w:val="005C02F4"/>
    <w:rsid w:val="005D453F"/>
    <w:rsid w:val="00693E4B"/>
    <w:rsid w:val="006B0124"/>
    <w:rsid w:val="006C13B5"/>
    <w:rsid w:val="006D0F1B"/>
    <w:rsid w:val="006E09CE"/>
    <w:rsid w:val="007344F1"/>
    <w:rsid w:val="007B6480"/>
    <w:rsid w:val="007D69D1"/>
    <w:rsid w:val="007E14D7"/>
    <w:rsid w:val="007E2DCF"/>
    <w:rsid w:val="007E41D5"/>
    <w:rsid w:val="007E62DD"/>
    <w:rsid w:val="007F0621"/>
    <w:rsid w:val="008035E5"/>
    <w:rsid w:val="008217B8"/>
    <w:rsid w:val="00822CAE"/>
    <w:rsid w:val="00840CA3"/>
    <w:rsid w:val="008934C8"/>
    <w:rsid w:val="008B1441"/>
    <w:rsid w:val="00932BC8"/>
    <w:rsid w:val="00941D39"/>
    <w:rsid w:val="009427C7"/>
    <w:rsid w:val="009D1D59"/>
    <w:rsid w:val="009F7AF9"/>
    <w:rsid w:val="00A12A49"/>
    <w:rsid w:val="00A20131"/>
    <w:rsid w:val="00A756D3"/>
    <w:rsid w:val="00AA57E5"/>
    <w:rsid w:val="00AA6133"/>
    <w:rsid w:val="00AD7435"/>
    <w:rsid w:val="00AE45F2"/>
    <w:rsid w:val="00AF58F3"/>
    <w:rsid w:val="00B14579"/>
    <w:rsid w:val="00B1591C"/>
    <w:rsid w:val="00B26237"/>
    <w:rsid w:val="00B372D0"/>
    <w:rsid w:val="00BD4AD4"/>
    <w:rsid w:val="00C21E8C"/>
    <w:rsid w:val="00C618CC"/>
    <w:rsid w:val="00C674C5"/>
    <w:rsid w:val="00C73471"/>
    <w:rsid w:val="00C9680C"/>
    <w:rsid w:val="00CB679E"/>
    <w:rsid w:val="00D2168D"/>
    <w:rsid w:val="00D30072"/>
    <w:rsid w:val="00D453E6"/>
    <w:rsid w:val="00D94802"/>
    <w:rsid w:val="00DA02C9"/>
    <w:rsid w:val="00DE7ADF"/>
    <w:rsid w:val="00E05F3A"/>
    <w:rsid w:val="00E07417"/>
    <w:rsid w:val="00E24E7E"/>
    <w:rsid w:val="00E26312"/>
    <w:rsid w:val="00E4785C"/>
    <w:rsid w:val="00E71C8F"/>
    <w:rsid w:val="00EB7EA2"/>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9D052"/>
  <w15:docId w15:val="{8152E241-7F4A-4BB1-AB86-B4AC7CE1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SOLNumber"/>
    <w:next w:val="Normal"/>
    <w:link w:val="Heading2Char"/>
    <w:uiPriority w:val="9"/>
    <w:unhideWhenUsed/>
    <w:qFormat/>
    <w:rsid w:val="00B1591C"/>
    <w:pPr>
      <w:tabs>
        <w:tab w:val="left" w:pos="2160"/>
      </w:tabs>
      <w:spacing w:before="100"/>
      <w:ind w:left="2700" w:hanging="2700"/>
      <w:outlineLvl w:val="1"/>
    </w:pPr>
    <w:rPr>
      <w:rFonts w:asciiTheme="minorHAnsi" w:hAnsiTheme="minorHAnsi" w:cstheme="minorHAnsi"/>
      <w:b/>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B1591C"/>
    <w:rPr>
      <w:rFonts w:eastAsia="Times New Roman" w:cstheme="minorHAnsi"/>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link w:val="SOLNumberChar"/>
    <w:rsid w:val="002C4163"/>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2C4163"/>
    <w:rPr>
      <w:rFonts w:ascii="Times New Roman" w:eastAsia="Times New Roman" w:hAnsi="Times New Roman" w:cs="Times New Roman"/>
      <w:sz w:val="24"/>
      <w:szCs w:val="24"/>
    </w:rPr>
  </w:style>
  <w:style w:type="table" w:styleId="TableGrid">
    <w:name w:val="Table Grid"/>
    <w:basedOn w:val="TableNormal"/>
    <w:uiPriority w:val="39"/>
    <w:rsid w:val="002D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2737-2D9E-4BD9-BC45-F4337F63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627</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3.11 point of geometry</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point of geometry</dc:title>
  <dc:subject>mathematics</dc:subject>
  <dc:creator>VDOE</dc:creator>
  <cp:keywords/>
  <dc:description/>
  <cp:lastModifiedBy>Jessica Brown</cp:lastModifiedBy>
  <cp:revision>2</cp:revision>
  <cp:lastPrinted>2017-10-16T13:15:00Z</cp:lastPrinted>
  <dcterms:created xsi:type="dcterms:W3CDTF">2023-02-21T14:07:00Z</dcterms:created>
  <dcterms:modified xsi:type="dcterms:W3CDTF">2023-02-21T14:07:00Z</dcterms:modified>
</cp:coreProperties>
</file>