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A2C4" w14:textId="77777777" w:rsidR="00C714DF" w:rsidRDefault="00C714DF" w:rsidP="00C714DF">
      <w:pPr>
        <w:pStyle w:val="Header"/>
        <w:contextualSpacing/>
        <w:rPr>
          <w:i/>
        </w:rPr>
      </w:pPr>
      <w:r w:rsidRPr="00FF5956">
        <w:rPr>
          <w:i/>
        </w:rPr>
        <w:t xml:space="preserve">Mathematics </w:t>
      </w:r>
      <w:r>
        <w:rPr>
          <w:i/>
        </w:rPr>
        <w:t xml:space="preserve">Instructional Plan </w:t>
      </w:r>
      <w:r w:rsidRPr="00FF5956">
        <w:rPr>
          <w:i/>
        </w:rPr>
        <w:t>–</w:t>
      </w:r>
      <w:r>
        <w:rPr>
          <w:i/>
        </w:rPr>
        <w:t xml:space="preserve"> </w:t>
      </w:r>
      <w:r w:rsidRPr="00FF5956">
        <w:rPr>
          <w:i/>
        </w:rPr>
        <w:t>Grade 1</w:t>
      </w:r>
    </w:p>
    <w:p w14:paraId="1ACE0722" w14:textId="77777777" w:rsidR="00C714DF" w:rsidRPr="00AD7040" w:rsidRDefault="00C714DF" w:rsidP="00C714DF">
      <w:pPr>
        <w:pStyle w:val="Header"/>
      </w:pPr>
    </w:p>
    <w:p w14:paraId="34B9E338" w14:textId="77777777" w:rsidR="00196BD1" w:rsidRPr="005C0164" w:rsidRDefault="00F87A22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5C0164">
        <w:rPr>
          <w:rFonts w:asciiTheme="minorHAnsi" w:hAnsiTheme="minorHAnsi"/>
          <w:color w:val="1F497D" w:themeColor="text2"/>
          <w:sz w:val="48"/>
        </w:rPr>
        <w:t>Calendar Conne</w:t>
      </w:r>
      <w:bookmarkStart w:id="0" w:name="_GoBack"/>
      <w:bookmarkEnd w:id="0"/>
      <w:r w:rsidRPr="005C0164">
        <w:rPr>
          <w:rFonts w:asciiTheme="minorHAnsi" w:hAnsiTheme="minorHAnsi"/>
          <w:color w:val="1F497D" w:themeColor="text2"/>
          <w:sz w:val="48"/>
        </w:rPr>
        <w:t>ctions</w:t>
      </w:r>
    </w:p>
    <w:p w14:paraId="5A4EB807" w14:textId="77777777" w:rsidR="00196BD1" w:rsidRPr="00F87A22" w:rsidRDefault="004A219B" w:rsidP="00C674C5">
      <w:pPr>
        <w:spacing w:before="100" w:after="0" w:line="240" w:lineRule="auto"/>
        <w:rPr>
          <w:rFonts w:cstheme="minorHAnsi"/>
          <w:sz w:val="24"/>
          <w:szCs w:val="24"/>
        </w:rPr>
      </w:pPr>
      <w:r w:rsidRPr="00C714DF">
        <w:rPr>
          <w:rStyle w:val="Heading2Char"/>
        </w:rPr>
        <w:t>Strand</w:t>
      </w:r>
      <w:r w:rsidR="00822CAE" w:rsidRPr="00C714DF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F87A22" w:rsidRPr="00F87A22">
        <w:rPr>
          <w:rFonts w:cstheme="minorHAnsi"/>
          <w:color w:val="000000"/>
          <w:sz w:val="24"/>
          <w:szCs w:val="24"/>
        </w:rPr>
        <w:t>Measurement and Geometry</w:t>
      </w:r>
    </w:p>
    <w:p w14:paraId="18F6D8D6" w14:textId="77777777" w:rsidR="009273CB" w:rsidRPr="00F87A22" w:rsidRDefault="008035E5" w:rsidP="00C714DF">
      <w:pPr>
        <w:spacing w:before="100" w:after="100" w:line="240" w:lineRule="auto"/>
        <w:rPr>
          <w:rFonts w:cstheme="minorHAnsi"/>
          <w:sz w:val="24"/>
          <w:szCs w:val="24"/>
        </w:rPr>
      </w:pPr>
      <w:r w:rsidRPr="00C714DF">
        <w:rPr>
          <w:rStyle w:val="Heading2Char"/>
        </w:rPr>
        <w:t>Topic</w:t>
      </w:r>
      <w:r w:rsidR="00822CAE" w:rsidRPr="00C714DF">
        <w:rPr>
          <w:rStyle w:val="Heading2Char"/>
        </w:rPr>
        <w:t>:</w:t>
      </w:r>
      <w:r w:rsidRPr="00C714DF">
        <w:rPr>
          <w:rStyle w:val="Heading2Char"/>
        </w:rPr>
        <w:tab/>
      </w:r>
      <w:r w:rsidR="00196BD1" w:rsidRPr="00F87A22">
        <w:rPr>
          <w:rFonts w:cstheme="minorHAnsi"/>
          <w:sz w:val="24"/>
          <w:szCs w:val="24"/>
        </w:rPr>
        <w:tab/>
      </w:r>
      <w:r w:rsidR="00196BD1" w:rsidRPr="00F87A22">
        <w:rPr>
          <w:rFonts w:cstheme="minorHAnsi"/>
          <w:sz w:val="24"/>
          <w:szCs w:val="24"/>
        </w:rPr>
        <w:tab/>
      </w:r>
      <w:r w:rsidR="009273CB">
        <w:rPr>
          <w:rFonts w:cstheme="minorHAnsi"/>
          <w:sz w:val="24"/>
          <w:szCs w:val="24"/>
        </w:rPr>
        <w:t>Calendar l</w:t>
      </w:r>
      <w:r w:rsidR="00F87A22" w:rsidRPr="00F87A22">
        <w:rPr>
          <w:rFonts w:cstheme="minorHAnsi"/>
          <w:sz w:val="24"/>
          <w:szCs w:val="24"/>
        </w:rPr>
        <w:t>anguage</w:t>
      </w:r>
    </w:p>
    <w:p w14:paraId="50E9399F" w14:textId="18513063" w:rsidR="00F87A22" w:rsidRPr="00F87A22" w:rsidRDefault="00196BD1" w:rsidP="00C714DF">
      <w:pPr>
        <w:pStyle w:val="NormalWeb"/>
        <w:tabs>
          <w:tab w:val="left" w:pos="2160"/>
        </w:tabs>
        <w:spacing w:before="0" w:beforeAutospacing="0" w:after="0" w:afterAutospacing="0"/>
        <w:ind w:left="2610" w:hanging="2610"/>
        <w:rPr>
          <w:rFonts w:asciiTheme="minorHAnsi" w:hAnsiTheme="minorHAnsi" w:cstheme="minorHAnsi"/>
        </w:rPr>
      </w:pPr>
      <w:r w:rsidRPr="00C714DF">
        <w:rPr>
          <w:rStyle w:val="Heading2Char"/>
          <w:rFonts w:asciiTheme="minorHAnsi" w:hAnsiTheme="minorHAnsi" w:cstheme="minorHAnsi"/>
        </w:rPr>
        <w:t>Primary SOL</w:t>
      </w:r>
      <w:r w:rsidR="00F87A22" w:rsidRPr="00C714DF">
        <w:rPr>
          <w:rStyle w:val="Heading2Char"/>
          <w:rFonts w:asciiTheme="minorHAnsi" w:hAnsiTheme="minorHAnsi" w:cstheme="minorHAnsi"/>
        </w:rPr>
        <w:t>:</w:t>
      </w:r>
      <w:r w:rsidR="00447694">
        <w:rPr>
          <w:rFonts w:asciiTheme="minorHAnsi" w:hAnsiTheme="minorHAnsi" w:cstheme="minorHAnsi"/>
          <w:b/>
        </w:rPr>
        <w:t xml:space="preserve"> </w:t>
      </w:r>
      <w:r w:rsidR="004028DA">
        <w:rPr>
          <w:rFonts w:asciiTheme="minorHAnsi" w:hAnsiTheme="minorHAnsi" w:cstheme="minorHAnsi"/>
          <w:b/>
        </w:rPr>
        <w:tab/>
      </w:r>
      <w:r w:rsidR="00F87A22" w:rsidRPr="00F87A22">
        <w:rPr>
          <w:rFonts w:asciiTheme="minorHAnsi" w:hAnsiTheme="minorHAnsi" w:cstheme="minorHAnsi"/>
          <w:color w:val="000000"/>
        </w:rPr>
        <w:t>1.9</w:t>
      </w:r>
      <w:r w:rsidR="00F87A22" w:rsidRPr="00F87A22">
        <w:rPr>
          <w:rFonts w:asciiTheme="minorHAnsi" w:hAnsiTheme="minorHAnsi" w:cstheme="minorHAnsi"/>
          <w:color w:val="000000"/>
        </w:rPr>
        <w:tab/>
      </w:r>
      <w:proofErr w:type="gramStart"/>
      <w:r w:rsidR="00F87A22" w:rsidRPr="00F87A22">
        <w:rPr>
          <w:rFonts w:asciiTheme="minorHAnsi" w:hAnsiTheme="minorHAnsi" w:cstheme="minorHAnsi"/>
          <w:color w:val="000000"/>
        </w:rPr>
        <w:t>The</w:t>
      </w:r>
      <w:proofErr w:type="gramEnd"/>
      <w:r w:rsidR="00F87A22" w:rsidRPr="00F87A22">
        <w:rPr>
          <w:rFonts w:asciiTheme="minorHAnsi" w:hAnsiTheme="minorHAnsi" w:cstheme="minorHAnsi"/>
          <w:color w:val="000000"/>
        </w:rPr>
        <w:t xml:space="preserve"> student will investigate the passage of time and</w:t>
      </w:r>
    </w:p>
    <w:p w14:paraId="1E54653A" w14:textId="6DE191CF" w:rsidR="00196BD1" w:rsidRPr="00C714DF" w:rsidRDefault="00F87A22" w:rsidP="00C714DF">
      <w:pPr>
        <w:pStyle w:val="ListParagraph"/>
        <w:numPr>
          <w:ilvl w:val="0"/>
          <w:numId w:val="11"/>
        </w:numPr>
        <w:spacing w:after="0" w:line="240" w:lineRule="auto"/>
        <w:ind w:left="2970"/>
        <w:rPr>
          <w:rFonts w:cstheme="minorHAnsi"/>
          <w:sz w:val="24"/>
          <w:szCs w:val="24"/>
        </w:rPr>
      </w:pPr>
      <w:proofErr w:type="gramStart"/>
      <w:r w:rsidRPr="00C714DF">
        <w:rPr>
          <w:rFonts w:eastAsia="Times New Roman" w:cstheme="minorHAnsi"/>
          <w:color w:val="000000"/>
          <w:sz w:val="24"/>
          <w:szCs w:val="24"/>
        </w:rPr>
        <w:t>read</w:t>
      </w:r>
      <w:proofErr w:type="gramEnd"/>
      <w:r w:rsidRPr="00C714DF">
        <w:rPr>
          <w:rFonts w:eastAsia="Times New Roman" w:cstheme="minorHAnsi"/>
          <w:color w:val="000000"/>
          <w:sz w:val="24"/>
          <w:szCs w:val="24"/>
        </w:rPr>
        <w:t xml:space="preserve"> and interpret a calendar.</w:t>
      </w:r>
      <w:r w:rsidR="0044769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6BC1B18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C714DF">
        <w:rPr>
          <w:rStyle w:val="Heading2Char"/>
        </w:rPr>
        <w:t>Related SOL</w:t>
      </w:r>
      <w:r w:rsidR="00822CAE" w:rsidRPr="00C714DF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625A5" w:rsidRPr="004625A5">
        <w:rPr>
          <w:rFonts w:cs="Times New Roman"/>
          <w:sz w:val="24"/>
          <w:szCs w:val="24"/>
        </w:rPr>
        <w:t>1.1c</w:t>
      </w:r>
      <w:r w:rsidR="004625A5">
        <w:rPr>
          <w:rFonts w:cs="Times New Roman"/>
          <w:b/>
          <w:sz w:val="24"/>
          <w:szCs w:val="24"/>
        </w:rPr>
        <w:t xml:space="preserve">, </w:t>
      </w:r>
      <w:r w:rsidR="00F87A22">
        <w:rPr>
          <w:rFonts w:cs="Times New Roman"/>
          <w:sz w:val="24"/>
          <w:szCs w:val="24"/>
        </w:rPr>
        <w:t>1.1d</w:t>
      </w:r>
      <w:r w:rsidR="004625A5">
        <w:rPr>
          <w:rFonts w:cs="Times New Roman"/>
          <w:sz w:val="24"/>
          <w:szCs w:val="24"/>
        </w:rPr>
        <w:t>, 1.3</w:t>
      </w:r>
    </w:p>
    <w:p w14:paraId="196823F7" w14:textId="77777777" w:rsidR="001C1985" w:rsidRPr="007F0621" w:rsidRDefault="001C1985" w:rsidP="00C714DF">
      <w:pPr>
        <w:pStyle w:val="Heading2"/>
      </w:pPr>
      <w:r w:rsidRPr="007F0621">
        <w:t xml:space="preserve">Materials </w:t>
      </w:r>
    </w:p>
    <w:p w14:paraId="4B386FB4" w14:textId="01A3AC43" w:rsidR="00746D06" w:rsidRPr="00746D06" w:rsidRDefault="00F87A22" w:rsidP="00746D06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87A22">
        <w:rPr>
          <w:rFonts w:eastAsia="Times New Roman" w:cstheme="minorHAnsi"/>
          <w:color w:val="000000"/>
          <w:sz w:val="24"/>
          <w:szCs w:val="24"/>
        </w:rPr>
        <w:t>Large wall calendar (</w:t>
      </w:r>
      <w:r w:rsidR="000548CF">
        <w:rPr>
          <w:rFonts w:eastAsia="Times New Roman" w:cstheme="minorHAnsi"/>
          <w:color w:val="000000"/>
          <w:sz w:val="24"/>
          <w:szCs w:val="24"/>
        </w:rPr>
        <w:t>s</w:t>
      </w:r>
      <w:r w:rsidR="000548CF" w:rsidRPr="00F87A22">
        <w:rPr>
          <w:rFonts w:eastAsia="Times New Roman" w:cstheme="minorHAnsi"/>
          <w:color w:val="000000"/>
          <w:sz w:val="24"/>
          <w:szCs w:val="24"/>
        </w:rPr>
        <w:t xml:space="preserve">hould </w:t>
      </w:r>
      <w:r w:rsidRPr="00F87A22">
        <w:rPr>
          <w:rFonts w:eastAsia="Times New Roman" w:cstheme="minorHAnsi"/>
          <w:color w:val="000000"/>
          <w:sz w:val="24"/>
          <w:szCs w:val="24"/>
        </w:rPr>
        <w:t>be established in your daily routine)</w:t>
      </w:r>
    </w:p>
    <w:p w14:paraId="4F223657" w14:textId="7F1435C4" w:rsidR="00F87A22" w:rsidRPr="00F87A22" w:rsidRDefault="00F87A22" w:rsidP="00F87A2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87A22">
        <w:rPr>
          <w:rFonts w:eastAsia="Times New Roman" w:cstheme="minorHAnsi"/>
          <w:color w:val="000000"/>
          <w:sz w:val="24"/>
          <w:szCs w:val="24"/>
        </w:rPr>
        <w:t>Laminated sentence strips:</w:t>
      </w:r>
    </w:p>
    <w:p w14:paraId="6E8B7B4C" w14:textId="77777777" w:rsidR="00F87A22" w:rsidRPr="00636FA0" w:rsidRDefault="00F87A22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36FA0">
        <w:rPr>
          <w:rFonts w:eastAsia="Times New Roman" w:cstheme="minorHAnsi"/>
          <w:color w:val="000000"/>
          <w:sz w:val="24"/>
          <w:szCs w:val="24"/>
        </w:rPr>
        <w:t>Today is ________.</w:t>
      </w:r>
    </w:p>
    <w:p w14:paraId="78060EB0" w14:textId="77777777" w:rsidR="00F87A22" w:rsidRPr="00636FA0" w:rsidRDefault="00F87A22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36FA0">
        <w:rPr>
          <w:rFonts w:eastAsia="Times New Roman" w:cstheme="minorHAnsi"/>
          <w:color w:val="000000"/>
          <w:sz w:val="24"/>
          <w:szCs w:val="24"/>
        </w:rPr>
        <w:t>Yesterday was________.</w:t>
      </w:r>
    </w:p>
    <w:p w14:paraId="1B6E6E5A" w14:textId="77777777" w:rsidR="00F87A22" w:rsidRPr="00636FA0" w:rsidRDefault="00F87A22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36FA0">
        <w:rPr>
          <w:rFonts w:eastAsia="Times New Roman" w:cstheme="minorHAnsi"/>
          <w:color w:val="000000"/>
          <w:sz w:val="24"/>
          <w:szCs w:val="24"/>
        </w:rPr>
        <w:t>Tomorrow will be _________.</w:t>
      </w:r>
    </w:p>
    <w:p w14:paraId="768C2246" w14:textId="77777777" w:rsidR="00F87A22" w:rsidRPr="00636FA0" w:rsidRDefault="00F87A22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36FA0">
        <w:rPr>
          <w:rFonts w:eastAsia="Times New Roman" w:cstheme="minorHAnsi"/>
          <w:color w:val="000000"/>
          <w:sz w:val="24"/>
          <w:szCs w:val="24"/>
        </w:rPr>
        <w:t>Last week we ________.</w:t>
      </w:r>
    </w:p>
    <w:p w14:paraId="790BBE61" w14:textId="77777777" w:rsidR="00F87A22" w:rsidRPr="00636FA0" w:rsidRDefault="00F87A22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36FA0">
        <w:rPr>
          <w:rFonts w:eastAsia="Times New Roman" w:cstheme="minorHAnsi"/>
          <w:color w:val="000000"/>
          <w:sz w:val="24"/>
          <w:szCs w:val="24"/>
        </w:rPr>
        <w:t>Next week we will ________.</w:t>
      </w:r>
    </w:p>
    <w:p w14:paraId="52937F41" w14:textId="0079F46B" w:rsidR="00F87A22" w:rsidRPr="00BC5F60" w:rsidRDefault="00F52B3D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C5F60">
        <w:rPr>
          <w:rFonts w:cstheme="minorHAnsi"/>
          <w:color w:val="000000"/>
          <w:sz w:val="24"/>
          <w:szCs w:val="24"/>
        </w:rPr>
        <w:t xml:space="preserve">What day of the week is the </w:t>
      </w:r>
      <w:r w:rsidRPr="00BC5F60">
        <w:rPr>
          <w:rFonts w:cstheme="minorHAnsi"/>
          <w:color w:val="000000"/>
          <w:sz w:val="24"/>
          <w:szCs w:val="24"/>
          <w:u w:val="single"/>
        </w:rPr>
        <w:t>(10</w:t>
      </w:r>
      <w:r w:rsidRPr="00C714DF">
        <w:rPr>
          <w:rFonts w:cstheme="minorHAnsi"/>
          <w:color w:val="000000"/>
          <w:sz w:val="24"/>
          <w:szCs w:val="24"/>
          <w:u w:val="single"/>
        </w:rPr>
        <w:t>th</w:t>
      </w:r>
      <w:r w:rsidRPr="00BC5F60">
        <w:rPr>
          <w:rFonts w:cstheme="minorHAnsi"/>
          <w:color w:val="000000"/>
          <w:sz w:val="24"/>
          <w:szCs w:val="24"/>
          <w:u w:val="single"/>
        </w:rPr>
        <w:t>)</w:t>
      </w:r>
      <w:r w:rsidRPr="00BC5F60">
        <w:rPr>
          <w:rFonts w:cstheme="minorHAnsi"/>
          <w:color w:val="000000"/>
          <w:sz w:val="24"/>
          <w:szCs w:val="24"/>
        </w:rPr>
        <w:t>?</w:t>
      </w:r>
      <w:r w:rsidR="00447694">
        <w:rPr>
          <w:rFonts w:cstheme="minorHAnsi"/>
          <w:color w:val="000000"/>
          <w:sz w:val="24"/>
          <w:szCs w:val="24"/>
        </w:rPr>
        <w:t xml:space="preserve"> </w:t>
      </w:r>
      <w:r w:rsidRPr="00BC5F60">
        <w:rPr>
          <w:rFonts w:cstheme="minorHAnsi"/>
          <w:color w:val="000000"/>
          <w:sz w:val="24"/>
          <w:szCs w:val="24"/>
        </w:rPr>
        <w:t>(Make this so the number can be changed</w:t>
      </w:r>
      <w:r w:rsidR="000548CF">
        <w:rPr>
          <w:rFonts w:cstheme="minorHAnsi"/>
          <w:color w:val="000000"/>
          <w:sz w:val="24"/>
          <w:szCs w:val="24"/>
        </w:rPr>
        <w:t>.</w:t>
      </w:r>
      <w:r w:rsidRPr="00BC5F60">
        <w:rPr>
          <w:rFonts w:cstheme="minorHAnsi"/>
          <w:color w:val="000000"/>
          <w:sz w:val="24"/>
          <w:szCs w:val="24"/>
        </w:rPr>
        <w:t>)</w:t>
      </w:r>
    </w:p>
    <w:p w14:paraId="7F85CFBA" w14:textId="77777777" w:rsidR="00F87A22" w:rsidRPr="00BC5F60" w:rsidRDefault="00F52B3D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C5F60">
        <w:rPr>
          <w:rFonts w:cstheme="minorHAnsi"/>
          <w:color w:val="000000"/>
          <w:sz w:val="24"/>
          <w:szCs w:val="24"/>
        </w:rPr>
        <w:t xml:space="preserve">What date is the </w:t>
      </w:r>
      <w:r w:rsidRPr="00BC5F60">
        <w:rPr>
          <w:rFonts w:cstheme="minorHAnsi"/>
          <w:color w:val="000000"/>
          <w:sz w:val="24"/>
          <w:szCs w:val="24"/>
          <w:u w:val="single"/>
        </w:rPr>
        <w:t>(third)</w:t>
      </w:r>
      <w:r w:rsidRPr="00BC5F60">
        <w:rPr>
          <w:rFonts w:cstheme="minorHAnsi"/>
          <w:color w:val="000000"/>
          <w:sz w:val="24"/>
          <w:szCs w:val="24"/>
        </w:rPr>
        <w:t xml:space="preserve"> </w:t>
      </w:r>
      <w:r w:rsidRPr="00BC5F60">
        <w:rPr>
          <w:rFonts w:cstheme="minorHAnsi"/>
          <w:color w:val="000000"/>
          <w:sz w:val="24"/>
          <w:szCs w:val="24"/>
          <w:u w:val="single"/>
        </w:rPr>
        <w:t>(Saturday)</w:t>
      </w:r>
      <w:r w:rsidRPr="00BC5F60">
        <w:rPr>
          <w:rFonts w:cstheme="minorHAnsi"/>
          <w:color w:val="000000"/>
          <w:sz w:val="24"/>
          <w:szCs w:val="24"/>
        </w:rPr>
        <w:t xml:space="preserve">? </w:t>
      </w:r>
      <w:r w:rsidR="00F87A22" w:rsidRPr="00BC5F60">
        <w:rPr>
          <w:rFonts w:eastAsia="Times New Roman" w:cstheme="minorHAnsi"/>
          <w:color w:val="000000"/>
          <w:sz w:val="24"/>
          <w:szCs w:val="24"/>
        </w:rPr>
        <w:t xml:space="preserve">(Make this so that </w:t>
      </w:r>
      <w:r w:rsidR="00BC5F60">
        <w:rPr>
          <w:rFonts w:eastAsia="Times New Roman" w:cstheme="minorHAnsi"/>
          <w:color w:val="000000"/>
          <w:sz w:val="24"/>
          <w:szCs w:val="24"/>
        </w:rPr>
        <w:t>the ordinal number and day</w:t>
      </w:r>
      <w:r w:rsidR="00F87A22" w:rsidRPr="00BC5F60">
        <w:rPr>
          <w:rFonts w:eastAsia="Times New Roman" w:cstheme="minorHAnsi"/>
          <w:color w:val="000000"/>
          <w:sz w:val="24"/>
          <w:szCs w:val="24"/>
        </w:rPr>
        <w:t xml:space="preserve"> can be changed</w:t>
      </w:r>
      <w:r w:rsidR="000548CF">
        <w:rPr>
          <w:rFonts w:eastAsia="Times New Roman" w:cstheme="minorHAnsi"/>
          <w:color w:val="000000"/>
          <w:sz w:val="24"/>
          <w:szCs w:val="24"/>
        </w:rPr>
        <w:t>.</w:t>
      </w:r>
      <w:r w:rsidR="00F87A22" w:rsidRPr="00BC5F60">
        <w:rPr>
          <w:rFonts w:eastAsia="Times New Roman" w:cstheme="minorHAnsi"/>
          <w:color w:val="000000"/>
          <w:sz w:val="24"/>
          <w:szCs w:val="24"/>
        </w:rPr>
        <w:t>)</w:t>
      </w:r>
    </w:p>
    <w:p w14:paraId="4B7F2115" w14:textId="77777777" w:rsidR="00F52B3D" w:rsidRPr="00BC5F60" w:rsidRDefault="00F52B3D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C5F60">
        <w:rPr>
          <w:rFonts w:cstheme="minorHAnsi"/>
          <w:color w:val="000000"/>
          <w:sz w:val="24"/>
          <w:szCs w:val="24"/>
        </w:rPr>
        <w:t xml:space="preserve">Today is the </w:t>
      </w:r>
      <w:r w:rsidRPr="00BC5F60">
        <w:rPr>
          <w:rFonts w:cstheme="minorHAnsi"/>
          <w:color w:val="000000"/>
          <w:sz w:val="24"/>
          <w:szCs w:val="24"/>
          <w:u w:val="single"/>
        </w:rPr>
        <w:t>(</w:t>
      </w:r>
      <w:r w:rsidRPr="000548CF">
        <w:rPr>
          <w:rFonts w:cstheme="minorHAnsi"/>
          <w:color w:val="000000"/>
          <w:sz w:val="24"/>
          <w:szCs w:val="24"/>
          <w:u w:val="single"/>
        </w:rPr>
        <w:t>30</w:t>
      </w:r>
      <w:r w:rsidRPr="00C714DF">
        <w:rPr>
          <w:rFonts w:cstheme="minorHAnsi"/>
          <w:color w:val="000000"/>
          <w:sz w:val="24"/>
          <w:szCs w:val="24"/>
          <w:u w:val="single"/>
        </w:rPr>
        <w:t>th</w:t>
      </w:r>
      <w:r w:rsidRPr="00BC5F60">
        <w:rPr>
          <w:rFonts w:cstheme="minorHAnsi"/>
          <w:color w:val="000000"/>
          <w:sz w:val="24"/>
          <w:szCs w:val="24"/>
          <w:u w:val="single"/>
        </w:rPr>
        <w:t>)</w:t>
      </w:r>
      <w:r w:rsidRPr="00BC5F60">
        <w:rPr>
          <w:rFonts w:cstheme="minorHAnsi"/>
          <w:color w:val="000000"/>
          <w:sz w:val="24"/>
          <w:szCs w:val="24"/>
        </w:rPr>
        <w:t xml:space="preserve">, so </w:t>
      </w:r>
      <w:r w:rsidRPr="00BC5F60">
        <w:rPr>
          <w:rFonts w:cstheme="minorHAnsi"/>
          <w:color w:val="000000"/>
          <w:sz w:val="24"/>
          <w:szCs w:val="24"/>
          <w:u w:val="single"/>
        </w:rPr>
        <w:t>(yesterday)</w:t>
      </w:r>
      <w:r w:rsidRPr="00BC5F60">
        <w:rPr>
          <w:rFonts w:cstheme="minorHAnsi"/>
          <w:color w:val="000000"/>
          <w:sz w:val="24"/>
          <w:szCs w:val="24"/>
        </w:rPr>
        <w:t xml:space="preserve"> must have been the ____. (Make this so that the date and yesterday/tomorrow can be changed.)</w:t>
      </w:r>
    </w:p>
    <w:p w14:paraId="67250F0C" w14:textId="77777777" w:rsidR="00F87A22" w:rsidRPr="00BC5F60" w:rsidRDefault="00F52B3D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C5F60">
        <w:rPr>
          <w:rFonts w:cstheme="minorHAnsi"/>
          <w:color w:val="000000"/>
          <w:sz w:val="24"/>
          <w:szCs w:val="24"/>
        </w:rPr>
        <w:t xml:space="preserve">How many </w:t>
      </w:r>
      <w:r w:rsidRPr="00BC5F60">
        <w:rPr>
          <w:rFonts w:cstheme="minorHAnsi"/>
          <w:color w:val="000000"/>
          <w:sz w:val="24"/>
          <w:szCs w:val="24"/>
          <w:u w:val="single"/>
        </w:rPr>
        <w:t>(Fridays)</w:t>
      </w:r>
      <w:r w:rsidRPr="00BC5F60">
        <w:rPr>
          <w:rFonts w:cstheme="minorHAnsi"/>
          <w:color w:val="000000"/>
          <w:sz w:val="24"/>
          <w:szCs w:val="24"/>
        </w:rPr>
        <w:t xml:space="preserve"> are in </w:t>
      </w:r>
      <w:r w:rsidRPr="00BC5F60">
        <w:rPr>
          <w:rFonts w:cstheme="minorHAnsi"/>
          <w:color w:val="000000"/>
          <w:sz w:val="24"/>
          <w:szCs w:val="24"/>
          <w:u w:val="single"/>
        </w:rPr>
        <w:t>(October)</w:t>
      </w:r>
      <w:r w:rsidRPr="00BC5F60">
        <w:rPr>
          <w:rFonts w:cstheme="minorHAnsi"/>
          <w:color w:val="000000"/>
          <w:sz w:val="24"/>
          <w:szCs w:val="24"/>
        </w:rPr>
        <w:t>?</w:t>
      </w:r>
      <w:r w:rsidRPr="00BC5F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87A22" w:rsidRPr="00BC5F60">
        <w:rPr>
          <w:rFonts w:eastAsia="Times New Roman" w:cstheme="minorHAnsi"/>
          <w:color w:val="000000"/>
          <w:sz w:val="24"/>
          <w:szCs w:val="24"/>
        </w:rPr>
        <w:t>(Make this so the month and day of the week can be changed</w:t>
      </w:r>
      <w:r w:rsidR="000548CF">
        <w:rPr>
          <w:rFonts w:eastAsia="Times New Roman" w:cstheme="minorHAnsi"/>
          <w:color w:val="000000"/>
          <w:sz w:val="24"/>
          <w:szCs w:val="24"/>
        </w:rPr>
        <w:t>.</w:t>
      </w:r>
      <w:r w:rsidR="00F87A22" w:rsidRPr="00BC5F60">
        <w:rPr>
          <w:rFonts w:eastAsia="Times New Roman" w:cstheme="minorHAnsi"/>
          <w:color w:val="000000"/>
          <w:sz w:val="24"/>
          <w:szCs w:val="24"/>
        </w:rPr>
        <w:t>)</w:t>
      </w:r>
    </w:p>
    <w:p w14:paraId="13BF3932" w14:textId="61A265D1" w:rsidR="00F87A22" w:rsidRPr="00BC5F60" w:rsidRDefault="00F52B3D" w:rsidP="00636FA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C5F60">
        <w:rPr>
          <w:rFonts w:cstheme="minorHAnsi"/>
          <w:color w:val="000000"/>
          <w:sz w:val="24"/>
          <w:szCs w:val="24"/>
        </w:rPr>
        <w:t xml:space="preserve">On what day of the week will </w:t>
      </w:r>
      <w:r w:rsidRPr="00BC5F60">
        <w:rPr>
          <w:rFonts w:cstheme="minorHAnsi"/>
          <w:color w:val="000000"/>
          <w:sz w:val="24"/>
          <w:szCs w:val="24"/>
          <w:u w:val="single"/>
        </w:rPr>
        <w:t>(November)</w:t>
      </w:r>
      <w:r w:rsidRPr="00BC5F60">
        <w:rPr>
          <w:rFonts w:cstheme="minorHAnsi"/>
          <w:color w:val="000000"/>
          <w:sz w:val="24"/>
          <w:szCs w:val="24"/>
        </w:rPr>
        <w:t xml:space="preserve"> 1 fall on? </w:t>
      </w:r>
      <w:r w:rsidR="00BC5F60">
        <w:rPr>
          <w:rFonts w:cstheme="minorHAnsi"/>
          <w:color w:val="000000"/>
          <w:sz w:val="24"/>
          <w:szCs w:val="24"/>
        </w:rPr>
        <w:t>(</w:t>
      </w:r>
      <w:r w:rsidR="00F87A22" w:rsidRPr="00BC5F60">
        <w:rPr>
          <w:rFonts w:eastAsia="Times New Roman" w:cstheme="minorHAnsi"/>
          <w:color w:val="000000"/>
          <w:sz w:val="24"/>
          <w:szCs w:val="24"/>
        </w:rPr>
        <w:t>Make this so the month can be changed)</w:t>
      </w:r>
    </w:p>
    <w:p w14:paraId="2A01F3FB" w14:textId="77777777" w:rsidR="001C1985" w:rsidRPr="00F87A22" w:rsidRDefault="004203F5" w:rsidP="00C714DF">
      <w:pPr>
        <w:pStyle w:val="Heading2"/>
      </w:pPr>
      <w:r w:rsidRPr="007F0621">
        <w:t xml:space="preserve">Vocabulary </w:t>
      </w:r>
    </w:p>
    <w:p w14:paraId="27F99C3B" w14:textId="2174505B" w:rsidR="002E277C" w:rsidRPr="00F87A22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F87A22">
        <w:rPr>
          <w:rFonts w:cstheme="minorHAnsi"/>
          <w:b/>
          <w:sz w:val="24"/>
          <w:szCs w:val="24"/>
        </w:rPr>
        <w:tab/>
      </w:r>
      <w:r w:rsidR="00F87A22" w:rsidRPr="00F87A22">
        <w:rPr>
          <w:rFonts w:cstheme="minorHAnsi"/>
          <w:color w:val="000000"/>
          <w:sz w:val="24"/>
          <w:szCs w:val="24"/>
        </w:rPr>
        <w:t xml:space="preserve">calendar, </w:t>
      </w:r>
      <w:r w:rsidR="006F3C80">
        <w:rPr>
          <w:rFonts w:cstheme="minorHAnsi"/>
          <w:color w:val="000000"/>
          <w:sz w:val="24"/>
          <w:szCs w:val="24"/>
        </w:rPr>
        <w:t xml:space="preserve">date, </w:t>
      </w:r>
      <w:r w:rsidR="00F87A22" w:rsidRPr="00F87A22">
        <w:rPr>
          <w:rFonts w:cstheme="minorHAnsi"/>
          <w:color w:val="000000"/>
          <w:sz w:val="24"/>
          <w:szCs w:val="24"/>
        </w:rPr>
        <w:t xml:space="preserve">day, </w:t>
      </w:r>
      <w:r w:rsidR="006F3C80" w:rsidRPr="00F87A22">
        <w:rPr>
          <w:rFonts w:cstheme="minorHAnsi"/>
          <w:color w:val="000000"/>
          <w:sz w:val="24"/>
          <w:szCs w:val="24"/>
        </w:rPr>
        <w:t xml:space="preserve">last week, </w:t>
      </w:r>
      <w:r w:rsidR="00F87A22" w:rsidRPr="00F87A22">
        <w:rPr>
          <w:rFonts w:cstheme="minorHAnsi"/>
          <w:color w:val="000000"/>
          <w:sz w:val="24"/>
          <w:szCs w:val="24"/>
        </w:rPr>
        <w:t xml:space="preserve">month, </w:t>
      </w:r>
      <w:r w:rsidR="006F3C80" w:rsidRPr="00F87A22">
        <w:rPr>
          <w:rFonts w:cstheme="minorHAnsi"/>
          <w:color w:val="000000"/>
          <w:sz w:val="24"/>
          <w:szCs w:val="24"/>
        </w:rPr>
        <w:t xml:space="preserve">next week, this week, </w:t>
      </w:r>
      <w:r w:rsidR="00F87A22" w:rsidRPr="00F87A22">
        <w:rPr>
          <w:rFonts w:cstheme="minorHAnsi"/>
          <w:color w:val="000000"/>
          <w:sz w:val="24"/>
          <w:szCs w:val="24"/>
        </w:rPr>
        <w:t>today, yesterday</w:t>
      </w:r>
      <w:r w:rsidR="00447694">
        <w:rPr>
          <w:rFonts w:cstheme="minorHAnsi"/>
          <w:color w:val="000000"/>
          <w:sz w:val="24"/>
          <w:szCs w:val="24"/>
        </w:rPr>
        <w:t xml:space="preserve"> </w:t>
      </w:r>
    </w:p>
    <w:p w14:paraId="2DEB582E" w14:textId="32B94656" w:rsidR="00AA57E5" w:rsidRDefault="002E277C" w:rsidP="00C714DF">
      <w:pPr>
        <w:pStyle w:val="Heading2"/>
      </w:pPr>
      <w:r w:rsidRPr="007F0621">
        <w:t>Student/Teacher Actions</w:t>
      </w:r>
      <w:r w:rsidR="006F3C80">
        <w:t>:</w:t>
      </w:r>
      <w:r w:rsidR="000906FC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students be doing</w:t>
      </w:r>
      <w:r w:rsidR="008035E5" w:rsidRPr="007F0621">
        <w:t>?</w:t>
      </w:r>
      <w:r w:rsidR="001C1985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teachers be doing</w:t>
      </w:r>
      <w:r w:rsidR="008035E5" w:rsidRPr="007F0621">
        <w:t>?</w:t>
      </w:r>
    </w:p>
    <w:p w14:paraId="38A2A0E5" w14:textId="10DC832B" w:rsidR="00C8792B" w:rsidRPr="00746D06" w:rsidRDefault="00C8792B" w:rsidP="00C714DF">
      <w:pPr>
        <w:spacing w:before="60" w:after="0" w:line="240" w:lineRule="auto"/>
        <w:rPr>
          <w:i/>
          <w:sz w:val="24"/>
          <w:szCs w:val="24"/>
        </w:rPr>
      </w:pPr>
      <w:r w:rsidRPr="00746D06">
        <w:rPr>
          <w:i/>
          <w:sz w:val="24"/>
          <w:szCs w:val="24"/>
        </w:rPr>
        <w:t xml:space="preserve">Note: This lesson is meant to be a </w:t>
      </w:r>
      <w:r w:rsidR="0086088E" w:rsidRPr="00746D06">
        <w:rPr>
          <w:i/>
          <w:sz w:val="24"/>
          <w:szCs w:val="24"/>
        </w:rPr>
        <w:t>5</w:t>
      </w:r>
      <w:r w:rsidR="00ED4767">
        <w:rPr>
          <w:i/>
          <w:sz w:val="24"/>
          <w:szCs w:val="24"/>
        </w:rPr>
        <w:t xml:space="preserve">- to </w:t>
      </w:r>
      <w:r w:rsidR="00ED4767" w:rsidRPr="00746D06">
        <w:rPr>
          <w:i/>
          <w:sz w:val="24"/>
          <w:szCs w:val="24"/>
        </w:rPr>
        <w:t>10</w:t>
      </w:r>
      <w:r w:rsidR="00ED4767">
        <w:rPr>
          <w:i/>
          <w:sz w:val="24"/>
          <w:szCs w:val="24"/>
        </w:rPr>
        <w:t>-</w:t>
      </w:r>
      <w:r w:rsidR="0086088E" w:rsidRPr="00746D06">
        <w:rPr>
          <w:i/>
          <w:sz w:val="24"/>
          <w:szCs w:val="24"/>
        </w:rPr>
        <w:t xml:space="preserve">minute </w:t>
      </w:r>
      <w:r w:rsidR="000548CF">
        <w:rPr>
          <w:i/>
          <w:sz w:val="24"/>
          <w:szCs w:val="24"/>
        </w:rPr>
        <w:t xml:space="preserve">daily </w:t>
      </w:r>
      <w:r w:rsidRPr="00746D06">
        <w:rPr>
          <w:i/>
          <w:sz w:val="24"/>
          <w:szCs w:val="24"/>
        </w:rPr>
        <w:t>routine.</w:t>
      </w:r>
      <w:r w:rsidR="00447694">
        <w:rPr>
          <w:i/>
          <w:sz w:val="24"/>
          <w:szCs w:val="24"/>
        </w:rPr>
        <w:t xml:space="preserve"> </w:t>
      </w:r>
      <w:r w:rsidRPr="00746D06">
        <w:rPr>
          <w:i/>
          <w:sz w:val="24"/>
          <w:szCs w:val="24"/>
        </w:rPr>
        <w:t xml:space="preserve">Begin the year reviewing kindergarten skills (months, days, and yesterday/tomorrow) and gradually increase the </w:t>
      </w:r>
      <w:proofErr w:type="gramStart"/>
      <w:r w:rsidRPr="00746D06">
        <w:rPr>
          <w:i/>
          <w:sz w:val="24"/>
          <w:szCs w:val="24"/>
        </w:rPr>
        <w:t>complexity</w:t>
      </w:r>
      <w:proofErr w:type="gramEnd"/>
      <w:r w:rsidRPr="00746D06">
        <w:rPr>
          <w:i/>
          <w:sz w:val="24"/>
          <w:szCs w:val="24"/>
        </w:rPr>
        <w:t xml:space="preserve"> of your questioning as you go through the year.</w:t>
      </w:r>
      <w:r w:rsidR="00447694">
        <w:rPr>
          <w:i/>
          <w:sz w:val="24"/>
          <w:szCs w:val="24"/>
        </w:rPr>
        <w:t xml:space="preserve"> </w:t>
      </w:r>
      <w:r w:rsidRPr="00746D06">
        <w:rPr>
          <w:i/>
          <w:sz w:val="24"/>
          <w:szCs w:val="24"/>
        </w:rPr>
        <w:t>The sentence strips listed in the materials section should not all be used in September.</w:t>
      </w:r>
    </w:p>
    <w:p w14:paraId="52035645" w14:textId="76A0C9F5" w:rsidR="00F87A22" w:rsidRPr="00F87A22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>Assemble students in front of t</w:t>
      </w:r>
      <w:r w:rsidR="004625A5">
        <w:rPr>
          <w:rFonts w:asciiTheme="minorHAnsi" w:hAnsiTheme="minorHAnsi" w:cstheme="minorHAnsi"/>
          <w:color w:val="000000"/>
        </w:rPr>
        <w:t>he large wall calendar.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="004625A5">
        <w:rPr>
          <w:rFonts w:asciiTheme="minorHAnsi" w:hAnsiTheme="minorHAnsi" w:cstheme="minorHAnsi"/>
          <w:color w:val="000000"/>
        </w:rPr>
        <w:t>Ask</w:t>
      </w:r>
      <w:r w:rsidRPr="00F87A22">
        <w:rPr>
          <w:rFonts w:asciiTheme="minorHAnsi" w:hAnsiTheme="minorHAnsi" w:cstheme="minorHAnsi"/>
          <w:color w:val="000000"/>
        </w:rPr>
        <w:t xml:space="preserve"> questions</w:t>
      </w:r>
      <w:r w:rsidR="00636FA0">
        <w:rPr>
          <w:rFonts w:asciiTheme="minorHAnsi" w:hAnsiTheme="minorHAnsi" w:cstheme="minorHAnsi"/>
          <w:color w:val="000000"/>
        </w:rPr>
        <w:t xml:space="preserve"> </w:t>
      </w:r>
      <w:r w:rsidR="00636FA0" w:rsidRPr="002B4A89">
        <w:rPr>
          <w:rFonts w:asciiTheme="minorHAnsi" w:hAnsiTheme="minorHAnsi" w:cstheme="minorHAnsi"/>
        </w:rPr>
        <w:t>to review the months of the year</w:t>
      </w:r>
      <w:r w:rsidRPr="002B4A89">
        <w:rPr>
          <w:rFonts w:asciiTheme="minorHAnsi" w:hAnsiTheme="minorHAnsi" w:cstheme="minorHAnsi"/>
        </w:rPr>
        <w:t xml:space="preserve">, </w:t>
      </w:r>
      <w:r w:rsidRPr="00F87A22">
        <w:rPr>
          <w:rFonts w:asciiTheme="minorHAnsi" w:hAnsiTheme="minorHAnsi" w:cstheme="minorHAnsi"/>
          <w:color w:val="000000"/>
        </w:rPr>
        <w:t>using the calendar as a reference. For example, ask, “</w:t>
      </w:r>
      <w:r w:rsidRPr="00F87A22">
        <w:rPr>
          <w:rFonts w:asciiTheme="minorHAnsi" w:hAnsiTheme="minorHAnsi" w:cstheme="minorHAnsi"/>
          <w:i/>
          <w:iCs/>
          <w:color w:val="000000"/>
        </w:rPr>
        <w:t>What is the name of this month? How many months are there in a year? Let’s name them.” (Point to each month’s name as you say it.) “What month came before September? What month will come after September?”</w:t>
      </w:r>
    </w:p>
    <w:p w14:paraId="690969C1" w14:textId="455DFB43" w:rsidR="004028DA" w:rsidRPr="000548CF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>Continue by saying, “</w:t>
      </w:r>
      <w:r w:rsidRPr="00F87A22">
        <w:rPr>
          <w:rFonts w:asciiTheme="minorHAnsi" w:hAnsiTheme="minorHAnsi" w:cstheme="minorHAnsi"/>
          <w:i/>
          <w:iCs/>
          <w:color w:val="000000"/>
        </w:rPr>
        <w:t>Look at our calendar. Who can tell me what today is? How do you know?</w:t>
      </w:r>
      <w:r w:rsidR="000548CF">
        <w:rPr>
          <w:rFonts w:asciiTheme="minorHAnsi" w:hAnsiTheme="minorHAnsi" w:cstheme="minorHAnsi"/>
          <w:i/>
          <w:iCs/>
          <w:color w:val="000000"/>
        </w:rPr>
        <w:t>”</w:t>
      </w:r>
      <w:r w:rsidRPr="00F87A22">
        <w:rPr>
          <w:rFonts w:asciiTheme="minorHAnsi" w:hAnsiTheme="minorHAnsi" w:cstheme="minorHAnsi"/>
          <w:color w:val="000000"/>
        </w:rPr>
        <w:t xml:space="preserve"> </w:t>
      </w:r>
      <w:r w:rsidR="002B4A89" w:rsidRPr="00F87A22">
        <w:rPr>
          <w:rFonts w:asciiTheme="minorHAnsi" w:hAnsiTheme="minorHAnsi" w:cstheme="minorHAnsi"/>
          <w:color w:val="000000"/>
        </w:rPr>
        <w:t>Go</w:t>
      </w:r>
      <w:r w:rsidRPr="00F87A22">
        <w:rPr>
          <w:rFonts w:asciiTheme="minorHAnsi" w:hAnsiTheme="minorHAnsi" w:cstheme="minorHAnsi"/>
          <w:color w:val="000000"/>
        </w:rPr>
        <w:t xml:space="preserve"> to the sentence strip that says, “Today is ___</w:t>
      </w:r>
      <w:r w:rsidR="000548CF">
        <w:rPr>
          <w:rFonts w:asciiTheme="minorHAnsi" w:hAnsiTheme="minorHAnsi" w:cstheme="minorHAnsi"/>
          <w:i/>
          <w:iCs/>
          <w:color w:val="000000"/>
        </w:rPr>
        <w:t>,</w:t>
      </w:r>
      <w:r w:rsidRPr="00F87A22">
        <w:rPr>
          <w:rFonts w:asciiTheme="minorHAnsi" w:hAnsiTheme="minorHAnsi" w:cstheme="minorHAnsi"/>
          <w:color w:val="000000"/>
        </w:rPr>
        <w:t>” and have students help you spell the name of the day. Continue, “</w:t>
      </w:r>
      <w:r w:rsidRPr="00F87A22">
        <w:rPr>
          <w:rFonts w:asciiTheme="minorHAnsi" w:hAnsiTheme="minorHAnsi" w:cstheme="minorHAnsi"/>
          <w:i/>
          <w:iCs/>
          <w:color w:val="000000"/>
        </w:rPr>
        <w:t>If today is (Monday, for example), what was yesterday?”</w:t>
      </w:r>
      <w:r w:rsidR="00636FA0">
        <w:rPr>
          <w:rFonts w:asciiTheme="minorHAnsi" w:hAnsiTheme="minorHAnsi" w:cstheme="minorHAnsi"/>
          <w:i/>
          <w:iCs/>
          <w:color w:val="000000"/>
        </w:rPr>
        <w:t xml:space="preserve"> “How do you know?”</w:t>
      </w:r>
      <w:r w:rsidRPr="00F87A22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87A22">
        <w:rPr>
          <w:rFonts w:asciiTheme="minorHAnsi" w:hAnsiTheme="minorHAnsi" w:cstheme="minorHAnsi"/>
          <w:color w:val="000000"/>
        </w:rPr>
        <w:t xml:space="preserve">When students respond, “Sunday,” have them help </w:t>
      </w:r>
      <w:r w:rsidRPr="00F87A22">
        <w:rPr>
          <w:rFonts w:asciiTheme="minorHAnsi" w:hAnsiTheme="minorHAnsi" w:cstheme="minorHAnsi"/>
          <w:color w:val="000000"/>
        </w:rPr>
        <w:lastRenderedPageBreak/>
        <w:t>you spell Sunday as you record it on the sentence strip. Follow the same procedure to record what day tomorrow will be.</w:t>
      </w:r>
    </w:p>
    <w:p w14:paraId="292AF12C" w14:textId="77777777" w:rsidR="00F87A22" w:rsidRPr="00F87A22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>As you point to the previous week on the calendar, ask the class to think of something special that happened in school last week (e.g., celebrated a birthday, lost a tooth, took a field trip). Record this statement on the sentence strip: “Last week we _____.” Pointing to next week, ask whether anyone knows something special that might be happening next week. Record this on the sentence strip: “Next week we will _____.”</w:t>
      </w:r>
    </w:p>
    <w:p w14:paraId="6F72F993" w14:textId="77777777" w:rsidR="00F87A22" w:rsidRPr="00F87A22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 xml:space="preserve">Have students read with you all </w:t>
      </w:r>
      <w:r w:rsidR="000548CF">
        <w:rPr>
          <w:rFonts w:asciiTheme="minorHAnsi" w:hAnsiTheme="minorHAnsi" w:cstheme="minorHAnsi"/>
          <w:color w:val="000000"/>
        </w:rPr>
        <w:t xml:space="preserve">of </w:t>
      </w:r>
      <w:r w:rsidRPr="00F87A22">
        <w:rPr>
          <w:rFonts w:asciiTheme="minorHAnsi" w:hAnsiTheme="minorHAnsi" w:cstheme="minorHAnsi"/>
          <w:color w:val="000000"/>
        </w:rPr>
        <w:t>the sentences written on the sentence strips.</w:t>
      </w:r>
    </w:p>
    <w:p w14:paraId="28DD7F61" w14:textId="310457E0" w:rsidR="00F87A22" w:rsidRPr="00E071B0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 xml:space="preserve">Ask students </w:t>
      </w:r>
      <w:r w:rsidR="00C8792B">
        <w:rPr>
          <w:rFonts w:asciiTheme="minorHAnsi" w:hAnsiTheme="minorHAnsi" w:cstheme="minorHAnsi"/>
          <w:color w:val="000000"/>
        </w:rPr>
        <w:t>to think about how long a day is, how long a week is, and how long a month is.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="00C8792B">
        <w:rPr>
          <w:rFonts w:asciiTheme="minorHAnsi" w:hAnsiTheme="minorHAnsi" w:cstheme="minorHAnsi"/>
          <w:color w:val="000000"/>
        </w:rPr>
        <w:t xml:space="preserve">Ask them </w:t>
      </w:r>
      <w:r w:rsidRPr="00F87A22">
        <w:rPr>
          <w:rFonts w:asciiTheme="minorHAnsi" w:hAnsiTheme="minorHAnsi" w:cstheme="minorHAnsi"/>
          <w:color w:val="000000"/>
        </w:rPr>
        <w:t xml:space="preserve">to show on their fingers </w:t>
      </w:r>
      <w:r w:rsidR="000548CF">
        <w:rPr>
          <w:rFonts w:asciiTheme="minorHAnsi" w:hAnsiTheme="minorHAnsi" w:cstheme="minorHAnsi"/>
          <w:color w:val="000000"/>
        </w:rPr>
        <w:t>one,</w:t>
      </w:r>
      <w:r w:rsidR="000548CF" w:rsidRPr="00F87A22">
        <w:rPr>
          <w:rFonts w:asciiTheme="minorHAnsi" w:hAnsiTheme="minorHAnsi" w:cstheme="minorHAnsi"/>
          <w:color w:val="000000"/>
        </w:rPr>
        <w:t xml:space="preserve"> </w:t>
      </w:r>
      <w:r w:rsidRPr="00F87A22">
        <w:rPr>
          <w:rFonts w:asciiTheme="minorHAnsi" w:hAnsiTheme="minorHAnsi" w:cstheme="minorHAnsi"/>
          <w:color w:val="000000"/>
        </w:rPr>
        <w:t>representing a day</w:t>
      </w:r>
      <w:r w:rsidR="000548CF">
        <w:rPr>
          <w:rFonts w:asciiTheme="minorHAnsi" w:hAnsiTheme="minorHAnsi" w:cstheme="minorHAnsi"/>
          <w:color w:val="000000"/>
        </w:rPr>
        <w:t>;</w:t>
      </w:r>
      <w:r w:rsidR="000548CF" w:rsidRPr="00F87A22">
        <w:rPr>
          <w:rFonts w:asciiTheme="minorHAnsi" w:hAnsiTheme="minorHAnsi" w:cstheme="minorHAnsi"/>
          <w:color w:val="000000"/>
        </w:rPr>
        <w:t xml:space="preserve"> </w:t>
      </w:r>
      <w:r w:rsidR="000548CF">
        <w:rPr>
          <w:rFonts w:asciiTheme="minorHAnsi" w:hAnsiTheme="minorHAnsi" w:cstheme="minorHAnsi"/>
          <w:color w:val="000000"/>
        </w:rPr>
        <w:t>two,</w:t>
      </w:r>
      <w:r w:rsidR="000548CF" w:rsidRPr="00F87A22">
        <w:rPr>
          <w:rFonts w:asciiTheme="minorHAnsi" w:hAnsiTheme="minorHAnsi" w:cstheme="minorHAnsi"/>
          <w:color w:val="000000"/>
        </w:rPr>
        <w:t xml:space="preserve"> </w:t>
      </w:r>
      <w:r w:rsidRPr="00F87A22">
        <w:rPr>
          <w:rFonts w:asciiTheme="minorHAnsi" w:hAnsiTheme="minorHAnsi" w:cstheme="minorHAnsi"/>
          <w:color w:val="000000"/>
        </w:rPr>
        <w:t>representing a week</w:t>
      </w:r>
      <w:r w:rsidR="000548CF">
        <w:rPr>
          <w:rFonts w:asciiTheme="minorHAnsi" w:hAnsiTheme="minorHAnsi" w:cstheme="minorHAnsi"/>
          <w:color w:val="000000"/>
        </w:rPr>
        <w:t>;</w:t>
      </w:r>
      <w:r w:rsidRPr="00F87A22">
        <w:rPr>
          <w:rFonts w:asciiTheme="minorHAnsi" w:hAnsiTheme="minorHAnsi" w:cstheme="minorHAnsi"/>
          <w:color w:val="000000"/>
        </w:rPr>
        <w:t xml:space="preserve"> </w:t>
      </w:r>
      <w:r w:rsidR="000548CF">
        <w:rPr>
          <w:rFonts w:asciiTheme="minorHAnsi" w:hAnsiTheme="minorHAnsi" w:cstheme="minorHAnsi"/>
          <w:color w:val="000000"/>
        </w:rPr>
        <w:t xml:space="preserve">three, </w:t>
      </w:r>
      <w:r w:rsidR="00C8792B">
        <w:rPr>
          <w:rFonts w:asciiTheme="minorHAnsi" w:hAnsiTheme="minorHAnsi" w:cstheme="minorHAnsi"/>
          <w:color w:val="000000"/>
        </w:rPr>
        <w:t>representing a month</w:t>
      </w:r>
      <w:r w:rsidR="000548CF">
        <w:rPr>
          <w:rFonts w:asciiTheme="minorHAnsi" w:hAnsiTheme="minorHAnsi" w:cstheme="minorHAnsi"/>
          <w:color w:val="000000"/>
        </w:rPr>
        <w:t xml:space="preserve">; </w:t>
      </w:r>
      <w:r w:rsidR="00C8792B">
        <w:rPr>
          <w:rFonts w:asciiTheme="minorHAnsi" w:hAnsiTheme="minorHAnsi" w:cstheme="minorHAnsi"/>
          <w:color w:val="000000"/>
        </w:rPr>
        <w:t>which</w:t>
      </w:r>
      <w:r w:rsidRPr="00F87A22">
        <w:rPr>
          <w:rFonts w:asciiTheme="minorHAnsi" w:hAnsiTheme="minorHAnsi" w:cstheme="minorHAnsi"/>
          <w:color w:val="000000"/>
        </w:rPr>
        <w:t xml:space="preserve"> is the </w:t>
      </w:r>
      <w:r w:rsidR="0086088E">
        <w:rPr>
          <w:rFonts w:asciiTheme="minorHAnsi" w:hAnsiTheme="minorHAnsi" w:cstheme="minorHAnsi"/>
          <w:color w:val="000000"/>
        </w:rPr>
        <w:t>shortest</w:t>
      </w:r>
      <w:r w:rsidR="002D4196">
        <w:rPr>
          <w:rFonts w:asciiTheme="minorHAnsi" w:hAnsiTheme="minorHAnsi" w:cstheme="minorHAnsi"/>
          <w:color w:val="000000"/>
        </w:rPr>
        <w:t xml:space="preserve"> amount of time</w:t>
      </w:r>
      <w:r w:rsidR="000548CF">
        <w:rPr>
          <w:rFonts w:asciiTheme="minorHAnsi" w:hAnsiTheme="minorHAnsi" w:cstheme="minorHAnsi"/>
          <w:color w:val="000000"/>
        </w:rPr>
        <w:t xml:space="preserve">; </w:t>
      </w:r>
      <w:r w:rsidR="002D4196">
        <w:rPr>
          <w:rFonts w:asciiTheme="minorHAnsi" w:hAnsiTheme="minorHAnsi" w:cstheme="minorHAnsi"/>
          <w:color w:val="000000"/>
        </w:rPr>
        <w:t xml:space="preserve">which is the </w:t>
      </w:r>
      <w:r w:rsidRPr="00F87A22">
        <w:rPr>
          <w:rFonts w:asciiTheme="minorHAnsi" w:hAnsiTheme="minorHAnsi" w:cstheme="minorHAnsi"/>
          <w:color w:val="000000"/>
        </w:rPr>
        <w:t>longe</w:t>
      </w:r>
      <w:r w:rsidR="002D4196">
        <w:rPr>
          <w:rFonts w:asciiTheme="minorHAnsi" w:hAnsiTheme="minorHAnsi" w:cstheme="minorHAnsi"/>
          <w:color w:val="000000"/>
        </w:rPr>
        <w:t>st amount of time</w:t>
      </w:r>
      <w:r w:rsidR="000548CF">
        <w:rPr>
          <w:rFonts w:asciiTheme="minorHAnsi" w:hAnsiTheme="minorHAnsi" w:cstheme="minorHAnsi"/>
          <w:color w:val="000000"/>
        </w:rPr>
        <w:t>;</w:t>
      </w:r>
      <w:r w:rsidR="002D4196">
        <w:rPr>
          <w:rFonts w:asciiTheme="minorHAnsi" w:hAnsiTheme="minorHAnsi" w:cstheme="minorHAnsi"/>
          <w:color w:val="000000"/>
        </w:rPr>
        <w:t xml:space="preserve"> and which </w:t>
      </w:r>
      <w:r w:rsidRPr="00F87A22">
        <w:rPr>
          <w:rFonts w:asciiTheme="minorHAnsi" w:hAnsiTheme="minorHAnsi" w:cstheme="minorHAnsi"/>
          <w:color w:val="000000"/>
        </w:rPr>
        <w:t>would fall in the middle</w:t>
      </w:r>
      <w:r w:rsidR="002D4196">
        <w:rPr>
          <w:rFonts w:asciiTheme="minorHAnsi" w:hAnsiTheme="minorHAnsi" w:cstheme="minorHAnsi"/>
          <w:color w:val="000000"/>
        </w:rPr>
        <w:t>.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="00636FA0" w:rsidRPr="00E071B0">
        <w:rPr>
          <w:rFonts w:asciiTheme="minorHAnsi" w:hAnsiTheme="minorHAnsi" w:cstheme="minorHAnsi"/>
          <w:color w:val="000000"/>
        </w:rPr>
        <w:t>Ask students to justify their answers.</w:t>
      </w:r>
      <w:r w:rsidRPr="00E071B0">
        <w:rPr>
          <w:rFonts w:asciiTheme="minorHAnsi" w:hAnsiTheme="minorHAnsi" w:cstheme="minorHAnsi"/>
          <w:color w:val="000000"/>
        </w:rPr>
        <w:t> </w:t>
      </w:r>
      <w:r w:rsidR="00C8792B" w:rsidRPr="00E071B0">
        <w:rPr>
          <w:rFonts w:asciiTheme="minorHAnsi" w:hAnsiTheme="minorHAnsi" w:cstheme="minorHAnsi"/>
          <w:color w:val="000000"/>
        </w:rPr>
        <w:t xml:space="preserve">Also ask questions </w:t>
      </w:r>
      <w:r w:rsidR="000548CF">
        <w:rPr>
          <w:rFonts w:asciiTheme="minorHAnsi" w:hAnsiTheme="minorHAnsi" w:cstheme="minorHAnsi"/>
          <w:color w:val="000000"/>
        </w:rPr>
        <w:t xml:space="preserve">such </w:t>
      </w:r>
      <w:r w:rsidR="00ED4767">
        <w:rPr>
          <w:rFonts w:asciiTheme="minorHAnsi" w:hAnsiTheme="minorHAnsi" w:cstheme="minorHAnsi"/>
          <w:color w:val="000000"/>
        </w:rPr>
        <w:t>as,</w:t>
      </w:r>
      <w:r w:rsidR="00C8792B" w:rsidRPr="00E071B0">
        <w:rPr>
          <w:rFonts w:asciiTheme="minorHAnsi" w:hAnsiTheme="minorHAnsi" w:cstheme="minorHAnsi"/>
          <w:color w:val="000000"/>
        </w:rPr>
        <w:t xml:space="preserve"> </w:t>
      </w:r>
      <w:r w:rsidR="00C8792B" w:rsidRPr="00C714DF">
        <w:rPr>
          <w:rFonts w:asciiTheme="minorHAnsi" w:hAnsiTheme="minorHAnsi" w:cstheme="minorHAnsi"/>
          <w:i/>
          <w:color w:val="000000"/>
        </w:rPr>
        <w:t xml:space="preserve">“Which is longer – a </w:t>
      </w:r>
      <w:r w:rsidR="0086088E" w:rsidRPr="00C714DF">
        <w:rPr>
          <w:rFonts w:asciiTheme="minorHAnsi" w:hAnsiTheme="minorHAnsi" w:cstheme="minorHAnsi"/>
          <w:i/>
          <w:color w:val="000000"/>
        </w:rPr>
        <w:t>week</w:t>
      </w:r>
      <w:r w:rsidR="00C8792B" w:rsidRPr="00C714DF">
        <w:rPr>
          <w:rFonts w:asciiTheme="minorHAnsi" w:hAnsiTheme="minorHAnsi" w:cstheme="minorHAnsi"/>
          <w:i/>
          <w:color w:val="000000"/>
        </w:rPr>
        <w:t xml:space="preserve"> or a month?</w:t>
      </w:r>
      <w:r w:rsidR="002D4196" w:rsidRPr="00C714DF">
        <w:rPr>
          <w:rFonts w:asciiTheme="minorHAnsi" w:hAnsiTheme="minorHAnsi" w:cstheme="minorHAnsi"/>
          <w:i/>
          <w:color w:val="000000"/>
        </w:rPr>
        <w:t xml:space="preserve"> How do you know?</w:t>
      </w:r>
      <w:r w:rsidR="00C8792B" w:rsidRPr="00C714DF">
        <w:rPr>
          <w:rFonts w:asciiTheme="minorHAnsi" w:hAnsiTheme="minorHAnsi" w:cstheme="minorHAnsi"/>
          <w:i/>
          <w:color w:val="000000"/>
        </w:rPr>
        <w:t>”</w:t>
      </w:r>
    </w:p>
    <w:p w14:paraId="546C7332" w14:textId="4E2CDF76" w:rsidR="00F87A22" w:rsidRPr="00F87A22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 xml:space="preserve">Ask, </w:t>
      </w:r>
      <w:r w:rsidRPr="00C714DF">
        <w:rPr>
          <w:rFonts w:asciiTheme="minorHAnsi" w:hAnsiTheme="minorHAnsi" w:cstheme="minorHAnsi"/>
          <w:i/>
          <w:color w:val="000000"/>
        </w:rPr>
        <w:t>“Would you rather stay in Disney for a day or a month? Would you rather stay in the hospital for a week or a day?”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Pr="00F87A22">
        <w:rPr>
          <w:rFonts w:asciiTheme="minorHAnsi" w:hAnsiTheme="minorHAnsi" w:cstheme="minorHAnsi"/>
          <w:color w:val="000000"/>
        </w:rPr>
        <w:t xml:space="preserve">Have </w:t>
      </w:r>
      <w:r w:rsidR="000548CF">
        <w:rPr>
          <w:rFonts w:asciiTheme="minorHAnsi" w:hAnsiTheme="minorHAnsi" w:cstheme="minorHAnsi"/>
          <w:color w:val="000000"/>
        </w:rPr>
        <w:t xml:space="preserve">students </w:t>
      </w:r>
      <w:r w:rsidRPr="00F87A22">
        <w:rPr>
          <w:rFonts w:asciiTheme="minorHAnsi" w:hAnsiTheme="minorHAnsi" w:cstheme="minorHAnsi"/>
          <w:color w:val="000000"/>
        </w:rPr>
        <w:t>show you on the</w:t>
      </w:r>
      <w:r w:rsidR="00636FA0">
        <w:rPr>
          <w:rFonts w:asciiTheme="minorHAnsi" w:hAnsiTheme="minorHAnsi" w:cstheme="minorHAnsi"/>
          <w:color w:val="000000"/>
        </w:rPr>
        <w:t>ir fingers</w:t>
      </w:r>
      <w:r w:rsidR="000548CF">
        <w:rPr>
          <w:rFonts w:asciiTheme="minorHAnsi" w:hAnsiTheme="minorHAnsi" w:cstheme="minorHAnsi"/>
          <w:color w:val="000000"/>
        </w:rPr>
        <w:t>,</w:t>
      </w:r>
      <w:r w:rsidR="00636FA0">
        <w:rPr>
          <w:rFonts w:asciiTheme="minorHAnsi" w:hAnsiTheme="minorHAnsi" w:cstheme="minorHAnsi"/>
          <w:color w:val="000000"/>
        </w:rPr>
        <w:t xml:space="preserve"> using </w:t>
      </w:r>
      <w:r w:rsidR="000548CF">
        <w:rPr>
          <w:rFonts w:asciiTheme="minorHAnsi" w:hAnsiTheme="minorHAnsi" w:cstheme="minorHAnsi"/>
          <w:color w:val="000000"/>
        </w:rPr>
        <w:t>one, two</w:t>
      </w:r>
      <w:r w:rsidR="00636FA0">
        <w:rPr>
          <w:rFonts w:asciiTheme="minorHAnsi" w:hAnsiTheme="minorHAnsi" w:cstheme="minorHAnsi"/>
          <w:color w:val="000000"/>
        </w:rPr>
        <w:t>, or</w:t>
      </w:r>
      <w:r w:rsidR="000548CF">
        <w:rPr>
          <w:rFonts w:asciiTheme="minorHAnsi" w:hAnsiTheme="minorHAnsi" w:cstheme="minorHAnsi"/>
          <w:color w:val="000000"/>
        </w:rPr>
        <w:t xml:space="preserve"> three,</w:t>
      </w:r>
      <w:r w:rsidR="00636FA0">
        <w:rPr>
          <w:rFonts w:asciiTheme="minorHAnsi" w:hAnsiTheme="minorHAnsi" w:cstheme="minorHAnsi"/>
          <w:color w:val="000000"/>
        </w:rPr>
        <w:t xml:space="preserve"> and justify their answers.</w:t>
      </w:r>
    </w:p>
    <w:p w14:paraId="5F8C1F87" w14:textId="57D9E269" w:rsidR="00F87A22" w:rsidRPr="00F87A22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>Have a calendar helper lead the class in counting the number of days so far this month. Students may count days one at a time or skip count by twos.</w:t>
      </w:r>
      <w:r w:rsidR="00C8792B">
        <w:rPr>
          <w:rFonts w:asciiTheme="minorHAnsi" w:hAnsiTheme="minorHAnsi" w:cstheme="minorHAnsi"/>
          <w:color w:val="000000"/>
        </w:rPr>
        <w:t xml:space="preserve"> Ask</w:t>
      </w:r>
      <w:r w:rsidR="00F63237">
        <w:rPr>
          <w:rFonts w:asciiTheme="minorHAnsi" w:hAnsiTheme="minorHAnsi" w:cstheme="minorHAnsi"/>
          <w:color w:val="000000"/>
        </w:rPr>
        <w:t xml:space="preserve">, </w:t>
      </w:r>
      <w:r w:rsidR="00F63237" w:rsidRPr="00C714DF">
        <w:rPr>
          <w:rFonts w:asciiTheme="minorHAnsi" w:hAnsiTheme="minorHAnsi" w:cstheme="minorHAnsi"/>
          <w:i/>
          <w:color w:val="000000"/>
        </w:rPr>
        <w:t>“How does the number of days so far in the month compare to today’s date?”</w:t>
      </w:r>
      <w:r w:rsidR="00C8792B">
        <w:rPr>
          <w:rFonts w:asciiTheme="minorHAnsi" w:hAnsiTheme="minorHAnsi" w:cstheme="minorHAnsi"/>
          <w:color w:val="000000"/>
        </w:rPr>
        <w:t xml:space="preserve"> </w:t>
      </w:r>
      <w:r w:rsidR="00C8792B" w:rsidRPr="0078583C">
        <w:rPr>
          <w:rFonts w:asciiTheme="minorHAnsi" w:hAnsiTheme="minorHAnsi" w:cstheme="minorHAnsi"/>
          <w:i/>
          <w:color w:val="000000"/>
        </w:rPr>
        <w:t>“How many more days until the month is over?”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="00C8792B" w:rsidRPr="00F87A22">
        <w:rPr>
          <w:rFonts w:asciiTheme="minorHAnsi" w:hAnsiTheme="minorHAnsi" w:cstheme="minorHAnsi"/>
          <w:color w:val="000000"/>
        </w:rPr>
        <w:t>Have a calendar helper lead the class in counting the number of days left in the month.</w:t>
      </w:r>
      <w:r w:rsidR="00447694">
        <w:rPr>
          <w:rFonts w:asciiTheme="minorHAnsi" w:hAnsiTheme="minorHAnsi" w:cstheme="minorHAnsi"/>
          <w:color w:val="000000"/>
        </w:rPr>
        <w:t xml:space="preserve"> </w:t>
      </w:r>
    </w:p>
    <w:p w14:paraId="1DA25A22" w14:textId="6645D114" w:rsidR="00F87A22" w:rsidRPr="00F87A22" w:rsidRDefault="00F87A22" w:rsidP="00C714DF">
      <w:pPr>
        <w:pStyle w:val="NormalWeb"/>
        <w:numPr>
          <w:ilvl w:val="0"/>
          <w:numId w:val="10"/>
        </w:numPr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87A22">
        <w:rPr>
          <w:rFonts w:asciiTheme="minorHAnsi" w:hAnsiTheme="minorHAnsi" w:cstheme="minorHAnsi"/>
          <w:color w:val="000000"/>
        </w:rPr>
        <w:t xml:space="preserve">Some other sentence frames that should be </w:t>
      </w:r>
      <w:r w:rsidR="0078583C">
        <w:rPr>
          <w:rFonts w:asciiTheme="minorHAnsi" w:hAnsiTheme="minorHAnsi" w:cstheme="minorHAnsi"/>
          <w:color w:val="000000"/>
        </w:rPr>
        <w:t>gradually added as you go through the year include the following</w:t>
      </w:r>
      <w:bookmarkStart w:id="1" w:name="_Hlk496538429"/>
      <w:r w:rsidR="00F63237">
        <w:rPr>
          <w:rFonts w:asciiTheme="minorHAnsi" w:hAnsiTheme="minorHAnsi" w:cstheme="minorHAnsi"/>
          <w:color w:val="000000"/>
        </w:rPr>
        <w:t>:</w:t>
      </w:r>
      <w:r w:rsidR="00F63237" w:rsidRPr="00F87A22">
        <w:rPr>
          <w:rFonts w:asciiTheme="minorHAnsi" w:hAnsiTheme="minorHAnsi" w:cstheme="minorHAnsi"/>
          <w:color w:val="000000"/>
        </w:rPr>
        <w:t xml:space="preserve"> </w:t>
      </w:r>
      <w:r w:rsidR="00F63237">
        <w:rPr>
          <w:rFonts w:asciiTheme="minorHAnsi" w:hAnsiTheme="minorHAnsi" w:cstheme="minorHAnsi"/>
          <w:color w:val="000000"/>
        </w:rPr>
        <w:t>“</w:t>
      </w:r>
      <w:r w:rsidR="0078583C">
        <w:rPr>
          <w:rFonts w:asciiTheme="minorHAnsi" w:hAnsiTheme="minorHAnsi" w:cstheme="minorHAnsi"/>
          <w:i/>
          <w:color w:val="000000"/>
        </w:rPr>
        <w:t>W</w:t>
      </w:r>
      <w:r w:rsidR="00614ABC" w:rsidRPr="0078583C">
        <w:rPr>
          <w:rFonts w:asciiTheme="minorHAnsi" w:hAnsiTheme="minorHAnsi" w:cstheme="minorHAnsi"/>
          <w:i/>
          <w:color w:val="000000"/>
        </w:rPr>
        <w:t>hat</w:t>
      </w:r>
      <w:r w:rsidRPr="0078583C">
        <w:rPr>
          <w:rFonts w:asciiTheme="minorHAnsi" w:hAnsiTheme="minorHAnsi" w:cstheme="minorHAnsi"/>
          <w:i/>
          <w:color w:val="000000"/>
        </w:rPr>
        <w:t xml:space="preserve"> day of the week is the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10</w:t>
      </w:r>
      <w:r w:rsidRPr="00C714DF">
        <w:rPr>
          <w:rFonts w:asciiTheme="minorHAnsi" w:hAnsiTheme="minorHAnsi" w:cstheme="minorHAnsi"/>
          <w:i/>
          <w:color w:val="000000"/>
          <w:u w:val="single"/>
        </w:rPr>
        <w:t>th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="0078583C">
        <w:rPr>
          <w:rFonts w:asciiTheme="minorHAnsi" w:hAnsiTheme="minorHAnsi" w:cstheme="minorHAnsi"/>
          <w:i/>
          <w:color w:val="000000"/>
        </w:rPr>
        <w:t>?</w:t>
      </w:r>
      <w:bookmarkEnd w:id="1"/>
      <w:r w:rsidR="00F63237">
        <w:rPr>
          <w:rFonts w:asciiTheme="minorHAnsi" w:hAnsiTheme="minorHAnsi" w:cstheme="minorHAnsi"/>
          <w:i/>
          <w:color w:val="000000"/>
        </w:rPr>
        <w:t>”</w:t>
      </w:r>
      <w:bookmarkStart w:id="2" w:name="_Hlk496538550"/>
      <w:r w:rsidR="00447694">
        <w:rPr>
          <w:rFonts w:asciiTheme="minorHAnsi" w:hAnsiTheme="minorHAnsi" w:cstheme="minorHAnsi"/>
          <w:i/>
          <w:color w:val="000000"/>
        </w:rPr>
        <w:t xml:space="preserve"> </w:t>
      </w:r>
      <w:r w:rsidR="00F63237">
        <w:rPr>
          <w:rFonts w:asciiTheme="minorHAnsi" w:hAnsiTheme="minorHAnsi" w:cstheme="minorHAnsi"/>
          <w:color w:val="000000"/>
        </w:rPr>
        <w:t>“</w:t>
      </w:r>
      <w:r w:rsidR="0078583C">
        <w:rPr>
          <w:rFonts w:asciiTheme="minorHAnsi" w:hAnsiTheme="minorHAnsi" w:cstheme="minorHAnsi"/>
          <w:i/>
          <w:color w:val="000000"/>
        </w:rPr>
        <w:t>W</w:t>
      </w:r>
      <w:r w:rsidR="00614ABC" w:rsidRPr="0078583C">
        <w:rPr>
          <w:rFonts w:asciiTheme="minorHAnsi" w:hAnsiTheme="minorHAnsi" w:cstheme="minorHAnsi"/>
          <w:i/>
          <w:color w:val="000000"/>
        </w:rPr>
        <w:t>hat</w:t>
      </w:r>
      <w:r w:rsidRPr="0078583C">
        <w:rPr>
          <w:rFonts w:asciiTheme="minorHAnsi" w:hAnsiTheme="minorHAnsi" w:cstheme="minorHAnsi"/>
          <w:i/>
          <w:color w:val="000000"/>
        </w:rPr>
        <w:t xml:space="preserve"> date is the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third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Pr="0078583C">
        <w:rPr>
          <w:rFonts w:asciiTheme="minorHAnsi" w:hAnsiTheme="minorHAnsi" w:cstheme="minorHAnsi"/>
          <w:i/>
          <w:color w:val="000000"/>
        </w:rPr>
        <w:t xml:space="preserve">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Saturday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Pr="0078583C">
        <w:rPr>
          <w:rFonts w:asciiTheme="minorHAnsi" w:hAnsiTheme="minorHAnsi" w:cstheme="minorHAnsi"/>
          <w:i/>
          <w:color w:val="000000"/>
        </w:rPr>
        <w:t>?</w:t>
      </w:r>
      <w:bookmarkEnd w:id="2"/>
      <w:r w:rsidR="00F63237">
        <w:rPr>
          <w:rFonts w:asciiTheme="minorHAnsi" w:hAnsiTheme="minorHAnsi" w:cstheme="minorHAnsi"/>
          <w:i/>
          <w:color w:val="000000"/>
        </w:rPr>
        <w:t>”</w:t>
      </w:r>
      <w:bookmarkStart w:id="3" w:name="_Hlk496538584"/>
      <w:r w:rsidR="00447694">
        <w:rPr>
          <w:rFonts w:asciiTheme="minorHAnsi" w:hAnsiTheme="minorHAnsi" w:cstheme="minorHAnsi"/>
          <w:color w:val="000000"/>
        </w:rPr>
        <w:t xml:space="preserve"> </w:t>
      </w:r>
      <w:r w:rsidR="00F63237">
        <w:rPr>
          <w:rFonts w:asciiTheme="minorHAnsi" w:hAnsiTheme="minorHAnsi" w:cstheme="minorHAnsi"/>
          <w:color w:val="000000"/>
        </w:rPr>
        <w:t>“</w:t>
      </w:r>
      <w:r w:rsidRPr="0078583C">
        <w:rPr>
          <w:rFonts w:asciiTheme="minorHAnsi" w:hAnsiTheme="minorHAnsi" w:cstheme="minorHAnsi"/>
          <w:i/>
          <w:color w:val="000000"/>
        </w:rPr>
        <w:t xml:space="preserve">Today is the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30</w:t>
      </w:r>
      <w:r w:rsidRPr="00C714DF">
        <w:rPr>
          <w:rFonts w:asciiTheme="minorHAnsi" w:hAnsiTheme="minorHAnsi" w:cstheme="minorHAnsi"/>
          <w:i/>
          <w:color w:val="000000"/>
          <w:u w:val="single"/>
        </w:rPr>
        <w:t>th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="0078583C">
        <w:rPr>
          <w:rFonts w:asciiTheme="minorHAnsi" w:hAnsiTheme="minorHAnsi" w:cstheme="minorHAnsi"/>
          <w:i/>
          <w:color w:val="000000"/>
        </w:rPr>
        <w:t>,</w:t>
      </w:r>
      <w:r w:rsidRPr="0078583C">
        <w:rPr>
          <w:rFonts w:asciiTheme="minorHAnsi" w:hAnsiTheme="minorHAnsi" w:cstheme="minorHAnsi"/>
          <w:i/>
          <w:color w:val="000000"/>
        </w:rPr>
        <w:t xml:space="preserve"> so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yesterday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Pr="0078583C">
        <w:rPr>
          <w:rFonts w:asciiTheme="minorHAnsi" w:hAnsiTheme="minorHAnsi" w:cstheme="minorHAnsi"/>
          <w:i/>
          <w:color w:val="000000"/>
        </w:rPr>
        <w:t xml:space="preserve"> must have been the ____</w:t>
      </w:r>
      <w:r w:rsidR="0078583C">
        <w:rPr>
          <w:rFonts w:asciiTheme="minorHAnsi" w:hAnsiTheme="minorHAnsi" w:cstheme="minorHAnsi"/>
          <w:color w:val="000000"/>
        </w:rPr>
        <w:t>.</w:t>
      </w:r>
      <w:r w:rsidR="00F63237">
        <w:rPr>
          <w:rFonts w:asciiTheme="minorHAnsi" w:hAnsiTheme="minorHAnsi" w:cstheme="minorHAnsi"/>
          <w:color w:val="000000"/>
        </w:rPr>
        <w:t>”</w:t>
      </w:r>
      <w:bookmarkEnd w:id="3"/>
      <w:r w:rsidR="00447694">
        <w:rPr>
          <w:rFonts w:asciiTheme="minorHAnsi" w:hAnsiTheme="minorHAnsi" w:cstheme="minorHAnsi"/>
          <w:color w:val="000000"/>
        </w:rPr>
        <w:t xml:space="preserve"> </w:t>
      </w:r>
      <w:r w:rsidR="00F63237">
        <w:rPr>
          <w:rFonts w:asciiTheme="minorHAnsi" w:hAnsiTheme="minorHAnsi" w:cstheme="minorHAnsi"/>
          <w:color w:val="000000"/>
        </w:rPr>
        <w:t>“</w:t>
      </w:r>
      <w:r w:rsidRPr="0078583C">
        <w:rPr>
          <w:rFonts w:asciiTheme="minorHAnsi" w:hAnsiTheme="minorHAnsi" w:cstheme="minorHAnsi"/>
          <w:i/>
          <w:color w:val="000000"/>
        </w:rPr>
        <w:t xml:space="preserve">How many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Fridays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Pr="0078583C">
        <w:rPr>
          <w:rFonts w:asciiTheme="minorHAnsi" w:hAnsiTheme="minorHAnsi" w:cstheme="minorHAnsi"/>
          <w:i/>
          <w:color w:val="000000"/>
        </w:rPr>
        <w:t xml:space="preserve"> are in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</w:t>
      </w:r>
      <w:r w:rsidRPr="0078583C">
        <w:rPr>
          <w:rFonts w:asciiTheme="minorHAnsi" w:hAnsiTheme="minorHAnsi" w:cstheme="minorHAnsi"/>
          <w:i/>
          <w:color w:val="000000"/>
          <w:u w:val="single"/>
        </w:rPr>
        <w:t>October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)</w:t>
      </w:r>
      <w:r w:rsidRPr="00F87A22">
        <w:rPr>
          <w:rFonts w:asciiTheme="minorHAnsi" w:hAnsiTheme="minorHAnsi" w:cstheme="minorHAnsi"/>
          <w:color w:val="000000"/>
        </w:rPr>
        <w:t>?</w:t>
      </w:r>
      <w:r w:rsidR="00F63237">
        <w:rPr>
          <w:rFonts w:asciiTheme="minorHAnsi" w:hAnsiTheme="minorHAnsi" w:cstheme="minorHAnsi"/>
          <w:color w:val="000000"/>
        </w:rPr>
        <w:t>”</w:t>
      </w:r>
      <w:r w:rsidRPr="00F87A22">
        <w:rPr>
          <w:rFonts w:asciiTheme="minorHAnsi" w:hAnsiTheme="minorHAnsi" w:cstheme="minorHAnsi"/>
          <w:color w:val="000000"/>
        </w:rPr>
        <w:t xml:space="preserve"> </w:t>
      </w:r>
      <w:bookmarkStart w:id="4" w:name="_Hlk496538669"/>
      <w:r w:rsidR="00F63237">
        <w:rPr>
          <w:rFonts w:asciiTheme="minorHAnsi" w:hAnsiTheme="minorHAnsi" w:cstheme="minorHAnsi"/>
          <w:color w:val="000000"/>
        </w:rPr>
        <w:t>“</w:t>
      </w:r>
      <w:r w:rsidRPr="0078583C">
        <w:rPr>
          <w:rFonts w:asciiTheme="minorHAnsi" w:hAnsiTheme="minorHAnsi" w:cstheme="minorHAnsi"/>
          <w:i/>
          <w:color w:val="000000"/>
        </w:rPr>
        <w:t xml:space="preserve">On what day of the week </w:t>
      </w:r>
      <w:r w:rsidR="0078583C">
        <w:rPr>
          <w:rFonts w:asciiTheme="minorHAnsi" w:hAnsiTheme="minorHAnsi" w:cstheme="minorHAnsi"/>
          <w:i/>
          <w:color w:val="000000"/>
        </w:rPr>
        <w:t xml:space="preserve">will </w:t>
      </w:r>
      <w:r w:rsidR="0078583C" w:rsidRPr="0078583C">
        <w:rPr>
          <w:rFonts w:asciiTheme="minorHAnsi" w:hAnsiTheme="minorHAnsi" w:cstheme="minorHAnsi"/>
          <w:i/>
          <w:color w:val="000000"/>
          <w:u w:val="single"/>
        </w:rPr>
        <w:t>(November)</w:t>
      </w:r>
      <w:r w:rsidR="0078583C">
        <w:rPr>
          <w:rFonts w:asciiTheme="minorHAnsi" w:hAnsiTheme="minorHAnsi" w:cstheme="minorHAnsi"/>
          <w:i/>
          <w:color w:val="000000"/>
        </w:rPr>
        <w:t xml:space="preserve"> 1st</w:t>
      </w:r>
      <w:r w:rsidRPr="0078583C">
        <w:rPr>
          <w:rFonts w:asciiTheme="minorHAnsi" w:hAnsiTheme="minorHAnsi" w:cstheme="minorHAnsi"/>
          <w:i/>
          <w:color w:val="000000"/>
        </w:rPr>
        <w:t xml:space="preserve"> fall?</w:t>
      </w:r>
      <w:bookmarkEnd w:id="4"/>
      <w:r w:rsidR="00F63237">
        <w:rPr>
          <w:rFonts w:asciiTheme="minorHAnsi" w:hAnsiTheme="minorHAnsi" w:cstheme="minorHAnsi"/>
          <w:i/>
          <w:color w:val="000000"/>
        </w:rPr>
        <w:t>”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="00C8792B">
        <w:rPr>
          <w:rFonts w:asciiTheme="minorHAnsi" w:hAnsiTheme="minorHAnsi" w:cstheme="minorHAnsi"/>
          <w:color w:val="000000"/>
        </w:rPr>
        <w:t xml:space="preserve">When you add a new strip, have students </w:t>
      </w:r>
      <w:r w:rsidR="00F52B3D">
        <w:rPr>
          <w:rFonts w:asciiTheme="minorHAnsi" w:hAnsiTheme="minorHAnsi" w:cstheme="minorHAnsi"/>
          <w:color w:val="000000"/>
        </w:rPr>
        <w:t>suggest</w:t>
      </w:r>
      <w:r w:rsidR="00C8792B">
        <w:rPr>
          <w:rFonts w:asciiTheme="minorHAnsi" w:hAnsiTheme="minorHAnsi" w:cstheme="minorHAnsi"/>
          <w:color w:val="000000"/>
        </w:rPr>
        <w:t xml:space="preserve"> how to find the answer and justify their thinking</w:t>
      </w:r>
      <w:r w:rsidR="00F52B3D">
        <w:rPr>
          <w:rFonts w:asciiTheme="minorHAnsi" w:hAnsiTheme="minorHAnsi" w:cstheme="minorHAnsi"/>
          <w:color w:val="000000"/>
        </w:rPr>
        <w:t>.</w:t>
      </w:r>
      <w:r w:rsidR="00C8792B">
        <w:rPr>
          <w:rFonts w:asciiTheme="minorHAnsi" w:hAnsiTheme="minorHAnsi" w:cstheme="minorHAnsi"/>
          <w:color w:val="000000"/>
        </w:rPr>
        <w:t xml:space="preserve"> Practice that same sort of question for several weeks</w:t>
      </w:r>
      <w:r w:rsidR="002D4196">
        <w:rPr>
          <w:rFonts w:asciiTheme="minorHAnsi" w:hAnsiTheme="minorHAnsi" w:cstheme="minorHAnsi"/>
          <w:color w:val="000000"/>
        </w:rPr>
        <w:t xml:space="preserve"> (</w:t>
      </w:r>
      <w:r w:rsidR="00F52B3D">
        <w:rPr>
          <w:rFonts w:asciiTheme="minorHAnsi" w:hAnsiTheme="minorHAnsi" w:cstheme="minorHAnsi"/>
          <w:color w:val="000000"/>
        </w:rPr>
        <w:t xml:space="preserve">always asking students </w:t>
      </w:r>
      <w:r w:rsidR="002D4196">
        <w:rPr>
          <w:rFonts w:asciiTheme="minorHAnsi" w:hAnsiTheme="minorHAnsi" w:cstheme="minorHAnsi"/>
          <w:color w:val="000000"/>
        </w:rPr>
        <w:t xml:space="preserve">to </w:t>
      </w:r>
      <w:r w:rsidR="00F52B3D">
        <w:rPr>
          <w:rFonts w:asciiTheme="minorHAnsi" w:hAnsiTheme="minorHAnsi" w:cstheme="minorHAnsi"/>
          <w:color w:val="000000"/>
        </w:rPr>
        <w:t>justify their thinking</w:t>
      </w:r>
      <w:r w:rsidR="002D4196">
        <w:rPr>
          <w:rFonts w:asciiTheme="minorHAnsi" w:hAnsiTheme="minorHAnsi" w:cstheme="minorHAnsi"/>
          <w:color w:val="000000"/>
        </w:rPr>
        <w:t xml:space="preserve">) </w:t>
      </w:r>
      <w:r w:rsidR="00C8792B">
        <w:rPr>
          <w:rFonts w:asciiTheme="minorHAnsi" w:hAnsiTheme="minorHAnsi" w:cstheme="minorHAnsi"/>
          <w:color w:val="000000"/>
        </w:rPr>
        <w:t>before adding a different kind of question.</w:t>
      </w:r>
      <w:r w:rsidR="00447694">
        <w:rPr>
          <w:rFonts w:asciiTheme="minorHAnsi" w:hAnsiTheme="minorHAnsi" w:cstheme="minorHAnsi"/>
          <w:color w:val="000000"/>
        </w:rPr>
        <w:t xml:space="preserve"> </w:t>
      </w:r>
      <w:r w:rsidR="00F52B3D">
        <w:rPr>
          <w:rFonts w:asciiTheme="minorHAnsi" w:hAnsiTheme="minorHAnsi" w:cstheme="minorHAnsi"/>
          <w:color w:val="000000"/>
        </w:rPr>
        <w:t>As more strips are added, frequently cycle back to some of the other types of calendar questions as a review. It is not expected that every type of question wi</w:t>
      </w:r>
      <w:r w:rsidR="00E7439E">
        <w:rPr>
          <w:rFonts w:asciiTheme="minorHAnsi" w:hAnsiTheme="minorHAnsi" w:cstheme="minorHAnsi"/>
          <w:color w:val="000000"/>
        </w:rPr>
        <w:t xml:space="preserve">ll be addressed every day. </w:t>
      </w:r>
    </w:p>
    <w:p w14:paraId="786886E4" w14:textId="77777777" w:rsidR="00AA57E5" w:rsidRPr="007F0621" w:rsidRDefault="000906FC" w:rsidP="00C714DF">
      <w:pPr>
        <w:pStyle w:val="Heading2"/>
      </w:pPr>
      <w:r w:rsidRPr="007F0621">
        <w:t>Assessment</w:t>
      </w:r>
    </w:p>
    <w:p w14:paraId="5D0BD00A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2938E92D" w14:textId="1F72E8F3" w:rsidR="00F87A22" w:rsidRPr="00F87A22" w:rsidRDefault="00F87A22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87A22">
        <w:rPr>
          <w:rFonts w:cs="Times New Roman"/>
          <w:sz w:val="24"/>
          <w:szCs w:val="24"/>
        </w:rPr>
        <w:t>How many more days do we have until the end</w:t>
      </w:r>
      <w:r w:rsidR="00E7439E">
        <w:rPr>
          <w:rFonts w:cs="Times New Roman"/>
          <w:sz w:val="24"/>
          <w:szCs w:val="24"/>
        </w:rPr>
        <w:t xml:space="preserve"> of the month? How do you know?</w:t>
      </w:r>
    </w:p>
    <w:p w14:paraId="07561926" w14:textId="77777777" w:rsidR="00C73471" w:rsidRDefault="00F87A22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87A22">
        <w:rPr>
          <w:rFonts w:cs="Times New Roman"/>
          <w:sz w:val="24"/>
          <w:szCs w:val="24"/>
        </w:rPr>
        <w:t xml:space="preserve">What was the date on Wednesday of last week? What will </w:t>
      </w:r>
      <w:r w:rsidR="00C8792B">
        <w:rPr>
          <w:rFonts w:cs="Times New Roman"/>
          <w:sz w:val="24"/>
          <w:szCs w:val="24"/>
        </w:rPr>
        <w:t>be the date on next Thursday</w:t>
      </w:r>
      <w:r w:rsidRPr="00F87A22">
        <w:rPr>
          <w:rFonts w:cs="Times New Roman"/>
          <w:sz w:val="24"/>
          <w:szCs w:val="24"/>
        </w:rPr>
        <w:t>? Can y</w:t>
      </w:r>
      <w:r w:rsidR="00E7439E">
        <w:rPr>
          <w:rFonts w:cs="Times New Roman"/>
          <w:sz w:val="24"/>
          <w:szCs w:val="24"/>
        </w:rPr>
        <w:t>ou show me, using the calendar?</w:t>
      </w:r>
    </w:p>
    <w:p w14:paraId="0D0F8A52" w14:textId="77777777" w:rsidR="00E7439E" w:rsidRDefault="00E7439E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could we figure out how many Mondays are in a month?</w:t>
      </w:r>
    </w:p>
    <w:p w14:paraId="283A1227" w14:textId="77777777" w:rsidR="00E7439E" w:rsidRDefault="00E7439E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I ask you to tell me the date of the second Friday, how would you figure it out?</w:t>
      </w:r>
    </w:p>
    <w:p w14:paraId="56D73C02" w14:textId="77777777" w:rsidR="00E7439E" w:rsidRDefault="00E7439E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I know today’s date, how can I figure out yesterday’s date? Tomorrow’s date?</w:t>
      </w:r>
    </w:p>
    <w:p w14:paraId="3B9E2472" w14:textId="5DC41A53" w:rsidR="008E6CED" w:rsidRPr="00C714DF" w:rsidRDefault="00E071B0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If today is April 8 and my birthday is May 10</w:t>
      </w:r>
      <w:r w:rsidR="00F6323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about how long will it be until my birthday – a day, a week, or a month?</w:t>
      </w:r>
      <w:r w:rsidR="004476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 do you know?</w:t>
      </w:r>
      <w:r w:rsidR="004476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What if today is October 30 and my birthday is November 3?</w:t>
      </w:r>
    </w:p>
    <w:p w14:paraId="50711A54" w14:textId="77777777" w:rsidR="003C048F" w:rsidRPr="00614ABC" w:rsidRDefault="004E5B8D" w:rsidP="00614ABC">
      <w:pPr>
        <w:pStyle w:val="Heading3"/>
        <w:spacing w:before="100" w:line="240" w:lineRule="auto"/>
        <w:contextualSpacing w:val="0"/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1E0BFADC" w14:textId="1175DBDE" w:rsidR="00614ABC" w:rsidRDefault="00614ABC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14ABC">
        <w:rPr>
          <w:rFonts w:cs="Times New Roman"/>
          <w:sz w:val="24"/>
          <w:szCs w:val="24"/>
        </w:rPr>
        <w:t>Write about something that happened to you last week</w:t>
      </w:r>
      <w:r w:rsidR="00F63237">
        <w:rPr>
          <w:rFonts w:cs="Times New Roman"/>
          <w:sz w:val="24"/>
          <w:szCs w:val="24"/>
        </w:rPr>
        <w:t xml:space="preserve"> (</w:t>
      </w:r>
      <w:r w:rsidRPr="00614ABC">
        <w:rPr>
          <w:rFonts w:cs="Times New Roman"/>
          <w:sz w:val="24"/>
          <w:szCs w:val="24"/>
        </w:rPr>
        <w:t>for example, a trip to the store, a game you went to, or somewhere you went with a friend or your family</w:t>
      </w:r>
      <w:r w:rsidR="00F63237">
        <w:rPr>
          <w:rFonts w:cs="Times New Roman"/>
          <w:sz w:val="24"/>
          <w:szCs w:val="24"/>
        </w:rPr>
        <w:t>)</w:t>
      </w:r>
      <w:r w:rsidRPr="00614ABC">
        <w:rPr>
          <w:rFonts w:cs="Times New Roman"/>
          <w:sz w:val="24"/>
          <w:szCs w:val="24"/>
        </w:rPr>
        <w:t>.</w:t>
      </w:r>
    </w:p>
    <w:p w14:paraId="381CB792" w14:textId="6B7360CB" w:rsidR="00614ABC" w:rsidRDefault="00614ABC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14ABC">
        <w:rPr>
          <w:rFonts w:cs="Times New Roman"/>
          <w:sz w:val="24"/>
          <w:szCs w:val="24"/>
        </w:rPr>
        <w:t xml:space="preserve">Write today’s date at the top of a page in your journal. Using the calendar, write the day and date it will be </w:t>
      </w:r>
      <w:r w:rsidR="00E7439E">
        <w:rPr>
          <w:rFonts w:cs="Times New Roman"/>
          <w:sz w:val="24"/>
          <w:szCs w:val="24"/>
        </w:rPr>
        <w:t>tomorrow</w:t>
      </w:r>
      <w:r w:rsidRPr="00614ABC">
        <w:rPr>
          <w:rFonts w:cs="Times New Roman"/>
          <w:sz w:val="24"/>
          <w:szCs w:val="24"/>
        </w:rPr>
        <w:t>. Explain how you figured this out.</w:t>
      </w:r>
    </w:p>
    <w:p w14:paraId="40BB31AF" w14:textId="75142B18" w:rsidR="002372A1" w:rsidRDefault="002372A1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 question that could be answered by looking at the calendar.</w:t>
      </w:r>
      <w:r w:rsidR="004476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Also write the answer to your question.</w:t>
      </w:r>
    </w:p>
    <w:p w14:paraId="5810CDA8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17AE85A4" w14:textId="48CA139B" w:rsidR="00E7439E" w:rsidRDefault="00614ABC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14ABC">
        <w:rPr>
          <w:rFonts w:cs="Times New Roman"/>
          <w:sz w:val="24"/>
          <w:szCs w:val="24"/>
        </w:rPr>
        <w:t xml:space="preserve">Provide students with the current month’s calendar. Ask students to </w:t>
      </w:r>
      <w:r w:rsidR="00E7439E">
        <w:rPr>
          <w:rFonts w:cs="Times New Roman"/>
          <w:sz w:val="24"/>
          <w:szCs w:val="24"/>
        </w:rPr>
        <w:t>create a key to show a</w:t>
      </w:r>
      <w:r w:rsidRPr="00614ABC">
        <w:rPr>
          <w:rFonts w:cs="Times New Roman"/>
          <w:sz w:val="24"/>
          <w:szCs w:val="24"/>
        </w:rPr>
        <w:t xml:space="preserve"> day in blue, a week in red and a month in yellow.</w:t>
      </w:r>
      <w:r w:rsidR="00447694">
        <w:rPr>
          <w:rFonts w:cs="Times New Roman"/>
          <w:sz w:val="24"/>
          <w:szCs w:val="24"/>
        </w:rPr>
        <w:t xml:space="preserve"> </w:t>
      </w:r>
      <w:r w:rsidRPr="00614ABC">
        <w:rPr>
          <w:rFonts w:cs="Times New Roman"/>
          <w:sz w:val="24"/>
          <w:szCs w:val="24"/>
        </w:rPr>
        <w:t>Have students color the calendar according to the key.</w:t>
      </w:r>
      <w:r w:rsidR="00447694">
        <w:rPr>
          <w:rFonts w:cs="Times New Roman"/>
          <w:sz w:val="24"/>
          <w:szCs w:val="24"/>
        </w:rPr>
        <w:t xml:space="preserve"> </w:t>
      </w:r>
      <w:r w:rsidRPr="00614ABC">
        <w:rPr>
          <w:rFonts w:cs="Times New Roman"/>
          <w:sz w:val="24"/>
          <w:szCs w:val="24"/>
        </w:rPr>
        <w:t>If colored correctly</w:t>
      </w:r>
      <w:r w:rsidR="00F63237">
        <w:rPr>
          <w:rFonts w:cs="Times New Roman"/>
          <w:sz w:val="24"/>
          <w:szCs w:val="24"/>
        </w:rPr>
        <w:t>,</w:t>
      </w:r>
      <w:r w:rsidRPr="00614ABC">
        <w:rPr>
          <w:rFonts w:cs="Times New Roman"/>
          <w:sz w:val="24"/>
          <w:szCs w:val="24"/>
        </w:rPr>
        <w:t xml:space="preserve"> they should end up with the day in green and the week in orange.</w:t>
      </w:r>
    </w:p>
    <w:p w14:paraId="1D49B5BA" w14:textId="07D9D016" w:rsidR="004625A5" w:rsidRDefault="002372A1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4625A5">
        <w:rPr>
          <w:rFonts w:cs="Times New Roman"/>
          <w:sz w:val="24"/>
          <w:szCs w:val="24"/>
        </w:rPr>
        <w:t>Provide a blank calendar with only one date in the middle of the month filled in</w:t>
      </w:r>
      <w:r w:rsidR="004625A5">
        <w:rPr>
          <w:rFonts w:cs="Times New Roman"/>
          <w:sz w:val="24"/>
          <w:szCs w:val="24"/>
        </w:rPr>
        <w:t xml:space="preserve"> (</w:t>
      </w:r>
      <w:r w:rsidR="00F63237">
        <w:rPr>
          <w:rFonts w:cs="Times New Roman"/>
          <w:sz w:val="24"/>
          <w:szCs w:val="24"/>
        </w:rPr>
        <w:t xml:space="preserve">or </w:t>
      </w:r>
      <w:r w:rsidR="004625A5">
        <w:rPr>
          <w:rFonts w:cs="Times New Roman"/>
          <w:sz w:val="24"/>
          <w:szCs w:val="24"/>
        </w:rPr>
        <w:t>several dates filled in)</w:t>
      </w:r>
      <w:r w:rsidR="00F63237">
        <w:rPr>
          <w:rFonts w:cs="Times New Roman"/>
          <w:sz w:val="24"/>
          <w:szCs w:val="24"/>
        </w:rPr>
        <w:t>.</w:t>
      </w:r>
      <w:r w:rsidR="00447694">
        <w:rPr>
          <w:rFonts w:cs="Times New Roman"/>
          <w:sz w:val="24"/>
          <w:szCs w:val="24"/>
        </w:rPr>
        <w:t xml:space="preserve"> </w:t>
      </w:r>
      <w:r w:rsidRPr="004625A5">
        <w:rPr>
          <w:rFonts w:cs="Times New Roman"/>
          <w:sz w:val="24"/>
          <w:szCs w:val="24"/>
        </w:rPr>
        <w:t xml:space="preserve">Ask the students to fill in the other dates on the calendar. </w:t>
      </w:r>
    </w:p>
    <w:p w14:paraId="2FCD6F8C" w14:textId="4A108A5F" w:rsidR="002372A1" w:rsidRPr="004625A5" w:rsidRDefault="002372A1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4625A5">
        <w:rPr>
          <w:rFonts w:cs="Times New Roman"/>
          <w:sz w:val="24"/>
          <w:szCs w:val="24"/>
        </w:rPr>
        <w:t>Complete an interview with each child.</w:t>
      </w:r>
      <w:r w:rsidR="00447694">
        <w:rPr>
          <w:rFonts w:cs="Times New Roman"/>
          <w:sz w:val="24"/>
          <w:szCs w:val="24"/>
        </w:rPr>
        <w:t xml:space="preserve"> </w:t>
      </w:r>
      <w:r w:rsidRPr="004625A5">
        <w:rPr>
          <w:rFonts w:cs="Times New Roman"/>
          <w:sz w:val="24"/>
          <w:szCs w:val="24"/>
        </w:rPr>
        <w:t xml:space="preserve">Show the child a monthly calendar and ask the questions </w:t>
      </w:r>
      <w:r w:rsidR="0086088E" w:rsidRPr="004625A5">
        <w:rPr>
          <w:rFonts w:cs="Times New Roman"/>
          <w:sz w:val="24"/>
          <w:szCs w:val="24"/>
        </w:rPr>
        <w:t>from</w:t>
      </w:r>
      <w:r w:rsidRPr="004625A5">
        <w:rPr>
          <w:rFonts w:cs="Times New Roman"/>
          <w:sz w:val="24"/>
          <w:szCs w:val="24"/>
        </w:rPr>
        <w:t xml:space="preserve"> step 8 in the above lesson.</w:t>
      </w:r>
      <w:r w:rsidR="00614ABC" w:rsidRPr="004625A5">
        <w:rPr>
          <w:rFonts w:cs="Times New Roman"/>
          <w:sz w:val="24"/>
          <w:szCs w:val="24"/>
        </w:rPr>
        <w:t xml:space="preserve"> </w:t>
      </w:r>
    </w:p>
    <w:p w14:paraId="773D1291" w14:textId="4E94A987" w:rsidR="00614ABC" w:rsidRPr="00E071B0" w:rsidRDefault="002372A1" w:rsidP="00C714DF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Pose the following problem for students to solve</w:t>
      </w:r>
      <w:r w:rsidR="00BC5F60">
        <w:rPr>
          <w:rFonts w:cs="Times New Roman"/>
          <w:sz w:val="24"/>
          <w:szCs w:val="24"/>
        </w:rPr>
        <w:t xml:space="preserve"> in their journals</w:t>
      </w:r>
      <w:r>
        <w:rPr>
          <w:rFonts w:cs="Times New Roman"/>
          <w:sz w:val="24"/>
          <w:szCs w:val="24"/>
        </w:rPr>
        <w:t>:</w:t>
      </w:r>
      <w:r w:rsidR="00447694">
        <w:rPr>
          <w:rFonts w:cs="Times New Roman"/>
          <w:sz w:val="24"/>
          <w:szCs w:val="24"/>
        </w:rPr>
        <w:t xml:space="preserve"> </w:t>
      </w:r>
      <w:r w:rsidRPr="00C714DF">
        <w:rPr>
          <w:rFonts w:cs="Times New Roman"/>
          <w:sz w:val="24"/>
          <w:szCs w:val="24"/>
        </w:rPr>
        <w:t xml:space="preserve">Each child in the Smith family took turns walking the dog. </w:t>
      </w:r>
      <w:r w:rsidR="002D4196" w:rsidRPr="00C714DF">
        <w:rPr>
          <w:rFonts w:cs="Times New Roman"/>
          <w:sz w:val="24"/>
          <w:szCs w:val="24"/>
        </w:rPr>
        <w:t>Tyquan</w:t>
      </w:r>
      <w:r w:rsidRPr="00C714DF">
        <w:rPr>
          <w:rFonts w:cs="Times New Roman"/>
          <w:sz w:val="24"/>
          <w:szCs w:val="24"/>
        </w:rPr>
        <w:t xml:space="preserve"> had to walk the dog on Mondays and Thursdays.</w:t>
      </w:r>
      <w:r w:rsidR="00447694">
        <w:rPr>
          <w:rFonts w:cs="Times New Roman"/>
          <w:sz w:val="24"/>
          <w:szCs w:val="24"/>
        </w:rPr>
        <w:t xml:space="preserve"> </w:t>
      </w:r>
      <w:r w:rsidRPr="00C714DF">
        <w:rPr>
          <w:rFonts w:cs="Times New Roman"/>
          <w:sz w:val="24"/>
          <w:szCs w:val="24"/>
        </w:rPr>
        <w:t xml:space="preserve">How many days would </w:t>
      </w:r>
      <w:r w:rsidR="002D4196" w:rsidRPr="00C714DF">
        <w:rPr>
          <w:rFonts w:cs="Times New Roman"/>
          <w:sz w:val="24"/>
          <w:szCs w:val="24"/>
        </w:rPr>
        <w:t>Tyquan</w:t>
      </w:r>
      <w:r w:rsidRPr="00C714DF">
        <w:rPr>
          <w:rFonts w:cs="Times New Roman"/>
          <w:sz w:val="24"/>
          <w:szCs w:val="24"/>
        </w:rPr>
        <w:t xml:space="preserve"> have to walk the dog this month?</w:t>
      </w:r>
    </w:p>
    <w:p w14:paraId="7CFE342A" w14:textId="77777777" w:rsidR="00AA57E5" w:rsidRPr="00614ABC" w:rsidRDefault="002E277C" w:rsidP="00C714DF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14:paraId="3F243A40" w14:textId="69DC6271" w:rsidR="0086088E" w:rsidRPr="0086088E" w:rsidRDefault="0086088E" w:rsidP="00C714D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Show students a “year at a glance” calendar page.</w:t>
      </w:r>
      <w:r w:rsidR="004476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Ask them to show a day, a week, and a month on this type of calendar.</w:t>
      </w:r>
      <w:r w:rsidR="004476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Ask students to estimate how many days, weeks, and months might be in a year.</w:t>
      </w:r>
    </w:p>
    <w:p w14:paraId="6BDB80FD" w14:textId="77777777" w:rsidR="007F0621" w:rsidRDefault="008035E5" w:rsidP="00C714DF">
      <w:pPr>
        <w:pStyle w:val="Heading2"/>
      </w:pPr>
      <w:r w:rsidRPr="007F0621">
        <w:t xml:space="preserve">Strategies for Differentiation </w:t>
      </w:r>
    </w:p>
    <w:p w14:paraId="5EF05EA6" w14:textId="77777777" w:rsidR="008E6CED" w:rsidRPr="00C714DF" w:rsidRDefault="008E6CED" w:rsidP="00C714D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714DF">
        <w:rPr>
          <w:rFonts w:cs="Times New Roman"/>
          <w:sz w:val="24"/>
          <w:szCs w:val="24"/>
        </w:rPr>
        <w:t xml:space="preserve">Provide copies of a blank calendar for students to put in their math journals and complete individually for the current month. Each day, have students fill in the date. </w:t>
      </w:r>
    </w:p>
    <w:p w14:paraId="466BE025" w14:textId="46B98B5A" w:rsidR="00614ABC" w:rsidRPr="00C714DF" w:rsidRDefault="00614ABC" w:rsidP="00C714DF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C714DF">
        <w:rPr>
          <w:sz w:val="24"/>
          <w:szCs w:val="24"/>
        </w:rPr>
        <w:t xml:space="preserve">Have students arrange numeral cards, 1–30, in order on a large calendar. To support counting backward from 30, have </w:t>
      </w:r>
      <w:proofErr w:type="gramStart"/>
      <w:r w:rsidRPr="00C714DF">
        <w:rPr>
          <w:sz w:val="24"/>
          <w:szCs w:val="24"/>
        </w:rPr>
        <w:t>them</w:t>
      </w:r>
      <w:proofErr w:type="gramEnd"/>
      <w:r w:rsidRPr="00C714DF">
        <w:rPr>
          <w:sz w:val="24"/>
          <w:szCs w:val="24"/>
        </w:rPr>
        <w:t xml:space="preserve"> remove the 30th card, then the 29th card, etc., while counting aloud.</w:t>
      </w:r>
    </w:p>
    <w:p w14:paraId="3382BD1D" w14:textId="399632DC" w:rsidR="00614ABC" w:rsidRPr="00C714DF" w:rsidRDefault="004625A5" w:rsidP="00C714DF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C714DF">
        <w:rPr>
          <w:sz w:val="24"/>
          <w:szCs w:val="24"/>
        </w:rPr>
        <w:t>For students who need to review the days of the week and months of the year, p</w:t>
      </w:r>
      <w:r w:rsidR="00614ABC" w:rsidRPr="00C714DF">
        <w:rPr>
          <w:sz w:val="24"/>
          <w:szCs w:val="24"/>
        </w:rPr>
        <w:t xml:space="preserve">rovide bags with laminated cards showing the days </w:t>
      </w:r>
      <w:r w:rsidRPr="00C714DF">
        <w:rPr>
          <w:sz w:val="24"/>
          <w:szCs w:val="24"/>
        </w:rPr>
        <w:t xml:space="preserve">and </w:t>
      </w:r>
      <w:r w:rsidR="00614ABC" w:rsidRPr="00C714DF">
        <w:rPr>
          <w:sz w:val="24"/>
          <w:szCs w:val="24"/>
        </w:rPr>
        <w:t>months, and have students arrange them in correct order. These cards can</w:t>
      </w:r>
      <w:r w:rsidR="00614ABC" w:rsidRPr="00614ABC">
        <w:t xml:space="preserve"> be self-checking by having numbers printed on the back.</w:t>
      </w:r>
    </w:p>
    <w:p w14:paraId="14B52FE8" w14:textId="63F126B8" w:rsidR="007F0621" w:rsidRPr="00C714DF" w:rsidRDefault="00C714DF" w:rsidP="00C714DF">
      <w:pPr>
        <w:spacing w:line="240" w:lineRule="auto"/>
        <w:rPr>
          <w:rFonts w:cs="Times New Roman"/>
          <w:szCs w:val="24"/>
        </w:rPr>
      </w:pPr>
      <w:r w:rsidRPr="00C714DF">
        <w:rPr>
          <w:rFonts w:ascii="Calibri" w:hAnsi="Calibri" w:cs="Calibri"/>
          <w:b/>
          <w:bCs/>
          <w:sz w:val="24"/>
          <w:szCs w:val="28"/>
        </w:rPr>
        <w:t>Note: The following pages are intended for classroom use for students as a visual aid to learning</w:t>
      </w:r>
      <w:r>
        <w:rPr>
          <w:rFonts w:ascii="Calibri" w:hAnsi="Calibri" w:cs="Calibri"/>
          <w:b/>
          <w:bCs/>
          <w:sz w:val="24"/>
          <w:szCs w:val="28"/>
        </w:rPr>
        <w:t>.</w:t>
      </w:r>
      <w:r w:rsidR="00746D0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639"/>
        <w:gridCol w:w="1475"/>
        <w:gridCol w:w="1475"/>
        <w:gridCol w:w="1475"/>
        <w:gridCol w:w="1475"/>
        <w:gridCol w:w="1475"/>
      </w:tblGrid>
      <w:tr w:rsidR="00746D06" w14:paraId="1679FC2D" w14:textId="77777777" w:rsidTr="00746D06">
        <w:trPr>
          <w:cantSplit/>
          <w:trHeight w:val="1778"/>
        </w:trPr>
        <w:tc>
          <w:tcPr>
            <w:tcW w:w="1336" w:type="dxa"/>
            <w:vMerge w:val="restart"/>
          </w:tcPr>
          <w:p w14:paraId="05FBA356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21B5DBBB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Saturday</w:t>
            </w:r>
          </w:p>
        </w:tc>
        <w:tc>
          <w:tcPr>
            <w:tcW w:w="1475" w:type="dxa"/>
          </w:tcPr>
          <w:p w14:paraId="58BB6555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82B43E6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D8961D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6039BEA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167DB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6D06" w14:paraId="682F9D34" w14:textId="77777777" w:rsidTr="00746D06">
        <w:trPr>
          <w:cantSplit/>
          <w:trHeight w:val="1778"/>
        </w:trPr>
        <w:tc>
          <w:tcPr>
            <w:tcW w:w="1336" w:type="dxa"/>
            <w:vMerge/>
          </w:tcPr>
          <w:p w14:paraId="60CC05FD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0E0EAB3B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Friday</w:t>
            </w:r>
          </w:p>
        </w:tc>
        <w:tc>
          <w:tcPr>
            <w:tcW w:w="1475" w:type="dxa"/>
          </w:tcPr>
          <w:p w14:paraId="63CBB49F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DD2ED3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85A202D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916226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6F12C3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6D06" w14:paraId="5BD5C6A9" w14:textId="77777777" w:rsidTr="00746D06">
        <w:trPr>
          <w:cantSplit/>
          <w:trHeight w:val="1778"/>
        </w:trPr>
        <w:tc>
          <w:tcPr>
            <w:tcW w:w="1336" w:type="dxa"/>
            <w:vMerge/>
          </w:tcPr>
          <w:p w14:paraId="05AEAFFB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19A1ECBA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Thursday</w:t>
            </w:r>
          </w:p>
        </w:tc>
        <w:tc>
          <w:tcPr>
            <w:tcW w:w="1475" w:type="dxa"/>
          </w:tcPr>
          <w:p w14:paraId="74036C6A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2631E56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F8F9E95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3C3B60F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2C4813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6D06" w14:paraId="3033644D" w14:textId="77777777" w:rsidTr="00746D06">
        <w:trPr>
          <w:cantSplit/>
          <w:trHeight w:val="1778"/>
        </w:trPr>
        <w:tc>
          <w:tcPr>
            <w:tcW w:w="1336" w:type="dxa"/>
            <w:vMerge/>
          </w:tcPr>
          <w:p w14:paraId="33331F5B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4B46B75B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Wednesday</w:t>
            </w:r>
          </w:p>
        </w:tc>
        <w:tc>
          <w:tcPr>
            <w:tcW w:w="1475" w:type="dxa"/>
          </w:tcPr>
          <w:p w14:paraId="72F4FAF8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4CDEED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F10F40E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6F7B47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7D9237F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6D06" w14:paraId="5C00B54B" w14:textId="77777777" w:rsidTr="00746D06">
        <w:trPr>
          <w:cantSplit/>
          <w:trHeight w:val="1778"/>
        </w:trPr>
        <w:tc>
          <w:tcPr>
            <w:tcW w:w="1336" w:type="dxa"/>
            <w:vMerge/>
          </w:tcPr>
          <w:p w14:paraId="3E9BBB69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77717206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Tuesday</w:t>
            </w:r>
          </w:p>
        </w:tc>
        <w:tc>
          <w:tcPr>
            <w:tcW w:w="1475" w:type="dxa"/>
          </w:tcPr>
          <w:p w14:paraId="563049F0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915C79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4955119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F54D5F7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4A1532D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6D06" w14:paraId="239D044D" w14:textId="77777777" w:rsidTr="00746D06">
        <w:trPr>
          <w:cantSplit/>
          <w:trHeight w:val="1778"/>
        </w:trPr>
        <w:tc>
          <w:tcPr>
            <w:tcW w:w="1336" w:type="dxa"/>
            <w:vMerge/>
          </w:tcPr>
          <w:p w14:paraId="2237F72F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58127FFE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Monday</w:t>
            </w:r>
          </w:p>
        </w:tc>
        <w:tc>
          <w:tcPr>
            <w:tcW w:w="1475" w:type="dxa"/>
          </w:tcPr>
          <w:p w14:paraId="58C51CC5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CEDA82E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459B4CA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799F8B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EA827F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6D06" w14:paraId="53FEF4BD" w14:textId="77777777" w:rsidTr="00746D06">
        <w:trPr>
          <w:cantSplit/>
          <w:trHeight w:val="1778"/>
        </w:trPr>
        <w:tc>
          <w:tcPr>
            <w:tcW w:w="1336" w:type="dxa"/>
            <w:vMerge/>
          </w:tcPr>
          <w:p w14:paraId="59BAC05C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6C7260B6" w14:textId="77777777" w:rsidR="00746D06" w:rsidRPr="00746D06" w:rsidRDefault="00746D06" w:rsidP="00746D06">
            <w:pPr>
              <w:ind w:left="113" w:right="113"/>
              <w:jc w:val="center"/>
              <w:rPr>
                <w:rFonts w:cs="Times New Roman"/>
                <w:sz w:val="32"/>
                <w:szCs w:val="24"/>
              </w:rPr>
            </w:pPr>
            <w:r w:rsidRPr="00746D06">
              <w:rPr>
                <w:rFonts w:cs="Times New Roman"/>
                <w:sz w:val="32"/>
                <w:szCs w:val="24"/>
              </w:rPr>
              <w:t>Sunday</w:t>
            </w:r>
          </w:p>
        </w:tc>
        <w:tc>
          <w:tcPr>
            <w:tcW w:w="1475" w:type="dxa"/>
          </w:tcPr>
          <w:p w14:paraId="7AF51768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78FE333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60BDD17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02D92B9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F62951B" w14:textId="77777777" w:rsidR="00746D06" w:rsidRDefault="00746D06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6FFDEE2" w14:textId="77777777" w:rsidR="005D453F" w:rsidRPr="007F0621" w:rsidRDefault="005D453F" w:rsidP="006F3C80">
      <w:pPr>
        <w:spacing w:after="0"/>
        <w:rPr>
          <w:rFonts w:cs="Times New Roman"/>
          <w:sz w:val="24"/>
          <w:szCs w:val="24"/>
        </w:rPr>
      </w:pPr>
    </w:p>
    <w:sectPr w:rsidR="005D453F" w:rsidRPr="007F0621" w:rsidSect="00C714DF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DA25AE" w16cid:durableId="1E0CE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865E" w14:textId="77777777" w:rsidR="00AA6FA6" w:rsidRDefault="00AA6FA6" w:rsidP="00220A40">
      <w:pPr>
        <w:spacing w:after="0" w:line="240" w:lineRule="auto"/>
      </w:pPr>
      <w:r>
        <w:separator/>
      </w:r>
    </w:p>
  </w:endnote>
  <w:endnote w:type="continuationSeparator" w:id="0">
    <w:p w14:paraId="6F7F101B" w14:textId="77777777" w:rsidR="00AA6FA6" w:rsidRDefault="00AA6FA6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2DE8" w14:textId="277CCD0D" w:rsidR="005E38B8" w:rsidRPr="0094256A" w:rsidRDefault="0094256A" w:rsidP="0094256A">
    <w:pPr>
      <w:pStyle w:val="Footer"/>
      <w:tabs>
        <w:tab w:val="clear" w:pos="4680"/>
        <w:tab w:val="center" w:pos="9360"/>
      </w:tabs>
    </w:pPr>
    <w:r>
      <w:t>Virginia Department of Education ©2018</w:t>
    </w:r>
    <w:r>
      <w:tab/>
    </w:r>
    <w:sdt>
      <w:sdtPr>
        <w:rPr>
          <w:noProof/>
        </w:rPr>
        <w:id w:val="-500825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164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3ACF6" w14:textId="77777777" w:rsidR="00AA6FA6" w:rsidRDefault="00AA6FA6" w:rsidP="00220A40">
      <w:pPr>
        <w:spacing w:after="0" w:line="240" w:lineRule="auto"/>
      </w:pPr>
      <w:r>
        <w:separator/>
      </w:r>
    </w:p>
  </w:footnote>
  <w:footnote w:type="continuationSeparator" w:id="0">
    <w:p w14:paraId="1532056B" w14:textId="77777777" w:rsidR="00AA6FA6" w:rsidRDefault="00AA6FA6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827D" w14:textId="77777777" w:rsidR="00C714DF" w:rsidRDefault="00C714DF" w:rsidP="00C714DF">
    <w:pPr>
      <w:pStyle w:val="Header"/>
      <w:contextualSpacing/>
      <w:rPr>
        <w:i/>
      </w:rPr>
    </w:pPr>
    <w:r w:rsidRPr="00FF5956">
      <w:rPr>
        <w:i/>
      </w:rPr>
      <w:t xml:space="preserve">Mathematics </w:t>
    </w:r>
    <w:r>
      <w:rPr>
        <w:i/>
      </w:rPr>
      <w:t xml:space="preserve">Instructional Plan </w:t>
    </w:r>
    <w:r w:rsidRPr="00FF5956">
      <w:rPr>
        <w:i/>
      </w:rPr>
      <w:t>–</w:t>
    </w:r>
    <w:r>
      <w:rPr>
        <w:i/>
      </w:rPr>
      <w:t xml:space="preserve"> </w:t>
    </w:r>
    <w:r w:rsidRPr="00FF5956">
      <w:rPr>
        <w:i/>
      </w:rPr>
      <w:t>Grade 1</w:t>
    </w:r>
  </w:p>
  <w:p w14:paraId="1A888D2A" w14:textId="7CED61FB" w:rsidR="00220A40" w:rsidRPr="00C714DF" w:rsidRDefault="00220A40" w:rsidP="00C71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1DF"/>
    <w:multiLevelType w:val="multilevel"/>
    <w:tmpl w:val="B14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F0E3C54"/>
    <w:multiLevelType w:val="multilevel"/>
    <w:tmpl w:val="59EC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5A4E8A"/>
    <w:multiLevelType w:val="multilevel"/>
    <w:tmpl w:val="7EE6E638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112"/>
    <w:multiLevelType w:val="hybridMultilevel"/>
    <w:tmpl w:val="9082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59AD"/>
    <w:multiLevelType w:val="multilevel"/>
    <w:tmpl w:val="14EC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128BB"/>
    <w:multiLevelType w:val="hybridMultilevel"/>
    <w:tmpl w:val="7C8C77BC"/>
    <w:lvl w:ilvl="0" w:tplc="2B06D2C4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548CF"/>
    <w:rsid w:val="00075B63"/>
    <w:rsid w:val="000906FC"/>
    <w:rsid w:val="000D5A2B"/>
    <w:rsid w:val="000E40B0"/>
    <w:rsid w:val="00121DB7"/>
    <w:rsid w:val="00132559"/>
    <w:rsid w:val="00196BD1"/>
    <w:rsid w:val="001C1985"/>
    <w:rsid w:val="00204015"/>
    <w:rsid w:val="00220A40"/>
    <w:rsid w:val="002247FC"/>
    <w:rsid w:val="002372A1"/>
    <w:rsid w:val="002B4A89"/>
    <w:rsid w:val="002D4196"/>
    <w:rsid w:val="002E236E"/>
    <w:rsid w:val="002E277C"/>
    <w:rsid w:val="00381C1B"/>
    <w:rsid w:val="003C048F"/>
    <w:rsid w:val="004028DA"/>
    <w:rsid w:val="004203F5"/>
    <w:rsid w:val="00447694"/>
    <w:rsid w:val="004625A5"/>
    <w:rsid w:val="00477E91"/>
    <w:rsid w:val="004859BB"/>
    <w:rsid w:val="00486E32"/>
    <w:rsid w:val="004A219B"/>
    <w:rsid w:val="004E5B8D"/>
    <w:rsid w:val="005121A2"/>
    <w:rsid w:val="00521E66"/>
    <w:rsid w:val="00551EFD"/>
    <w:rsid w:val="00567BB3"/>
    <w:rsid w:val="00597682"/>
    <w:rsid w:val="005C0164"/>
    <w:rsid w:val="005C02F4"/>
    <w:rsid w:val="005D453F"/>
    <w:rsid w:val="005E38B8"/>
    <w:rsid w:val="00614ABC"/>
    <w:rsid w:val="00636FA0"/>
    <w:rsid w:val="006B0124"/>
    <w:rsid w:val="006C13B5"/>
    <w:rsid w:val="006F3C80"/>
    <w:rsid w:val="00746D06"/>
    <w:rsid w:val="0078583C"/>
    <w:rsid w:val="007E41D5"/>
    <w:rsid w:val="007F0621"/>
    <w:rsid w:val="008035E5"/>
    <w:rsid w:val="00822CAE"/>
    <w:rsid w:val="0086088E"/>
    <w:rsid w:val="008E6CED"/>
    <w:rsid w:val="009273CB"/>
    <w:rsid w:val="00932BC8"/>
    <w:rsid w:val="0094256A"/>
    <w:rsid w:val="009D1D59"/>
    <w:rsid w:val="00A12A49"/>
    <w:rsid w:val="00A20131"/>
    <w:rsid w:val="00A756D3"/>
    <w:rsid w:val="00AA57E5"/>
    <w:rsid w:val="00AA6FA6"/>
    <w:rsid w:val="00AF23E3"/>
    <w:rsid w:val="00AF58F3"/>
    <w:rsid w:val="00B26237"/>
    <w:rsid w:val="00BC5F60"/>
    <w:rsid w:val="00C21E8C"/>
    <w:rsid w:val="00C618CC"/>
    <w:rsid w:val="00C674C5"/>
    <w:rsid w:val="00C714DF"/>
    <w:rsid w:val="00C73471"/>
    <w:rsid w:val="00C8792B"/>
    <w:rsid w:val="00CB679E"/>
    <w:rsid w:val="00D453E6"/>
    <w:rsid w:val="00D94802"/>
    <w:rsid w:val="00E05F3A"/>
    <w:rsid w:val="00E071B0"/>
    <w:rsid w:val="00E24E7E"/>
    <w:rsid w:val="00E26312"/>
    <w:rsid w:val="00E71C8F"/>
    <w:rsid w:val="00E7439E"/>
    <w:rsid w:val="00ED4767"/>
    <w:rsid w:val="00F441BA"/>
    <w:rsid w:val="00F51728"/>
    <w:rsid w:val="00F52B3D"/>
    <w:rsid w:val="00F63237"/>
    <w:rsid w:val="00F87A22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A5E6"/>
  <w15:docId w15:val="{523E2AEB-5D0D-4744-9799-5EA4A1B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4DF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714DF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styleId="NormalWeb">
    <w:name w:val="Normal (Web)"/>
    <w:basedOn w:val="Normal"/>
    <w:uiPriority w:val="99"/>
    <w:semiHidden/>
    <w:unhideWhenUsed/>
    <w:rsid w:val="00F8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7A22"/>
  </w:style>
  <w:style w:type="table" w:styleId="TableGrid">
    <w:name w:val="Table Grid"/>
    <w:basedOn w:val="TableNormal"/>
    <w:uiPriority w:val="59"/>
    <w:rsid w:val="0074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1957-FF2C-4595-8702-E1888E42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mip-1.9b-calendar</vt:lpstr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mip-1.9b-calendar</dc:title>
  <dc:subject>mathematics</dc:subject>
  <dc:creator>VDOE</dc:creator>
  <cp:lastModifiedBy>Delozier, Debra (DOE)</cp:lastModifiedBy>
  <cp:revision>8</cp:revision>
  <cp:lastPrinted>2018-07-30T15:07:00Z</cp:lastPrinted>
  <dcterms:created xsi:type="dcterms:W3CDTF">2018-01-20T02:54:00Z</dcterms:created>
  <dcterms:modified xsi:type="dcterms:W3CDTF">2018-07-30T15:07:00Z</dcterms:modified>
</cp:coreProperties>
</file>