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14" w:rsidRPr="005E2AAC" w:rsidRDefault="002F6066" w:rsidP="00433A84">
      <w:pPr>
        <w:jc w:val="center"/>
        <w:rPr>
          <w:sz w:val="28"/>
          <w:szCs w:val="28"/>
        </w:rPr>
      </w:pPr>
      <w:r w:rsidRPr="005E2AAC">
        <w:rPr>
          <w:sz w:val="28"/>
          <w:szCs w:val="28"/>
        </w:rPr>
        <w:t>Safety “Look-</w:t>
      </w:r>
      <w:proofErr w:type="spellStart"/>
      <w:r w:rsidRPr="005E2AAC">
        <w:rPr>
          <w:sz w:val="28"/>
          <w:szCs w:val="28"/>
        </w:rPr>
        <w:t>fors</w:t>
      </w:r>
      <w:proofErr w:type="spellEnd"/>
      <w:r w:rsidRPr="005E2AAC">
        <w:rPr>
          <w:sz w:val="28"/>
          <w:szCs w:val="28"/>
        </w:rPr>
        <w:t>” in the Secondary Science Classroom</w:t>
      </w:r>
    </w:p>
    <w:tbl>
      <w:tblPr>
        <w:tblStyle w:val="MediumGrid2-Accent5"/>
        <w:tblW w:w="9923" w:type="dxa"/>
        <w:tblLook w:val="04A0" w:firstRow="1" w:lastRow="0" w:firstColumn="1" w:lastColumn="0" w:noHBand="0" w:noVBand="1"/>
        <w:tblCaption w:val="Safety Observation Tool"/>
        <w:tblDescription w:val="This tool provides teacher leaders and administrators a guide for classroom observations in a laoratory setting."/>
      </w:tblPr>
      <w:tblGrid>
        <w:gridCol w:w="6046"/>
        <w:gridCol w:w="1260"/>
        <w:gridCol w:w="1673"/>
        <w:gridCol w:w="944"/>
      </w:tblGrid>
      <w:tr w:rsidR="002F6066" w:rsidTr="006A3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2F6066" w:rsidRDefault="002F6066">
            <w:bookmarkStart w:id="0" w:name="_GoBack"/>
            <w:bookmarkEnd w:id="0"/>
          </w:p>
        </w:tc>
        <w:tc>
          <w:tcPr>
            <w:tcW w:w="1260" w:type="dxa"/>
          </w:tcPr>
          <w:p w:rsidR="002F6066" w:rsidRDefault="002F60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</w:t>
            </w:r>
          </w:p>
        </w:tc>
        <w:tc>
          <w:tcPr>
            <w:tcW w:w="1673" w:type="dxa"/>
          </w:tcPr>
          <w:p w:rsidR="002F6066" w:rsidRDefault="002F60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Needs Improvement</w:t>
            </w:r>
          </w:p>
        </w:tc>
        <w:tc>
          <w:tcPr>
            <w:tcW w:w="944" w:type="dxa"/>
          </w:tcPr>
          <w:p w:rsidR="002F6066" w:rsidRDefault="002F60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Absent</w:t>
            </w:r>
          </w:p>
        </w:tc>
      </w:tr>
      <w:tr w:rsidR="002F6066" w:rsidTr="006A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F6066" w:rsidRPr="00CF5F50" w:rsidRDefault="002F6066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Objective of laboratory exercise clearly displayed</w:t>
            </w:r>
          </w:p>
        </w:tc>
        <w:tc>
          <w:tcPr>
            <w:tcW w:w="1260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A84" w:rsidTr="006A3D3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3A84" w:rsidRPr="00CF5F50" w:rsidRDefault="00433A84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Students engaged in laboratory activity</w:t>
            </w:r>
          </w:p>
        </w:tc>
        <w:tc>
          <w:tcPr>
            <w:tcW w:w="1260" w:type="dxa"/>
          </w:tcPr>
          <w:p w:rsidR="00433A84" w:rsidRDefault="00433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433A84" w:rsidRDefault="00433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433A84" w:rsidRDefault="00433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A84" w:rsidTr="006A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3A84" w:rsidRPr="00CF5F50" w:rsidRDefault="00433A84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Teacher acting as a facilitator in student learning</w:t>
            </w:r>
          </w:p>
        </w:tc>
        <w:tc>
          <w:tcPr>
            <w:tcW w:w="1260" w:type="dxa"/>
          </w:tcPr>
          <w:p w:rsidR="00433A84" w:rsidRDefault="00433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433A84" w:rsidRDefault="00433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433A84" w:rsidRDefault="00433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A84" w:rsidTr="006A3D3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3A84" w:rsidRPr="00CF5F50" w:rsidRDefault="00433A84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Teacher monitoring laboratory activities at all time</w:t>
            </w:r>
          </w:p>
        </w:tc>
        <w:tc>
          <w:tcPr>
            <w:tcW w:w="1260" w:type="dxa"/>
          </w:tcPr>
          <w:p w:rsidR="00433A84" w:rsidRDefault="00433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433A84" w:rsidRDefault="00433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433A84" w:rsidRDefault="00433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A84" w:rsidTr="006A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F6066" w:rsidRPr="00CF5F50" w:rsidRDefault="002F6066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Safety Rules reviewed before every laboratory exercise</w:t>
            </w:r>
          </w:p>
        </w:tc>
        <w:tc>
          <w:tcPr>
            <w:tcW w:w="1260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56CF" w:rsidTr="006A3D3F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56CF" w:rsidRPr="00CF5F50" w:rsidRDefault="00C056CF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Safety data sheets available upon request for all chemicals that are used in laboratory activity</w:t>
            </w:r>
          </w:p>
        </w:tc>
        <w:tc>
          <w:tcPr>
            <w:tcW w:w="1260" w:type="dxa"/>
          </w:tcPr>
          <w:p w:rsidR="00C056CF" w:rsidRDefault="00C0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C056CF" w:rsidRDefault="00C0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C056CF" w:rsidRDefault="00C0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56CF" w:rsidTr="006A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56CF" w:rsidRPr="00CF5F50" w:rsidRDefault="00C056CF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Uniform enforcement of safety procedures in the classroom</w:t>
            </w:r>
          </w:p>
        </w:tc>
        <w:tc>
          <w:tcPr>
            <w:tcW w:w="1260" w:type="dxa"/>
          </w:tcPr>
          <w:p w:rsidR="00C056CF" w:rsidRDefault="00C0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C056CF" w:rsidRDefault="00C0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C056CF" w:rsidRDefault="00C0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56CF" w:rsidTr="006A3D3F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56CF" w:rsidRPr="00CF5F50" w:rsidRDefault="00C056CF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Appropriate protective equipment is being worn by all students and the teacher (Goggles and other equipment as appropriate for the activity)</w:t>
            </w:r>
          </w:p>
        </w:tc>
        <w:tc>
          <w:tcPr>
            <w:tcW w:w="1260" w:type="dxa"/>
          </w:tcPr>
          <w:p w:rsidR="00C056CF" w:rsidRDefault="00C0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C056CF" w:rsidRDefault="00C0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C056CF" w:rsidRDefault="00C0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F50" w:rsidTr="006A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5F50" w:rsidRPr="00CF5F50" w:rsidRDefault="00CF5F50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Appropriate clothing is worn by all students and the teacher (long pants, close toed shoes, hair back,</w:t>
            </w:r>
            <w:r w:rsidR="005E2AAC">
              <w:rPr>
                <w:b w:val="0"/>
                <w:sz w:val="21"/>
                <w:szCs w:val="21"/>
              </w:rPr>
              <w:t xml:space="preserve"> </w:t>
            </w:r>
            <w:r w:rsidRPr="00CF5F50">
              <w:rPr>
                <w:b w:val="0"/>
                <w:sz w:val="21"/>
                <w:szCs w:val="21"/>
              </w:rPr>
              <w:t>etc</w:t>
            </w:r>
            <w:r w:rsidR="005E2AAC">
              <w:rPr>
                <w:b w:val="0"/>
                <w:sz w:val="21"/>
                <w:szCs w:val="21"/>
              </w:rPr>
              <w:t>.</w:t>
            </w:r>
            <w:r w:rsidRPr="00CF5F50"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260" w:type="dxa"/>
          </w:tcPr>
          <w:p w:rsidR="00CF5F50" w:rsidRDefault="00CF5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CF5F50" w:rsidRDefault="00CF5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CF5F50" w:rsidRDefault="00CF5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A84" w:rsidTr="006A3D3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F6066" w:rsidRPr="00CF5F50" w:rsidRDefault="00433A84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Signed safety contracts a</w:t>
            </w:r>
            <w:r w:rsidR="002F6066" w:rsidRPr="00CF5F50">
              <w:rPr>
                <w:b w:val="0"/>
                <w:sz w:val="21"/>
                <w:szCs w:val="21"/>
              </w:rPr>
              <w:t xml:space="preserve">vailable </w:t>
            </w:r>
            <w:r w:rsidRPr="00CF5F50">
              <w:rPr>
                <w:b w:val="0"/>
                <w:sz w:val="21"/>
                <w:szCs w:val="21"/>
              </w:rPr>
              <w:t>for each student on r</w:t>
            </w:r>
            <w:r w:rsidR="002F6066" w:rsidRPr="00CF5F50">
              <w:rPr>
                <w:b w:val="0"/>
                <w:sz w:val="21"/>
                <w:szCs w:val="21"/>
              </w:rPr>
              <w:t>equest</w:t>
            </w:r>
          </w:p>
        </w:tc>
        <w:tc>
          <w:tcPr>
            <w:tcW w:w="1260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56CF" w:rsidTr="006A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56CF" w:rsidRPr="00CF5F50" w:rsidRDefault="00C056CF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Safety rules and charts posted</w:t>
            </w:r>
          </w:p>
        </w:tc>
        <w:tc>
          <w:tcPr>
            <w:tcW w:w="1260" w:type="dxa"/>
          </w:tcPr>
          <w:p w:rsidR="00C056CF" w:rsidRDefault="00C0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C056CF" w:rsidRDefault="00C0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C056CF" w:rsidRDefault="00C0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A84" w:rsidTr="006A3D3F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F6066" w:rsidRPr="00CF5F50" w:rsidRDefault="002F6066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Food/drinks not in the lab</w:t>
            </w:r>
          </w:p>
        </w:tc>
        <w:tc>
          <w:tcPr>
            <w:tcW w:w="1260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A84" w:rsidTr="006A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F6066" w:rsidRPr="00CF5F50" w:rsidRDefault="002F6066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Excess clutter not present in the lab</w:t>
            </w:r>
          </w:p>
        </w:tc>
        <w:tc>
          <w:tcPr>
            <w:tcW w:w="1260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066" w:rsidTr="006A3D3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F6066" w:rsidRPr="00CF5F50" w:rsidRDefault="002F6066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Emergency equipment clear of obstruction</w:t>
            </w:r>
          </w:p>
        </w:tc>
        <w:tc>
          <w:tcPr>
            <w:tcW w:w="1260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56CF" w:rsidTr="006A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F6066" w:rsidRPr="00CF5F50" w:rsidRDefault="002F6066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Exits and aisles clear of obstruction/no tripping hazards</w:t>
            </w:r>
          </w:p>
        </w:tc>
        <w:tc>
          <w:tcPr>
            <w:tcW w:w="1260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066" w:rsidTr="006A3D3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F6066" w:rsidRPr="00CF5F50" w:rsidRDefault="002F6066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Doors not propped open</w:t>
            </w:r>
          </w:p>
        </w:tc>
        <w:tc>
          <w:tcPr>
            <w:tcW w:w="1260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56CF" w:rsidTr="006A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F6066" w:rsidRPr="00CF5F50" w:rsidRDefault="002F6066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Appropriate spill supplies available</w:t>
            </w:r>
          </w:p>
        </w:tc>
        <w:tc>
          <w:tcPr>
            <w:tcW w:w="1260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066" w:rsidTr="006A3D3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F6066" w:rsidRPr="00CF5F50" w:rsidRDefault="002F6066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Teacher always present with students in lab</w:t>
            </w:r>
          </w:p>
        </w:tc>
        <w:tc>
          <w:tcPr>
            <w:tcW w:w="1260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56CF" w:rsidTr="006A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F6066" w:rsidRPr="00CF5F50" w:rsidRDefault="002F6066" w:rsidP="00433A84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 xml:space="preserve">Chemicals in designated areas during lab </w:t>
            </w:r>
          </w:p>
        </w:tc>
        <w:tc>
          <w:tcPr>
            <w:tcW w:w="1260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066" w:rsidTr="006A3D3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F6066" w:rsidRPr="00CF5F50" w:rsidRDefault="00433A84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Chemical containers are closed and in good condition</w:t>
            </w:r>
          </w:p>
        </w:tc>
        <w:tc>
          <w:tcPr>
            <w:tcW w:w="1260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2F6066" w:rsidRDefault="002F6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56CF" w:rsidTr="006A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F6066" w:rsidRPr="00CF5F50" w:rsidRDefault="00433A84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>Fume hood is not used as permanent storage</w:t>
            </w:r>
          </w:p>
        </w:tc>
        <w:tc>
          <w:tcPr>
            <w:tcW w:w="1260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2F6066" w:rsidRDefault="002F6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F50" w:rsidTr="006A3D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5F50" w:rsidRPr="00CF5F50" w:rsidRDefault="00CF5F50">
            <w:pPr>
              <w:rPr>
                <w:b w:val="0"/>
                <w:sz w:val="21"/>
                <w:szCs w:val="21"/>
              </w:rPr>
            </w:pPr>
            <w:r w:rsidRPr="00CF5F50">
              <w:rPr>
                <w:b w:val="0"/>
                <w:sz w:val="21"/>
                <w:szCs w:val="21"/>
              </w:rPr>
              <w:t xml:space="preserve">All chemical containers are appropriately labeled </w:t>
            </w:r>
          </w:p>
        </w:tc>
        <w:tc>
          <w:tcPr>
            <w:tcW w:w="1260" w:type="dxa"/>
          </w:tcPr>
          <w:p w:rsidR="00CF5F50" w:rsidRDefault="00CF5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CF5F50" w:rsidRDefault="00CF5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CF5F50" w:rsidRDefault="00CF5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F50" w:rsidTr="006A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5F50" w:rsidRPr="00CF5F50" w:rsidRDefault="00CF5F50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Waste disposal is explained and containers are clearly labeled</w:t>
            </w:r>
          </w:p>
        </w:tc>
        <w:tc>
          <w:tcPr>
            <w:tcW w:w="1260" w:type="dxa"/>
          </w:tcPr>
          <w:p w:rsidR="00CF5F50" w:rsidRDefault="00CF5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CF5F50" w:rsidRDefault="00CF5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CF5F50" w:rsidRDefault="00CF5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F50" w:rsidTr="006A3D3F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5F50" w:rsidRPr="00CF5F50" w:rsidRDefault="00CF5F50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Time is allotted during instructional period for laboratory clean-up</w:t>
            </w:r>
          </w:p>
        </w:tc>
        <w:tc>
          <w:tcPr>
            <w:tcW w:w="1260" w:type="dxa"/>
          </w:tcPr>
          <w:p w:rsidR="00CF5F50" w:rsidRDefault="00CF5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3" w:type="dxa"/>
          </w:tcPr>
          <w:p w:rsidR="00CF5F50" w:rsidRDefault="00CF5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dxa"/>
          </w:tcPr>
          <w:p w:rsidR="00CF5F50" w:rsidRDefault="00CF5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33A84" w:rsidRDefault="00433A84" w:rsidP="005E2AAC"/>
    <w:sectPr w:rsidR="00433A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41" w:rsidRDefault="001A2141" w:rsidP="00D872BA">
      <w:pPr>
        <w:spacing w:after="0" w:line="240" w:lineRule="auto"/>
      </w:pPr>
      <w:r>
        <w:separator/>
      </w:r>
    </w:p>
  </w:endnote>
  <w:endnote w:type="continuationSeparator" w:id="0">
    <w:p w:rsidR="001A2141" w:rsidRDefault="001A2141" w:rsidP="00D8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41" w:rsidRDefault="001A2141" w:rsidP="00D872BA">
      <w:pPr>
        <w:spacing w:after="0" w:line="240" w:lineRule="auto"/>
      </w:pPr>
      <w:r>
        <w:separator/>
      </w:r>
    </w:p>
  </w:footnote>
  <w:footnote w:type="continuationSeparator" w:id="0">
    <w:p w:rsidR="001A2141" w:rsidRDefault="001A2141" w:rsidP="00D8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2BA" w:rsidRDefault="00D872BA">
    <w:pPr>
      <w:pStyle w:val="Header"/>
    </w:pPr>
    <w:r>
      <w:t>VDOE Draft Document, 2016</w:t>
    </w:r>
  </w:p>
  <w:p w:rsidR="00D872BA" w:rsidRDefault="00D8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66"/>
    <w:rsid w:val="001A2141"/>
    <w:rsid w:val="002F6066"/>
    <w:rsid w:val="00433A84"/>
    <w:rsid w:val="005E2AAC"/>
    <w:rsid w:val="006A3D3F"/>
    <w:rsid w:val="008E38AC"/>
    <w:rsid w:val="00B650F4"/>
    <w:rsid w:val="00C056CF"/>
    <w:rsid w:val="00CF5F50"/>
    <w:rsid w:val="00D872BA"/>
    <w:rsid w:val="00E066CB"/>
    <w:rsid w:val="00E3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5">
    <w:name w:val="Medium List 2 Accent 5"/>
    <w:basedOn w:val="TableNormal"/>
    <w:uiPriority w:val="66"/>
    <w:rsid w:val="00433A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433A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D8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2BA"/>
  </w:style>
  <w:style w:type="paragraph" w:styleId="Footer">
    <w:name w:val="footer"/>
    <w:basedOn w:val="Normal"/>
    <w:link w:val="FooterChar"/>
    <w:uiPriority w:val="99"/>
    <w:unhideWhenUsed/>
    <w:rsid w:val="00D8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2BA"/>
  </w:style>
  <w:style w:type="paragraph" w:styleId="BalloonText">
    <w:name w:val="Balloon Text"/>
    <w:basedOn w:val="Normal"/>
    <w:link w:val="BalloonTextChar"/>
    <w:uiPriority w:val="99"/>
    <w:semiHidden/>
    <w:unhideWhenUsed/>
    <w:rsid w:val="00D8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5">
    <w:name w:val="Medium List 2 Accent 5"/>
    <w:basedOn w:val="TableNormal"/>
    <w:uiPriority w:val="66"/>
    <w:rsid w:val="00433A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433A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D8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2BA"/>
  </w:style>
  <w:style w:type="paragraph" w:styleId="Footer">
    <w:name w:val="footer"/>
    <w:basedOn w:val="Normal"/>
    <w:link w:val="FooterChar"/>
    <w:uiPriority w:val="99"/>
    <w:unhideWhenUsed/>
    <w:rsid w:val="00D8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2BA"/>
  </w:style>
  <w:style w:type="paragraph" w:styleId="BalloonText">
    <w:name w:val="Balloon Text"/>
    <w:basedOn w:val="Normal"/>
    <w:link w:val="BalloonTextChar"/>
    <w:uiPriority w:val="99"/>
    <w:semiHidden/>
    <w:unhideWhenUsed/>
    <w:rsid w:val="00D8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Petersen, Anne (DOE)</dc:creator>
  <cp:lastModifiedBy>Petersen, Anne (DOE)</cp:lastModifiedBy>
  <cp:revision>7</cp:revision>
  <cp:lastPrinted>2016-08-05T12:21:00Z</cp:lastPrinted>
  <dcterms:created xsi:type="dcterms:W3CDTF">2016-04-18T13:13:00Z</dcterms:created>
  <dcterms:modified xsi:type="dcterms:W3CDTF">2017-04-19T14:32:00Z</dcterms:modified>
</cp:coreProperties>
</file>